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421011" w:rsidRDefault="00A32DE3" w:rsidP="00820424">
      <w:pPr>
        <w:pStyle w:val="Encabezado"/>
        <w:pBdr>
          <w:bottom w:val="single" w:sz="4" w:space="1" w:color="0039A6"/>
        </w:pBdr>
        <w:tabs>
          <w:tab w:val="clear" w:pos="4252"/>
          <w:tab w:val="clear" w:pos="8504"/>
        </w:tabs>
        <w:ind w:right="-35"/>
        <w:rPr>
          <w:rFonts w:ascii="Calibri" w:hAnsi="Calibri"/>
          <w:b/>
          <w:color w:val="0039A6"/>
          <w:sz w:val="18"/>
          <w:szCs w:val="18"/>
        </w:rPr>
      </w:pPr>
      <w:bookmarkStart w:id="0" w:name="_GoBack"/>
      <w:bookmarkEnd w:id="0"/>
      <w:r w:rsidRPr="00421011">
        <w:rPr>
          <w:rFonts w:ascii="Calibri" w:hAnsi="Calibri"/>
          <w:noProof/>
          <w:color w:val="000080"/>
          <w:sz w:val="52"/>
          <w:szCs w:val="52"/>
        </w:rPr>
        <w:t xml:space="preserve">  </w:t>
      </w:r>
      <w:r w:rsidRPr="00421011">
        <w:rPr>
          <w:rFonts w:ascii="Calibri" w:hAnsi="Calibri"/>
          <w:b/>
          <w:color w:val="0039A6"/>
          <w:sz w:val="18"/>
          <w:szCs w:val="18"/>
        </w:rPr>
        <w:t xml:space="preserve">Arroyo del Monte 5. </w:t>
      </w:r>
      <w:r w:rsidR="008501FB" w:rsidRPr="00421011">
        <w:rPr>
          <w:rFonts w:ascii="Calibri" w:hAnsi="Calibri"/>
          <w:b/>
          <w:color w:val="0039A6"/>
          <w:sz w:val="18"/>
          <w:szCs w:val="18"/>
        </w:rPr>
        <w:t>28035 MADRID  -  T: (34) 913 769 13</w:t>
      </w:r>
      <w:r w:rsidRPr="00421011">
        <w:rPr>
          <w:rFonts w:ascii="Calibri" w:hAnsi="Calibri"/>
          <w:b/>
          <w:color w:val="0039A6"/>
          <w:sz w:val="18"/>
          <w:szCs w:val="18"/>
        </w:rPr>
        <w:t xml:space="preserve">0  -  F: (34) 915 563 290  -  </w:t>
      </w:r>
      <w:hyperlink r:id="rId8" w:history="1">
        <w:r w:rsidRPr="00421011">
          <w:rPr>
            <w:rStyle w:val="Hipervnculo"/>
            <w:rFonts w:ascii="Calibri" w:hAnsi="Calibri"/>
            <w:b/>
            <w:sz w:val="18"/>
            <w:szCs w:val="18"/>
            <w:u w:val="none"/>
          </w:rPr>
          <w:t>rfegolf@rfegolf.es</w:t>
        </w:r>
      </w:hyperlink>
      <w:r w:rsidRPr="00421011">
        <w:rPr>
          <w:rFonts w:ascii="Calibri" w:hAnsi="Calibri"/>
          <w:b/>
          <w:color w:val="0039A6"/>
          <w:sz w:val="18"/>
          <w:szCs w:val="18"/>
        </w:rPr>
        <w:t xml:space="preserve">  -    </w:t>
      </w:r>
      <w:hyperlink r:id="rId9" w:history="1">
        <w:r w:rsidRPr="00421011">
          <w:rPr>
            <w:rStyle w:val="Hipervnculo"/>
            <w:rFonts w:ascii="Calibri" w:hAnsi="Calibri"/>
            <w:b/>
            <w:sz w:val="18"/>
            <w:szCs w:val="18"/>
            <w:u w:val="none"/>
          </w:rPr>
          <w:t>www.rfegolf.es</w:t>
        </w:r>
      </w:hyperlink>
    </w:p>
    <w:p w:rsidR="00AB32E6" w:rsidRPr="00421011" w:rsidRDefault="00AB32E6">
      <w:pPr>
        <w:rPr>
          <w:rFonts w:ascii="Calibri" w:hAnsi="Calibri"/>
          <w:b/>
        </w:rPr>
      </w:pPr>
    </w:p>
    <w:p w:rsidR="00AA7CCD" w:rsidRPr="00421011"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421011">
        <w:rPr>
          <w:rFonts w:ascii="Calibri" w:hAnsi="Calibri" w:cs="Tahoma"/>
          <w:bCs w:val="0"/>
          <w:color w:val="0039A6"/>
          <w:sz w:val="96"/>
          <w:szCs w:val="96"/>
        </w:rPr>
        <w:t xml:space="preserve">Circular </w:t>
      </w:r>
      <w:r w:rsidR="0048473C">
        <w:rPr>
          <w:rFonts w:ascii="Calibri" w:hAnsi="Calibri" w:cs="Tahoma"/>
          <w:bCs w:val="0"/>
          <w:color w:val="0039A6"/>
          <w:sz w:val="96"/>
          <w:szCs w:val="96"/>
        </w:rPr>
        <w:t>3</w:t>
      </w:r>
      <w:r w:rsidR="006915B9">
        <w:rPr>
          <w:rFonts w:ascii="Calibri" w:hAnsi="Calibri" w:cs="Tahoma"/>
          <w:bCs w:val="0"/>
          <w:color w:val="0039A6"/>
          <w:sz w:val="96"/>
          <w:szCs w:val="96"/>
        </w:rPr>
        <w:t>/2013</w:t>
      </w:r>
    </w:p>
    <w:p w:rsidR="00AA7CCD" w:rsidRPr="00421011" w:rsidRDefault="00AA7CCD" w:rsidP="00056A8C">
      <w:pPr>
        <w:spacing w:line="214" w:lineRule="auto"/>
        <w:jc w:val="center"/>
        <w:rPr>
          <w:rFonts w:ascii="Calibri" w:hAnsi="Calibri"/>
          <w:color w:val="0039A6"/>
          <w:lang w:val="es-ES_tradnl"/>
        </w:rPr>
      </w:pP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p>
    <w:p w:rsidR="00433730" w:rsidRPr="00421011" w:rsidRDefault="00421011" w:rsidP="00056A8C">
      <w:pPr>
        <w:pStyle w:val="Ttulo"/>
        <w:rPr>
          <w:rFonts w:ascii="Calibri" w:hAnsi="Calibri"/>
          <w:color w:val="0039A6"/>
          <w:sz w:val="32"/>
          <w:szCs w:val="32"/>
        </w:rPr>
      </w:pPr>
      <w:r>
        <w:rPr>
          <w:rFonts w:ascii="Calibri" w:hAnsi="Calibri"/>
          <w:color w:val="0039A6"/>
          <w:sz w:val="32"/>
          <w:szCs w:val="32"/>
        </w:rPr>
        <w:t xml:space="preserve">CONVOCATORIA BECAS </w:t>
      </w:r>
      <w:r w:rsidRPr="00421011">
        <w:rPr>
          <w:rFonts w:ascii="Calibri" w:hAnsi="Calibri"/>
          <w:color w:val="0039A6"/>
          <w:sz w:val="32"/>
          <w:szCs w:val="32"/>
        </w:rPr>
        <w:t>GOLF –</w:t>
      </w:r>
      <w:r>
        <w:rPr>
          <w:rFonts w:ascii="Calibri" w:hAnsi="Calibri"/>
          <w:color w:val="0039A6"/>
          <w:sz w:val="32"/>
          <w:szCs w:val="32"/>
        </w:rPr>
        <w:t xml:space="preserve"> UNIVERSIDAD CEU SAN PABLO</w:t>
      </w:r>
    </w:p>
    <w:p w:rsidR="00433730" w:rsidRPr="002C1A9C" w:rsidRDefault="000D754F" w:rsidP="00C45672">
      <w:pPr>
        <w:shd w:val="clear" w:color="auto" w:fill="0039A6"/>
        <w:jc w:val="center"/>
        <w:rPr>
          <w:rFonts w:ascii="Calibri" w:hAnsi="Calibri"/>
          <w:b/>
          <w:color w:val="FFFFFF"/>
          <w:sz w:val="28"/>
          <w:szCs w:val="28"/>
        </w:rPr>
      </w:pPr>
      <w:r>
        <w:rPr>
          <w:rFonts w:ascii="Calibri" w:hAnsi="Calibri"/>
          <w:b/>
          <w:color w:val="FFFFFF"/>
          <w:sz w:val="28"/>
          <w:szCs w:val="28"/>
        </w:rPr>
        <w:t>CURSO 201</w:t>
      </w:r>
      <w:r w:rsidR="006915B9">
        <w:rPr>
          <w:rFonts w:ascii="Calibri" w:hAnsi="Calibri"/>
          <w:b/>
          <w:color w:val="FFFFFF"/>
          <w:sz w:val="28"/>
          <w:szCs w:val="28"/>
        </w:rPr>
        <w:t>3</w:t>
      </w:r>
      <w:r>
        <w:rPr>
          <w:rFonts w:ascii="Calibri" w:hAnsi="Calibri"/>
          <w:b/>
          <w:color w:val="FFFFFF"/>
          <w:sz w:val="28"/>
          <w:szCs w:val="28"/>
        </w:rPr>
        <w:t xml:space="preserve"> - 201</w:t>
      </w:r>
      <w:r w:rsidR="006915B9">
        <w:rPr>
          <w:rFonts w:ascii="Calibri" w:hAnsi="Calibri"/>
          <w:b/>
          <w:color w:val="FFFFFF"/>
          <w:sz w:val="28"/>
          <w:szCs w:val="28"/>
        </w:rPr>
        <w:t>4</w:t>
      </w:r>
    </w:p>
    <w:p w:rsidR="00421011" w:rsidRPr="00421011" w:rsidRDefault="00421011" w:rsidP="00421011">
      <w:pPr>
        <w:pStyle w:val="Encabezado"/>
        <w:tabs>
          <w:tab w:val="clear" w:pos="4252"/>
          <w:tab w:val="clear" w:pos="8504"/>
        </w:tabs>
        <w:jc w:val="center"/>
        <w:rPr>
          <w:rFonts w:ascii="Calibri" w:hAnsi="Calibri"/>
          <w:b/>
        </w:rPr>
      </w:pPr>
    </w:p>
    <w:p w:rsidR="00421011" w:rsidRPr="00421011" w:rsidRDefault="00421011" w:rsidP="00421011">
      <w:pPr>
        <w:pStyle w:val="Encabezado"/>
        <w:tabs>
          <w:tab w:val="clear" w:pos="4252"/>
          <w:tab w:val="clear" w:pos="8504"/>
        </w:tabs>
        <w:ind w:firstLine="708"/>
        <w:jc w:val="both"/>
        <w:rPr>
          <w:rFonts w:ascii="Calibri" w:hAnsi="Calibri"/>
          <w:sz w:val="24"/>
          <w:szCs w:val="24"/>
        </w:rPr>
      </w:pPr>
      <w:r w:rsidRPr="00421011">
        <w:rPr>
          <w:rFonts w:ascii="Calibri" w:hAnsi="Calibri"/>
          <w:sz w:val="24"/>
          <w:szCs w:val="24"/>
        </w:rPr>
        <w:t xml:space="preserve">Con el fin de ofrecer a nuestros golfistas un programa académico-deportivo </w:t>
      </w:r>
      <w:r w:rsidR="00934E19">
        <w:rPr>
          <w:rFonts w:ascii="Calibri" w:hAnsi="Calibri"/>
          <w:sz w:val="24"/>
          <w:szCs w:val="24"/>
        </w:rPr>
        <w:t>que les</w:t>
      </w:r>
      <w:r w:rsidRPr="00421011">
        <w:rPr>
          <w:rFonts w:ascii="Calibri" w:hAnsi="Calibri"/>
          <w:sz w:val="24"/>
          <w:szCs w:val="24"/>
        </w:rPr>
        <w:t xml:space="preserve"> permita compaginar su carrera deportiva de alta competición con el estudio de una carrera universitaria </w:t>
      </w:r>
      <w:r w:rsidRPr="00421011">
        <w:rPr>
          <w:rFonts w:ascii="Calibri" w:hAnsi="Calibri"/>
          <w:sz w:val="24"/>
          <w:szCs w:val="24"/>
          <w:vertAlign w:val="superscript"/>
        </w:rPr>
        <w:t>(1)</w:t>
      </w:r>
      <w:r w:rsidRPr="00421011">
        <w:rPr>
          <w:rFonts w:ascii="Calibri" w:hAnsi="Calibri"/>
          <w:sz w:val="24"/>
          <w:szCs w:val="24"/>
        </w:rPr>
        <w:t xml:space="preserve">, la Real Federación Española de Golf firmó, en abril de 2008, un acuerdo con la Universidad CEU San Pablo para </w:t>
      </w:r>
      <w:r w:rsidR="0089552C">
        <w:rPr>
          <w:rFonts w:ascii="Calibri" w:hAnsi="Calibri"/>
          <w:sz w:val="24"/>
          <w:szCs w:val="24"/>
        </w:rPr>
        <w:t xml:space="preserve">poder </w:t>
      </w:r>
      <w:r w:rsidRPr="00421011">
        <w:rPr>
          <w:rFonts w:ascii="Calibri" w:hAnsi="Calibri"/>
          <w:sz w:val="24"/>
          <w:szCs w:val="24"/>
        </w:rPr>
        <w:t>otorgar dos becas anuales para la obtención de una titulación superior</w:t>
      </w:r>
      <w:r w:rsidRPr="0089552C">
        <w:rPr>
          <w:rFonts w:ascii="Calibri" w:hAnsi="Calibri"/>
          <w:sz w:val="24"/>
          <w:szCs w:val="24"/>
        </w:rPr>
        <w:t>.</w:t>
      </w:r>
      <w:r w:rsidRPr="00421011">
        <w:rPr>
          <w:rFonts w:ascii="Calibri" w:hAnsi="Calibri"/>
          <w:sz w:val="24"/>
          <w:szCs w:val="24"/>
        </w:rPr>
        <w:t xml:space="preserve"> </w:t>
      </w:r>
    </w:p>
    <w:p w:rsidR="00421011" w:rsidRPr="00421011" w:rsidRDefault="00421011" w:rsidP="00421011">
      <w:pPr>
        <w:pStyle w:val="Encabezado"/>
        <w:tabs>
          <w:tab w:val="clear" w:pos="4252"/>
          <w:tab w:val="clear" w:pos="8504"/>
        </w:tabs>
        <w:jc w:val="both"/>
        <w:rPr>
          <w:rFonts w:ascii="Calibri" w:hAnsi="Calibri"/>
          <w:sz w:val="24"/>
          <w:szCs w:val="24"/>
        </w:rPr>
      </w:pPr>
    </w:p>
    <w:p w:rsidR="00421011" w:rsidRPr="00421011" w:rsidRDefault="00421011" w:rsidP="00421011">
      <w:pPr>
        <w:pStyle w:val="Encabezado"/>
        <w:tabs>
          <w:tab w:val="clear" w:pos="4252"/>
          <w:tab w:val="clear" w:pos="8504"/>
        </w:tabs>
        <w:ind w:firstLine="708"/>
        <w:jc w:val="both"/>
        <w:rPr>
          <w:rFonts w:ascii="Calibri" w:hAnsi="Calibri"/>
          <w:sz w:val="24"/>
          <w:szCs w:val="24"/>
        </w:rPr>
      </w:pPr>
      <w:r w:rsidRPr="00421011">
        <w:rPr>
          <w:rFonts w:ascii="Calibri" w:hAnsi="Calibri"/>
          <w:sz w:val="24"/>
          <w:szCs w:val="24"/>
        </w:rPr>
        <w:t xml:space="preserve">Las becas están destinadas a jugadores amateurs de golf, de sexo masculino o femenino, que soliciten acogerse a este programa y que cumplan con los requisitos que se describen en este documento. </w:t>
      </w:r>
      <w:r w:rsidR="00B563EC">
        <w:rPr>
          <w:rFonts w:ascii="Calibri" w:hAnsi="Calibri"/>
          <w:sz w:val="24"/>
          <w:szCs w:val="24"/>
        </w:rPr>
        <w:t>Las solicitudes recibidas en plazo serán valoradas por un comité de selección.</w:t>
      </w:r>
    </w:p>
    <w:p w:rsidR="00421011" w:rsidRPr="00421011" w:rsidRDefault="00421011" w:rsidP="00421011">
      <w:pPr>
        <w:pStyle w:val="Encabezado"/>
        <w:tabs>
          <w:tab w:val="clear" w:pos="4252"/>
          <w:tab w:val="clear" w:pos="8504"/>
        </w:tabs>
        <w:ind w:firstLine="708"/>
        <w:jc w:val="both"/>
        <w:rPr>
          <w:rFonts w:ascii="Calibri" w:hAnsi="Calibri"/>
          <w:sz w:val="24"/>
          <w:szCs w:val="24"/>
        </w:rPr>
      </w:pPr>
    </w:p>
    <w:p w:rsidR="00421011" w:rsidRPr="00421011" w:rsidRDefault="00421011" w:rsidP="00421011">
      <w:pPr>
        <w:pStyle w:val="Encabezado"/>
        <w:tabs>
          <w:tab w:val="clear" w:pos="4252"/>
          <w:tab w:val="clear" w:pos="8504"/>
        </w:tabs>
        <w:ind w:firstLine="708"/>
        <w:jc w:val="both"/>
        <w:rPr>
          <w:rFonts w:ascii="Calibri" w:hAnsi="Calibri"/>
          <w:sz w:val="24"/>
          <w:szCs w:val="24"/>
        </w:rPr>
      </w:pPr>
      <w:r w:rsidRPr="00421011">
        <w:rPr>
          <w:rFonts w:ascii="Calibri" w:hAnsi="Calibri"/>
          <w:sz w:val="24"/>
          <w:szCs w:val="24"/>
        </w:rPr>
        <w:t xml:space="preserve">Cursarán estudios gratuitamente </w:t>
      </w:r>
      <w:r w:rsidR="00FB2F19">
        <w:rPr>
          <w:rFonts w:ascii="Calibri" w:hAnsi="Calibri"/>
          <w:sz w:val="24"/>
          <w:szCs w:val="24"/>
        </w:rPr>
        <w:t>(a excepción de</w:t>
      </w:r>
      <w:r w:rsidR="00FB2F19" w:rsidRPr="00421011">
        <w:rPr>
          <w:rFonts w:ascii="Calibri" w:hAnsi="Calibri"/>
          <w:sz w:val="24"/>
          <w:szCs w:val="24"/>
        </w:rPr>
        <w:t xml:space="preserve"> </w:t>
      </w:r>
      <w:r w:rsidR="00FB2F19">
        <w:rPr>
          <w:rFonts w:ascii="Calibri" w:hAnsi="Calibri"/>
          <w:sz w:val="24"/>
          <w:szCs w:val="24"/>
        </w:rPr>
        <w:t xml:space="preserve">la cuota de apertura de expediente) </w:t>
      </w:r>
      <w:r w:rsidRPr="00421011">
        <w:rPr>
          <w:rFonts w:ascii="Calibri" w:hAnsi="Calibri"/>
          <w:sz w:val="24"/>
          <w:szCs w:val="24"/>
        </w:rPr>
        <w:t>en la Universidad CEU San Pablo en Madrid</w:t>
      </w:r>
      <w:r w:rsidR="00FB2F19">
        <w:rPr>
          <w:rFonts w:ascii="Calibri" w:hAnsi="Calibri"/>
          <w:sz w:val="24"/>
          <w:szCs w:val="24"/>
        </w:rPr>
        <w:t xml:space="preserve"> </w:t>
      </w:r>
      <w:r w:rsidRPr="00421011">
        <w:rPr>
          <w:rFonts w:ascii="Calibri" w:hAnsi="Calibri"/>
          <w:sz w:val="24"/>
          <w:szCs w:val="24"/>
        </w:rPr>
        <w:t xml:space="preserve">y, simultáneamente, </w:t>
      </w:r>
      <w:r w:rsidR="003E51B0" w:rsidRPr="003E51B0">
        <w:rPr>
          <w:rFonts w:ascii="Calibri" w:hAnsi="Calibri"/>
          <w:sz w:val="24"/>
          <w:szCs w:val="24"/>
        </w:rPr>
        <w:t>cumplirán con el programa específico de entrenamiento de golf, preparación física y calendario de competiciones</w:t>
      </w:r>
      <w:r w:rsidR="003E51B0">
        <w:rPr>
          <w:rFonts w:ascii="Calibri" w:hAnsi="Calibri"/>
          <w:sz w:val="24"/>
          <w:szCs w:val="24"/>
          <w:vertAlign w:val="superscript"/>
        </w:rPr>
        <w:t>(2</w:t>
      </w:r>
      <w:r w:rsidR="003E51B0" w:rsidRPr="00421011">
        <w:rPr>
          <w:rFonts w:ascii="Calibri" w:hAnsi="Calibri"/>
          <w:sz w:val="24"/>
          <w:szCs w:val="24"/>
          <w:vertAlign w:val="superscript"/>
        </w:rPr>
        <w:t>)</w:t>
      </w:r>
      <w:r w:rsidR="003E51B0">
        <w:rPr>
          <w:rFonts w:ascii="Calibri" w:hAnsi="Calibri"/>
          <w:sz w:val="24"/>
          <w:szCs w:val="24"/>
        </w:rPr>
        <w:t xml:space="preserve"> </w:t>
      </w:r>
      <w:r w:rsidR="003E51B0" w:rsidRPr="003E51B0">
        <w:rPr>
          <w:rFonts w:ascii="Calibri" w:hAnsi="Calibri"/>
          <w:sz w:val="24"/>
          <w:szCs w:val="24"/>
        </w:rPr>
        <w:t>que los comités deportivos de alta competición de la RFEG establezcan</w:t>
      </w:r>
      <w:r w:rsidR="003E51B0">
        <w:rPr>
          <w:rFonts w:ascii="Calibri" w:hAnsi="Calibri"/>
          <w:sz w:val="24"/>
          <w:szCs w:val="24"/>
        </w:rPr>
        <w:t>,</w:t>
      </w:r>
      <w:r w:rsidRPr="00421011">
        <w:rPr>
          <w:rFonts w:ascii="Calibri" w:hAnsi="Calibri"/>
          <w:sz w:val="24"/>
          <w:szCs w:val="24"/>
        </w:rPr>
        <w:t xml:space="preserve"> con el fin de que puedan prepararse para formar parte de los Equipos Nacionales y</w:t>
      </w:r>
      <w:r w:rsidR="00E42F3E">
        <w:rPr>
          <w:rFonts w:ascii="Calibri" w:hAnsi="Calibri"/>
          <w:sz w:val="24"/>
          <w:szCs w:val="24"/>
        </w:rPr>
        <w:t>, al mismo tiempo,</w:t>
      </w:r>
      <w:r w:rsidRPr="00421011">
        <w:rPr>
          <w:rFonts w:ascii="Calibri" w:hAnsi="Calibri"/>
          <w:sz w:val="24"/>
          <w:szCs w:val="24"/>
        </w:rPr>
        <w:t xml:space="preserve"> sacar adelante una carrera que les permita, en caso de no dar el paso al profesionalismo, afrontar su futuro con posibilidades de éxito. </w:t>
      </w:r>
      <w:r w:rsidR="003E51B0">
        <w:rPr>
          <w:rFonts w:ascii="Calibri" w:hAnsi="Calibri"/>
          <w:sz w:val="24"/>
          <w:szCs w:val="24"/>
        </w:rPr>
        <w:t>El programa deportivo estará supervisado por técnicos de la RFEG.</w:t>
      </w:r>
    </w:p>
    <w:p w:rsidR="00421011" w:rsidRPr="00421011" w:rsidRDefault="00421011" w:rsidP="00421011">
      <w:pPr>
        <w:pStyle w:val="Encabezado"/>
        <w:tabs>
          <w:tab w:val="clear" w:pos="4252"/>
          <w:tab w:val="clear" w:pos="8504"/>
        </w:tabs>
        <w:spacing w:line="160" w:lineRule="atLeast"/>
        <w:rPr>
          <w:rFonts w:ascii="Calibri" w:hAnsi="Calibri"/>
          <w:b/>
          <w:i/>
          <w:sz w:val="24"/>
          <w:szCs w:val="24"/>
        </w:rPr>
      </w:pPr>
    </w:p>
    <w:p w:rsidR="00421011" w:rsidRPr="00421011" w:rsidRDefault="00421011" w:rsidP="00421011">
      <w:pPr>
        <w:pStyle w:val="Encabezado"/>
        <w:tabs>
          <w:tab w:val="clear" w:pos="4252"/>
          <w:tab w:val="clear" w:pos="8504"/>
        </w:tabs>
        <w:rPr>
          <w:rFonts w:ascii="Calibri" w:hAnsi="Calibri"/>
          <w:b/>
          <w:sz w:val="24"/>
          <w:szCs w:val="24"/>
        </w:rPr>
      </w:pPr>
      <w:r w:rsidRPr="00421011">
        <w:rPr>
          <w:rFonts w:ascii="Calibri" w:hAnsi="Calibri"/>
          <w:b/>
          <w:sz w:val="24"/>
          <w:szCs w:val="24"/>
        </w:rPr>
        <w:t>REQUISITOS</w:t>
      </w:r>
      <w:r w:rsidR="006915B9">
        <w:rPr>
          <w:rFonts w:ascii="Calibri" w:hAnsi="Calibri"/>
          <w:b/>
          <w:sz w:val="24"/>
          <w:szCs w:val="24"/>
        </w:rPr>
        <w:t xml:space="preserve"> MÍNIMOS</w:t>
      </w:r>
      <w:r w:rsidRPr="00421011">
        <w:rPr>
          <w:rFonts w:ascii="Calibri" w:hAnsi="Calibri"/>
          <w:b/>
          <w:sz w:val="24"/>
          <w:szCs w:val="24"/>
        </w:rPr>
        <w:t>:</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4"/>
          <w:szCs w:val="24"/>
        </w:rPr>
      </w:pPr>
      <w:r w:rsidRPr="00421011">
        <w:rPr>
          <w:rFonts w:ascii="Calibri" w:hAnsi="Calibri"/>
          <w:sz w:val="24"/>
          <w:szCs w:val="24"/>
        </w:rPr>
        <w:t xml:space="preserve">Jugadores/as amateurs de golf de nacionalidad española. </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4"/>
          <w:szCs w:val="24"/>
        </w:rPr>
      </w:pPr>
      <w:r w:rsidRPr="00421011">
        <w:rPr>
          <w:rFonts w:ascii="Calibri" w:hAnsi="Calibri"/>
          <w:sz w:val="24"/>
          <w:szCs w:val="24"/>
        </w:rPr>
        <w:t xml:space="preserve">Jugadores/as de los equipos nacionales </w:t>
      </w:r>
      <w:r w:rsidRPr="003E51B0">
        <w:rPr>
          <w:rFonts w:ascii="Calibri" w:hAnsi="Calibri"/>
          <w:sz w:val="24"/>
          <w:szCs w:val="24"/>
        </w:rPr>
        <w:t xml:space="preserve">o que figuren en los </w:t>
      </w:r>
      <w:r w:rsidR="00F677F8" w:rsidRPr="003E51B0">
        <w:rPr>
          <w:rFonts w:ascii="Calibri" w:hAnsi="Calibri"/>
          <w:sz w:val="24"/>
          <w:szCs w:val="24"/>
        </w:rPr>
        <w:t xml:space="preserve">cincuenta primeros puestos de los </w:t>
      </w:r>
      <w:r w:rsidRPr="003E51B0">
        <w:rPr>
          <w:rFonts w:ascii="Calibri" w:hAnsi="Calibri"/>
          <w:sz w:val="24"/>
          <w:szCs w:val="24"/>
        </w:rPr>
        <w:t>rankings nacionales</w:t>
      </w:r>
      <w:r w:rsidRPr="00421011">
        <w:rPr>
          <w:rFonts w:ascii="Calibri" w:hAnsi="Calibri"/>
          <w:sz w:val="24"/>
          <w:szCs w:val="24"/>
        </w:rPr>
        <w:t xml:space="preserve"> amateurs del año anterior.</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4"/>
          <w:szCs w:val="24"/>
        </w:rPr>
      </w:pPr>
      <w:r w:rsidRPr="00421011">
        <w:rPr>
          <w:rFonts w:ascii="Calibri" w:hAnsi="Calibri"/>
          <w:sz w:val="24"/>
          <w:szCs w:val="24"/>
        </w:rPr>
        <w:t>Buen expediente académico.</w:t>
      </w:r>
    </w:p>
    <w:p w:rsidR="00421011" w:rsidRPr="00421011" w:rsidRDefault="00421011" w:rsidP="00421011">
      <w:pPr>
        <w:pStyle w:val="Encabezado"/>
        <w:tabs>
          <w:tab w:val="clear" w:pos="4252"/>
          <w:tab w:val="clear" w:pos="8504"/>
        </w:tabs>
        <w:rPr>
          <w:rFonts w:ascii="Calibri" w:hAnsi="Calibri"/>
          <w:b/>
          <w:sz w:val="24"/>
          <w:szCs w:val="24"/>
        </w:rPr>
      </w:pP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b/>
          <w:sz w:val="24"/>
          <w:szCs w:val="24"/>
        </w:rPr>
        <w:t xml:space="preserve">DOCUMENTACIÓN NECESARIA: </w:t>
      </w:r>
      <w:r w:rsidRPr="00421011">
        <w:rPr>
          <w:rFonts w:ascii="Calibri" w:hAnsi="Calibri"/>
          <w:sz w:val="24"/>
          <w:szCs w:val="24"/>
        </w:rPr>
        <w:t>Los jugadores interesados deberán presentar la documentación requerida en el plazo y forma establecida:</w:t>
      </w:r>
    </w:p>
    <w:p w:rsidR="00421011" w:rsidRPr="00421011" w:rsidRDefault="00421011" w:rsidP="00421011">
      <w:pPr>
        <w:pStyle w:val="Encabezado"/>
        <w:numPr>
          <w:ilvl w:val="0"/>
          <w:numId w:val="6"/>
        </w:numPr>
        <w:ind w:left="1066" w:hanging="357"/>
        <w:rPr>
          <w:rFonts w:ascii="Calibri" w:hAnsi="Calibri"/>
          <w:sz w:val="24"/>
          <w:szCs w:val="24"/>
        </w:rPr>
      </w:pPr>
      <w:r w:rsidRPr="00421011">
        <w:rPr>
          <w:rFonts w:ascii="Calibri" w:hAnsi="Calibri"/>
          <w:sz w:val="24"/>
          <w:szCs w:val="24"/>
        </w:rPr>
        <w:t>Hoja de solicitud adjunta</w:t>
      </w:r>
    </w:p>
    <w:p w:rsidR="00421011" w:rsidRPr="00421011" w:rsidRDefault="00421011" w:rsidP="00421011">
      <w:pPr>
        <w:pStyle w:val="Encabezado"/>
        <w:numPr>
          <w:ilvl w:val="0"/>
          <w:numId w:val="6"/>
        </w:numPr>
        <w:ind w:left="1066" w:hanging="357"/>
        <w:rPr>
          <w:rFonts w:ascii="Calibri" w:hAnsi="Calibri"/>
          <w:sz w:val="24"/>
          <w:szCs w:val="24"/>
        </w:rPr>
      </w:pPr>
      <w:r w:rsidRPr="00421011">
        <w:rPr>
          <w:rFonts w:ascii="Calibri" w:hAnsi="Calibri"/>
          <w:sz w:val="24"/>
          <w:szCs w:val="24"/>
        </w:rPr>
        <w:t>Copia del D.N.I. del solicitante</w:t>
      </w:r>
    </w:p>
    <w:p w:rsidR="00421011" w:rsidRPr="00421011" w:rsidRDefault="00421011" w:rsidP="00421011">
      <w:pPr>
        <w:pStyle w:val="Encabezado"/>
        <w:numPr>
          <w:ilvl w:val="0"/>
          <w:numId w:val="7"/>
        </w:numPr>
        <w:ind w:left="1066" w:hanging="357"/>
        <w:rPr>
          <w:rFonts w:ascii="Calibri" w:hAnsi="Calibri"/>
          <w:sz w:val="24"/>
          <w:szCs w:val="24"/>
        </w:rPr>
      </w:pPr>
      <w:r w:rsidRPr="00421011">
        <w:rPr>
          <w:rFonts w:ascii="Calibri" w:hAnsi="Calibri"/>
          <w:sz w:val="24"/>
          <w:szCs w:val="24"/>
        </w:rPr>
        <w:t>Currículum Deportivo</w:t>
      </w:r>
    </w:p>
    <w:p w:rsidR="00421011" w:rsidRPr="00421011" w:rsidRDefault="00934E19" w:rsidP="00421011">
      <w:pPr>
        <w:pStyle w:val="Encabezado"/>
        <w:numPr>
          <w:ilvl w:val="0"/>
          <w:numId w:val="8"/>
        </w:numPr>
        <w:ind w:left="1066" w:hanging="357"/>
        <w:rPr>
          <w:rFonts w:ascii="Calibri" w:hAnsi="Calibri"/>
          <w:sz w:val="24"/>
          <w:szCs w:val="24"/>
        </w:rPr>
      </w:pPr>
      <w:r>
        <w:rPr>
          <w:rFonts w:ascii="Calibri" w:hAnsi="Calibri"/>
          <w:sz w:val="24"/>
          <w:szCs w:val="24"/>
        </w:rPr>
        <w:t>Expediente académico 201</w:t>
      </w:r>
      <w:r w:rsidR="006915B9">
        <w:rPr>
          <w:rFonts w:ascii="Calibri" w:hAnsi="Calibri"/>
          <w:sz w:val="24"/>
          <w:szCs w:val="24"/>
        </w:rPr>
        <w:t>1</w:t>
      </w:r>
      <w:r>
        <w:rPr>
          <w:rFonts w:ascii="Calibri" w:hAnsi="Calibri"/>
          <w:sz w:val="24"/>
          <w:szCs w:val="24"/>
        </w:rPr>
        <w:t>/201</w:t>
      </w:r>
      <w:r w:rsidR="006915B9">
        <w:rPr>
          <w:rFonts w:ascii="Calibri" w:hAnsi="Calibri"/>
          <w:sz w:val="24"/>
          <w:szCs w:val="24"/>
        </w:rPr>
        <w:t>2</w:t>
      </w:r>
      <w:r w:rsidR="00421011" w:rsidRPr="00421011">
        <w:rPr>
          <w:rFonts w:ascii="Calibri" w:hAnsi="Calibri"/>
          <w:sz w:val="24"/>
          <w:szCs w:val="24"/>
        </w:rPr>
        <w:t xml:space="preserve"> y calificaciones 1</w:t>
      </w:r>
      <w:r w:rsidR="00421011" w:rsidRPr="00421011">
        <w:rPr>
          <w:rFonts w:ascii="Calibri" w:hAnsi="Calibri"/>
          <w:sz w:val="24"/>
          <w:szCs w:val="24"/>
          <w:vertAlign w:val="superscript"/>
        </w:rPr>
        <w:t>er</w:t>
      </w:r>
      <w:r>
        <w:rPr>
          <w:rFonts w:ascii="Calibri" w:hAnsi="Calibri"/>
          <w:sz w:val="24"/>
          <w:szCs w:val="24"/>
        </w:rPr>
        <w:t xml:space="preserve"> trimestre de 201</w:t>
      </w:r>
      <w:r w:rsidR="006915B9">
        <w:rPr>
          <w:rFonts w:ascii="Calibri" w:hAnsi="Calibri"/>
          <w:sz w:val="24"/>
          <w:szCs w:val="24"/>
        </w:rPr>
        <w:t>2</w:t>
      </w:r>
      <w:r>
        <w:rPr>
          <w:rFonts w:ascii="Calibri" w:hAnsi="Calibri"/>
          <w:sz w:val="24"/>
          <w:szCs w:val="24"/>
        </w:rPr>
        <w:t>/201</w:t>
      </w:r>
      <w:r w:rsidR="006915B9">
        <w:rPr>
          <w:rFonts w:ascii="Calibri" w:hAnsi="Calibri"/>
          <w:sz w:val="24"/>
          <w:szCs w:val="24"/>
        </w:rPr>
        <w:t>3</w:t>
      </w:r>
    </w:p>
    <w:p w:rsidR="00421011" w:rsidRPr="00421011" w:rsidRDefault="00421011" w:rsidP="00421011">
      <w:pPr>
        <w:pStyle w:val="Encabezado"/>
        <w:numPr>
          <w:ilvl w:val="0"/>
          <w:numId w:val="9"/>
        </w:numPr>
        <w:ind w:left="1066" w:hanging="357"/>
        <w:rPr>
          <w:rFonts w:ascii="Calibri" w:hAnsi="Calibri"/>
          <w:sz w:val="24"/>
          <w:szCs w:val="24"/>
        </w:rPr>
      </w:pPr>
      <w:r w:rsidRPr="00421011">
        <w:rPr>
          <w:rFonts w:ascii="Calibri" w:hAnsi="Calibri"/>
          <w:sz w:val="24"/>
          <w:szCs w:val="24"/>
        </w:rPr>
        <w:t>Carrera universitaria que solicita</w:t>
      </w:r>
    </w:p>
    <w:p w:rsidR="00FB6C58" w:rsidRPr="00421011" w:rsidRDefault="00FB6C58" w:rsidP="00421011">
      <w:pPr>
        <w:pStyle w:val="Encabezado"/>
        <w:ind w:left="709"/>
        <w:rPr>
          <w:rFonts w:ascii="Calibri" w:hAnsi="Calibri"/>
          <w:sz w:val="24"/>
          <w:szCs w:val="24"/>
        </w:rPr>
      </w:pPr>
    </w:p>
    <w:p w:rsidR="003E51B0" w:rsidRDefault="00421011" w:rsidP="003E51B0">
      <w:pPr>
        <w:pStyle w:val="Encabezado"/>
        <w:numPr>
          <w:ilvl w:val="0"/>
          <w:numId w:val="12"/>
        </w:numPr>
        <w:shd w:val="clear" w:color="auto" w:fill="CCECFF"/>
        <w:rPr>
          <w:rFonts w:ascii="Calibri" w:hAnsi="Calibri"/>
          <w:sz w:val="24"/>
          <w:szCs w:val="24"/>
        </w:rPr>
      </w:pPr>
      <w:r w:rsidRPr="00421011">
        <w:rPr>
          <w:rFonts w:ascii="Calibri" w:hAnsi="Calibri"/>
          <w:b/>
          <w:sz w:val="24"/>
          <w:szCs w:val="24"/>
        </w:rPr>
        <w:t xml:space="preserve">Consultar listado de carreras disponibles: </w:t>
      </w:r>
      <w:hyperlink r:id="rId10" w:history="1">
        <w:r w:rsidRPr="00421011">
          <w:rPr>
            <w:rStyle w:val="Hipervnculo"/>
            <w:rFonts w:ascii="Calibri" w:hAnsi="Calibri"/>
            <w:sz w:val="24"/>
            <w:szCs w:val="24"/>
          </w:rPr>
          <w:t>http://www.uspceu.com/pages/oferta_academica/oferta-academica-grado.html</w:t>
        </w:r>
      </w:hyperlink>
      <w:r w:rsidRPr="00421011">
        <w:rPr>
          <w:rFonts w:ascii="Calibri" w:hAnsi="Calibri"/>
          <w:sz w:val="24"/>
          <w:szCs w:val="24"/>
        </w:rPr>
        <w:t xml:space="preserve">. </w:t>
      </w:r>
      <w:r w:rsidR="00677FF9" w:rsidRPr="005E1A91">
        <w:rPr>
          <w:rFonts w:ascii="Calibri" w:hAnsi="Calibri"/>
          <w:sz w:val="24"/>
          <w:szCs w:val="24"/>
        </w:rPr>
        <w:t>L</w:t>
      </w:r>
      <w:r w:rsidRPr="005E1A91">
        <w:rPr>
          <w:rFonts w:ascii="Calibri" w:hAnsi="Calibri"/>
          <w:sz w:val="24"/>
          <w:szCs w:val="24"/>
        </w:rPr>
        <w:t>as carre</w:t>
      </w:r>
      <w:r w:rsidR="005E1A91" w:rsidRPr="005E1A91">
        <w:rPr>
          <w:rFonts w:ascii="Calibri" w:hAnsi="Calibri"/>
          <w:sz w:val="24"/>
          <w:szCs w:val="24"/>
        </w:rPr>
        <w:t xml:space="preserve">ras de Arquitectura, Medicina, </w:t>
      </w:r>
      <w:r w:rsidRPr="005E1A91">
        <w:rPr>
          <w:rFonts w:ascii="Calibri" w:hAnsi="Calibri"/>
          <w:sz w:val="24"/>
          <w:szCs w:val="24"/>
        </w:rPr>
        <w:t>Odontología</w:t>
      </w:r>
      <w:r w:rsidR="005E1A91" w:rsidRPr="005E1A91">
        <w:rPr>
          <w:rFonts w:ascii="Calibri" w:hAnsi="Calibri"/>
          <w:sz w:val="24"/>
          <w:szCs w:val="24"/>
        </w:rPr>
        <w:t>, Farmacia, dobles titulaciones, programas bilingües</w:t>
      </w:r>
      <w:r w:rsidR="0085319F" w:rsidRPr="005E1A91">
        <w:rPr>
          <w:rFonts w:ascii="Calibri" w:hAnsi="Calibri"/>
          <w:sz w:val="24"/>
          <w:szCs w:val="24"/>
        </w:rPr>
        <w:t xml:space="preserve"> y programas de postgrado</w:t>
      </w:r>
      <w:r w:rsidR="005E1A91" w:rsidRPr="005E1A91">
        <w:rPr>
          <w:rFonts w:ascii="Calibri" w:hAnsi="Calibri"/>
          <w:sz w:val="24"/>
          <w:szCs w:val="24"/>
        </w:rPr>
        <w:t>,</w:t>
      </w:r>
      <w:r w:rsidR="00677FF9" w:rsidRPr="005E1A91">
        <w:rPr>
          <w:rFonts w:ascii="Calibri" w:hAnsi="Calibri"/>
          <w:sz w:val="24"/>
          <w:szCs w:val="24"/>
        </w:rPr>
        <w:t xml:space="preserve"> quedan excluidos de este programa de becas</w:t>
      </w:r>
      <w:r w:rsidR="00224704">
        <w:rPr>
          <w:rFonts w:ascii="Calibri" w:hAnsi="Calibri"/>
          <w:sz w:val="24"/>
          <w:szCs w:val="24"/>
        </w:rPr>
        <w:t>.</w:t>
      </w:r>
    </w:p>
    <w:p w:rsidR="002C1A9C" w:rsidRPr="003E51B0" w:rsidRDefault="003E51B0" w:rsidP="003E51B0">
      <w:pPr>
        <w:pStyle w:val="Encabezado"/>
        <w:numPr>
          <w:ilvl w:val="0"/>
          <w:numId w:val="12"/>
        </w:numPr>
        <w:shd w:val="clear" w:color="auto" w:fill="CCECFF"/>
        <w:rPr>
          <w:rFonts w:ascii="Calibri" w:hAnsi="Calibri"/>
          <w:sz w:val="24"/>
          <w:szCs w:val="24"/>
        </w:rPr>
      </w:pPr>
      <w:r w:rsidRPr="003E51B0">
        <w:rPr>
          <w:rFonts w:ascii="Calibri" w:hAnsi="Calibri"/>
          <w:sz w:val="24"/>
          <w:szCs w:val="24"/>
        </w:rPr>
        <w:lastRenderedPageBreak/>
        <w:t xml:space="preserve">Se considera que un jugador de alto rendimiento debe </w:t>
      </w:r>
      <w:r w:rsidR="00E42F3E">
        <w:rPr>
          <w:rFonts w:ascii="Calibri" w:hAnsi="Calibri"/>
          <w:sz w:val="24"/>
          <w:szCs w:val="24"/>
        </w:rPr>
        <w:t>cumplir</w:t>
      </w:r>
      <w:r w:rsidRPr="003E51B0">
        <w:rPr>
          <w:rFonts w:ascii="Calibri" w:hAnsi="Calibri"/>
          <w:sz w:val="24"/>
          <w:szCs w:val="24"/>
        </w:rPr>
        <w:t xml:space="preserve"> un programa de entrenamiento de un mínimo de unas dieciocho horas semanales y participar en un mínimo de 4/5 pruebas del calendario </w:t>
      </w:r>
      <w:r w:rsidR="00E42F3E">
        <w:rPr>
          <w:rFonts w:ascii="Calibri" w:hAnsi="Calibri"/>
          <w:sz w:val="24"/>
          <w:szCs w:val="24"/>
        </w:rPr>
        <w:t xml:space="preserve">RFEG </w:t>
      </w:r>
      <w:r w:rsidRPr="003E51B0">
        <w:rPr>
          <w:rFonts w:ascii="Calibri" w:hAnsi="Calibri"/>
          <w:sz w:val="24"/>
          <w:szCs w:val="24"/>
        </w:rPr>
        <w:t>de alta competición entre los meses de enero y mayo</w:t>
      </w:r>
      <w:r w:rsidR="00E42F3E">
        <w:rPr>
          <w:rFonts w:ascii="Calibri" w:hAnsi="Calibri"/>
          <w:sz w:val="24"/>
          <w:szCs w:val="24"/>
        </w:rPr>
        <w:t>.</w:t>
      </w:r>
    </w:p>
    <w:p w:rsidR="00FB6C58" w:rsidRDefault="00FB6C58">
      <w:pPr>
        <w:rPr>
          <w:rFonts w:ascii="Calibri" w:hAnsi="Calibri"/>
          <w:sz w:val="24"/>
          <w:szCs w:val="24"/>
          <w:vertAlign w:val="superscript"/>
        </w:rPr>
      </w:pPr>
    </w:p>
    <w:p w:rsidR="00421011" w:rsidRDefault="00421011" w:rsidP="00421011">
      <w:pPr>
        <w:pStyle w:val="Encabezado"/>
        <w:rPr>
          <w:rFonts w:ascii="Calibri" w:hAnsi="Calibri"/>
          <w:sz w:val="24"/>
          <w:szCs w:val="24"/>
        </w:rPr>
      </w:pPr>
      <w:r w:rsidRPr="00421011">
        <w:rPr>
          <w:rFonts w:ascii="Calibri" w:hAnsi="Calibri"/>
          <w:sz w:val="24"/>
          <w:szCs w:val="24"/>
        </w:rPr>
        <w:t>El plazo de presentación de candidaturas a estas beca</w:t>
      </w:r>
      <w:r w:rsidR="004D7633">
        <w:rPr>
          <w:rFonts w:ascii="Calibri" w:hAnsi="Calibri"/>
          <w:sz w:val="24"/>
          <w:szCs w:val="24"/>
        </w:rPr>
        <w:t xml:space="preserve">s </w:t>
      </w:r>
      <w:r w:rsidR="004D7633" w:rsidRPr="000324B6">
        <w:rPr>
          <w:rFonts w:ascii="Calibri" w:hAnsi="Calibri"/>
          <w:b/>
          <w:sz w:val="24"/>
          <w:szCs w:val="24"/>
        </w:rPr>
        <w:t>expira el</w:t>
      </w:r>
      <w:r w:rsidR="00EF0E6F" w:rsidRPr="000324B6">
        <w:rPr>
          <w:rFonts w:ascii="Calibri" w:hAnsi="Calibri"/>
          <w:b/>
          <w:sz w:val="24"/>
          <w:szCs w:val="24"/>
        </w:rPr>
        <w:t xml:space="preserve"> </w:t>
      </w:r>
      <w:r w:rsidR="00224704" w:rsidRPr="000324B6">
        <w:rPr>
          <w:rFonts w:ascii="Calibri" w:hAnsi="Calibri"/>
          <w:b/>
          <w:sz w:val="24"/>
          <w:szCs w:val="24"/>
        </w:rPr>
        <w:t>lunes</w:t>
      </w:r>
      <w:r w:rsidR="004D7633" w:rsidRPr="000324B6">
        <w:rPr>
          <w:rFonts w:ascii="Calibri" w:hAnsi="Calibri"/>
          <w:b/>
          <w:sz w:val="24"/>
          <w:szCs w:val="24"/>
        </w:rPr>
        <w:t xml:space="preserve"> </w:t>
      </w:r>
      <w:r w:rsidR="00A65DC3" w:rsidRPr="000324B6">
        <w:rPr>
          <w:rFonts w:ascii="Calibri" w:hAnsi="Calibri"/>
          <w:b/>
          <w:sz w:val="24"/>
          <w:szCs w:val="24"/>
        </w:rPr>
        <w:t>4 de marzo</w:t>
      </w:r>
      <w:r w:rsidR="0099307F" w:rsidRPr="000324B6">
        <w:rPr>
          <w:rFonts w:ascii="Calibri" w:hAnsi="Calibri"/>
          <w:b/>
          <w:sz w:val="24"/>
          <w:szCs w:val="24"/>
        </w:rPr>
        <w:t xml:space="preserve"> de 201</w:t>
      </w:r>
      <w:r w:rsidR="006915B9" w:rsidRPr="000324B6">
        <w:rPr>
          <w:rFonts w:ascii="Calibri" w:hAnsi="Calibri"/>
          <w:b/>
          <w:sz w:val="24"/>
          <w:szCs w:val="24"/>
        </w:rPr>
        <w:t>3</w:t>
      </w:r>
      <w:r w:rsidRPr="00421011">
        <w:rPr>
          <w:rFonts w:ascii="Calibri" w:hAnsi="Calibri"/>
          <w:b/>
          <w:sz w:val="24"/>
          <w:szCs w:val="24"/>
        </w:rPr>
        <w:t xml:space="preserve">, </w:t>
      </w:r>
      <w:r w:rsidRPr="00421011">
        <w:rPr>
          <w:rFonts w:ascii="Calibri" w:hAnsi="Calibri"/>
          <w:sz w:val="24"/>
          <w:szCs w:val="24"/>
        </w:rPr>
        <w:t xml:space="preserve">debiéndose enviar la solicitud adjunta en la página </w:t>
      </w:r>
      <w:r w:rsidR="0099307F">
        <w:rPr>
          <w:rFonts w:ascii="Calibri" w:hAnsi="Calibri"/>
          <w:sz w:val="24"/>
          <w:szCs w:val="24"/>
        </w:rPr>
        <w:t>3</w:t>
      </w:r>
      <w:r w:rsidRPr="00421011">
        <w:rPr>
          <w:rFonts w:ascii="Calibri" w:hAnsi="Calibri"/>
          <w:sz w:val="24"/>
          <w:szCs w:val="24"/>
        </w:rPr>
        <w:t xml:space="preserve"> de est</w:t>
      </w:r>
      <w:r w:rsidR="0099307F">
        <w:rPr>
          <w:rFonts w:ascii="Calibri" w:hAnsi="Calibri"/>
          <w:sz w:val="24"/>
          <w:szCs w:val="24"/>
        </w:rPr>
        <w:t>a</w:t>
      </w:r>
      <w:r w:rsidRPr="00421011">
        <w:rPr>
          <w:rFonts w:ascii="Calibri" w:hAnsi="Calibri"/>
          <w:sz w:val="24"/>
          <w:szCs w:val="24"/>
        </w:rPr>
        <w:t xml:space="preserve"> </w:t>
      </w:r>
      <w:r w:rsidR="0099307F">
        <w:rPr>
          <w:rFonts w:ascii="Calibri" w:hAnsi="Calibri"/>
          <w:sz w:val="24"/>
          <w:szCs w:val="24"/>
        </w:rPr>
        <w:t>circular</w:t>
      </w:r>
      <w:r w:rsidRPr="00421011">
        <w:rPr>
          <w:rFonts w:ascii="Calibri" w:hAnsi="Calibri"/>
          <w:sz w:val="24"/>
          <w:szCs w:val="24"/>
        </w:rPr>
        <w:t xml:space="preserve"> a la Real Federación Española de Golf</w:t>
      </w:r>
      <w:r w:rsidR="0099307F">
        <w:rPr>
          <w:rFonts w:ascii="Calibri" w:hAnsi="Calibri"/>
          <w:sz w:val="24"/>
          <w:szCs w:val="24"/>
        </w:rPr>
        <w:t>,</w:t>
      </w:r>
      <w:r w:rsidRPr="00421011">
        <w:rPr>
          <w:rFonts w:ascii="Calibri" w:hAnsi="Calibri"/>
          <w:sz w:val="24"/>
          <w:szCs w:val="24"/>
        </w:rPr>
        <w:t xml:space="preserve"> por correo electrónico a la dirección </w:t>
      </w:r>
      <w:hyperlink r:id="rId11" w:history="1">
        <w:r w:rsidRPr="00421011">
          <w:rPr>
            <w:rStyle w:val="Hipervnculo"/>
            <w:rFonts w:ascii="Calibri" w:hAnsi="Calibri"/>
            <w:sz w:val="24"/>
            <w:szCs w:val="24"/>
          </w:rPr>
          <w:t>elenavecino@rfegolf.es</w:t>
        </w:r>
      </w:hyperlink>
      <w:r w:rsidRPr="00421011">
        <w:rPr>
          <w:rFonts w:ascii="Calibri" w:hAnsi="Calibri"/>
          <w:sz w:val="24"/>
          <w:szCs w:val="24"/>
        </w:rPr>
        <w:t xml:space="preserve"> (CTAF) ó </w:t>
      </w:r>
      <w:hyperlink r:id="rId12" w:history="1">
        <w:r w:rsidRPr="00421011">
          <w:rPr>
            <w:rStyle w:val="Hipervnculo"/>
            <w:rFonts w:ascii="Calibri" w:hAnsi="Calibri"/>
            <w:sz w:val="24"/>
            <w:szCs w:val="24"/>
          </w:rPr>
          <w:t>juanjo@rfegolf.es</w:t>
        </w:r>
      </w:hyperlink>
      <w:r w:rsidRPr="00421011">
        <w:rPr>
          <w:rFonts w:ascii="Calibri" w:hAnsi="Calibri"/>
          <w:sz w:val="24"/>
          <w:szCs w:val="24"/>
        </w:rPr>
        <w:t xml:space="preserve"> (CTAM) o por fax </w:t>
      </w:r>
      <w:r w:rsidR="0099307F">
        <w:rPr>
          <w:rFonts w:ascii="Calibri" w:hAnsi="Calibri"/>
          <w:sz w:val="24"/>
          <w:szCs w:val="24"/>
        </w:rPr>
        <w:t xml:space="preserve">al número </w:t>
      </w:r>
      <w:r w:rsidRPr="00421011">
        <w:rPr>
          <w:rFonts w:ascii="Calibri" w:hAnsi="Calibri"/>
          <w:sz w:val="24"/>
          <w:szCs w:val="24"/>
        </w:rPr>
        <w:t xml:space="preserve">91 556 3290. </w:t>
      </w:r>
    </w:p>
    <w:p w:rsidR="00E15F34" w:rsidRDefault="00E15F34" w:rsidP="00421011">
      <w:pPr>
        <w:pStyle w:val="Encabezado"/>
        <w:rPr>
          <w:rFonts w:ascii="Calibri" w:hAnsi="Calibri"/>
          <w:sz w:val="24"/>
          <w:szCs w:val="24"/>
        </w:rPr>
      </w:pPr>
    </w:p>
    <w:p w:rsidR="00E15F34" w:rsidRPr="0040733E" w:rsidRDefault="00E15F34" w:rsidP="0040733E">
      <w:pPr>
        <w:pStyle w:val="Encabezado"/>
        <w:jc w:val="both"/>
        <w:rPr>
          <w:rFonts w:ascii="Calibri" w:hAnsi="Calibri"/>
          <w:sz w:val="24"/>
          <w:szCs w:val="24"/>
        </w:rPr>
      </w:pPr>
      <w:r w:rsidRPr="0040733E">
        <w:rPr>
          <w:rFonts w:ascii="Calibri" w:hAnsi="Calibri"/>
          <w:sz w:val="24"/>
          <w:szCs w:val="24"/>
        </w:rPr>
        <w:t xml:space="preserve">Además del acuerdo de Becas para nuestros golfistas, la Universidad CEU San Pablo también ofrece una amplia oferta de Estudios de Postgrado y Programas Máster, que pueden consultarse en su página web: </w:t>
      </w:r>
      <w:hyperlink r:id="rId13" w:history="1">
        <w:r w:rsidRPr="0040733E">
          <w:rPr>
            <w:rStyle w:val="Hipervnculo"/>
            <w:rFonts w:ascii="Calibri" w:hAnsi="Calibri"/>
            <w:color w:val="auto"/>
            <w:sz w:val="24"/>
            <w:szCs w:val="24"/>
          </w:rPr>
          <w:t>http://www.postgrado.uspceu.es/</w:t>
        </w:r>
      </w:hyperlink>
    </w:p>
    <w:p w:rsidR="00421011" w:rsidRPr="0040733E" w:rsidRDefault="00421011" w:rsidP="00421011">
      <w:pPr>
        <w:pStyle w:val="Encabezado"/>
        <w:tabs>
          <w:tab w:val="clear" w:pos="4252"/>
          <w:tab w:val="clear" w:pos="8504"/>
        </w:tabs>
        <w:rPr>
          <w:rFonts w:ascii="Calibri" w:hAnsi="Calibri"/>
          <w:sz w:val="24"/>
          <w:szCs w:val="24"/>
        </w:rPr>
      </w:pP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sz w:val="24"/>
          <w:szCs w:val="24"/>
        </w:rPr>
        <w:t xml:space="preserve">Para más información sobre el tema académico, contactar directamente con la Universidad CEU-USP (Mercedes Pérez </w:t>
      </w:r>
      <w:proofErr w:type="spellStart"/>
      <w:r w:rsidRPr="00421011">
        <w:rPr>
          <w:rFonts w:ascii="Calibri" w:hAnsi="Calibri"/>
          <w:sz w:val="24"/>
          <w:szCs w:val="24"/>
        </w:rPr>
        <w:t>Castells</w:t>
      </w:r>
      <w:proofErr w:type="spellEnd"/>
      <w:r w:rsidRPr="00421011">
        <w:rPr>
          <w:rFonts w:ascii="Calibri" w:hAnsi="Calibri"/>
          <w:sz w:val="24"/>
          <w:szCs w:val="24"/>
        </w:rPr>
        <w:t xml:space="preserve"> – </w:t>
      </w:r>
      <w:hyperlink r:id="rId14" w:history="1">
        <w:r w:rsidRPr="00421011">
          <w:rPr>
            <w:rStyle w:val="Hipervnculo"/>
            <w:rFonts w:ascii="Calibri" w:hAnsi="Calibri"/>
            <w:sz w:val="24"/>
            <w:szCs w:val="24"/>
          </w:rPr>
          <w:t>pcastells@ceu.es</w:t>
        </w:r>
      </w:hyperlink>
      <w:r w:rsidRPr="00421011">
        <w:rPr>
          <w:rFonts w:ascii="Calibri" w:hAnsi="Calibri"/>
          <w:sz w:val="24"/>
          <w:szCs w:val="24"/>
        </w:rPr>
        <w:t xml:space="preserve"> – Teléfono admisión: 91 514 04 04).</w:t>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p>
    <w:p w:rsidR="00421011" w:rsidRDefault="00421011" w:rsidP="00421011">
      <w:pPr>
        <w:pStyle w:val="Encabezado"/>
        <w:tabs>
          <w:tab w:val="clear" w:pos="4252"/>
          <w:tab w:val="clear" w:pos="8504"/>
        </w:tabs>
        <w:ind w:left="4956" w:firstLine="708"/>
        <w:rPr>
          <w:rFonts w:ascii="Calibri" w:hAnsi="Calibri"/>
          <w:sz w:val="24"/>
          <w:szCs w:val="24"/>
        </w:rPr>
      </w:pPr>
    </w:p>
    <w:p w:rsidR="00FB6C58" w:rsidRDefault="00FB6C58" w:rsidP="00421011">
      <w:pPr>
        <w:pStyle w:val="Encabezado"/>
        <w:tabs>
          <w:tab w:val="clear" w:pos="4252"/>
          <w:tab w:val="clear" w:pos="8504"/>
        </w:tabs>
        <w:ind w:left="4956" w:firstLine="708"/>
        <w:rPr>
          <w:rFonts w:ascii="Calibri" w:hAnsi="Calibri"/>
          <w:sz w:val="24"/>
          <w:szCs w:val="24"/>
        </w:rPr>
      </w:pPr>
    </w:p>
    <w:p w:rsidR="00FB6C58" w:rsidRPr="00421011" w:rsidRDefault="00FB6C58" w:rsidP="00421011">
      <w:pPr>
        <w:pStyle w:val="Encabezado"/>
        <w:tabs>
          <w:tab w:val="clear" w:pos="4252"/>
          <w:tab w:val="clear" w:pos="8504"/>
        </w:tabs>
        <w:ind w:left="4956" w:firstLine="708"/>
        <w:rPr>
          <w:rFonts w:ascii="Calibri" w:hAnsi="Calibri"/>
          <w:sz w:val="24"/>
          <w:szCs w:val="24"/>
        </w:rPr>
      </w:pPr>
    </w:p>
    <w:p w:rsidR="00421011" w:rsidRPr="00421011" w:rsidRDefault="00421011" w:rsidP="00421011">
      <w:pPr>
        <w:pStyle w:val="Encabezado"/>
        <w:tabs>
          <w:tab w:val="clear" w:pos="4252"/>
          <w:tab w:val="clear" w:pos="8504"/>
        </w:tabs>
        <w:ind w:left="4956" w:firstLine="708"/>
        <w:rPr>
          <w:rFonts w:ascii="Calibri" w:hAnsi="Calibri"/>
          <w:sz w:val="24"/>
          <w:szCs w:val="24"/>
        </w:rPr>
      </w:pPr>
      <w:r w:rsidRPr="00421011">
        <w:rPr>
          <w:rFonts w:ascii="Calibri" w:hAnsi="Calibri"/>
          <w:sz w:val="24"/>
          <w:szCs w:val="24"/>
        </w:rPr>
        <w:t xml:space="preserve">En Madrid, a </w:t>
      </w:r>
      <w:r w:rsidR="00FB2F19">
        <w:rPr>
          <w:rFonts w:ascii="Calibri" w:hAnsi="Calibri"/>
          <w:sz w:val="24"/>
          <w:szCs w:val="24"/>
        </w:rPr>
        <w:t>2</w:t>
      </w:r>
      <w:r w:rsidR="00F87010">
        <w:rPr>
          <w:rFonts w:ascii="Calibri" w:hAnsi="Calibri"/>
          <w:sz w:val="24"/>
          <w:szCs w:val="24"/>
        </w:rPr>
        <w:t>2</w:t>
      </w:r>
      <w:r w:rsidR="00257F32">
        <w:rPr>
          <w:rFonts w:ascii="Calibri" w:hAnsi="Calibri"/>
          <w:sz w:val="24"/>
          <w:szCs w:val="24"/>
        </w:rPr>
        <w:t xml:space="preserve"> de </w:t>
      </w:r>
      <w:r w:rsidR="006915B9">
        <w:rPr>
          <w:rFonts w:ascii="Calibri" w:hAnsi="Calibri"/>
          <w:sz w:val="24"/>
          <w:szCs w:val="24"/>
        </w:rPr>
        <w:t>enero de 2013</w:t>
      </w:r>
    </w:p>
    <w:p w:rsidR="00421011" w:rsidRPr="00421011" w:rsidRDefault="00A74243" w:rsidP="00421011">
      <w:pPr>
        <w:pStyle w:val="Encabezado"/>
        <w:tabs>
          <w:tab w:val="clear" w:pos="4252"/>
          <w:tab w:val="clear" w:pos="8504"/>
        </w:tabs>
        <w:rPr>
          <w:rFonts w:ascii="Calibri" w:hAnsi="Calibri"/>
          <w:sz w:val="24"/>
          <w:szCs w:val="24"/>
        </w:rPr>
      </w:pPr>
      <w:r>
        <w:rPr>
          <w:noProof/>
          <w:sz w:val="24"/>
          <w:szCs w:val="24"/>
        </w:rPr>
        <w:drawing>
          <wp:anchor distT="0" distB="0" distL="114300" distR="114300" simplePos="0" relativeHeight="251658240" behindDoc="1" locked="0" layoutInCell="1" allowOverlap="1">
            <wp:simplePos x="0" y="0"/>
            <wp:positionH relativeFrom="column">
              <wp:posOffset>3543300</wp:posOffset>
            </wp:positionH>
            <wp:positionV relativeFrom="paragraph">
              <wp:posOffset>114300</wp:posOffset>
            </wp:positionV>
            <wp:extent cx="1630045" cy="1171575"/>
            <wp:effectExtent l="19050" t="0" r="8255" b="0"/>
            <wp:wrapNone/>
            <wp:docPr id="3"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5"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t>EL SECRETARIO GENERAL</w:t>
      </w: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72554E" w:rsidRDefault="00421011" w:rsidP="00421011">
      <w:pPr>
        <w:pStyle w:val="Encabezado"/>
        <w:tabs>
          <w:tab w:val="clear" w:pos="4252"/>
          <w:tab w:val="clear" w:pos="8504"/>
        </w:tabs>
        <w:ind w:firstLine="708"/>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Pr>
          <w:rFonts w:ascii="Calibri" w:hAnsi="Calibri"/>
          <w:sz w:val="24"/>
          <w:szCs w:val="24"/>
        </w:rPr>
        <w:tab/>
      </w:r>
      <w:r w:rsidRPr="00421011">
        <w:rPr>
          <w:rFonts w:ascii="Calibri" w:hAnsi="Calibri"/>
          <w:sz w:val="24"/>
          <w:szCs w:val="24"/>
        </w:rPr>
        <w:t xml:space="preserve">Luis Álvarez de </w:t>
      </w:r>
      <w:proofErr w:type="spellStart"/>
      <w:r w:rsidRPr="00421011">
        <w:rPr>
          <w:rFonts w:ascii="Calibri" w:hAnsi="Calibri"/>
          <w:sz w:val="24"/>
          <w:szCs w:val="24"/>
        </w:rPr>
        <w:t>Bohorques</w:t>
      </w:r>
      <w:proofErr w:type="spellEnd"/>
    </w:p>
    <w:p w:rsidR="00421011" w:rsidRPr="0072554E" w:rsidRDefault="0072554E" w:rsidP="00421011">
      <w:pPr>
        <w:pStyle w:val="Encabezado"/>
        <w:tabs>
          <w:tab w:val="clear" w:pos="4252"/>
          <w:tab w:val="clear" w:pos="8504"/>
        </w:tabs>
        <w:ind w:firstLine="708"/>
        <w:rPr>
          <w:rFonts w:ascii="Calibri" w:hAnsi="Calibri"/>
          <w:sz w:val="4"/>
          <w:szCs w:val="4"/>
        </w:rPr>
      </w:pPr>
      <w:r>
        <w:rPr>
          <w:rFonts w:ascii="Calibri" w:hAnsi="Calibri"/>
          <w:sz w:val="24"/>
          <w:szCs w:val="24"/>
        </w:rPr>
        <w:br w:type="page"/>
      </w:r>
    </w:p>
    <w:p w:rsidR="00421011" w:rsidRPr="0015612A" w:rsidRDefault="00421011" w:rsidP="00C45672">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lastRenderedPageBreak/>
        <w:t>HOJA DE SOLICITUD</w:t>
      </w:r>
      <w:r w:rsidR="00C62C4D">
        <w:rPr>
          <w:rFonts w:ascii="Calibri" w:hAnsi="Calibri" w:cs="Tahoma"/>
          <w:b/>
          <w:bCs/>
          <w:color w:val="FFFFFF"/>
          <w:sz w:val="36"/>
          <w:szCs w:val="36"/>
        </w:rPr>
        <w:t xml:space="preserve"> – becas Golf – Universidad CEU San Pablo</w:t>
      </w:r>
    </w:p>
    <w:p w:rsidR="00421011" w:rsidRPr="00421011" w:rsidRDefault="00A74243" w:rsidP="00421011">
      <w:pPr>
        <w:pStyle w:val="Encabezado"/>
        <w:tabs>
          <w:tab w:val="clear" w:pos="4252"/>
          <w:tab w:val="clear" w:pos="8504"/>
        </w:tabs>
        <w:jc w:val="center"/>
        <w:rPr>
          <w:rFonts w:ascii="Calibri" w:hAnsi="Calibri"/>
          <w:b/>
          <w:sz w:val="32"/>
        </w:rPr>
      </w:pPr>
      <w:r>
        <w:rPr>
          <w:noProof/>
        </w:rPr>
        <w:drawing>
          <wp:anchor distT="0" distB="0" distL="114300" distR="114300" simplePos="0" relativeHeight="251657216" behindDoc="0" locked="0" layoutInCell="1" allowOverlap="1">
            <wp:simplePos x="0" y="0"/>
            <wp:positionH relativeFrom="column">
              <wp:posOffset>1771650</wp:posOffset>
            </wp:positionH>
            <wp:positionV relativeFrom="paragraph">
              <wp:posOffset>134620</wp:posOffset>
            </wp:positionV>
            <wp:extent cx="1143000" cy="514350"/>
            <wp:effectExtent l="19050" t="0" r="0" b="0"/>
            <wp:wrapNone/>
            <wp:docPr id="2" name="Imagen 4" descr="CEU USP CMYK 75 Anivers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EU USP CMYK 75 Aniversario"/>
                    <pic:cNvPicPr>
                      <a:picLocks noChangeAspect="1" noChangeArrowheads="1"/>
                    </pic:cNvPicPr>
                  </pic:nvPicPr>
                  <pic:blipFill>
                    <a:blip r:embed="rId16" cstate="print"/>
                    <a:srcRect/>
                    <a:stretch>
                      <a:fillRect/>
                    </a:stretch>
                  </pic:blipFill>
                  <pic:spPr bwMode="auto">
                    <a:xfrm>
                      <a:off x="0" y="0"/>
                      <a:ext cx="1143000" cy="514350"/>
                    </a:xfrm>
                    <a:prstGeom prst="rect">
                      <a:avLst/>
                    </a:prstGeom>
                    <a:noFill/>
                    <a:ln w="9525">
                      <a:noFill/>
                      <a:miter lim="800000"/>
                      <a:headEnd/>
                      <a:tailEnd/>
                    </a:ln>
                  </pic:spPr>
                </pic:pic>
              </a:graphicData>
            </a:graphic>
          </wp:anchor>
        </w:drawing>
      </w:r>
    </w:p>
    <w:p w:rsidR="00421011" w:rsidRDefault="00421011" w:rsidP="00C62C4D">
      <w:pPr>
        <w:pStyle w:val="Encabezado"/>
        <w:tabs>
          <w:tab w:val="clear" w:pos="4252"/>
          <w:tab w:val="clear" w:pos="8504"/>
        </w:tabs>
        <w:ind w:left="4254" w:firstLine="709"/>
        <w:rPr>
          <w:rFonts w:ascii="Calibri" w:hAnsi="Calibri"/>
          <w:b/>
          <w:color w:val="0039A6"/>
          <w:sz w:val="36"/>
          <w:szCs w:val="36"/>
        </w:rPr>
      </w:pPr>
      <w:r w:rsidRPr="0015612A">
        <w:rPr>
          <w:rFonts w:ascii="Calibri" w:hAnsi="Calibri"/>
          <w:b/>
          <w:color w:val="0039A6"/>
          <w:sz w:val="36"/>
          <w:szCs w:val="36"/>
        </w:rPr>
        <w:t>CURSO 201</w:t>
      </w:r>
      <w:r w:rsidR="006915B9">
        <w:rPr>
          <w:rFonts w:ascii="Calibri" w:hAnsi="Calibri"/>
          <w:b/>
          <w:color w:val="0039A6"/>
          <w:sz w:val="36"/>
          <w:szCs w:val="36"/>
        </w:rPr>
        <w:t>3</w:t>
      </w:r>
      <w:r w:rsidRPr="0015612A">
        <w:rPr>
          <w:rFonts w:ascii="Calibri" w:hAnsi="Calibri"/>
          <w:b/>
          <w:color w:val="0039A6"/>
          <w:sz w:val="36"/>
          <w:szCs w:val="36"/>
        </w:rPr>
        <w:t>/201</w:t>
      </w:r>
      <w:r w:rsidR="006915B9">
        <w:rPr>
          <w:rFonts w:ascii="Calibri" w:hAnsi="Calibri"/>
          <w:b/>
          <w:color w:val="0039A6"/>
          <w:sz w:val="36"/>
          <w:szCs w:val="36"/>
        </w:rPr>
        <w:t>4</w:t>
      </w:r>
    </w:p>
    <w:p w:rsidR="00C62C4D" w:rsidRPr="0015612A" w:rsidRDefault="00C62C4D" w:rsidP="00421011">
      <w:pPr>
        <w:pStyle w:val="Encabezado"/>
        <w:tabs>
          <w:tab w:val="clear" w:pos="4252"/>
          <w:tab w:val="clear" w:pos="8504"/>
        </w:tabs>
        <w:jc w:val="center"/>
        <w:rPr>
          <w:rFonts w:ascii="Calibri" w:hAnsi="Calibri"/>
          <w:b/>
          <w:color w:val="0039A6"/>
          <w:sz w:val="28"/>
        </w:rPr>
      </w:pPr>
    </w:p>
    <w:tbl>
      <w:tblPr>
        <w:tblW w:w="982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tblPr>
      <w:tblGrid>
        <w:gridCol w:w="2150"/>
        <w:gridCol w:w="2095"/>
        <w:gridCol w:w="399"/>
        <w:gridCol w:w="2268"/>
        <w:gridCol w:w="2911"/>
      </w:tblGrid>
      <w:tr w:rsidR="006915B9" w:rsidTr="006915B9">
        <w:trPr>
          <w:trHeight w:val="680"/>
        </w:trPr>
        <w:tc>
          <w:tcPr>
            <w:tcW w:w="4245" w:type="dxa"/>
            <w:gridSpan w:val="2"/>
            <w:tcBorders>
              <w:top w:val="single" w:sz="8" w:space="0" w:color="4F81BD"/>
              <w:left w:val="single" w:sz="8" w:space="0" w:color="4F81BD"/>
              <w:bottom w:val="single" w:sz="18" w:space="0" w:color="4F81BD"/>
              <w:right w:val="single" w:sz="4" w:space="0" w:color="4F81BD" w:themeColor="accent1"/>
            </w:tcBorders>
            <w:shd w:val="clear" w:color="auto" w:fill="DBE5F1" w:themeFill="accent1" w:themeFillTint="33"/>
            <w:vAlign w:val="center"/>
          </w:tcPr>
          <w:p w:rsidR="006915B9" w:rsidRPr="0085319F" w:rsidRDefault="006915B9" w:rsidP="0085319F">
            <w:pPr>
              <w:pStyle w:val="Encabezado"/>
              <w:tabs>
                <w:tab w:val="clear" w:pos="4252"/>
                <w:tab w:val="clear" w:pos="8504"/>
              </w:tabs>
              <w:rPr>
                <w:rFonts w:ascii="Calibri" w:hAnsi="Calibri"/>
                <w:b/>
                <w:bCs/>
                <w:color w:val="000066"/>
              </w:rPr>
            </w:pPr>
            <w:r w:rsidRPr="0085319F">
              <w:rPr>
                <w:rFonts w:ascii="Calibri" w:hAnsi="Calibri"/>
                <w:b/>
                <w:bCs/>
                <w:color w:val="000066"/>
              </w:rPr>
              <w:t xml:space="preserve">APELLIDOS Y NOMBRE DEL SOLICITANTE: </w:t>
            </w:r>
          </w:p>
        </w:tc>
        <w:tc>
          <w:tcPr>
            <w:tcW w:w="5578" w:type="dxa"/>
            <w:gridSpan w:val="3"/>
            <w:tcBorders>
              <w:top w:val="single" w:sz="8" w:space="0" w:color="4F81BD"/>
              <w:left w:val="single" w:sz="4" w:space="0" w:color="4F81BD" w:themeColor="accent1"/>
              <w:bottom w:val="single" w:sz="18" w:space="0" w:color="4F81BD"/>
              <w:right w:val="single" w:sz="8" w:space="0" w:color="4F81BD"/>
            </w:tcBorders>
            <w:vAlign w:val="center"/>
          </w:tcPr>
          <w:p w:rsidR="006915B9" w:rsidRPr="0085319F" w:rsidRDefault="006915B9" w:rsidP="006915B9">
            <w:pPr>
              <w:pStyle w:val="Encabezado"/>
              <w:tabs>
                <w:tab w:val="clear" w:pos="4252"/>
                <w:tab w:val="clear" w:pos="8504"/>
              </w:tabs>
              <w:rPr>
                <w:rFonts w:ascii="Calibri" w:hAnsi="Calibri"/>
                <w:b/>
                <w:bCs/>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Handicap:</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2494" w:type="dxa"/>
            <w:gridSpan w:val="2"/>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Club:</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7673" w:type="dxa"/>
            <w:gridSpan w:val="4"/>
            <w:tcBorders>
              <w:top w:val="single" w:sz="8" w:space="0" w:color="4F81BD"/>
              <w:left w:val="single" w:sz="8" w:space="0" w:color="4F81BD"/>
              <w:bottom w:val="single" w:sz="8" w:space="0" w:color="4F81BD"/>
              <w:right w:val="single" w:sz="8" w:space="0" w:color="4F81BD"/>
            </w:tcBorders>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2494" w:type="dxa"/>
            <w:gridSpan w:val="2"/>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7673"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15612A" w:rsidRPr="0085319F" w:rsidRDefault="0015612A" w:rsidP="0085319F">
            <w:pPr>
              <w:pStyle w:val="Encabezado"/>
              <w:tabs>
                <w:tab w:val="clear" w:pos="4252"/>
                <w:tab w:val="clear" w:pos="8504"/>
              </w:tabs>
              <w:rPr>
                <w:rFonts w:ascii="Calibri" w:hAnsi="Calibri"/>
                <w:b/>
                <w:color w:val="000066"/>
              </w:rPr>
            </w:pPr>
          </w:p>
        </w:tc>
      </w:tr>
    </w:tbl>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421011" w:rsidRDefault="00421011" w:rsidP="00421011">
      <w:pPr>
        <w:pStyle w:val="Encabezado"/>
        <w:tabs>
          <w:tab w:val="clear" w:pos="4252"/>
          <w:tab w:val="clear" w:pos="8504"/>
        </w:tabs>
        <w:spacing w:line="10" w:lineRule="atLeast"/>
        <w:rPr>
          <w:rFonts w:ascii="Calibri" w:hAnsi="Calibri"/>
          <w:b/>
          <w:bCs/>
          <w:u w:val="single"/>
        </w:rPr>
      </w:pPr>
      <w:r w:rsidRPr="00421011">
        <w:rPr>
          <w:rFonts w:ascii="Calibri" w:hAnsi="Calibri"/>
          <w:b/>
          <w:bCs/>
        </w:rPr>
        <w:t>CARRERA UNIVERSITARIA ELEGIDA: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21011" w:rsidRPr="00421011" w:rsidRDefault="00421011" w:rsidP="00421011">
      <w:pPr>
        <w:pStyle w:val="Encabezado"/>
        <w:tabs>
          <w:tab w:val="clear" w:pos="4252"/>
          <w:tab w:val="clear" w:pos="8504"/>
        </w:tabs>
        <w:spacing w:line="10" w:lineRule="atLeast"/>
        <w:rPr>
          <w:rFonts w:ascii="Calibri" w:hAnsi="Calibri"/>
          <w:b/>
          <w:bCs/>
        </w:rPr>
      </w:pPr>
    </w:p>
    <w:p w:rsidR="00421011" w:rsidRPr="00421011" w:rsidRDefault="00421011" w:rsidP="00421011">
      <w:pPr>
        <w:pStyle w:val="Encabezado"/>
        <w:shd w:val="clear" w:color="auto" w:fill="CCECFF"/>
        <w:jc w:val="both"/>
        <w:rPr>
          <w:rFonts w:ascii="Calibri" w:hAnsi="Calibri"/>
          <w:color w:val="FF0000"/>
          <w:sz w:val="20"/>
        </w:rPr>
      </w:pPr>
      <w:r w:rsidRPr="00421011">
        <w:rPr>
          <w:rFonts w:ascii="Calibri" w:hAnsi="Calibri"/>
          <w:sz w:val="20"/>
        </w:rPr>
        <w:t xml:space="preserve">- Quedan excluidas de esta convocatoria de becas las carreras de </w:t>
      </w:r>
      <w:r w:rsidR="005E1A91">
        <w:rPr>
          <w:rFonts w:ascii="Calibri" w:hAnsi="Calibri"/>
          <w:sz w:val="20"/>
        </w:rPr>
        <w:t xml:space="preserve">Arquitectura, Medicina, </w:t>
      </w:r>
      <w:r w:rsidRPr="00421011">
        <w:rPr>
          <w:rFonts w:ascii="Calibri" w:hAnsi="Calibri"/>
          <w:sz w:val="20"/>
        </w:rPr>
        <w:t>Odontología</w:t>
      </w:r>
      <w:r w:rsidR="005E1A91">
        <w:rPr>
          <w:rFonts w:ascii="Calibri" w:hAnsi="Calibri"/>
          <w:sz w:val="20"/>
        </w:rPr>
        <w:t>, Farmacia, dobles titulaciones, programas bilingües y programas de postgrado</w:t>
      </w:r>
      <w:r w:rsidRPr="00421011">
        <w:rPr>
          <w:rFonts w:ascii="Calibri" w:hAnsi="Calibri"/>
          <w:sz w:val="20"/>
        </w:rPr>
        <w:t>.</w:t>
      </w:r>
    </w:p>
    <w:p w:rsidR="00421011" w:rsidRPr="00421011" w:rsidRDefault="00421011" w:rsidP="00421011">
      <w:pPr>
        <w:pStyle w:val="Encabezado"/>
        <w:shd w:val="clear" w:color="auto" w:fill="CCECFF"/>
        <w:jc w:val="center"/>
        <w:rPr>
          <w:rFonts w:ascii="Calibri" w:hAnsi="Calibri"/>
          <w:b/>
          <w:sz w:val="20"/>
        </w:rPr>
      </w:pPr>
      <w:r w:rsidRPr="00421011">
        <w:rPr>
          <w:rFonts w:ascii="Calibri" w:hAnsi="Calibri"/>
          <w:b/>
          <w:sz w:val="20"/>
        </w:rPr>
        <w:t>Consultar listado de carreras disponibles:</w:t>
      </w:r>
    </w:p>
    <w:p w:rsidR="00421011" w:rsidRPr="00421011" w:rsidRDefault="002A671A" w:rsidP="00421011">
      <w:pPr>
        <w:pStyle w:val="Encabezado"/>
        <w:shd w:val="clear" w:color="auto" w:fill="CCECFF"/>
        <w:jc w:val="center"/>
        <w:rPr>
          <w:rFonts w:ascii="Calibri" w:hAnsi="Calibri"/>
          <w:sz w:val="20"/>
        </w:rPr>
      </w:pPr>
      <w:hyperlink r:id="rId17" w:history="1">
        <w:r w:rsidR="00421011" w:rsidRPr="00421011">
          <w:rPr>
            <w:rStyle w:val="Hipervnculo"/>
            <w:rFonts w:ascii="Calibri" w:hAnsi="Calibri"/>
            <w:sz w:val="20"/>
          </w:rPr>
          <w:t>http://www.uspceu.com/pages/oferta_academica/oferta-academica-grado.html</w:t>
        </w:r>
      </w:hyperlink>
    </w:p>
    <w:p w:rsidR="00421011" w:rsidRPr="00421011" w:rsidRDefault="00421011" w:rsidP="00421011">
      <w:pPr>
        <w:pStyle w:val="Encabezado"/>
        <w:tabs>
          <w:tab w:val="clear" w:pos="4252"/>
          <w:tab w:val="clear" w:pos="8504"/>
        </w:tabs>
        <w:spacing w:line="10" w:lineRule="atLeast"/>
        <w:rPr>
          <w:rFonts w:ascii="Calibri" w:hAnsi="Calibri"/>
          <w:b/>
          <w:bCs/>
        </w:rPr>
      </w:pPr>
    </w:p>
    <w:p w:rsidR="00421011" w:rsidRPr="00421011" w:rsidRDefault="00421011" w:rsidP="00421011">
      <w:pPr>
        <w:pStyle w:val="Encabezado"/>
        <w:tabs>
          <w:tab w:val="clear" w:pos="4252"/>
          <w:tab w:val="clear" w:pos="8504"/>
        </w:tabs>
        <w:spacing w:line="10" w:lineRule="atLeast"/>
        <w:rPr>
          <w:rFonts w:ascii="Calibri" w:hAnsi="Calibri"/>
          <w:b/>
          <w:bCs/>
          <w:u w:val="single"/>
        </w:rPr>
      </w:pPr>
      <w:r w:rsidRPr="00421011">
        <w:rPr>
          <w:rFonts w:ascii="Calibri" w:hAnsi="Calibri"/>
          <w:b/>
          <w:bCs/>
        </w:rPr>
        <w:t>Fecha: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rPr>
        <w:t>Firma: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Requisitos</w:t>
      </w:r>
      <w:r w:rsidR="00D33D15">
        <w:rPr>
          <w:rFonts w:ascii="Calibri" w:hAnsi="Calibri"/>
          <w:b/>
          <w:bCs/>
        </w:rPr>
        <w:t xml:space="preserve"> mínimos</w:t>
      </w:r>
      <w:r w:rsidRPr="00421011">
        <w:rPr>
          <w:rFonts w:ascii="Calibri" w:hAnsi="Calibri"/>
          <w:b/>
          <w:bCs/>
        </w:rPr>
        <w:t>:</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0"/>
        </w:rPr>
      </w:pPr>
      <w:r w:rsidRPr="00421011">
        <w:rPr>
          <w:rFonts w:ascii="Calibri" w:hAnsi="Calibri"/>
          <w:sz w:val="20"/>
        </w:rPr>
        <w:t xml:space="preserve">Jugadores/as amateurs de golf de nacionalidad española. </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0"/>
        </w:rPr>
      </w:pPr>
      <w:r w:rsidRPr="00421011">
        <w:rPr>
          <w:rFonts w:ascii="Calibri" w:hAnsi="Calibri"/>
          <w:sz w:val="20"/>
        </w:rPr>
        <w:t xml:space="preserve">Jugadores/as de los equipos nacionales </w:t>
      </w:r>
      <w:r w:rsidRPr="00E42F3E">
        <w:rPr>
          <w:rFonts w:ascii="Calibri" w:hAnsi="Calibri"/>
          <w:sz w:val="20"/>
        </w:rPr>
        <w:t xml:space="preserve">o que figuren </w:t>
      </w:r>
      <w:r w:rsidR="00E42F3E" w:rsidRPr="00E42F3E">
        <w:rPr>
          <w:rFonts w:ascii="Calibri" w:hAnsi="Calibri"/>
          <w:sz w:val="20"/>
        </w:rPr>
        <w:t>entre los cincuenta primeros puestos de</w:t>
      </w:r>
      <w:r w:rsidRPr="00E42F3E">
        <w:rPr>
          <w:rFonts w:ascii="Calibri" w:hAnsi="Calibri"/>
          <w:sz w:val="20"/>
        </w:rPr>
        <w:t xml:space="preserve"> los rankings nacionales amateurs del año</w:t>
      </w:r>
      <w:r w:rsidRPr="00421011">
        <w:rPr>
          <w:rFonts w:ascii="Calibri" w:hAnsi="Calibri"/>
          <w:sz w:val="20"/>
        </w:rPr>
        <w:t xml:space="preserve"> anterior.</w:t>
      </w:r>
    </w:p>
    <w:p w:rsidR="00421011" w:rsidRPr="00421011" w:rsidRDefault="00421011" w:rsidP="00421011">
      <w:pPr>
        <w:pStyle w:val="Encabezado"/>
        <w:numPr>
          <w:ilvl w:val="0"/>
          <w:numId w:val="5"/>
        </w:numPr>
        <w:tabs>
          <w:tab w:val="clear" w:pos="4252"/>
          <w:tab w:val="clear" w:pos="8504"/>
        </w:tabs>
        <w:ind w:left="1066" w:hanging="357"/>
        <w:rPr>
          <w:rFonts w:ascii="Calibri" w:hAnsi="Calibri"/>
          <w:sz w:val="20"/>
        </w:rPr>
      </w:pPr>
      <w:r w:rsidRPr="00421011">
        <w:rPr>
          <w:rFonts w:ascii="Calibri" w:hAnsi="Calibri"/>
          <w:sz w:val="20"/>
        </w:rPr>
        <w:t>Buen expediente académico.</w:t>
      </w: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421011" w:rsidRPr="00421011" w:rsidRDefault="00421011" w:rsidP="00421011">
      <w:pPr>
        <w:pStyle w:val="Encabezado"/>
        <w:numPr>
          <w:ilvl w:val="0"/>
          <w:numId w:val="6"/>
        </w:numPr>
        <w:ind w:left="1066" w:hanging="357"/>
        <w:rPr>
          <w:rFonts w:ascii="Calibri" w:hAnsi="Calibri"/>
          <w:sz w:val="20"/>
        </w:rPr>
      </w:pPr>
      <w:r w:rsidRPr="00421011">
        <w:rPr>
          <w:rFonts w:ascii="Calibri" w:hAnsi="Calibri"/>
          <w:sz w:val="20"/>
        </w:rPr>
        <w:t>Hoja de solicitud adjunta</w:t>
      </w:r>
    </w:p>
    <w:p w:rsidR="00421011" w:rsidRPr="00421011" w:rsidRDefault="00421011" w:rsidP="00421011">
      <w:pPr>
        <w:pStyle w:val="Encabezado"/>
        <w:numPr>
          <w:ilvl w:val="0"/>
          <w:numId w:val="6"/>
        </w:numPr>
        <w:ind w:left="1066" w:hanging="357"/>
        <w:rPr>
          <w:rFonts w:ascii="Calibri" w:hAnsi="Calibri"/>
          <w:sz w:val="20"/>
        </w:rPr>
      </w:pPr>
      <w:r w:rsidRPr="00421011">
        <w:rPr>
          <w:rFonts w:ascii="Calibri" w:hAnsi="Calibri"/>
          <w:sz w:val="20"/>
        </w:rPr>
        <w:t>Copia del D.N.I. del solicitante</w:t>
      </w:r>
    </w:p>
    <w:p w:rsidR="00421011" w:rsidRPr="00421011" w:rsidRDefault="00421011" w:rsidP="00421011">
      <w:pPr>
        <w:pStyle w:val="Encabezado"/>
        <w:numPr>
          <w:ilvl w:val="0"/>
          <w:numId w:val="7"/>
        </w:numPr>
        <w:ind w:left="1066" w:hanging="357"/>
        <w:rPr>
          <w:rFonts w:ascii="Calibri" w:hAnsi="Calibri"/>
          <w:sz w:val="20"/>
        </w:rPr>
      </w:pPr>
      <w:r w:rsidRPr="00421011">
        <w:rPr>
          <w:rFonts w:ascii="Calibri" w:hAnsi="Calibri"/>
          <w:sz w:val="20"/>
        </w:rPr>
        <w:t>Currículum Deportivo</w:t>
      </w:r>
    </w:p>
    <w:p w:rsidR="003A5B86" w:rsidRPr="003A5B86" w:rsidRDefault="003A5B86" w:rsidP="003A5B86">
      <w:pPr>
        <w:pStyle w:val="Encabezado"/>
        <w:numPr>
          <w:ilvl w:val="0"/>
          <w:numId w:val="7"/>
        </w:numPr>
        <w:rPr>
          <w:rFonts w:ascii="Calibri" w:hAnsi="Calibri"/>
          <w:sz w:val="20"/>
          <w:szCs w:val="20"/>
        </w:rPr>
      </w:pPr>
      <w:r w:rsidRPr="003A5B86">
        <w:rPr>
          <w:rFonts w:ascii="Calibri" w:hAnsi="Calibri"/>
          <w:sz w:val="20"/>
          <w:szCs w:val="20"/>
        </w:rPr>
        <w:t>Expediente académico 201</w:t>
      </w:r>
      <w:r w:rsidR="00257F32">
        <w:rPr>
          <w:rFonts w:ascii="Calibri" w:hAnsi="Calibri"/>
          <w:sz w:val="20"/>
          <w:szCs w:val="20"/>
        </w:rPr>
        <w:t>1</w:t>
      </w:r>
      <w:r w:rsidRPr="003A5B86">
        <w:rPr>
          <w:rFonts w:ascii="Calibri" w:hAnsi="Calibri"/>
          <w:sz w:val="20"/>
          <w:szCs w:val="20"/>
        </w:rPr>
        <w:t>/201</w:t>
      </w:r>
      <w:r w:rsidR="00257F32">
        <w:rPr>
          <w:rFonts w:ascii="Calibri" w:hAnsi="Calibri"/>
          <w:sz w:val="20"/>
          <w:szCs w:val="20"/>
        </w:rPr>
        <w:t>2</w:t>
      </w:r>
      <w:r w:rsidRPr="003A5B86">
        <w:rPr>
          <w:rFonts w:ascii="Calibri" w:hAnsi="Calibri"/>
          <w:sz w:val="20"/>
          <w:szCs w:val="20"/>
        </w:rPr>
        <w:t xml:space="preserve"> y calificaciones 1</w:t>
      </w:r>
      <w:r w:rsidRPr="003A5B86">
        <w:rPr>
          <w:rFonts w:ascii="Calibri" w:hAnsi="Calibri"/>
          <w:sz w:val="20"/>
          <w:szCs w:val="20"/>
          <w:vertAlign w:val="superscript"/>
        </w:rPr>
        <w:t>er</w:t>
      </w:r>
      <w:r w:rsidRPr="003A5B86">
        <w:rPr>
          <w:rFonts w:ascii="Calibri" w:hAnsi="Calibri"/>
          <w:sz w:val="20"/>
          <w:szCs w:val="20"/>
        </w:rPr>
        <w:t xml:space="preserve"> trimestre de 2012</w:t>
      </w:r>
      <w:r w:rsidR="00257F32">
        <w:rPr>
          <w:rFonts w:ascii="Calibri" w:hAnsi="Calibri"/>
          <w:sz w:val="20"/>
          <w:szCs w:val="20"/>
        </w:rPr>
        <w:t>/2013</w:t>
      </w:r>
    </w:p>
    <w:p w:rsidR="00421011" w:rsidRDefault="00421011" w:rsidP="00421011">
      <w:pPr>
        <w:pStyle w:val="Encabezado"/>
        <w:numPr>
          <w:ilvl w:val="0"/>
          <w:numId w:val="9"/>
        </w:numPr>
        <w:ind w:left="1066" w:hanging="357"/>
        <w:rPr>
          <w:rFonts w:ascii="Calibri" w:hAnsi="Calibri"/>
          <w:sz w:val="20"/>
        </w:rPr>
      </w:pPr>
      <w:r w:rsidRPr="00421011">
        <w:rPr>
          <w:rFonts w:ascii="Calibri" w:hAnsi="Calibri"/>
          <w:sz w:val="20"/>
        </w:rPr>
        <w:t>Carrera universitaria que solicita</w:t>
      </w:r>
    </w:p>
    <w:p w:rsidR="008845D8" w:rsidRPr="00421011" w:rsidRDefault="008845D8" w:rsidP="008845D8">
      <w:pPr>
        <w:pStyle w:val="Encabezado"/>
        <w:ind w:left="1066"/>
        <w:rPr>
          <w:rFonts w:ascii="Calibri" w:hAnsi="Calibri"/>
          <w:sz w:val="20"/>
        </w:rPr>
      </w:pPr>
    </w:p>
    <w:p w:rsidR="008845D8" w:rsidRPr="008845D8" w:rsidRDefault="008845D8" w:rsidP="008845D8">
      <w:pPr>
        <w:pBdr>
          <w:top w:val="single" w:sz="4" w:space="1" w:color="auto"/>
          <w:bottom w:val="single" w:sz="4" w:space="1" w:color="auto"/>
        </w:pBdr>
        <w:jc w:val="both"/>
        <w:rPr>
          <w:rFonts w:asciiTheme="minorHAnsi" w:hAnsiTheme="minorHAnsi"/>
          <w:i/>
          <w:sz w:val="18"/>
          <w:szCs w:val="18"/>
        </w:rPr>
      </w:pPr>
      <w:r w:rsidRPr="008845D8">
        <w:rPr>
          <w:rFonts w:asciiTheme="minorHAnsi" w:hAnsiTheme="minorHAnsi"/>
          <w:i/>
          <w:sz w:val="18"/>
          <w:szCs w:val="18"/>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8845D8">
        <w:rPr>
          <w:rFonts w:asciiTheme="minorHAnsi" w:hAnsiTheme="minorHAnsi" w:cs="Tahoma"/>
          <w:i/>
          <w:sz w:val="18"/>
          <w:szCs w:val="18"/>
        </w:rPr>
        <w:t>Puede ejercitar sus derechos de acceso, rectificación, cancelación y oposición dirigiéndose por escrito a la dirección indicada.</w:t>
      </w:r>
    </w:p>
    <w:p w:rsidR="00421011" w:rsidRDefault="00421011" w:rsidP="00421011">
      <w:pPr>
        <w:pStyle w:val="Encabezado"/>
        <w:tabs>
          <w:tab w:val="clear" w:pos="4252"/>
          <w:tab w:val="clear" w:pos="8504"/>
        </w:tabs>
        <w:spacing w:line="160" w:lineRule="atLeast"/>
        <w:jc w:val="center"/>
        <w:rPr>
          <w:rFonts w:ascii="Calibri" w:hAnsi="Calibri"/>
          <w:b/>
          <w:i/>
          <w:sz w:val="20"/>
        </w:rPr>
      </w:pPr>
      <w:r w:rsidRPr="00421011">
        <w:rPr>
          <w:rFonts w:ascii="Calibri" w:hAnsi="Calibri"/>
          <w:b/>
          <w:i/>
          <w:sz w:val="20"/>
        </w:rPr>
        <w:t xml:space="preserve">La Real Federación Española de Golf y </w:t>
      </w:r>
      <w:smartTag w:uri="urn:schemas-microsoft-com:office:smarttags" w:element="PersonName">
        <w:smartTagPr>
          <w:attr w:name="ProductID" w:val="la Universidad CEU San"/>
        </w:smartTagPr>
        <w:r w:rsidRPr="00421011">
          <w:rPr>
            <w:rFonts w:ascii="Calibri" w:hAnsi="Calibri"/>
            <w:b/>
            <w:i/>
            <w:sz w:val="20"/>
          </w:rPr>
          <w:t>la Universidad CEU San</w:t>
        </w:r>
      </w:smartTag>
      <w:r w:rsidRPr="00421011">
        <w:rPr>
          <w:rFonts w:ascii="Calibri" w:hAnsi="Calibri"/>
          <w:b/>
          <w:i/>
          <w:sz w:val="20"/>
        </w:rPr>
        <w:t xml:space="preserve"> Pablo  se reservan el derecho de anular esta beca.</w:t>
      </w:r>
    </w:p>
    <w:p w:rsidR="00E42F3E" w:rsidRPr="00421011" w:rsidRDefault="00E42F3E" w:rsidP="00421011">
      <w:pPr>
        <w:pStyle w:val="Encabezado"/>
        <w:tabs>
          <w:tab w:val="clear" w:pos="4252"/>
          <w:tab w:val="clear" w:pos="8504"/>
        </w:tabs>
        <w:spacing w:line="160" w:lineRule="atLeast"/>
        <w:jc w:val="center"/>
        <w:rPr>
          <w:rFonts w:ascii="Calibri" w:hAnsi="Calibri"/>
          <w:b/>
          <w:i/>
          <w:sz w:val="20"/>
        </w:rPr>
      </w:pPr>
    </w:p>
    <w:p w:rsidR="00C62C4D" w:rsidRDefault="00421011" w:rsidP="00C62C4D">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 xml:space="preserve">Fecha límite de presentación de candidaturas: </w:t>
      </w:r>
      <w:r w:rsidR="00257F32">
        <w:rPr>
          <w:rFonts w:ascii="Calibri" w:hAnsi="Calibri"/>
          <w:b/>
          <w:i/>
          <w:sz w:val="28"/>
        </w:rPr>
        <w:t>lunes</w:t>
      </w:r>
      <w:r w:rsidR="00D33D15">
        <w:rPr>
          <w:rFonts w:ascii="Calibri" w:hAnsi="Calibri"/>
          <w:b/>
          <w:i/>
          <w:sz w:val="28"/>
        </w:rPr>
        <w:t xml:space="preserve"> </w:t>
      </w:r>
      <w:r w:rsidR="00AC5904">
        <w:rPr>
          <w:rFonts w:ascii="Calibri" w:hAnsi="Calibri"/>
          <w:b/>
          <w:i/>
          <w:sz w:val="28"/>
        </w:rPr>
        <w:t>4 de marzo</w:t>
      </w:r>
      <w:r w:rsidR="0099307F" w:rsidRPr="00E734F4">
        <w:rPr>
          <w:rFonts w:ascii="Calibri" w:hAnsi="Calibri"/>
          <w:b/>
          <w:i/>
          <w:sz w:val="28"/>
        </w:rPr>
        <w:t xml:space="preserve"> de 201</w:t>
      </w:r>
      <w:r w:rsidR="00257F32">
        <w:rPr>
          <w:rFonts w:ascii="Calibri" w:hAnsi="Calibri"/>
          <w:b/>
          <w:i/>
          <w:sz w:val="28"/>
        </w:rPr>
        <w:t>3</w:t>
      </w:r>
    </w:p>
    <w:p w:rsidR="008845D8" w:rsidRDefault="008845D8">
      <w:pPr>
        <w:rPr>
          <w:rFonts w:ascii="Calibri" w:hAnsi="Calibri"/>
          <w:b/>
          <w:color w:val="FFFFFF"/>
          <w:sz w:val="28"/>
          <w:szCs w:val="28"/>
        </w:rPr>
      </w:pPr>
      <w:r>
        <w:rPr>
          <w:rFonts w:ascii="Calibri" w:hAnsi="Calibri"/>
          <w:b/>
          <w:color w:val="FFFFFF"/>
          <w:sz w:val="28"/>
          <w:szCs w:val="28"/>
        </w:rPr>
        <w:br w:type="page"/>
      </w:r>
    </w:p>
    <w:p w:rsidR="00421011" w:rsidRPr="00C62C4D" w:rsidRDefault="00421011" w:rsidP="00C45672">
      <w:pPr>
        <w:pStyle w:val="Encabezado"/>
        <w:shd w:val="clear" w:color="auto" w:fill="0039A6"/>
        <w:tabs>
          <w:tab w:val="clear" w:pos="4252"/>
          <w:tab w:val="clear" w:pos="8504"/>
        </w:tabs>
        <w:spacing w:line="160" w:lineRule="atLeast"/>
        <w:jc w:val="center"/>
        <w:rPr>
          <w:rFonts w:ascii="Calibri" w:hAnsi="Calibri"/>
          <w:b/>
          <w:color w:val="FFFFFF"/>
          <w:sz w:val="28"/>
          <w:szCs w:val="28"/>
        </w:rPr>
      </w:pPr>
      <w:r w:rsidRPr="00C62C4D">
        <w:rPr>
          <w:rFonts w:ascii="Calibri" w:hAnsi="Calibri"/>
          <w:b/>
          <w:color w:val="FFFFFF"/>
          <w:sz w:val="28"/>
          <w:szCs w:val="28"/>
        </w:rPr>
        <w:lastRenderedPageBreak/>
        <w:t>REGLAMENTO BECA CEU SAN PABLO – REAL FEDERACIÓN ESPAÑOLA DE GOLF</w:t>
      </w:r>
    </w:p>
    <w:p w:rsidR="00421011" w:rsidRPr="00421011" w:rsidRDefault="00421011" w:rsidP="00421011">
      <w:pPr>
        <w:pStyle w:val="Encabezado"/>
        <w:tabs>
          <w:tab w:val="clear" w:pos="4252"/>
          <w:tab w:val="clear" w:pos="8504"/>
        </w:tabs>
        <w:spacing w:line="160" w:lineRule="atLeast"/>
        <w:rPr>
          <w:rFonts w:ascii="Calibri" w:hAnsi="Calibri"/>
          <w:b/>
          <w:i/>
          <w:sz w:val="20"/>
        </w:rPr>
      </w:pPr>
    </w:p>
    <w:p w:rsidR="00421011" w:rsidRPr="00C62C4D" w:rsidRDefault="00421011" w:rsidP="00421011">
      <w:pPr>
        <w:widowControl w:val="0"/>
        <w:spacing w:line="216" w:lineRule="auto"/>
        <w:jc w:val="both"/>
        <w:rPr>
          <w:rFonts w:ascii="Calibri" w:hAnsi="Calibri"/>
          <w:b/>
          <w:sz w:val="24"/>
          <w:szCs w:val="24"/>
        </w:rPr>
      </w:pPr>
      <w:r w:rsidRPr="00C62C4D">
        <w:rPr>
          <w:rFonts w:ascii="Calibri" w:hAnsi="Calibri"/>
          <w:b/>
          <w:sz w:val="24"/>
          <w:szCs w:val="24"/>
        </w:rPr>
        <w:t>Aceptación de las bases de la beca.</w:t>
      </w:r>
    </w:p>
    <w:p w:rsidR="00421011" w:rsidRPr="00C62C4D" w:rsidRDefault="00421011" w:rsidP="00421011">
      <w:pPr>
        <w:pStyle w:val="NormalWeb"/>
        <w:spacing w:line="216" w:lineRule="auto"/>
        <w:textAlignment w:val="top"/>
        <w:rPr>
          <w:rFonts w:ascii="Calibri" w:hAnsi="Calibri"/>
          <w:noProof/>
          <w:sz w:val="20"/>
          <w:szCs w:val="20"/>
          <w:lang w:val="es-ES" w:eastAsia="es-ES"/>
        </w:rPr>
      </w:pPr>
      <w:r w:rsidRPr="00C62C4D">
        <w:rPr>
          <w:rFonts w:ascii="Calibri" w:hAnsi="Calibri"/>
          <w:noProof/>
          <w:sz w:val="20"/>
          <w:szCs w:val="20"/>
          <w:lang w:val="es-ES" w:eastAsia="es-ES"/>
        </w:rPr>
        <w:t>Todos los solicitantes, por el mero hecho de serlo, aceptan expresamente las condiciones de la presente convocatoria.</w:t>
      </w:r>
    </w:p>
    <w:p w:rsidR="00421011" w:rsidRPr="00C62C4D" w:rsidRDefault="00421011" w:rsidP="00421011">
      <w:pPr>
        <w:widowControl w:val="0"/>
        <w:spacing w:line="216" w:lineRule="auto"/>
        <w:jc w:val="both"/>
        <w:rPr>
          <w:rFonts w:ascii="Calibri" w:hAnsi="Calibri"/>
          <w:b/>
          <w:sz w:val="24"/>
          <w:szCs w:val="24"/>
        </w:rPr>
      </w:pPr>
      <w:r w:rsidRPr="00C62C4D">
        <w:rPr>
          <w:rFonts w:ascii="Calibri" w:hAnsi="Calibri"/>
          <w:b/>
          <w:sz w:val="24"/>
          <w:szCs w:val="24"/>
        </w:rPr>
        <w:t>Obligaciones de los becarios.</w:t>
      </w:r>
    </w:p>
    <w:p w:rsidR="00421011" w:rsidRPr="00C62C4D" w:rsidRDefault="00421011" w:rsidP="00421011">
      <w:pPr>
        <w:widowControl w:val="0"/>
        <w:spacing w:line="216" w:lineRule="auto"/>
        <w:ind w:left="720"/>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 xml:space="preserve">Asistir y cumplir con los horarios de entrenamientos fijados por </w:t>
      </w:r>
      <w:smartTag w:uri="urn:schemas-microsoft-com:office:smarttags" w:element="PersonName">
        <w:smartTagPr>
          <w:attr w:name="ProductID" w:val="la Real Federaci￳n Espa￱ola"/>
        </w:smartTagPr>
        <w:smartTag w:uri="urn:schemas-microsoft-com:office:smarttags" w:element="PersonName">
          <w:smartTagPr>
            <w:attr w:name="ProductID" w:val="la Real Federaci￳n"/>
          </w:smartTagPr>
          <w:r w:rsidRPr="00C62C4D">
            <w:rPr>
              <w:rFonts w:ascii="Calibri" w:hAnsi="Calibri"/>
              <w:sz w:val="20"/>
              <w:szCs w:val="20"/>
            </w:rPr>
            <w:t>la Real Federación</w:t>
          </w:r>
        </w:smartTag>
        <w:r w:rsidRPr="00C62C4D">
          <w:rPr>
            <w:rFonts w:ascii="Calibri" w:hAnsi="Calibri"/>
            <w:sz w:val="20"/>
            <w:szCs w:val="20"/>
          </w:rPr>
          <w:t xml:space="preserve"> Española</w:t>
        </w:r>
      </w:smartTag>
      <w:r w:rsidRPr="00C62C4D">
        <w:rPr>
          <w:rFonts w:ascii="Calibri" w:hAnsi="Calibri"/>
          <w:sz w:val="20"/>
          <w:szCs w:val="20"/>
        </w:rPr>
        <w:t xml:space="preserve"> de Golf, con un nivel de dedicación y rendimiento satisfactorio, a juicio del entrenador o director técnico.</w:t>
      </w:r>
    </w:p>
    <w:p w:rsidR="00421011" w:rsidRPr="00C62C4D" w:rsidRDefault="00421011" w:rsidP="00421011">
      <w:pPr>
        <w:widowControl w:val="0"/>
        <w:spacing w:line="216" w:lineRule="auto"/>
        <w:ind w:left="708"/>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 xml:space="preserve">Cumplir con la programación deportiva anual establecida por </w:t>
      </w:r>
      <w:smartTag w:uri="urn:schemas-microsoft-com:office:smarttags" w:element="PersonName">
        <w:smartTagPr>
          <w:attr w:name="ProductID" w:val="la Real Federaci￳n Espa￱ola"/>
        </w:smartTagPr>
        <w:r w:rsidRPr="00C62C4D">
          <w:rPr>
            <w:rFonts w:ascii="Calibri" w:hAnsi="Calibri"/>
            <w:sz w:val="20"/>
            <w:szCs w:val="20"/>
          </w:rPr>
          <w:t>la Real Federación Española</w:t>
        </w:r>
      </w:smartTag>
      <w:r w:rsidRPr="00C62C4D">
        <w:rPr>
          <w:rFonts w:ascii="Calibri" w:hAnsi="Calibri"/>
          <w:sz w:val="20"/>
          <w:szCs w:val="20"/>
        </w:rPr>
        <w:t xml:space="preserve"> de Golf, en cuanto al régimen de entrenamiento, concentraciones y competiciones.</w:t>
      </w:r>
    </w:p>
    <w:p w:rsidR="00421011" w:rsidRPr="00C62C4D" w:rsidRDefault="00421011" w:rsidP="00421011">
      <w:pPr>
        <w:widowControl w:val="0"/>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 xml:space="preserve">Cumplir la normativa de régimen interior de los centros en los que se desarrolle su entrenamiento y respetar la normativa establecida por el régimen disciplinario deportivo general, por el régimen del </w:t>
      </w:r>
      <w:smartTag w:uri="urn:schemas-microsoft-com:office:smarttags" w:element="PersonName">
        <w:smartTagPr>
          <w:attr w:name="ProductID" w:val="la Universidad CEU San"/>
        </w:smartTagPr>
        <w:r w:rsidRPr="00C62C4D">
          <w:rPr>
            <w:rFonts w:ascii="Calibri" w:hAnsi="Calibri"/>
            <w:sz w:val="20"/>
            <w:szCs w:val="20"/>
          </w:rPr>
          <w:t>la Universidad CEU San</w:t>
        </w:r>
      </w:smartTag>
      <w:r w:rsidRPr="00C62C4D">
        <w:rPr>
          <w:rFonts w:ascii="Calibri" w:hAnsi="Calibri"/>
          <w:sz w:val="20"/>
          <w:szCs w:val="20"/>
        </w:rPr>
        <w:t xml:space="preserve"> Pablo y por el régimen disciplinario de </w:t>
      </w:r>
      <w:smartTag w:uri="urn:schemas-microsoft-com:office:smarttags" w:element="PersonName">
        <w:smartTagPr>
          <w:attr w:name="ProductID" w:val="la Real Federaci￳n Espa￱ola"/>
        </w:smartTagPr>
        <w:r w:rsidRPr="00C62C4D">
          <w:rPr>
            <w:rFonts w:ascii="Calibri" w:hAnsi="Calibri"/>
            <w:sz w:val="20"/>
            <w:szCs w:val="20"/>
          </w:rPr>
          <w:t>la Real Federación Española</w:t>
        </w:r>
      </w:smartTag>
      <w:r w:rsidRPr="00C62C4D">
        <w:rPr>
          <w:rFonts w:ascii="Calibri" w:hAnsi="Calibri"/>
          <w:sz w:val="20"/>
          <w:szCs w:val="20"/>
        </w:rPr>
        <w:t xml:space="preserve"> de Golf.</w:t>
      </w:r>
    </w:p>
    <w:p w:rsidR="00421011" w:rsidRPr="00C62C4D" w:rsidRDefault="00421011" w:rsidP="00421011">
      <w:pPr>
        <w:widowControl w:val="0"/>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 xml:space="preserve">Superar los criterios selectivos y de permanencia establecidos por </w:t>
      </w:r>
      <w:smartTag w:uri="urn:schemas-microsoft-com:office:smarttags" w:element="PersonName">
        <w:smartTagPr>
          <w:attr w:name="ProductID" w:val="la Universidad CEU San"/>
        </w:smartTagPr>
        <w:smartTag w:uri="urn:schemas-microsoft-com:office:smarttags" w:element="PersonName">
          <w:smartTagPr>
            <w:attr w:name="ProductID" w:val="la Universidad CEU"/>
          </w:smartTagPr>
          <w:r w:rsidRPr="00C62C4D">
            <w:rPr>
              <w:rFonts w:ascii="Calibri" w:hAnsi="Calibri"/>
              <w:sz w:val="20"/>
              <w:szCs w:val="20"/>
            </w:rPr>
            <w:t>la Universidad CEU</w:t>
          </w:r>
        </w:smartTag>
        <w:r w:rsidRPr="00C62C4D">
          <w:rPr>
            <w:rFonts w:ascii="Calibri" w:hAnsi="Calibri"/>
            <w:sz w:val="20"/>
            <w:szCs w:val="20"/>
          </w:rPr>
          <w:t xml:space="preserve"> San</w:t>
        </w:r>
      </w:smartTag>
      <w:r w:rsidRPr="00C62C4D">
        <w:rPr>
          <w:rFonts w:ascii="Calibri" w:hAnsi="Calibri"/>
          <w:sz w:val="20"/>
          <w:szCs w:val="20"/>
        </w:rPr>
        <w:t xml:space="preserve"> Pablo para superar los estudios correspondientes.</w:t>
      </w:r>
    </w:p>
    <w:p w:rsidR="00421011" w:rsidRPr="00C62C4D" w:rsidRDefault="00421011" w:rsidP="00421011">
      <w:pPr>
        <w:widowControl w:val="0"/>
        <w:tabs>
          <w:tab w:val="num" w:pos="1428"/>
        </w:tabs>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 xml:space="preserve">Informar inmediatamente a </w:t>
      </w:r>
      <w:smartTag w:uri="urn:schemas-microsoft-com:office:smarttags" w:element="PersonName">
        <w:smartTagPr>
          <w:attr w:name="ProductID" w:val="la Real Federaci￳n Espa￱ola"/>
        </w:smartTagPr>
        <w:r w:rsidRPr="00C62C4D">
          <w:rPr>
            <w:rFonts w:ascii="Calibri" w:hAnsi="Calibri"/>
            <w:sz w:val="20"/>
            <w:szCs w:val="20"/>
          </w:rPr>
          <w:t>la Real Federación Española</w:t>
        </w:r>
      </w:smartTag>
      <w:r w:rsidRPr="00C62C4D">
        <w:rPr>
          <w:rFonts w:ascii="Calibri" w:hAnsi="Calibri"/>
          <w:sz w:val="20"/>
          <w:szCs w:val="20"/>
        </w:rPr>
        <w:t xml:space="preserve"> de Golf en caso de sufrir lesión o enfermedad que le impida desarrollar su programa habitual.</w:t>
      </w:r>
    </w:p>
    <w:p w:rsidR="00421011" w:rsidRPr="00C62C4D" w:rsidRDefault="00421011" w:rsidP="00421011">
      <w:pPr>
        <w:widowControl w:val="0"/>
        <w:tabs>
          <w:tab w:val="num" w:pos="1428"/>
        </w:tabs>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b/>
          <w:sz w:val="20"/>
          <w:szCs w:val="20"/>
        </w:rPr>
      </w:pPr>
      <w:r w:rsidRPr="00C62C4D">
        <w:rPr>
          <w:rFonts w:ascii="Calibri" w:hAnsi="Calibri"/>
          <w:sz w:val="20"/>
          <w:szCs w:val="20"/>
        </w:rPr>
        <w:t xml:space="preserve">Dar prioridad a las competiciones de los calendarios marcados por los Comités Técnicos de </w:t>
      </w:r>
      <w:smartTag w:uri="urn:schemas-microsoft-com:office:smarttags" w:element="PersonName">
        <w:smartTagPr>
          <w:attr w:name="ProductID" w:val="la Real Federaci￳n Espa￱ola"/>
        </w:smartTagPr>
        <w:r w:rsidRPr="00C62C4D">
          <w:rPr>
            <w:rFonts w:ascii="Calibri" w:hAnsi="Calibri"/>
            <w:sz w:val="20"/>
            <w:szCs w:val="20"/>
          </w:rPr>
          <w:t>la Real Federación Española</w:t>
        </w:r>
      </w:smartTag>
      <w:r w:rsidRPr="00C62C4D">
        <w:rPr>
          <w:rFonts w:ascii="Calibri" w:hAnsi="Calibri"/>
          <w:sz w:val="20"/>
          <w:szCs w:val="20"/>
        </w:rPr>
        <w:t xml:space="preserve"> de Golf. </w:t>
      </w:r>
    </w:p>
    <w:p w:rsidR="00421011" w:rsidRPr="00C62C4D" w:rsidRDefault="00421011" w:rsidP="00421011">
      <w:pPr>
        <w:widowControl w:val="0"/>
        <w:spacing w:line="216" w:lineRule="auto"/>
        <w:ind w:left="708"/>
        <w:jc w:val="both"/>
        <w:rPr>
          <w:rFonts w:ascii="Calibri" w:hAnsi="Calibri"/>
          <w:b/>
          <w:sz w:val="20"/>
          <w:szCs w:val="20"/>
        </w:rPr>
      </w:pPr>
    </w:p>
    <w:p w:rsidR="00421011" w:rsidRPr="00C62C4D" w:rsidRDefault="00421011" w:rsidP="00421011">
      <w:pPr>
        <w:widowControl w:val="0"/>
        <w:spacing w:line="216" w:lineRule="auto"/>
        <w:jc w:val="both"/>
        <w:rPr>
          <w:rFonts w:ascii="Calibri" w:hAnsi="Calibri"/>
          <w:b/>
          <w:sz w:val="24"/>
          <w:szCs w:val="24"/>
        </w:rPr>
      </w:pPr>
      <w:r w:rsidRPr="00C62C4D">
        <w:rPr>
          <w:rFonts w:ascii="Calibri" w:hAnsi="Calibri"/>
          <w:b/>
          <w:sz w:val="24"/>
          <w:szCs w:val="24"/>
        </w:rPr>
        <w:t>Derechos de los becarios.</w:t>
      </w:r>
    </w:p>
    <w:p w:rsidR="00421011" w:rsidRPr="00C62C4D" w:rsidRDefault="00421011" w:rsidP="00421011">
      <w:pPr>
        <w:widowControl w:val="0"/>
        <w:spacing w:line="216" w:lineRule="auto"/>
        <w:jc w:val="both"/>
        <w:rPr>
          <w:rFonts w:ascii="Calibri" w:hAnsi="Calibri"/>
          <w:sz w:val="20"/>
          <w:szCs w:val="20"/>
        </w:rPr>
      </w:pPr>
    </w:p>
    <w:p w:rsidR="00421011" w:rsidRPr="00C62C4D" w:rsidRDefault="00421011" w:rsidP="00421011">
      <w:pPr>
        <w:pStyle w:val="Textoindependiente2"/>
        <w:numPr>
          <w:ilvl w:val="0"/>
          <w:numId w:val="10"/>
        </w:numPr>
        <w:tabs>
          <w:tab w:val="clear" w:pos="720"/>
          <w:tab w:val="num" w:pos="1428"/>
        </w:tabs>
        <w:spacing w:line="216" w:lineRule="auto"/>
        <w:ind w:left="1428"/>
        <w:rPr>
          <w:rFonts w:ascii="Calibri" w:hAnsi="Calibri"/>
        </w:rPr>
      </w:pPr>
      <w:r w:rsidRPr="00C62C4D">
        <w:rPr>
          <w:rFonts w:ascii="Calibri" w:hAnsi="Calibri"/>
        </w:rPr>
        <w:t>El deportista becado podrá dirigirse a los Comités Técnicos Amateur Femenino y Masculino de la Real Federación Española de Golf, según proceda, para asuntos deportivos y al Tutor designado del CEU San Pablo para asuntos académi</w:t>
      </w:r>
      <w:r w:rsidR="009F12CE">
        <w:rPr>
          <w:rFonts w:ascii="Calibri" w:hAnsi="Calibri"/>
        </w:rPr>
        <w:t xml:space="preserve">cos así como a las autoridades </w:t>
      </w:r>
      <w:r w:rsidRPr="00C62C4D">
        <w:rPr>
          <w:rFonts w:ascii="Calibri" w:hAnsi="Calibri"/>
        </w:rPr>
        <w:t>académicas que correspondan.</w:t>
      </w:r>
    </w:p>
    <w:p w:rsidR="00421011" w:rsidRPr="009F12CE" w:rsidRDefault="00421011" w:rsidP="00421011">
      <w:pPr>
        <w:widowControl w:val="0"/>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Podrá utilizar las instalaciones del Centro de Golf de la Real Federación Española de Golf para sus entrenamientos, de acuerdo a los horarios establecidos.</w:t>
      </w:r>
    </w:p>
    <w:p w:rsidR="00421011" w:rsidRPr="00C62C4D" w:rsidRDefault="00421011" w:rsidP="00421011">
      <w:pPr>
        <w:widowControl w:val="0"/>
        <w:spacing w:line="216" w:lineRule="auto"/>
        <w:ind w:left="708"/>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smartTag w:uri="urn:schemas-microsoft-com:office:smarttags" w:element="PersonName">
        <w:smartTagPr>
          <w:attr w:name="ProductID" w:val="la Real Federaci￳n Espa￱ola"/>
        </w:smartTagPr>
        <w:r w:rsidRPr="00C62C4D">
          <w:rPr>
            <w:rFonts w:ascii="Calibri" w:hAnsi="Calibri"/>
            <w:sz w:val="20"/>
            <w:szCs w:val="20"/>
          </w:rPr>
          <w:t>La Real Federación Española</w:t>
        </w:r>
      </w:smartTag>
      <w:r w:rsidRPr="00C62C4D">
        <w:rPr>
          <w:rFonts w:ascii="Calibri" w:hAnsi="Calibri"/>
          <w:sz w:val="20"/>
          <w:szCs w:val="20"/>
        </w:rPr>
        <w:t xml:space="preserve"> de Golf le facilitará los medios técnicos y de infraestructura para el desarrollo de su preparación deportiva.</w:t>
      </w:r>
    </w:p>
    <w:p w:rsidR="00421011" w:rsidRPr="00C62C4D" w:rsidRDefault="00421011" w:rsidP="00421011">
      <w:pPr>
        <w:widowControl w:val="0"/>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smartTag w:uri="urn:schemas-microsoft-com:office:smarttags" w:element="PersonName">
        <w:smartTagPr>
          <w:attr w:name="ProductID" w:val="la Universidad CEU San"/>
        </w:smartTagPr>
        <w:smartTag w:uri="urn:schemas-microsoft-com:office:smarttags" w:element="PersonName">
          <w:smartTagPr>
            <w:attr w:name="ProductID" w:val="la Universidad CEU"/>
          </w:smartTagPr>
          <w:r w:rsidRPr="00C62C4D">
            <w:rPr>
              <w:rFonts w:ascii="Calibri" w:hAnsi="Calibri"/>
              <w:sz w:val="20"/>
              <w:szCs w:val="20"/>
            </w:rPr>
            <w:t>La Universidad CEU</w:t>
          </w:r>
        </w:smartTag>
        <w:r w:rsidRPr="00C62C4D">
          <w:rPr>
            <w:rFonts w:ascii="Calibri" w:hAnsi="Calibri"/>
            <w:sz w:val="20"/>
            <w:szCs w:val="20"/>
          </w:rPr>
          <w:t xml:space="preserve"> San</w:t>
        </w:r>
      </w:smartTag>
      <w:r w:rsidRPr="00C62C4D">
        <w:rPr>
          <w:rFonts w:ascii="Calibri" w:hAnsi="Calibri"/>
          <w:sz w:val="20"/>
          <w:szCs w:val="20"/>
        </w:rPr>
        <w:t xml:space="preserve"> Pablo le asignará un tutor académico.</w:t>
      </w:r>
    </w:p>
    <w:p w:rsidR="00421011" w:rsidRPr="00C62C4D" w:rsidRDefault="00421011" w:rsidP="00421011">
      <w:pPr>
        <w:widowControl w:val="0"/>
        <w:spacing w:line="216" w:lineRule="auto"/>
        <w:jc w:val="both"/>
        <w:rPr>
          <w:rFonts w:ascii="Calibri" w:hAnsi="Calibri"/>
          <w:sz w:val="20"/>
          <w:szCs w:val="20"/>
        </w:rPr>
      </w:pPr>
    </w:p>
    <w:p w:rsidR="00421011" w:rsidRPr="00C62C4D" w:rsidRDefault="00421011" w:rsidP="00421011">
      <w:pPr>
        <w:widowControl w:val="0"/>
        <w:numPr>
          <w:ilvl w:val="0"/>
          <w:numId w:val="10"/>
        </w:numPr>
        <w:tabs>
          <w:tab w:val="clear" w:pos="720"/>
          <w:tab w:val="num" w:pos="1428"/>
        </w:tabs>
        <w:spacing w:line="216" w:lineRule="auto"/>
        <w:ind w:left="1428"/>
        <w:jc w:val="both"/>
        <w:rPr>
          <w:rFonts w:ascii="Calibri" w:hAnsi="Calibri"/>
          <w:sz w:val="20"/>
          <w:szCs w:val="20"/>
        </w:rPr>
      </w:pPr>
      <w:r w:rsidRPr="00C62C4D">
        <w:rPr>
          <w:rFonts w:ascii="Calibri" w:hAnsi="Calibri"/>
          <w:sz w:val="20"/>
          <w:szCs w:val="20"/>
        </w:rPr>
        <w:t>Se tendrá en cuenta la actual legislación de deportistas de alto rendimiento.</w:t>
      </w:r>
    </w:p>
    <w:p w:rsidR="00421011" w:rsidRPr="00C62C4D" w:rsidRDefault="00421011" w:rsidP="00421011">
      <w:pPr>
        <w:widowControl w:val="0"/>
        <w:spacing w:line="216" w:lineRule="auto"/>
        <w:jc w:val="both"/>
        <w:rPr>
          <w:rFonts w:ascii="Calibri" w:hAnsi="Calibri"/>
          <w:sz w:val="20"/>
          <w:szCs w:val="20"/>
        </w:rPr>
      </w:pPr>
    </w:p>
    <w:p w:rsidR="00C45672" w:rsidRDefault="00C45672" w:rsidP="00421011">
      <w:pPr>
        <w:pStyle w:val="Textoindependiente2"/>
        <w:spacing w:line="216" w:lineRule="auto"/>
        <w:rPr>
          <w:rFonts w:ascii="Calibri" w:hAnsi="Calibri"/>
          <w:b/>
          <w:sz w:val="24"/>
          <w:szCs w:val="24"/>
        </w:rPr>
      </w:pPr>
    </w:p>
    <w:p w:rsidR="00421011" w:rsidRPr="00C62C4D" w:rsidRDefault="00421011" w:rsidP="00421011">
      <w:pPr>
        <w:pStyle w:val="Textoindependiente2"/>
        <w:spacing w:line="216" w:lineRule="auto"/>
        <w:rPr>
          <w:rFonts w:ascii="Calibri" w:hAnsi="Calibri"/>
          <w:b/>
          <w:sz w:val="24"/>
          <w:szCs w:val="24"/>
        </w:rPr>
      </w:pPr>
      <w:r w:rsidRPr="00C62C4D">
        <w:rPr>
          <w:rFonts w:ascii="Calibri" w:hAnsi="Calibri"/>
          <w:b/>
          <w:sz w:val="24"/>
          <w:szCs w:val="24"/>
        </w:rPr>
        <w:t>Anulación de la beca.</w:t>
      </w:r>
    </w:p>
    <w:p w:rsidR="00421011" w:rsidRPr="00C62C4D" w:rsidRDefault="00421011" w:rsidP="00421011">
      <w:pPr>
        <w:pStyle w:val="Textoindependiente2"/>
        <w:spacing w:line="216" w:lineRule="auto"/>
        <w:rPr>
          <w:rFonts w:ascii="Calibri" w:hAnsi="Calibri"/>
        </w:rPr>
      </w:pPr>
    </w:p>
    <w:p w:rsidR="00421011" w:rsidRPr="00C62C4D" w:rsidRDefault="00421011" w:rsidP="00421011">
      <w:pPr>
        <w:autoSpaceDE w:val="0"/>
        <w:autoSpaceDN w:val="0"/>
        <w:adjustRightInd w:val="0"/>
        <w:spacing w:line="216" w:lineRule="auto"/>
        <w:jc w:val="both"/>
        <w:rPr>
          <w:rFonts w:ascii="Calibri" w:hAnsi="Calibri"/>
          <w:sz w:val="20"/>
          <w:szCs w:val="20"/>
        </w:rPr>
      </w:pPr>
      <w:r w:rsidRPr="00C62C4D">
        <w:rPr>
          <w:rFonts w:ascii="Calibri" w:hAnsi="Calibri"/>
          <w:sz w:val="20"/>
          <w:szCs w:val="20"/>
        </w:rPr>
        <w:t xml:space="preserve">La RFEG y </w:t>
      </w:r>
      <w:smartTag w:uri="urn:schemas-microsoft-com:office:smarttags" w:element="PersonName">
        <w:smartTagPr>
          <w:attr w:name="ProductID" w:val="la Universidad San Pablo"/>
        </w:smartTagPr>
        <w:r w:rsidRPr="00C62C4D">
          <w:rPr>
            <w:rFonts w:ascii="Calibri" w:hAnsi="Calibri"/>
            <w:sz w:val="20"/>
            <w:szCs w:val="20"/>
          </w:rPr>
          <w:t>la Universidad San Pablo</w:t>
        </w:r>
      </w:smartTag>
      <w:r w:rsidRPr="00C62C4D">
        <w:rPr>
          <w:rFonts w:ascii="Calibri" w:hAnsi="Calibri"/>
          <w:sz w:val="20"/>
          <w:szCs w:val="20"/>
        </w:rPr>
        <w:t xml:space="preserve"> CEU podrán, en cualquier momento, previa audiencia del interesado, anular la beca o suprimir alguno de los beneficios de la misma, especialmente cuando por parte del becado:</w:t>
      </w:r>
    </w:p>
    <w:p w:rsidR="00421011" w:rsidRPr="00C62C4D" w:rsidRDefault="00421011" w:rsidP="00421011">
      <w:pPr>
        <w:autoSpaceDE w:val="0"/>
        <w:autoSpaceDN w:val="0"/>
        <w:adjustRightInd w:val="0"/>
        <w:spacing w:line="216" w:lineRule="auto"/>
        <w:jc w:val="both"/>
        <w:rPr>
          <w:rFonts w:ascii="Calibri" w:hAnsi="Calibri"/>
          <w:sz w:val="20"/>
          <w:szCs w:val="20"/>
        </w:rPr>
      </w:pPr>
    </w:p>
    <w:p w:rsidR="00421011" w:rsidRPr="00C62C4D" w:rsidRDefault="00421011" w:rsidP="00421011">
      <w:pPr>
        <w:numPr>
          <w:ilvl w:val="0"/>
          <w:numId w:val="11"/>
        </w:numPr>
        <w:autoSpaceDE w:val="0"/>
        <w:autoSpaceDN w:val="0"/>
        <w:adjustRightInd w:val="0"/>
        <w:spacing w:line="216" w:lineRule="auto"/>
        <w:jc w:val="both"/>
        <w:rPr>
          <w:rFonts w:ascii="Calibri" w:hAnsi="Calibri"/>
          <w:sz w:val="20"/>
          <w:szCs w:val="20"/>
        </w:rPr>
      </w:pPr>
      <w:r w:rsidRPr="00C62C4D">
        <w:rPr>
          <w:rFonts w:ascii="Calibri" w:hAnsi="Calibri"/>
          <w:sz w:val="20"/>
          <w:szCs w:val="20"/>
        </w:rPr>
        <w:t>Se haya producido un incumplimiento de las obligaciones.</w:t>
      </w:r>
    </w:p>
    <w:p w:rsidR="00421011" w:rsidRPr="00C62C4D" w:rsidRDefault="00421011" w:rsidP="00421011">
      <w:pPr>
        <w:autoSpaceDE w:val="0"/>
        <w:autoSpaceDN w:val="0"/>
        <w:adjustRightInd w:val="0"/>
        <w:spacing w:line="216" w:lineRule="auto"/>
        <w:jc w:val="both"/>
        <w:rPr>
          <w:rFonts w:ascii="Calibri" w:hAnsi="Calibri"/>
          <w:sz w:val="20"/>
          <w:szCs w:val="20"/>
        </w:rPr>
      </w:pPr>
    </w:p>
    <w:p w:rsidR="00421011" w:rsidRPr="00C62C4D" w:rsidRDefault="00421011" w:rsidP="00421011">
      <w:pPr>
        <w:numPr>
          <w:ilvl w:val="0"/>
          <w:numId w:val="11"/>
        </w:numPr>
        <w:autoSpaceDE w:val="0"/>
        <w:autoSpaceDN w:val="0"/>
        <w:adjustRightInd w:val="0"/>
        <w:spacing w:line="216" w:lineRule="auto"/>
        <w:jc w:val="both"/>
        <w:rPr>
          <w:rFonts w:ascii="Calibri" w:hAnsi="Calibri"/>
          <w:sz w:val="20"/>
          <w:szCs w:val="20"/>
        </w:rPr>
      </w:pPr>
      <w:r w:rsidRPr="00C62C4D">
        <w:rPr>
          <w:rFonts w:ascii="Calibri" w:hAnsi="Calibri"/>
          <w:sz w:val="20"/>
          <w:szCs w:val="20"/>
        </w:rPr>
        <w:t>No se ajuste el desarrollo de la misma a las directrices que se establezcan.</w:t>
      </w:r>
    </w:p>
    <w:p w:rsidR="00421011" w:rsidRPr="00C62C4D" w:rsidRDefault="00421011" w:rsidP="00421011">
      <w:pPr>
        <w:autoSpaceDE w:val="0"/>
        <w:autoSpaceDN w:val="0"/>
        <w:adjustRightInd w:val="0"/>
        <w:spacing w:line="216" w:lineRule="auto"/>
        <w:rPr>
          <w:rFonts w:ascii="Calibri" w:hAnsi="Calibri"/>
          <w:sz w:val="20"/>
          <w:szCs w:val="20"/>
        </w:rPr>
      </w:pPr>
    </w:p>
    <w:p w:rsidR="00421011" w:rsidRPr="00C62C4D" w:rsidRDefault="00421011" w:rsidP="00421011">
      <w:pPr>
        <w:autoSpaceDE w:val="0"/>
        <w:autoSpaceDN w:val="0"/>
        <w:adjustRightInd w:val="0"/>
        <w:spacing w:line="216" w:lineRule="auto"/>
        <w:jc w:val="both"/>
        <w:rPr>
          <w:rFonts w:ascii="Calibri" w:hAnsi="Calibri"/>
          <w:sz w:val="20"/>
          <w:szCs w:val="20"/>
        </w:rPr>
      </w:pPr>
      <w:r w:rsidRPr="00C62C4D">
        <w:rPr>
          <w:rFonts w:ascii="Calibri" w:hAnsi="Calibri"/>
          <w:sz w:val="20"/>
          <w:szCs w:val="20"/>
        </w:rPr>
        <w:t xml:space="preserve">En ambos supuestos, o en el caso de desistimiento de la beca por parte del becado, tanto la RFEG como </w:t>
      </w:r>
      <w:smartTag w:uri="urn:schemas-microsoft-com:office:smarttags" w:element="PersonName">
        <w:smartTagPr>
          <w:attr w:name="ProductID" w:val="la Universidad San Pablo"/>
        </w:smartTagPr>
        <w:r w:rsidRPr="00C62C4D">
          <w:rPr>
            <w:rFonts w:ascii="Calibri" w:hAnsi="Calibri"/>
            <w:sz w:val="20"/>
            <w:szCs w:val="20"/>
          </w:rPr>
          <w:t>la Universidad San Pablo</w:t>
        </w:r>
      </w:smartTag>
      <w:r w:rsidRPr="00C62C4D">
        <w:rPr>
          <w:rFonts w:ascii="Calibri" w:hAnsi="Calibri"/>
          <w:sz w:val="20"/>
          <w:szCs w:val="20"/>
        </w:rPr>
        <w:t xml:space="preserve"> CEU, se reservan el derecho de reclamar el reintegro de las cantidades económicas sufragadas en concepto de beca.</w:t>
      </w:r>
    </w:p>
    <w:p w:rsidR="00433730" w:rsidRPr="00C62C4D" w:rsidRDefault="00433730" w:rsidP="00056A8C">
      <w:pPr>
        <w:jc w:val="center"/>
        <w:rPr>
          <w:rFonts w:ascii="Calibri" w:hAnsi="Calibri"/>
          <w:sz w:val="20"/>
          <w:szCs w:val="20"/>
        </w:rPr>
      </w:pPr>
    </w:p>
    <w:sectPr w:rsidR="00433730" w:rsidRPr="00C62C4D" w:rsidSect="0072554E">
      <w:headerReference w:type="default" r:id="rId18"/>
      <w:footerReference w:type="default" r:id="rId19"/>
      <w:pgSz w:w="11906" w:h="16838" w:code="9"/>
      <w:pgMar w:top="1714" w:right="1080" w:bottom="851"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704" w:rsidRDefault="00224704" w:rsidP="00D929EE">
      <w:r>
        <w:separator/>
      </w:r>
    </w:p>
  </w:endnote>
  <w:endnote w:type="continuationSeparator" w:id="0">
    <w:p w:rsidR="00224704" w:rsidRDefault="00224704"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04" w:rsidRDefault="002A671A"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w:pict>
        <v:group id="Group 11" o:spid="_x0000_s2063" style="position:absolute;margin-left:1.15pt;margin-top:796.5pt;width:594.3pt;height:38.3pt;flip:y;z-index:25165619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" o:allowincell="f">
          <v:shapetype id="_x0000_t32" coordsize="21600,21600" o:spt="32" o:oned="t" path="m,l21600,21600e" filled="f">
            <v:path arrowok="t" fillok="f" o:connecttype="none"/>
            <o:lock v:ext="edit" shapetype="t"/>
          </v:shapetype>
          <v:shape id="AutoShape 12" o:spid="_x0000_s2065"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13" o:spid="_x0000_s2064"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w:r>
    <w:r w:rsidR="00224704"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00224704"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0324B6" w:rsidRPr="000324B6">
      <w:rPr>
        <w:rFonts w:ascii="Cambria" w:hAnsi="Cambria" w:cs="Cambria"/>
        <w:b/>
        <w:noProof/>
        <w:color w:val="0039A6"/>
        <w:sz w:val="18"/>
        <w:szCs w:val="18"/>
      </w:rPr>
      <w:t>1</w:t>
    </w:r>
    <w:r w:rsidRPr="00E526A7">
      <w:rPr>
        <w:rFonts w:ascii="Calibri" w:hAnsi="Calibri"/>
        <w:b/>
        <w:color w:val="0039A6"/>
        <w:sz w:val="18"/>
        <w:szCs w:val="18"/>
      </w:rPr>
      <w:fldChar w:fldCharType="end"/>
    </w:r>
    <w:r w:rsidR="00224704">
      <w:rPr>
        <w:rFonts w:ascii="Calibri" w:hAnsi="Calibri"/>
        <w:b/>
        <w:color w:val="0039A6"/>
        <w:sz w:val="18"/>
        <w:szCs w:val="18"/>
      </w:rPr>
      <w:tab/>
    </w:r>
    <w:r w:rsidR="0048473C">
      <w:rPr>
        <w:rFonts w:ascii="Cambria" w:hAnsi="Cambria" w:cs="Cambria"/>
        <w:b/>
        <w:color w:val="0039A6"/>
        <w:sz w:val="18"/>
        <w:szCs w:val="18"/>
      </w:rPr>
      <w:t>Circular RFEG nº 3</w:t>
    </w:r>
    <w:r w:rsidR="00224704">
      <w:rPr>
        <w:rFonts w:ascii="Cambria" w:hAnsi="Cambria" w:cs="Cambria"/>
        <w:b/>
        <w:color w:val="0039A6"/>
        <w:sz w:val="18"/>
        <w:szCs w:val="18"/>
      </w:rPr>
      <w:t>/2013</w:t>
    </w:r>
    <w:r w:rsidR="00224704">
      <w:rPr>
        <w:rFonts w:ascii="Cambria" w:hAnsi="Cambria" w:cs="Cambria"/>
        <w:b/>
        <w:color w:val="0039A6"/>
        <w:sz w:val="18"/>
        <w:szCs w:val="18"/>
      </w:rPr>
      <w:tab/>
    </w:r>
    <w:r w:rsidR="00FB2F19">
      <w:rPr>
        <w:rFonts w:ascii="Cambria" w:hAnsi="Cambria" w:cs="Cambria"/>
        <w:b/>
        <w:color w:val="0039A6"/>
        <w:sz w:val="18"/>
        <w:szCs w:val="18"/>
      </w:rPr>
      <w:t>2</w:t>
    </w:r>
    <w:r w:rsidR="00F87010">
      <w:rPr>
        <w:rFonts w:ascii="Cambria" w:hAnsi="Cambria" w:cs="Cambria"/>
        <w:b/>
        <w:color w:val="0039A6"/>
        <w:sz w:val="18"/>
        <w:szCs w:val="18"/>
      </w:rPr>
      <w:t>2</w:t>
    </w:r>
    <w:r w:rsidR="00224704">
      <w:rPr>
        <w:rFonts w:ascii="Calibri" w:hAnsi="Calibri"/>
        <w:b/>
        <w:color w:val="0039A6"/>
        <w:sz w:val="18"/>
        <w:szCs w:val="18"/>
      </w:rPr>
      <w:t>/01/2013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704" w:rsidRDefault="00224704" w:rsidP="00D929EE">
      <w:r>
        <w:separator/>
      </w:r>
    </w:p>
  </w:footnote>
  <w:footnote w:type="continuationSeparator" w:id="0">
    <w:p w:rsidR="00224704" w:rsidRDefault="00224704"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04" w:rsidRDefault="00224704"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61312"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224704" w:rsidRDefault="002A671A" w:rsidP="00A32DE3">
    <w:pPr>
      <w:pStyle w:val="Piedepgina"/>
      <w:jc w:val="center"/>
      <w:rPr>
        <w:rFonts w:ascii="Calibri" w:hAnsi="Calibri"/>
        <w:b/>
        <w:color w:val="0039A6"/>
        <w:sz w:val="18"/>
        <w:szCs w:val="18"/>
      </w:rPr>
    </w:pPr>
    <w:r w:rsidRPr="002A671A">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pt;width:68.25pt;height:59.7pt;z-index:-251657216;mso-position-horizontal-relative:text;mso-position-vertical-relative:text" fillcolor="window">
          <v:imagedata r:id="rId2" o:title=""/>
        </v:shape>
        <o:OLEObject Type="Embed" ProgID="Word.Picture.8" ShapeID="_x0000_s2062" DrawAspect="Content" ObjectID="_1420380636" r:id="rId3"/>
      </w:pict>
    </w:r>
  </w:p>
  <w:p w:rsidR="00224704" w:rsidRDefault="00224704" w:rsidP="00010140">
    <w:pPr>
      <w:pStyle w:val="Encabezado"/>
      <w:tabs>
        <w:tab w:val="clear" w:pos="4252"/>
        <w:tab w:val="clear" w:pos="8504"/>
      </w:tabs>
      <w:ind w:right="-35"/>
      <w:jc w:val="center"/>
      <w:rPr>
        <w:rFonts w:ascii="Calibri" w:hAnsi="Calibri"/>
        <w:b/>
        <w:color w:val="0039A6"/>
        <w:sz w:val="18"/>
        <w:szCs w:val="18"/>
      </w:rPr>
    </w:pPr>
  </w:p>
  <w:p w:rsidR="00224704" w:rsidRDefault="00224704" w:rsidP="00010140">
    <w:pPr>
      <w:pStyle w:val="Encabezado"/>
      <w:tabs>
        <w:tab w:val="clear" w:pos="4252"/>
        <w:tab w:val="clear" w:pos="8504"/>
      </w:tabs>
      <w:ind w:right="-35"/>
      <w:jc w:val="center"/>
      <w:rPr>
        <w:rFonts w:ascii="Calibri" w:hAnsi="Calibri"/>
        <w:b/>
        <w:color w:val="0039A6"/>
        <w:sz w:val="18"/>
        <w:szCs w:val="18"/>
      </w:rPr>
    </w:pPr>
  </w:p>
  <w:p w:rsidR="00224704" w:rsidRDefault="00224704" w:rsidP="00010140">
    <w:pPr>
      <w:pStyle w:val="Encabezado"/>
      <w:tabs>
        <w:tab w:val="clear" w:pos="4252"/>
        <w:tab w:val="clear" w:pos="8504"/>
      </w:tabs>
      <w:ind w:right="-35"/>
      <w:jc w:val="center"/>
      <w:rPr>
        <w:rFonts w:ascii="Calibri" w:hAnsi="Calibri"/>
        <w:b/>
        <w:color w:val="0039A6"/>
        <w:sz w:val="18"/>
        <w:szCs w:val="18"/>
      </w:rPr>
    </w:pPr>
  </w:p>
  <w:p w:rsidR="00224704" w:rsidRDefault="00224704" w:rsidP="00010140">
    <w:pPr>
      <w:pStyle w:val="Encabezado"/>
      <w:tabs>
        <w:tab w:val="clear" w:pos="4252"/>
        <w:tab w:val="clear" w:pos="8504"/>
      </w:tabs>
      <w:ind w:right="-35"/>
      <w:jc w:val="center"/>
      <w:rPr>
        <w:rFonts w:ascii="Calibri" w:hAnsi="Calibri"/>
        <w:b/>
        <w:color w:val="0039A6"/>
        <w:sz w:val="18"/>
        <w:szCs w:val="18"/>
      </w:rPr>
    </w:pPr>
  </w:p>
  <w:p w:rsidR="00224704" w:rsidRDefault="00224704"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224704" w:rsidRPr="00576BDC" w:rsidRDefault="00224704"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2D681E1C"/>
    <w:multiLevelType w:val="hybridMultilevel"/>
    <w:tmpl w:val="84B8E66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
    <w:nsid w:val="318F6D4E"/>
    <w:multiLevelType w:val="hybridMultilevel"/>
    <w:tmpl w:val="4CCA4B2E"/>
    <w:lvl w:ilvl="0" w:tplc="20A4BA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4">
    <w:nsid w:val="4EFB480B"/>
    <w:multiLevelType w:val="hybridMultilevel"/>
    <w:tmpl w:val="3258B20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51963CC4"/>
    <w:multiLevelType w:val="hybridMultilevel"/>
    <w:tmpl w:val="C138F80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7">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3957F11"/>
    <w:multiLevelType w:val="hybridMultilevel"/>
    <w:tmpl w:val="04E64858"/>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0"/>
  </w:num>
  <w:num w:numId="2">
    <w:abstractNumId w:val="8"/>
  </w:num>
  <w:num w:numId="3">
    <w:abstractNumId w:val="7"/>
  </w:num>
  <w:num w:numId="4">
    <w:abstractNumId w:val="5"/>
  </w:num>
  <w:num w:numId="5">
    <w:abstractNumId w:val="9"/>
  </w:num>
  <w:num w:numId="6">
    <w:abstractNumId w:val="6"/>
  </w:num>
  <w:num w:numId="7">
    <w:abstractNumId w:val="0"/>
  </w:num>
  <w:num w:numId="8">
    <w:abstractNumId w:val="4"/>
  </w:num>
  <w:num w:numId="9">
    <w:abstractNumId w:val="11"/>
  </w:num>
  <w:num w:numId="10">
    <w:abstractNumId w:val="3"/>
  </w:num>
  <w:num w:numId="11">
    <w:abstractNumId w:val="1"/>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6"/>
    <o:shapelayout v:ext="edit">
      <o:idmap v:ext="edit" data="2"/>
      <o:rules v:ext="edit">
        <o:r id="V:Rule2" type="connector" idref="#AutoShape 12"/>
      </o:rules>
    </o:shapelayout>
  </w:hdrShapeDefaults>
  <w:footnotePr>
    <w:footnote w:id="-1"/>
    <w:footnote w:id="0"/>
  </w:footnotePr>
  <w:endnotePr>
    <w:endnote w:id="-1"/>
    <w:endnote w:id="0"/>
  </w:endnotePr>
  <w:compat/>
  <w:rsids>
    <w:rsidRoot w:val="00E9014F"/>
    <w:rsid w:val="00010140"/>
    <w:rsid w:val="00012F32"/>
    <w:rsid w:val="000324B6"/>
    <w:rsid w:val="0003509D"/>
    <w:rsid w:val="00047464"/>
    <w:rsid w:val="00056A8C"/>
    <w:rsid w:val="00061947"/>
    <w:rsid w:val="00066427"/>
    <w:rsid w:val="000730C0"/>
    <w:rsid w:val="00074A05"/>
    <w:rsid w:val="0007591D"/>
    <w:rsid w:val="00097014"/>
    <w:rsid w:val="000D754F"/>
    <w:rsid w:val="001245C6"/>
    <w:rsid w:val="0013234B"/>
    <w:rsid w:val="00135492"/>
    <w:rsid w:val="0015612A"/>
    <w:rsid w:val="0016548D"/>
    <w:rsid w:val="001657B7"/>
    <w:rsid w:val="00193F52"/>
    <w:rsid w:val="001C2F8C"/>
    <w:rsid w:val="001D662F"/>
    <w:rsid w:val="001E0466"/>
    <w:rsid w:val="001E615B"/>
    <w:rsid w:val="001F3F58"/>
    <w:rsid w:val="00204429"/>
    <w:rsid w:val="00224704"/>
    <w:rsid w:val="0025328A"/>
    <w:rsid w:val="00257F32"/>
    <w:rsid w:val="002A1848"/>
    <w:rsid w:val="002A671A"/>
    <w:rsid w:val="002A7FB6"/>
    <w:rsid w:val="002C1A9C"/>
    <w:rsid w:val="002C2355"/>
    <w:rsid w:val="002C2911"/>
    <w:rsid w:val="002E4CDB"/>
    <w:rsid w:val="002F56C8"/>
    <w:rsid w:val="002F683E"/>
    <w:rsid w:val="0031436D"/>
    <w:rsid w:val="0032155A"/>
    <w:rsid w:val="00323C46"/>
    <w:rsid w:val="003241CF"/>
    <w:rsid w:val="00335FAC"/>
    <w:rsid w:val="00342E8F"/>
    <w:rsid w:val="00351449"/>
    <w:rsid w:val="00382FD8"/>
    <w:rsid w:val="003A1828"/>
    <w:rsid w:val="003A3EAD"/>
    <w:rsid w:val="003A5B86"/>
    <w:rsid w:val="003A5F6B"/>
    <w:rsid w:val="003B1D5A"/>
    <w:rsid w:val="003E51B0"/>
    <w:rsid w:val="00405243"/>
    <w:rsid w:val="0040733E"/>
    <w:rsid w:val="00414F11"/>
    <w:rsid w:val="004153B7"/>
    <w:rsid w:val="00421011"/>
    <w:rsid w:val="004245BD"/>
    <w:rsid w:val="00424733"/>
    <w:rsid w:val="00433730"/>
    <w:rsid w:val="00446357"/>
    <w:rsid w:val="00446A63"/>
    <w:rsid w:val="00453CFB"/>
    <w:rsid w:val="00454786"/>
    <w:rsid w:val="004557DD"/>
    <w:rsid w:val="0047164D"/>
    <w:rsid w:val="0048473C"/>
    <w:rsid w:val="004B0EF9"/>
    <w:rsid w:val="004D6FD6"/>
    <w:rsid w:val="004D7633"/>
    <w:rsid w:val="004E003C"/>
    <w:rsid w:val="004F48B1"/>
    <w:rsid w:val="00500854"/>
    <w:rsid w:val="00503DA9"/>
    <w:rsid w:val="00504438"/>
    <w:rsid w:val="00507C4E"/>
    <w:rsid w:val="0051265D"/>
    <w:rsid w:val="00516F2E"/>
    <w:rsid w:val="0052697F"/>
    <w:rsid w:val="005331F0"/>
    <w:rsid w:val="00535E47"/>
    <w:rsid w:val="00546061"/>
    <w:rsid w:val="0055199E"/>
    <w:rsid w:val="00576BDC"/>
    <w:rsid w:val="00577BCB"/>
    <w:rsid w:val="005867D4"/>
    <w:rsid w:val="00592DF2"/>
    <w:rsid w:val="005942B7"/>
    <w:rsid w:val="005A7EBA"/>
    <w:rsid w:val="005B0CD0"/>
    <w:rsid w:val="005C310F"/>
    <w:rsid w:val="005D6C09"/>
    <w:rsid w:val="005E1A91"/>
    <w:rsid w:val="006057C6"/>
    <w:rsid w:val="00610EA7"/>
    <w:rsid w:val="00650E52"/>
    <w:rsid w:val="00677FF9"/>
    <w:rsid w:val="00685CE4"/>
    <w:rsid w:val="006915B9"/>
    <w:rsid w:val="006A6E00"/>
    <w:rsid w:val="006B16ED"/>
    <w:rsid w:val="006B7B0D"/>
    <w:rsid w:val="006C3127"/>
    <w:rsid w:val="006C7B47"/>
    <w:rsid w:val="006E2C45"/>
    <w:rsid w:val="006E537E"/>
    <w:rsid w:val="00714C65"/>
    <w:rsid w:val="007154FE"/>
    <w:rsid w:val="0072554E"/>
    <w:rsid w:val="00734F07"/>
    <w:rsid w:val="007356A8"/>
    <w:rsid w:val="007567D8"/>
    <w:rsid w:val="007729BF"/>
    <w:rsid w:val="007750AC"/>
    <w:rsid w:val="00784525"/>
    <w:rsid w:val="00794CE9"/>
    <w:rsid w:val="007A754C"/>
    <w:rsid w:val="007B683E"/>
    <w:rsid w:val="007D32E5"/>
    <w:rsid w:val="007D4629"/>
    <w:rsid w:val="007E40D7"/>
    <w:rsid w:val="00815C8E"/>
    <w:rsid w:val="00820424"/>
    <w:rsid w:val="008361B0"/>
    <w:rsid w:val="00841E2E"/>
    <w:rsid w:val="00843514"/>
    <w:rsid w:val="008479DC"/>
    <w:rsid w:val="008501FB"/>
    <w:rsid w:val="008504B2"/>
    <w:rsid w:val="0085319F"/>
    <w:rsid w:val="0087027E"/>
    <w:rsid w:val="00875366"/>
    <w:rsid w:val="008845D8"/>
    <w:rsid w:val="008909E5"/>
    <w:rsid w:val="0089552C"/>
    <w:rsid w:val="008C3050"/>
    <w:rsid w:val="008D3C1C"/>
    <w:rsid w:val="008D4A6F"/>
    <w:rsid w:val="008D7C44"/>
    <w:rsid w:val="008E1D17"/>
    <w:rsid w:val="00934E19"/>
    <w:rsid w:val="00935258"/>
    <w:rsid w:val="00943CD5"/>
    <w:rsid w:val="00946E1E"/>
    <w:rsid w:val="00952C18"/>
    <w:rsid w:val="00960AA2"/>
    <w:rsid w:val="009810B8"/>
    <w:rsid w:val="009840D7"/>
    <w:rsid w:val="0099307F"/>
    <w:rsid w:val="009B6520"/>
    <w:rsid w:val="009C3E31"/>
    <w:rsid w:val="009D72F0"/>
    <w:rsid w:val="009E396A"/>
    <w:rsid w:val="009E6875"/>
    <w:rsid w:val="009F12CE"/>
    <w:rsid w:val="009F217E"/>
    <w:rsid w:val="00A158F7"/>
    <w:rsid w:val="00A15F0A"/>
    <w:rsid w:val="00A200DD"/>
    <w:rsid w:val="00A24BC7"/>
    <w:rsid w:val="00A32DE3"/>
    <w:rsid w:val="00A44EB3"/>
    <w:rsid w:val="00A656D4"/>
    <w:rsid w:val="00A65DC3"/>
    <w:rsid w:val="00A74243"/>
    <w:rsid w:val="00A81479"/>
    <w:rsid w:val="00A8335D"/>
    <w:rsid w:val="00A977C4"/>
    <w:rsid w:val="00AA322B"/>
    <w:rsid w:val="00AA7CCD"/>
    <w:rsid w:val="00AB32E6"/>
    <w:rsid w:val="00AB4B0A"/>
    <w:rsid w:val="00AB6982"/>
    <w:rsid w:val="00AC3B2A"/>
    <w:rsid w:val="00AC5904"/>
    <w:rsid w:val="00AD60A3"/>
    <w:rsid w:val="00AE1CC4"/>
    <w:rsid w:val="00B004CD"/>
    <w:rsid w:val="00B16159"/>
    <w:rsid w:val="00B23B89"/>
    <w:rsid w:val="00B33CB5"/>
    <w:rsid w:val="00B33EA9"/>
    <w:rsid w:val="00B563EC"/>
    <w:rsid w:val="00B67276"/>
    <w:rsid w:val="00B803E3"/>
    <w:rsid w:val="00BB6839"/>
    <w:rsid w:val="00BD4E0C"/>
    <w:rsid w:val="00C1106F"/>
    <w:rsid w:val="00C45672"/>
    <w:rsid w:val="00C62C4D"/>
    <w:rsid w:val="00C658DA"/>
    <w:rsid w:val="00C815B7"/>
    <w:rsid w:val="00C835E0"/>
    <w:rsid w:val="00C83A70"/>
    <w:rsid w:val="00C9148C"/>
    <w:rsid w:val="00CA3E1E"/>
    <w:rsid w:val="00CB02DE"/>
    <w:rsid w:val="00CC3B17"/>
    <w:rsid w:val="00CC47D7"/>
    <w:rsid w:val="00CC5D99"/>
    <w:rsid w:val="00CC6C3F"/>
    <w:rsid w:val="00CE1F6D"/>
    <w:rsid w:val="00D311A8"/>
    <w:rsid w:val="00D33D15"/>
    <w:rsid w:val="00D44231"/>
    <w:rsid w:val="00D65FEF"/>
    <w:rsid w:val="00D725AA"/>
    <w:rsid w:val="00D86E04"/>
    <w:rsid w:val="00D929EE"/>
    <w:rsid w:val="00DB03E2"/>
    <w:rsid w:val="00DB0F10"/>
    <w:rsid w:val="00DE6A42"/>
    <w:rsid w:val="00DE7901"/>
    <w:rsid w:val="00DF0C55"/>
    <w:rsid w:val="00DF1328"/>
    <w:rsid w:val="00E14061"/>
    <w:rsid w:val="00E15F34"/>
    <w:rsid w:val="00E26E27"/>
    <w:rsid w:val="00E40ED2"/>
    <w:rsid w:val="00E42F3E"/>
    <w:rsid w:val="00E526A7"/>
    <w:rsid w:val="00E61BE7"/>
    <w:rsid w:val="00E734F4"/>
    <w:rsid w:val="00E74E28"/>
    <w:rsid w:val="00E806F1"/>
    <w:rsid w:val="00E9014F"/>
    <w:rsid w:val="00EA48AC"/>
    <w:rsid w:val="00ED4F95"/>
    <w:rsid w:val="00EE085E"/>
    <w:rsid w:val="00EF0E6F"/>
    <w:rsid w:val="00EF1191"/>
    <w:rsid w:val="00EF5809"/>
    <w:rsid w:val="00F2434C"/>
    <w:rsid w:val="00F45F7E"/>
    <w:rsid w:val="00F677F8"/>
    <w:rsid w:val="00F86D4E"/>
    <w:rsid w:val="00F87010"/>
    <w:rsid w:val="00F87098"/>
    <w:rsid w:val="00FA219A"/>
    <w:rsid w:val="00FA2C05"/>
    <w:rsid w:val="00FB2BE3"/>
    <w:rsid w:val="00FB2F19"/>
    <w:rsid w:val="00FB6C58"/>
    <w:rsid w:val="00FC1913"/>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color w:val="auto"/>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s>
</file>

<file path=word/webSettings.xml><?xml version="1.0" encoding="utf-8"?>
<w:webSettings xmlns:r="http://schemas.openxmlformats.org/officeDocument/2006/relationships" xmlns:w="http://schemas.openxmlformats.org/wordprocessingml/2006/main">
  <w:divs>
    <w:div w:id="14513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postgrado.uspceu.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uanjo@rfegolf.es" TargetMode="External"/><Relationship Id="rId17" Type="http://schemas.openxmlformats.org/officeDocument/2006/relationships/hyperlink" Target="http://www.uspceu.com/pages/oferta_academica/oferta-academica-grado.html"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golfspain.com"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customXml" Target="../customXml/item2.xml"/><Relationship Id="rId10" Type="http://schemas.openxmlformats.org/officeDocument/2006/relationships/hyperlink" Target="http://www.uspceu.com/pages/oferta_academica/oferta-academica-grado.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pcastells@ceu.es"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5C120D-CDC6-4370-9ACA-BCD2B4808B60}"/>
</file>

<file path=customXml/itemProps2.xml><?xml version="1.0" encoding="utf-8"?>
<ds:datastoreItem xmlns:ds="http://schemas.openxmlformats.org/officeDocument/2006/customXml" ds:itemID="{779BD85D-476F-4401-A53F-F0FE1022E73A}"/>
</file>

<file path=customXml/itemProps3.xml><?xml version="1.0" encoding="utf-8"?>
<ds:datastoreItem xmlns:ds="http://schemas.openxmlformats.org/officeDocument/2006/customXml" ds:itemID="{FAE89500-434C-4FC6-BE11-EE7261F53DD5}"/>
</file>

<file path=customXml/itemProps4.xml><?xml version="1.0" encoding="utf-8"?>
<ds:datastoreItem xmlns:ds="http://schemas.openxmlformats.org/officeDocument/2006/customXml" ds:itemID="{CDD05E29-098E-4D81-BD56-961803746C54}"/>
</file>

<file path=docProps/app.xml><?xml version="1.0" encoding="utf-8"?>
<Properties xmlns="http://schemas.openxmlformats.org/officeDocument/2006/extended-properties" xmlns:vt="http://schemas.openxmlformats.org/officeDocument/2006/docPropsVTypes">
  <Template>Normal.dotm</Template>
  <TotalTime>252</TotalTime>
  <Pages>4</Pages>
  <Words>1252</Words>
  <Characters>7488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8723</CharactersWithSpaces>
  <SharedDoc>false</SharedDoc>
  <HLinks>
    <vt:vector size="48" baseType="variant">
      <vt:variant>
        <vt:i4>4259884</vt:i4>
      </vt:variant>
      <vt:variant>
        <vt:i4>21</vt:i4>
      </vt:variant>
      <vt:variant>
        <vt:i4>0</vt:i4>
      </vt:variant>
      <vt:variant>
        <vt:i4>5</vt:i4>
      </vt:variant>
      <vt:variant>
        <vt:lpwstr>http://www.uspceu.com/pages/oferta_academica/oferta-academica-grado.html</vt:lpwstr>
      </vt:variant>
      <vt:variant>
        <vt:lpwstr/>
      </vt:variant>
      <vt:variant>
        <vt:i4>7012440</vt:i4>
      </vt:variant>
      <vt:variant>
        <vt:i4>18</vt:i4>
      </vt:variant>
      <vt:variant>
        <vt:i4>0</vt:i4>
      </vt:variant>
      <vt:variant>
        <vt:i4>5</vt:i4>
      </vt:variant>
      <vt:variant>
        <vt:lpwstr>mailto:pcastells@ceu.es</vt:lpwstr>
      </vt:variant>
      <vt:variant>
        <vt:lpwstr/>
      </vt:variant>
      <vt:variant>
        <vt:i4>8126579</vt:i4>
      </vt:variant>
      <vt:variant>
        <vt:i4>15</vt:i4>
      </vt:variant>
      <vt:variant>
        <vt:i4>0</vt:i4>
      </vt:variant>
      <vt:variant>
        <vt:i4>5</vt:i4>
      </vt:variant>
      <vt:variant>
        <vt:lpwstr>http://www.postgrado.uspceu.es/</vt:lpwstr>
      </vt:variant>
      <vt:variant>
        <vt:lpwstr/>
      </vt:variant>
      <vt:variant>
        <vt:i4>7536709</vt:i4>
      </vt:variant>
      <vt:variant>
        <vt:i4>12</vt:i4>
      </vt:variant>
      <vt:variant>
        <vt:i4>0</vt:i4>
      </vt:variant>
      <vt:variant>
        <vt:i4>5</vt:i4>
      </vt:variant>
      <vt:variant>
        <vt:lpwstr>mailto:juanjo@rfegolf.es</vt:lpwstr>
      </vt:variant>
      <vt:variant>
        <vt:lpwstr/>
      </vt:variant>
      <vt:variant>
        <vt:i4>6553695</vt:i4>
      </vt:variant>
      <vt:variant>
        <vt:i4>9</vt:i4>
      </vt:variant>
      <vt:variant>
        <vt:i4>0</vt:i4>
      </vt:variant>
      <vt:variant>
        <vt:i4>5</vt:i4>
      </vt:variant>
      <vt:variant>
        <vt:lpwstr>mailto:rfeg@golfspain.com</vt:lpwstr>
      </vt:variant>
      <vt:variant>
        <vt:lpwstr/>
      </vt:variant>
      <vt:variant>
        <vt:i4>4259884</vt:i4>
      </vt:variant>
      <vt:variant>
        <vt:i4>6</vt:i4>
      </vt:variant>
      <vt:variant>
        <vt:i4>0</vt:i4>
      </vt:variant>
      <vt:variant>
        <vt:i4>5</vt:i4>
      </vt:variant>
      <vt:variant>
        <vt:lpwstr>http://www.uspceu.com/pages/oferta_academica/oferta-academica-grado.html</vt:lpwstr>
      </vt:variant>
      <vt:variant>
        <vt:lpwstr/>
      </vt:variant>
      <vt:variant>
        <vt:i4>8323168</vt:i4>
      </vt:variant>
      <vt:variant>
        <vt:i4>3</vt:i4>
      </vt:variant>
      <vt:variant>
        <vt:i4>0</vt:i4>
      </vt:variant>
      <vt:variant>
        <vt:i4>5</vt:i4>
      </vt:variant>
      <vt:variant>
        <vt:lpwstr>http://www.rfegolf.es/</vt:lpwstr>
      </vt:variant>
      <vt:variant>
        <vt:lpwstr/>
      </vt:variant>
      <vt:variant>
        <vt:i4>458788</vt:i4>
      </vt:variant>
      <vt:variant>
        <vt:i4>0</vt:i4>
      </vt:variant>
      <vt:variant>
        <vt:i4>0</vt:i4>
      </vt:variant>
      <vt:variant>
        <vt:i4>5</vt:i4>
      </vt:variant>
      <vt:variant>
        <vt:lpwstr>mailto:rfegolf@rfegolf.es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11</cp:revision>
  <cp:lastPrinted>2013-01-21T15:35:00Z</cp:lastPrinted>
  <dcterms:created xsi:type="dcterms:W3CDTF">2013-01-08T11:28:00Z</dcterms:created>
  <dcterms:modified xsi:type="dcterms:W3CDTF">2013-01-22T16:24:00Z</dcterms:modified>
</cp:coreProperties>
</file>