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98C57" w14:textId="2765A9D6" w:rsidR="000839B2" w:rsidRPr="00F71ADA" w:rsidRDefault="004E58DB" w:rsidP="000839B2">
      <w:pPr>
        <w:pStyle w:val="Ttulo"/>
        <w:rPr>
          <w:rFonts w:asciiTheme="minorHAnsi" w:hAnsiTheme="minorHAnsi"/>
          <w:sz w:val="32"/>
          <w:szCs w:val="32"/>
        </w:rPr>
      </w:pPr>
      <w:r>
        <w:rPr>
          <w:rFonts w:asciiTheme="minorHAnsi" w:hAnsiTheme="minorHAnsi"/>
          <w:sz w:val="32"/>
          <w:szCs w:val="32"/>
        </w:rPr>
        <w:t xml:space="preserve">FEDERACIÓN CANTABRA DE GOLF </w:t>
      </w:r>
      <w:bookmarkStart w:id="0" w:name="_GoBack"/>
      <w:bookmarkEnd w:id="0"/>
      <w:r w:rsidR="00F71ADA" w:rsidRPr="00F71ADA">
        <w:rPr>
          <w:rFonts w:asciiTheme="minorHAnsi" w:hAnsiTheme="minorHAnsi"/>
          <w:sz w:val="32"/>
          <w:szCs w:val="32"/>
        </w:rPr>
        <w:t xml:space="preserve">- DIRECCIÓN TÉCNICA RFEG </w:t>
      </w:r>
    </w:p>
    <w:p w14:paraId="74898C58" w14:textId="1C071A39" w:rsidR="000839B2" w:rsidRPr="000C46DA" w:rsidRDefault="005945C2" w:rsidP="000839B2">
      <w:pPr>
        <w:jc w:val="center"/>
        <w:rPr>
          <w:rFonts w:asciiTheme="minorHAnsi" w:hAnsiTheme="minorHAnsi"/>
          <w:b/>
          <w:sz w:val="24"/>
          <w:szCs w:val="24"/>
          <w:lang w:val="es-ES_tradnl"/>
        </w:rPr>
      </w:pPr>
      <w:r>
        <w:rPr>
          <w:rFonts w:asciiTheme="minorHAnsi" w:hAnsiTheme="minorHAnsi"/>
          <w:b/>
          <w:sz w:val="24"/>
          <w:szCs w:val="24"/>
          <w:lang w:val="es-ES_tradnl"/>
        </w:rPr>
        <w:t>Santander</w:t>
      </w:r>
      <w:r w:rsidR="000839B2" w:rsidRPr="000C46DA">
        <w:rPr>
          <w:rFonts w:asciiTheme="minorHAnsi" w:hAnsiTheme="minorHAnsi"/>
          <w:b/>
          <w:sz w:val="24"/>
          <w:szCs w:val="24"/>
          <w:lang w:val="es-ES_tradnl"/>
        </w:rPr>
        <w:t xml:space="preserve">, </w:t>
      </w:r>
      <w:r>
        <w:rPr>
          <w:rFonts w:asciiTheme="minorHAnsi" w:hAnsiTheme="minorHAnsi"/>
          <w:b/>
          <w:sz w:val="24"/>
          <w:szCs w:val="24"/>
          <w:lang w:val="es-ES_tradnl"/>
        </w:rPr>
        <w:t>14 de noviembre</w:t>
      </w:r>
      <w:r w:rsidR="00C1567C">
        <w:rPr>
          <w:rFonts w:asciiTheme="minorHAnsi" w:hAnsiTheme="minorHAnsi"/>
          <w:b/>
          <w:sz w:val="24"/>
          <w:szCs w:val="24"/>
          <w:lang w:val="es-ES_tradnl"/>
        </w:rPr>
        <w:t xml:space="preserve"> de 2012</w:t>
      </w:r>
    </w:p>
    <w:p w14:paraId="74898C59" w14:textId="77777777"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14:paraId="74898C6A" w14:textId="77777777" w:rsidTr="008757C1">
        <w:tc>
          <w:tcPr>
            <w:tcW w:w="4889" w:type="dxa"/>
          </w:tcPr>
          <w:p w14:paraId="74898C5A" w14:textId="3D4B51E2"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5945C2">
              <w:rPr>
                <w:rFonts w:asciiTheme="minorHAnsi" w:hAnsiTheme="minorHAnsi"/>
                <w:b/>
                <w:sz w:val="24"/>
                <w:szCs w:val="24"/>
                <w:lang w:val="es-ES_tradnl"/>
              </w:rPr>
              <w:t>ederación Cántabra de Golf</w:t>
            </w:r>
            <w:r w:rsidR="000839B2" w:rsidRPr="002C5948">
              <w:rPr>
                <w:rFonts w:asciiTheme="minorHAnsi" w:hAnsiTheme="minorHAnsi"/>
                <w:b/>
                <w:sz w:val="24"/>
                <w:szCs w:val="24"/>
                <w:lang w:val="es-ES_tradnl"/>
              </w:rPr>
              <w:t>:</w:t>
            </w:r>
          </w:p>
          <w:p w14:paraId="74898C5B" w14:textId="17FA5A44" w:rsidR="000839B2" w:rsidRDefault="005945C2" w:rsidP="008757C1">
            <w:pPr>
              <w:spacing w:line="216" w:lineRule="auto"/>
              <w:rPr>
                <w:rFonts w:asciiTheme="minorHAnsi" w:hAnsiTheme="minorHAnsi"/>
                <w:sz w:val="24"/>
                <w:szCs w:val="24"/>
                <w:lang w:val="es-ES_tradnl"/>
              </w:rPr>
            </w:pPr>
            <w:r>
              <w:rPr>
                <w:rFonts w:asciiTheme="minorHAnsi" w:hAnsiTheme="minorHAnsi"/>
                <w:sz w:val="24"/>
                <w:szCs w:val="24"/>
                <w:lang w:val="es-ES_tradnl"/>
              </w:rPr>
              <w:t>Miguel Angel Raba</w:t>
            </w:r>
            <w:r w:rsidR="006C76CC">
              <w:rPr>
                <w:rFonts w:asciiTheme="minorHAnsi" w:hAnsiTheme="minorHAnsi"/>
                <w:sz w:val="24"/>
                <w:szCs w:val="24"/>
                <w:lang w:val="es-ES_tradnl"/>
              </w:rPr>
              <w:t xml:space="preserve"> (</w:t>
            </w:r>
            <w:r>
              <w:rPr>
                <w:rFonts w:asciiTheme="minorHAnsi" w:hAnsiTheme="minorHAnsi"/>
                <w:sz w:val="24"/>
                <w:szCs w:val="24"/>
                <w:lang w:val="es-ES_tradnl"/>
              </w:rPr>
              <w:t>Director Deportivo</w:t>
            </w:r>
            <w:r w:rsidR="00560F10">
              <w:rPr>
                <w:rFonts w:asciiTheme="minorHAnsi" w:hAnsiTheme="minorHAnsi"/>
                <w:sz w:val="24"/>
                <w:szCs w:val="24"/>
                <w:lang w:val="es-ES_tradnl"/>
              </w:rPr>
              <w:t>)</w:t>
            </w:r>
          </w:p>
          <w:p w14:paraId="1DAE8F94" w14:textId="5CADFB50" w:rsidR="005945C2" w:rsidRPr="005945C2" w:rsidRDefault="005945C2" w:rsidP="008757C1">
            <w:pPr>
              <w:spacing w:line="216" w:lineRule="auto"/>
              <w:rPr>
                <w:rFonts w:asciiTheme="minorHAnsi" w:hAnsiTheme="minorHAnsi"/>
                <w:color w:val="FF0000"/>
                <w:sz w:val="24"/>
                <w:szCs w:val="24"/>
                <w:lang w:val="es-ES_tradnl"/>
              </w:rPr>
            </w:pPr>
            <w:r>
              <w:rPr>
                <w:rFonts w:asciiTheme="minorHAnsi" w:hAnsiTheme="minorHAnsi"/>
                <w:color w:val="FF0000"/>
                <w:sz w:val="24"/>
                <w:szCs w:val="24"/>
                <w:lang w:val="es-ES_tradnl"/>
              </w:rPr>
              <w:t>Algún otro colaborador del área deportiva</w:t>
            </w:r>
          </w:p>
          <w:p w14:paraId="74898C5E" w14:textId="77777777" w:rsidR="000839B2" w:rsidRPr="002C5948" w:rsidRDefault="000839B2" w:rsidP="008757C1">
            <w:pPr>
              <w:spacing w:line="216" w:lineRule="auto"/>
              <w:rPr>
                <w:rFonts w:asciiTheme="minorHAnsi" w:hAnsiTheme="minorHAnsi"/>
                <w:sz w:val="24"/>
                <w:szCs w:val="24"/>
                <w:lang w:val="es-ES_tradnl"/>
              </w:rPr>
            </w:pPr>
          </w:p>
          <w:p w14:paraId="74898C5F" w14:textId="77777777"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14:paraId="74898C60" w14:textId="77777777"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Ignacio </w:t>
            </w:r>
            <w:proofErr w:type="spellStart"/>
            <w:r>
              <w:rPr>
                <w:rFonts w:asciiTheme="minorHAnsi" w:hAnsiTheme="minorHAnsi"/>
                <w:sz w:val="24"/>
                <w:szCs w:val="24"/>
                <w:lang w:val="es-ES_tradnl"/>
              </w:rPr>
              <w:t>Gervás</w:t>
            </w:r>
            <w:proofErr w:type="spellEnd"/>
            <w:r>
              <w:rPr>
                <w:rFonts w:asciiTheme="minorHAnsi" w:hAnsiTheme="minorHAnsi"/>
                <w:sz w:val="24"/>
                <w:szCs w:val="24"/>
                <w:lang w:val="es-ES_tradnl"/>
              </w:rPr>
              <w:t xml:space="preserve"> (Director Técnico)</w:t>
            </w:r>
          </w:p>
          <w:p w14:paraId="74898C61" w14:textId="77777777"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 xml:space="preserve">Ernesto </w:t>
            </w:r>
            <w:proofErr w:type="spellStart"/>
            <w:r>
              <w:rPr>
                <w:rFonts w:asciiTheme="minorHAnsi" w:hAnsiTheme="minorHAnsi"/>
                <w:sz w:val="24"/>
                <w:szCs w:val="24"/>
                <w:lang w:val="es-ES_tradnl"/>
              </w:rPr>
              <w:t>Fdez</w:t>
            </w:r>
            <w:proofErr w:type="spellEnd"/>
            <w:r>
              <w:rPr>
                <w:rFonts w:asciiTheme="minorHAnsi" w:hAnsiTheme="minorHAnsi"/>
                <w:sz w:val="24"/>
                <w:szCs w:val="24"/>
                <w:lang w:val="es-ES_tradnl"/>
              </w:rPr>
              <w:t xml:space="preserve"> de Gamboa (Dir. Deportivo CTAM)</w:t>
            </w:r>
            <w:r w:rsidR="00C1567C" w:rsidRPr="002C5948">
              <w:rPr>
                <w:rFonts w:asciiTheme="minorHAnsi" w:hAnsiTheme="minorHAnsi"/>
                <w:sz w:val="24"/>
                <w:szCs w:val="24"/>
              </w:rPr>
              <w:t xml:space="preserve"> </w:t>
            </w:r>
          </w:p>
          <w:p w14:paraId="74898C62" w14:textId="77777777"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14:paraId="74898C63" w14:textId="77777777"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14:paraId="74898C64" w14:textId="77777777" w:rsidR="000839B2" w:rsidRPr="002C5948" w:rsidRDefault="000839B2" w:rsidP="008757C1">
            <w:pPr>
              <w:jc w:val="both"/>
              <w:rPr>
                <w:rFonts w:asciiTheme="minorHAnsi" w:hAnsiTheme="minorHAnsi"/>
                <w:sz w:val="24"/>
                <w:szCs w:val="24"/>
              </w:rPr>
            </w:pPr>
          </w:p>
          <w:p w14:paraId="74898C65" w14:textId="77777777" w:rsidR="00560F10" w:rsidRDefault="00560F10" w:rsidP="00C1567C">
            <w:pPr>
              <w:spacing w:line="216" w:lineRule="auto"/>
              <w:rPr>
                <w:rFonts w:asciiTheme="minorHAnsi" w:hAnsiTheme="minorHAnsi"/>
                <w:sz w:val="24"/>
                <w:szCs w:val="24"/>
              </w:rPr>
            </w:pPr>
          </w:p>
          <w:p w14:paraId="74898C66" w14:textId="51F1E2DE"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proofErr w:type="spellStart"/>
            <w:r w:rsidR="005945C2">
              <w:rPr>
                <w:rFonts w:asciiTheme="minorHAnsi" w:hAnsiTheme="minorHAnsi"/>
                <w:sz w:val="24"/>
                <w:szCs w:val="24"/>
              </w:rPr>
              <w:t>Mataleñas</w:t>
            </w:r>
            <w:proofErr w:type="spellEnd"/>
            <w:r w:rsidR="005945C2">
              <w:rPr>
                <w:rFonts w:asciiTheme="minorHAnsi" w:hAnsiTheme="minorHAnsi"/>
                <w:sz w:val="24"/>
                <w:szCs w:val="24"/>
              </w:rPr>
              <w:t xml:space="preserve"> (Santander</w:t>
            </w:r>
            <w:r w:rsidR="00F71ADA">
              <w:rPr>
                <w:rFonts w:asciiTheme="minorHAnsi" w:hAnsiTheme="minorHAnsi"/>
                <w:sz w:val="24"/>
                <w:szCs w:val="24"/>
              </w:rPr>
              <w:t>).</w:t>
            </w:r>
          </w:p>
          <w:p w14:paraId="74898C67" w14:textId="5C7AA0AF"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5945C2">
              <w:rPr>
                <w:rFonts w:asciiTheme="minorHAnsi" w:hAnsiTheme="minorHAnsi"/>
                <w:sz w:val="24"/>
                <w:szCs w:val="24"/>
              </w:rPr>
              <w:t>9:00 a 13:00</w:t>
            </w:r>
            <w:r w:rsidR="00F71ADA">
              <w:rPr>
                <w:rFonts w:asciiTheme="minorHAnsi" w:hAnsiTheme="minorHAnsi"/>
                <w:sz w:val="24"/>
                <w:szCs w:val="24"/>
              </w:rPr>
              <w:t>.</w:t>
            </w:r>
          </w:p>
          <w:p w14:paraId="74898C68" w14:textId="77777777" w:rsidR="00793993" w:rsidRDefault="00793993" w:rsidP="00560F10">
            <w:pPr>
              <w:spacing w:line="216" w:lineRule="auto"/>
              <w:rPr>
                <w:rFonts w:asciiTheme="minorHAnsi" w:hAnsiTheme="minorHAnsi"/>
                <w:sz w:val="24"/>
                <w:szCs w:val="24"/>
              </w:rPr>
            </w:pPr>
          </w:p>
          <w:p w14:paraId="74898C69" w14:textId="77777777"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14:paraId="74898C6B" w14:textId="77777777" w:rsidR="006C6DCF" w:rsidRPr="002C5948" w:rsidRDefault="006C6DCF" w:rsidP="008F4CEE">
      <w:pPr>
        <w:ind w:right="-35"/>
        <w:jc w:val="both"/>
        <w:rPr>
          <w:rFonts w:asciiTheme="minorHAnsi" w:hAnsiTheme="minorHAnsi"/>
          <w:sz w:val="24"/>
          <w:szCs w:val="24"/>
        </w:rPr>
      </w:pPr>
    </w:p>
    <w:p w14:paraId="74898C6C" w14:textId="77777777"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14:paraId="74898C6D" w14:textId="77777777"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14:paraId="74898C6E" w14:textId="77777777" w:rsidR="003975A7" w:rsidRDefault="003975A7" w:rsidP="006A03AB">
      <w:pPr>
        <w:rPr>
          <w:rFonts w:asciiTheme="minorHAnsi" w:hAnsiTheme="minorHAnsi" w:cs="Tahoma"/>
          <w:sz w:val="24"/>
          <w:szCs w:val="24"/>
        </w:rPr>
      </w:pPr>
    </w:p>
    <w:p w14:paraId="74898C6F" w14:textId="77777777"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14:paraId="74898C70" w14:textId="6B3BEF8B"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 xml:space="preserve">programa deportivo de la </w:t>
      </w:r>
      <w:r w:rsidR="005945C2">
        <w:rPr>
          <w:rFonts w:asciiTheme="minorHAnsi" w:hAnsiTheme="minorHAnsi" w:cs="Tahoma"/>
          <w:sz w:val="24"/>
          <w:szCs w:val="24"/>
        </w:rPr>
        <w:t>Federación Cántabra de Golf</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14:paraId="74898C71" w14:textId="77777777" w:rsidR="003975A7" w:rsidRDefault="003975A7" w:rsidP="006A03AB">
      <w:pPr>
        <w:rPr>
          <w:rFonts w:asciiTheme="minorHAnsi" w:hAnsiTheme="minorHAnsi" w:cs="Tahoma"/>
          <w:sz w:val="24"/>
          <w:szCs w:val="24"/>
        </w:rPr>
      </w:pPr>
    </w:p>
    <w:p w14:paraId="74898C72" w14:textId="77777777"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14:paraId="74898C73" w14:textId="77777777" w:rsidR="003975A7" w:rsidRDefault="003975A7" w:rsidP="003975A7">
      <w:pPr>
        <w:pStyle w:val="Prrafodelista"/>
        <w:ind w:left="360"/>
        <w:rPr>
          <w:rFonts w:asciiTheme="minorHAnsi" w:hAnsiTheme="minorHAnsi" w:cs="Tahoma"/>
          <w:sz w:val="24"/>
          <w:szCs w:val="24"/>
        </w:rPr>
      </w:pPr>
    </w:p>
    <w:p w14:paraId="74898C74"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14:paraId="74898C75" w14:textId="5F0E8F31"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 xml:space="preserve">deportivo de la </w:t>
      </w:r>
      <w:r w:rsidR="005945C2">
        <w:rPr>
          <w:rFonts w:asciiTheme="minorHAnsi" w:hAnsiTheme="minorHAnsi" w:cs="Tahoma"/>
          <w:sz w:val="24"/>
          <w:szCs w:val="24"/>
        </w:rPr>
        <w:t xml:space="preserve">Federación Cántabra de Golf y </w:t>
      </w:r>
      <w:r>
        <w:rPr>
          <w:rFonts w:asciiTheme="minorHAnsi" w:hAnsiTheme="minorHAnsi" w:cs="Tahoma"/>
          <w:sz w:val="24"/>
          <w:szCs w:val="24"/>
        </w:rPr>
        <w:t>objetivos</w:t>
      </w:r>
      <w:r w:rsidRPr="003975A7">
        <w:rPr>
          <w:rFonts w:asciiTheme="minorHAnsi" w:hAnsiTheme="minorHAnsi" w:cs="Tahoma"/>
          <w:sz w:val="24"/>
          <w:szCs w:val="24"/>
        </w:rPr>
        <w:t>.</w:t>
      </w:r>
    </w:p>
    <w:p w14:paraId="74898C76"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14:paraId="74898C77" w14:textId="77777777"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14:paraId="74898C78" w14:textId="691DAFAD"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5945C2">
        <w:rPr>
          <w:rFonts w:asciiTheme="minorHAnsi" w:hAnsiTheme="minorHAnsi" w:cs="Tahoma"/>
          <w:sz w:val="24"/>
          <w:szCs w:val="24"/>
        </w:rPr>
        <w:t>l programa deportivo de la Federación Cántabra de Golf</w:t>
      </w:r>
      <w:r w:rsidRPr="003975A7">
        <w:rPr>
          <w:rFonts w:asciiTheme="minorHAnsi" w:hAnsiTheme="minorHAnsi" w:cs="Tahoma"/>
          <w:sz w:val="24"/>
          <w:szCs w:val="24"/>
        </w:rPr>
        <w:t>.</w:t>
      </w:r>
    </w:p>
    <w:p w14:paraId="74898C79" w14:textId="77777777"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14:paraId="74898C7A" w14:textId="41C2D154"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w:t>
      </w:r>
      <w:r w:rsidR="005945C2">
        <w:rPr>
          <w:rFonts w:asciiTheme="minorHAnsi" w:hAnsiTheme="minorHAnsi" w:cs="Tahoma"/>
          <w:sz w:val="24"/>
          <w:szCs w:val="24"/>
        </w:rPr>
        <w:t>en la comunidad</w:t>
      </w:r>
      <w:r w:rsidRPr="003975A7">
        <w:rPr>
          <w:rFonts w:asciiTheme="minorHAnsi" w:hAnsiTheme="minorHAnsi" w:cs="Tahoma"/>
          <w:sz w:val="24"/>
          <w:szCs w:val="24"/>
        </w:rPr>
        <w:t>: análisis, valoración, conclusiones.</w:t>
      </w:r>
    </w:p>
    <w:p w14:paraId="74898C7B" w14:textId="77777777"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sectPr w:rsid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4C55C" w14:textId="77777777" w:rsidR="00047574" w:rsidRDefault="00047574" w:rsidP="00D929EE">
      <w:r>
        <w:separator/>
      </w:r>
    </w:p>
  </w:endnote>
  <w:endnote w:type="continuationSeparator" w:id="0">
    <w:p w14:paraId="0224B6B4" w14:textId="77777777" w:rsidR="00047574" w:rsidRDefault="00047574"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8C88" w14:textId="77777777" w:rsidR="00793993" w:rsidRDefault="00A21581">
    <w:pPr>
      <w:pStyle w:val="Piedepgina"/>
    </w:pPr>
    <w:r>
      <w:ptab w:relativeTo="margin" w:alignment="center" w:leader="none"/>
    </w:r>
    <w:r>
      <w:ptab w:relativeTo="margin" w:alignment="right" w:leader="none"/>
    </w:r>
    <w:r>
      <w:fldChar w:fldCharType="begin"/>
    </w:r>
    <w:r>
      <w:instrText xml:space="preserve"> TIME \@ "dddd, dd' de 'MMMM' de 'yyyy" </w:instrText>
    </w:r>
    <w:r>
      <w:fldChar w:fldCharType="separate"/>
    </w:r>
    <w:r w:rsidR="004E58DB">
      <w:rPr>
        <w:noProof/>
      </w:rPr>
      <w:t>miércoles, 31 de octubre de 2012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F599A" w14:textId="77777777" w:rsidR="00047574" w:rsidRDefault="00047574" w:rsidP="00D929EE">
      <w:r>
        <w:separator/>
      </w:r>
    </w:p>
  </w:footnote>
  <w:footnote w:type="continuationSeparator" w:id="0">
    <w:p w14:paraId="63EB7273" w14:textId="77777777" w:rsidR="00047574" w:rsidRDefault="00047574"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8C83" w14:textId="77777777"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74898C89" wp14:editId="74898C8A">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14:paraId="74898C84"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74898C85"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14:paraId="74898C86" w14:textId="77777777"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74898C87" w14:textId="77777777"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57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7639C"/>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E58DB"/>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5C2"/>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1567C"/>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71ADA"/>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898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4.xml><?xml version="1.0" encoding="utf-8"?>
<ds:datastoreItem xmlns:ds="http://schemas.openxmlformats.org/officeDocument/2006/customXml" ds:itemID="{0479DDDB-54F6-44EF-9115-274F766E8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294</Words>
  <Characters>1586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06112012 - Agenda Reunión FGCYL</vt:lpstr>
    </vt:vector>
  </TitlesOfParts>
  <Company>Federación Española de Golf</Company>
  <LinksUpToDate>false</LinksUpToDate>
  <CharactersWithSpaces>1877</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141112 - Agenda Reunión Cantabria</dc:title>
  <dc:creator>MARKETING - RFEG</dc:creator>
  <cp:lastModifiedBy>MABEL POBIL</cp:lastModifiedBy>
  <cp:revision>4</cp:revision>
  <cp:lastPrinted>2010-07-15T11:00:00Z</cp:lastPrinted>
  <dcterms:created xsi:type="dcterms:W3CDTF">2012-10-31T09:40:00Z</dcterms:created>
  <dcterms:modified xsi:type="dcterms:W3CDTF">2012-10-31T12:19:00Z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