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9B2" w:rsidRPr="00F71ADA" w:rsidRDefault="00B57A83" w:rsidP="000839B2">
      <w:pPr>
        <w:pStyle w:val="Ttulo"/>
        <w:rPr>
          <w:rFonts w:asciiTheme="minorHAnsi" w:hAnsiTheme="minorHAnsi"/>
          <w:sz w:val="32"/>
          <w:szCs w:val="32"/>
        </w:rPr>
      </w:pPr>
      <w:bookmarkStart w:id="0" w:name="_GoBack"/>
      <w:bookmarkEnd w:id="0"/>
      <w:r>
        <w:rPr>
          <w:rFonts w:asciiTheme="minorHAnsi" w:hAnsiTheme="minorHAnsi"/>
          <w:sz w:val="32"/>
          <w:szCs w:val="32"/>
        </w:rPr>
        <w:t>FEDERACIÓN RIOJANA DE GOLF</w:t>
      </w:r>
      <w:r w:rsidR="00C02B5A">
        <w:rPr>
          <w:rFonts w:asciiTheme="minorHAnsi" w:hAnsiTheme="minorHAnsi"/>
          <w:sz w:val="32"/>
          <w:szCs w:val="32"/>
        </w:rPr>
        <w:t xml:space="preserve"> </w:t>
      </w:r>
      <w:r w:rsidR="00F71ADA" w:rsidRPr="00F71ADA">
        <w:rPr>
          <w:rFonts w:asciiTheme="minorHAnsi" w:hAnsiTheme="minorHAnsi"/>
          <w:sz w:val="32"/>
          <w:szCs w:val="32"/>
        </w:rPr>
        <w:t xml:space="preserve">- DIRECCIÓN TÉCNICA RFEG </w:t>
      </w:r>
    </w:p>
    <w:p w:rsidR="000839B2" w:rsidRPr="000C46DA" w:rsidRDefault="00264C94" w:rsidP="000839B2">
      <w:pPr>
        <w:jc w:val="center"/>
        <w:rPr>
          <w:rFonts w:asciiTheme="minorHAnsi" w:hAnsiTheme="minorHAnsi"/>
          <w:b/>
          <w:sz w:val="24"/>
          <w:szCs w:val="24"/>
          <w:lang w:val="es-ES_tradnl"/>
        </w:rPr>
      </w:pPr>
      <w:r>
        <w:rPr>
          <w:rFonts w:asciiTheme="minorHAnsi" w:hAnsiTheme="minorHAnsi"/>
          <w:b/>
          <w:sz w:val="24"/>
          <w:szCs w:val="24"/>
          <w:lang w:val="es-ES_tradnl"/>
        </w:rPr>
        <w:t xml:space="preserve">Lugar a Definir, </w:t>
      </w:r>
      <w:r w:rsidR="000839B2" w:rsidRPr="000C46DA">
        <w:rPr>
          <w:rFonts w:asciiTheme="minorHAnsi" w:hAnsiTheme="minorHAnsi"/>
          <w:b/>
          <w:sz w:val="24"/>
          <w:szCs w:val="24"/>
          <w:lang w:val="es-ES_tradnl"/>
        </w:rPr>
        <w:t xml:space="preserve"> </w:t>
      </w:r>
      <w:r w:rsidR="00C02B5A">
        <w:rPr>
          <w:rFonts w:asciiTheme="minorHAnsi" w:hAnsiTheme="minorHAnsi"/>
          <w:b/>
          <w:sz w:val="24"/>
          <w:szCs w:val="24"/>
          <w:lang w:val="es-ES_tradnl"/>
        </w:rPr>
        <w:t>13</w:t>
      </w:r>
      <w:r w:rsidR="005945C2">
        <w:rPr>
          <w:rFonts w:asciiTheme="minorHAnsi" w:hAnsiTheme="minorHAnsi"/>
          <w:b/>
          <w:sz w:val="24"/>
          <w:szCs w:val="24"/>
          <w:lang w:val="es-ES_tradnl"/>
        </w:rPr>
        <w:t xml:space="preserve"> de noviembre</w:t>
      </w:r>
      <w:r w:rsidR="00C1567C">
        <w:rPr>
          <w:rFonts w:asciiTheme="minorHAnsi" w:hAnsiTheme="minorHAnsi"/>
          <w:b/>
          <w:sz w:val="24"/>
          <w:szCs w:val="24"/>
          <w:lang w:val="es-ES_tradnl"/>
        </w:rPr>
        <w:t xml:space="preserve"> de 2012</w:t>
      </w:r>
    </w:p>
    <w:p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rsidTr="008757C1">
        <w:tc>
          <w:tcPr>
            <w:tcW w:w="4889" w:type="dxa"/>
          </w:tcPr>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F</w:t>
            </w:r>
            <w:r w:rsidR="005945C2">
              <w:rPr>
                <w:rFonts w:asciiTheme="minorHAnsi" w:hAnsiTheme="minorHAnsi"/>
                <w:b/>
                <w:sz w:val="24"/>
                <w:szCs w:val="24"/>
                <w:lang w:val="es-ES_tradnl"/>
              </w:rPr>
              <w:t xml:space="preserve">ederación </w:t>
            </w:r>
            <w:r w:rsidR="00B57A83">
              <w:rPr>
                <w:rFonts w:asciiTheme="minorHAnsi" w:hAnsiTheme="minorHAnsi"/>
                <w:b/>
                <w:sz w:val="24"/>
                <w:szCs w:val="24"/>
                <w:lang w:val="es-ES_tradnl"/>
              </w:rPr>
              <w:t>Riojana</w:t>
            </w:r>
            <w:r w:rsidR="005945C2">
              <w:rPr>
                <w:rFonts w:asciiTheme="minorHAnsi" w:hAnsiTheme="minorHAnsi"/>
                <w:b/>
                <w:sz w:val="24"/>
                <w:szCs w:val="24"/>
                <w:lang w:val="es-ES_tradnl"/>
              </w:rPr>
              <w:t xml:space="preserve"> de Golf</w:t>
            </w:r>
            <w:r w:rsidR="000839B2" w:rsidRPr="002C5948">
              <w:rPr>
                <w:rFonts w:asciiTheme="minorHAnsi" w:hAnsiTheme="minorHAnsi"/>
                <w:b/>
                <w:sz w:val="24"/>
                <w:szCs w:val="24"/>
                <w:lang w:val="es-ES_tradnl"/>
              </w:rPr>
              <w:t>:</w:t>
            </w:r>
          </w:p>
          <w:p w:rsidR="000839B2" w:rsidRDefault="00B57A83" w:rsidP="008757C1">
            <w:pPr>
              <w:spacing w:line="216" w:lineRule="auto"/>
              <w:rPr>
                <w:rFonts w:asciiTheme="minorHAnsi" w:hAnsiTheme="minorHAnsi"/>
                <w:sz w:val="24"/>
                <w:szCs w:val="24"/>
                <w:lang w:val="es-ES_tradnl"/>
              </w:rPr>
            </w:pPr>
            <w:r>
              <w:rPr>
                <w:rFonts w:asciiTheme="minorHAnsi" w:hAnsiTheme="minorHAnsi"/>
                <w:sz w:val="24"/>
                <w:szCs w:val="24"/>
                <w:lang w:val="es-ES_tradnl"/>
              </w:rPr>
              <w:t>Jack Medina</w:t>
            </w:r>
            <w:r w:rsidR="006C76CC">
              <w:rPr>
                <w:rFonts w:asciiTheme="minorHAnsi" w:hAnsiTheme="minorHAnsi"/>
                <w:sz w:val="24"/>
                <w:szCs w:val="24"/>
                <w:lang w:val="es-ES_tradnl"/>
              </w:rPr>
              <w:t xml:space="preserve"> (</w:t>
            </w:r>
            <w:r w:rsidR="005945C2">
              <w:rPr>
                <w:rFonts w:asciiTheme="minorHAnsi" w:hAnsiTheme="minorHAnsi"/>
                <w:sz w:val="24"/>
                <w:szCs w:val="24"/>
                <w:lang w:val="es-ES_tradnl"/>
              </w:rPr>
              <w:t>Director Deportivo</w:t>
            </w:r>
            <w:r w:rsidR="00560F10">
              <w:rPr>
                <w:rFonts w:asciiTheme="minorHAnsi" w:hAnsiTheme="minorHAnsi"/>
                <w:sz w:val="24"/>
                <w:szCs w:val="24"/>
                <w:lang w:val="es-ES_tradnl"/>
              </w:rPr>
              <w:t>)</w:t>
            </w:r>
          </w:p>
          <w:p w:rsidR="005945C2" w:rsidRPr="005945C2" w:rsidRDefault="005945C2" w:rsidP="008757C1">
            <w:pPr>
              <w:spacing w:line="216" w:lineRule="auto"/>
              <w:rPr>
                <w:rFonts w:asciiTheme="minorHAnsi" w:hAnsiTheme="minorHAnsi"/>
                <w:color w:val="FF0000"/>
                <w:sz w:val="24"/>
                <w:szCs w:val="24"/>
                <w:lang w:val="es-ES_tradnl"/>
              </w:rPr>
            </w:pPr>
            <w:r>
              <w:rPr>
                <w:rFonts w:asciiTheme="minorHAnsi" w:hAnsiTheme="minorHAnsi"/>
                <w:color w:val="FF0000"/>
                <w:sz w:val="24"/>
                <w:szCs w:val="24"/>
                <w:lang w:val="es-ES_tradnl"/>
              </w:rPr>
              <w:t>Algún otro colaborador del área deportiva</w:t>
            </w:r>
          </w:p>
          <w:p w:rsidR="000839B2" w:rsidRPr="002C5948" w:rsidRDefault="000839B2" w:rsidP="008757C1">
            <w:pPr>
              <w:spacing w:line="216" w:lineRule="auto"/>
              <w:rPr>
                <w:rFonts w:asciiTheme="minorHAnsi" w:hAnsiTheme="minorHAnsi"/>
                <w:sz w:val="24"/>
                <w:szCs w:val="24"/>
                <w:lang w:val="es-ES_tradnl"/>
              </w:rPr>
            </w:pPr>
          </w:p>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RFEG</w:t>
            </w:r>
            <w:r w:rsidR="000839B2" w:rsidRPr="002C5948">
              <w:rPr>
                <w:rFonts w:asciiTheme="minorHAnsi" w:hAnsiTheme="minorHAnsi"/>
                <w:b/>
                <w:sz w:val="24"/>
                <w:szCs w:val="24"/>
                <w:lang w:val="es-ES_tradnl"/>
              </w:rPr>
              <w:t>:</w:t>
            </w:r>
          </w:p>
          <w:p w:rsidR="00560F10" w:rsidRDefault="00560F1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Ignacio Gervás (Director Técnico)</w:t>
            </w:r>
          </w:p>
          <w:p w:rsidR="00C1567C" w:rsidRDefault="00560F10" w:rsidP="00AF7178">
            <w:pPr>
              <w:spacing w:line="216" w:lineRule="auto"/>
              <w:rPr>
                <w:rFonts w:asciiTheme="minorHAnsi" w:hAnsiTheme="minorHAnsi"/>
                <w:sz w:val="24"/>
                <w:szCs w:val="24"/>
              </w:rPr>
            </w:pPr>
            <w:r>
              <w:rPr>
                <w:rFonts w:asciiTheme="minorHAnsi" w:hAnsiTheme="minorHAnsi"/>
                <w:sz w:val="24"/>
                <w:szCs w:val="24"/>
                <w:lang w:val="es-ES_tradnl"/>
              </w:rPr>
              <w:t>Ernesto Fdez de Gamboa (Dir. Deportivo CTAM)</w:t>
            </w:r>
            <w:r w:rsidR="00C1567C" w:rsidRPr="002C5948">
              <w:rPr>
                <w:rFonts w:asciiTheme="minorHAnsi" w:hAnsiTheme="minorHAnsi"/>
                <w:sz w:val="24"/>
                <w:szCs w:val="24"/>
              </w:rPr>
              <w:t xml:space="preserve"> </w:t>
            </w:r>
          </w:p>
          <w:p w:rsidR="00AF7178" w:rsidRDefault="00560F10" w:rsidP="00AF7178">
            <w:pPr>
              <w:spacing w:line="216" w:lineRule="auto"/>
              <w:rPr>
                <w:rFonts w:asciiTheme="minorHAnsi" w:hAnsiTheme="minorHAnsi"/>
                <w:sz w:val="24"/>
                <w:szCs w:val="24"/>
              </w:rPr>
            </w:pPr>
            <w:r>
              <w:rPr>
                <w:rFonts w:asciiTheme="minorHAnsi" w:hAnsiTheme="minorHAnsi"/>
                <w:sz w:val="24"/>
                <w:szCs w:val="24"/>
              </w:rPr>
              <w:t>Mabel P</w:t>
            </w:r>
            <w:r w:rsidR="007E643A">
              <w:rPr>
                <w:rFonts w:asciiTheme="minorHAnsi" w:hAnsiTheme="minorHAnsi"/>
                <w:sz w:val="24"/>
                <w:szCs w:val="24"/>
              </w:rPr>
              <w:t>ascual del Pobil (Dir. Deportiva</w:t>
            </w:r>
            <w:r>
              <w:rPr>
                <w:rFonts w:asciiTheme="minorHAnsi" w:hAnsiTheme="minorHAnsi"/>
                <w:sz w:val="24"/>
                <w:szCs w:val="24"/>
              </w:rPr>
              <w:t xml:space="preserve"> CTAF)</w:t>
            </w:r>
          </w:p>
          <w:p w:rsidR="00C1567C" w:rsidRPr="003173C8" w:rsidRDefault="00C1567C" w:rsidP="00560F10">
            <w:pPr>
              <w:spacing w:line="216" w:lineRule="auto"/>
              <w:rPr>
                <w:rFonts w:asciiTheme="minorHAnsi" w:hAnsiTheme="minorHAnsi"/>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560F10" w:rsidRDefault="00560F10" w:rsidP="00C1567C">
            <w:pPr>
              <w:spacing w:line="216" w:lineRule="auto"/>
              <w:rPr>
                <w:rFonts w:asciiTheme="minorHAnsi" w:hAnsiTheme="minorHAnsi"/>
                <w:sz w:val="24"/>
                <w:szCs w:val="24"/>
              </w:rPr>
            </w:pPr>
          </w:p>
          <w:p w:rsidR="00560F10" w:rsidRDefault="00560F10" w:rsidP="00C1567C">
            <w:pPr>
              <w:spacing w:line="216" w:lineRule="auto"/>
              <w:rPr>
                <w:rFonts w:asciiTheme="minorHAnsi" w:hAnsiTheme="minorHAnsi"/>
                <w:sz w:val="24"/>
                <w:szCs w:val="24"/>
              </w:rPr>
            </w:pPr>
            <w:r w:rsidRPr="00793993">
              <w:rPr>
                <w:rFonts w:asciiTheme="minorHAnsi" w:hAnsiTheme="minorHAnsi"/>
                <w:b/>
                <w:sz w:val="24"/>
                <w:szCs w:val="24"/>
              </w:rPr>
              <w:t>Lugar</w:t>
            </w:r>
            <w:r>
              <w:rPr>
                <w:rFonts w:asciiTheme="minorHAnsi" w:hAnsiTheme="minorHAnsi"/>
                <w:sz w:val="24"/>
                <w:szCs w:val="24"/>
              </w:rPr>
              <w:t xml:space="preserve">: </w:t>
            </w:r>
            <w:r w:rsidR="00B57A83">
              <w:rPr>
                <w:rFonts w:asciiTheme="minorHAnsi" w:hAnsiTheme="minorHAnsi"/>
                <w:sz w:val="24"/>
                <w:szCs w:val="24"/>
              </w:rPr>
              <w:t>A definir.</w:t>
            </w:r>
          </w:p>
          <w:p w:rsidR="000839B2" w:rsidRDefault="006A03AB" w:rsidP="00560F10">
            <w:pPr>
              <w:spacing w:line="216" w:lineRule="auto"/>
              <w:rPr>
                <w:rFonts w:asciiTheme="minorHAnsi" w:hAnsiTheme="minorHAnsi"/>
                <w:sz w:val="24"/>
                <w:szCs w:val="24"/>
              </w:rPr>
            </w:pPr>
            <w:r w:rsidRPr="00793993">
              <w:rPr>
                <w:rFonts w:asciiTheme="minorHAnsi" w:hAnsiTheme="minorHAnsi"/>
                <w:b/>
                <w:sz w:val="24"/>
                <w:szCs w:val="24"/>
              </w:rPr>
              <w:t>Horario</w:t>
            </w:r>
            <w:r w:rsidR="00560F10" w:rsidRPr="00793993">
              <w:rPr>
                <w:rFonts w:asciiTheme="minorHAnsi" w:hAnsiTheme="minorHAnsi"/>
                <w:b/>
                <w:sz w:val="24"/>
                <w:szCs w:val="24"/>
              </w:rPr>
              <w:t>:</w:t>
            </w:r>
            <w:r w:rsidR="00560F10">
              <w:rPr>
                <w:rFonts w:asciiTheme="minorHAnsi" w:hAnsiTheme="minorHAnsi"/>
                <w:sz w:val="24"/>
                <w:szCs w:val="24"/>
              </w:rPr>
              <w:t xml:space="preserve"> </w:t>
            </w:r>
            <w:r w:rsidR="00B57A83">
              <w:rPr>
                <w:rFonts w:asciiTheme="minorHAnsi" w:hAnsiTheme="minorHAnsi"/>
                <w:sz w:val="24"/>
                <w:szCs w:val="24"/>
              </w:rPr>
              <w:t>10:0</w:t>
            </w:r>
            <w:r w:rsidR="00C02B5A">
              <w:rPr>
                <w:rFonts w:asciiTheme="minorHAnsi" w:hAnsiTheme="minorHAnsi"/>
                <w:sz w:val="24"/>
                <w:szCs w:val="24"/>
              </w:rPr>
              <w:t>0 –</w:t>
            </w:r>
            <w:r w:rsidR="00B57A83">
              <w:rPr>
                <w:rFonts w:asciiTheme="minorHAnsi" w:hAnsiTheme="minorHAnsi"/>
                <w:sz w:val="24"/>
                <w:szCs w:val="24"/>
              </w:rPr>
              <w:t xml:space="preserve"> 12</w:t>
            </w:r>
            <w:r w:rsidR="00C02B5A">
              <w:rPr>
                <w:rFonts w:asciiTheme="minorHAnsi" w:hAnsiTheme="minorHAnsi"/>
                <w:sz w:val="24"/>
                <w:szCs w:val="24"/>
              </w:rPr>
              <w:t>:00 hrs.</w:t>
            </w:r>
          </w:p>
          <w:p w:rsidR="00793993" w:rsidRDefault="00793993" w:rsidP="00560F10">
            <w:pPr>
              <w:spacing w:line="216" w:lineRule="auto"/>
              <w:rPr>
                <w:rFonts w:asciiTheme="minorHAnsi" w:hAnsiTheme="minorHAnsi"/>
                <w:sz w:val="24"/>
                <w:szCs w:val="24"/>
              </w:rPr>
            </w:pPr>
          </w:p>
          <w:p w:rsidR="006A03AB" w:rsidRPr="00A91315" w:rsidRDefault="006A03AB" w:rsidP="00560F10">
            <w:pPr>
              <w:spacing w:line="216" w:lineRule="auto"/>
              <w:rPr>
                <w:rFonts w:asciiTheme="minorHAnsi" w:hAnsiTheme="minorHAnsi"/>
                <w:sz w:val="24"/>
                <w:szCs w:val="24"/>
                <w:lang w:val="es-ES_tradnl"/>
              </w:rPr>
            </w:pPr>
            <w:r w:rsidRPr="00793993">
              <w:rPr>
                <w:rFonts w:asciiTheme="minorHAnsi" w:hAnsiTheme="minorHAnsi"/>
                <w:b/>
                <w:sz w:val="24"/>
                <w:szCs w:val="24"/>
              </w:rPr>
              <w:t>Motivo de la visita:</w:t>
            </w:r>
            <w:r>
              <w:rPr>
                <w:rFonts w:asciiTheme="minorHAnsi" w:hAnsiTheme="minorHAnsi"/>
                <w:sz w:val="24"/>
                <w:szCs w:val="24"/>
              </w:rPr>
              <w:t xml:space="preserve"> Proyecto de ampliación y mejora de la Cantera de Jugadores Españoles (fase I </w:t>
            </w:r>
            <w:r w:rsidR="003975A7">
              <w:rPr>
                <w:rFonts w:asciiTheme="minorHAnsi" w:hAnsiTheme="minorHAnsi"/>
                <w:sz w:val="24"/>
                <w:szCs w:val="24"/>
              </w:rPr>
              <w:t>–</w:t>
            </w:r>
            <w:r>
              <w:rPr>
                <w:rFonts w:asciiTheme="minorHAnsi" w:hAnsiTheme="minorHAnsi"/>
                <w:sz w:val="24"/>
                <w:szCs w:val="24"/>
              </w:rPr>
              <w:t xml:space="preserve"> </w:t>
            </w:r>
            <w:r w:rsidR="003975A7">
              <w:rPr>
                <w:rFonts w:asciiTheme="minorHAnsi" w:hAnsiTheme="minorHAnsi"/>
                <w:sz w:val="24"/>
                <w:szCs w:val="24"/>
              </w:rPr>
              <w:t>análisis y diagnóstico).</w:t>
            </w:r>
          </w:p>
        </w:tc>
      </w:tr>
    </w:tbl>
    <w:p w:rsidR="006C6DCF" w:rsidRPr="002C5948" w:rsidRDefault="006C6DCF" w:rsidP="008F4CEE">
      <w:pPr>
        <w:ind w:right="-35"/>
        <w:jc w:val="both"/>
        <w:rPr>
          <w:rFonts w:asciiTheme="minorHAnsi" w:hAnsiTheme="minorHAnsi"/>
          <w:sz w:val="24"/>
          <w:szCs w:val="24"/>
        </w:rPr>
      </w:pPr>
    </w:p>
    <w:p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Contexto:</w:t>
      </w:r>
    </w:p>
    <w:p w:rsidR="003975A7" w:rsidRPr="006A03AB" w:rsidRDefault="003975A7" w:rsidP="003975A7">
      <w:pPr>
        <w:rPr>
          <w:rFonts w:asciiTheme="minorHAnsi" w:hAnsiTheme="minorHAnsi" w:cs="Tahoma"/>
          <w:sz w:val="24"/>
          <w:szCs w:val="24"/>
        </w:rPr>
      </w:pPr>
      <w:r>
        <w:rPr>
          <w:rFonts w:asciiTheme="minorHAnsi" w:hAnsiTheme="minorHAnsi" w:cs="Tahoma"/>
          <w:sz w:val="24"/>
          <w:szCs w:val="24"/>
        </w:rPr>
        <w:t>A</w:t>
      </w:r>
      <w:r w:rsidRPr="006A03AB">
        <w:rPr>
          <w:rFonts w:asciiTheme="minorHAnsi" w:hAnsiTheme="minorHAnsi" w:cs="Tahoma"/>
          <w:sz w:val="24"/>
          <w:szCs w:val="24"/>
        </w:rPr>
        <w:t xml:space="preserve">vanzar en el proyecto impulsado </w:t>
      </w:r>
      <w:r w:rsidR="00BE4FB3">
        <w:rPr>
          <w:rFonts w:asciiTheme="minorHAnsi" w:hAnsiTheme="minorHAnsi" w:cs="Tahoma"/>
          <w:sz w:val="24"/>
          <w:szCs w:val="24"/>
        </w:rPr>
        <w:t>desde la Presidencia de la RFEG</w:t>
      </w:r>
      <w:r w:rsidRPr="006A03AB">
        <w:rPr>
          <w:rFonts w:asciiTheme="minorHAnsi" w:hAnsiTheme="minorHAnsi" w:cs="Tahoma"/>
          <w:sz w:val="24"/>
          <w:szCs w:val="24"/>
        </w:rPr>
        <w:t xml:space="preserve">, que nos llevará a definir mecanismos que nos ayuden a lograr el objetivo deportivo de ampliar la base de jugadores españoles con posibilidad de convertirse en futuros jugadores de élite. Para ello lo primero que tenemos que hacer es conocer muy bien la situación actual y después elaborar un programa de dinamización y apoyo a cada federación autonómica para que ésta a su vez promueva el desarrollo de jugadores desde su base (clubes/escuelas). </w:t>
      </w:r>
    </w:p>
    <w:p w:rsidR="003975A7" w:rsidRDefault="003975A7" w:rsidP="006A03AB">
      <w:pPr>
        <w:rPr>
          <w:rFonts w:asciiTheme="minorHAnsi" w:hAnsiTheme="minorHAnsi" w:cs="Tahoma"/>
          <w:sz w:val="24"/>
          <w:szCs w:val="24"/>
        </w:rPr>
      </w:pPr>
    </w:p>
    <w:p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Objetivo principal de la visita:</w:t>
      </w:r>
    </w:p>
    <w:p w:rsidR="003975A7" w:rsidRDefault="003975A7" w:rsidP="006A03AB">
      <w:pPr>
        <w:rPr>
          <w:rFonts w:asciiTheme="minorHAnsi" w:hAnsiTheme="minorHAnsi" w:cs="Tahoma"/>
          <w:sz w:val="24"/>
          <w:szCs w:val="24"/>
        </w:rPr>
      </w:pPr>
      <w:r>
        <w:rPr>
          <w:rFonts w:asciiTheme="minorHAnsi" w:hAnsiTheme="minorHAnsi" w:cs="Tahoma"/>
          <w:sz w:val="24"/>
          <w:szCs w:val="24"/>
        </w:rPr>
        <w:t>C</w:t>
      </w:r>
      <w:r w:rsidRPr="003975A7">
        <w:rPr>
          <w:rFonts w:asciiTheme="minorHAnsi" w:hAnsiTheme="minorHAnsi" w:cs="Tahoma"/>
          <w:sz w:val="24"/>
          <w:szCs w:val="24"/>
        </w:rPr>
        <w:t xml:space="preserve">onocer más a fondo </w:t>
      </w:r>
      <w:r>
        <w:rPr>
          <w:rFonts w:asciiTheme="minorHAnsi" w:hAnsiTheme="minorHAnsi" w:cs="Tahoma"/>
          <w:sz w:val="24"/>
          <w:szCs w:val="24"/>
        </w:rPr>
        <w:t xml:space="preserve">el </w:t>
      </w:r>
      <w:r w:rsidR="00F71ADA">
        <w:rPr>
          <w:rFonts w:asciiTheme="minorHAnsi" w:hAnsiTheme="minorHAnsi" w:cs="Tahoma"/>
          <w:sz w:val="24"/>
          <w:szCs w:val="24"/>
        </w:rPr>
        <w:t xml:space="preserve">programa deportivo de la </w:t>
      </w:r>
      <w:r w:rsidR="005945C2">
        <w:rPr>
          <w:rFonts w:asciiTheme="minorHAnsi" w:hAnsiTheme="minorHAnsi" w:cs="Tahoma"/>
          <w:sz w:val="24"/>
          <w:szCs w:val="24"/>
        </w:rPr>
        <w:t xml:space="preserve">Federación </w:t>
      </w:r>
      <w:r w:rsidR="00B57A83">
        <w:rPr>
          <w:rFonts w:asciiTheme="minorHAnsi" w:hAnsiTheme="minorHAnsi" w:cs="Tahoma"/>
          <w:sz w:val="24"/>
          <w:szCs w:val="24"/>
        </w:rPr>
        <w:t>Riojana de</w:t>
      </w:r>
      <w:r w:rsidR="005945C2">
        <w:rPr>
          <w:rFonts w:asciiTheme="minorHAnsi" w:hAnsiTheme="minorHAnsi" w:cs="Tahoma"/>
          <w:sz w:val="24"/>
          <w:szCs w:val="24"/>
        </w:rPr>
        <w:t xml:space="preserve"> Golf</w:t>
      </w:r>
      <w:r w:rsidRPr="003975A7">
        <w:rPr>
          <w:rFonts w:asciiTheme="minorHAnsi" w:hAnsiTheme="minorHAnsi" w:cs="Tahoma"/>
          <w:sz w:val="24"/>
          <w:szCs w:val="24"/>
        </w:rPr>
        <w:t xml:space="preserve"> y de los Clubes/Escuelas de </w:t>
      </w:r>
      <w:r>
        <w:rPr>
          <w:rFonts w:asciiTheme="minorHAnsi" w:hAnsiTheme="minorHAnsi" w:cs="Tahoma"/>
          <w:sz w:val="24"/>
          <w:szCs w:val="24"/>
        </w:rPr>
        <w:t>esta comunidad</w:t>
      </w:r>
      <w:r w:rsidRPr="003975A7">
        <w:rPr>
          <w:rFonts w:asciiTheme="minorHAnsi" w:hAnsiTheme="minorHAnsi" w:cs="Tahoma"/>
          <w:sz w:val="24"/>
          <w:szCs w:val="24"/>
        </w:rPr>
        <w:t xml:space="preserve"> que trabajan con jugadores jóvenes</w:t>
      </w:r>
      <w:r>
        <w:rPr>
          <w:rFonts w:asciiTheme="minorHAnsi" w:hAnsiTheme="minorHAnsi" w:cs="Tahoma"/>
          <w:sz w:val="24"/>
          <w:szCs w:val="24"/>
        </w:rPr>
        <w:t xml:space="preserve">. </w:t>
      </w:r>
    </w:p>
    <w:p w:rsidR="003975A7" w:rsidRDefault="003975A7" w:rsidP="006A03AB">
      <w:pPr>
        <w:rPr>
          <w:rFonts w:asciiTheme="minorHAnsi" w:hAnsiTheme="minorHAnsi" w:cs="Tahoma"/>
          <w:sz w:val="24"/>
          <w:szCs w:val="24"/>
        </w:rPr>
      </w:pPr>
    </w:p>
    <w:p w:rsidR="003975A7" w:rsidRPr="002E3B3B" w:rsidRDefault="00592FE1" w:rsidP="002E3B3B">
      <w:pPr>
        <w:rPr>
          <w:rFonts w:asciiTheme="minorHAnsi" w:hAnsiTheme="minorHAnsi" w:cs="Tahoma"/>
          <w:b/>
          <w:sz w:val="24"/>
          <w:szCs w:val="24"/>
        </w:rPr>
      </w:pPr>
      <w:r>
        <w:rPr>
          <w:rFonts w:asciiTheme="minorHAnsi" w:hAnsiTheme="minorHAnsi" w:cs="Tahoma"/>
          <w:b/>
          <w:sz w:val="24"/>
          <w:szCs w:val="24"/>
        </w:rPr>
        <w:t>Orden del día</w:t>
      </w:r>
      <w:r w:rsidR="003975A7" w:rsidRPr="002E3B3B">
        <w:rPr>
          <w:rFonts w:asciiTheme="minorHAnsi" w:hAnsiTheme="minorHAnsi" w:cs="Tahoma"/>
          <w:b/>
          <w:sz w:val="24"/>
          <w:szCs w:val="24"/>
        </w:rPr>
        <w:t xml:space="preserve">: </w:t>
      </w:r>
    </w:p>
    <w:p w:rsidR="003975A7" w:rsidRDefault="003975A7" w:rsidP="003975A7">
      <w:pPr>
        <w:pStyle w:val="Prrafodelista"/>
        <w:ind w:left="360"/>
        <w:rPr>
          <w:rFonts w:asciiTheme="minorHAnsi" w:hAnsiTheme="minorHAnsi" w:cs="Tahoma"/>
          <w:sz w:val="24"/>
          <w:szCs w:val="24"/>
        </w:rPr>
      </w:pP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Estructura deportiva.</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Características del </w:t>
      </w:r>
      <w:r w:rsidRPr="003975A7">
        <w:rPr>
          <w:rFonts w:asciiTheme="minorHAnsi" w:hAnsiTheme="minorHAnsi" w:cs="Tahoma"/>
          <w:sz w:val="24"/>
          <w:szCs w:val="24"/>
        </w:rPr>
        <w:t xml:space="preserve">programa </w:t>
      </w:r>
      <w:r w:rsidR="00F71ADA">
        <w:rPr>
          <w:rFonts w:asciiTheme="minorHAnsi" w:hAnsiTheme="minorHAnsi" w:cs="Tahoma"/>
          <w:sz w:val="24"/>
          <w:szCs w:val="24"/>
        </w:rPr>
        <w:t xml:space="preserve">deportivo de la </w:t>
      </w:r>
      <w:r w:rsidR="005945C2">
        <w:rPr>
          <w:rFonts w:asciiTheme="minorHAnsi" w:hAnsiTheme="minorHAnsi" w:cs="Tahoma"/>
          <w:sz w:val="24"/>
          <w:szCs w:val="24"/>
        </w:rPr>
        <w:t xml:space="preserve">Federación </w:t>
      </w:r>
      <w:r w:rsidR="00B57A83">
        <w:rPr>
          <w:rFonts w:asciiTheme="minorHAnsi" w:hAnsiTheme="minorHAnsi" w:cs="Tahoma"/>
          <w:sz w:val="24"/>
          <w:szCs w:val="24"/>
        </w:rPr>
        <w:t>Riojana</w:t>
      </w:r>
      <w:r w:rsidR="005945C2">
        <w:rPr>
          <w:rFonts w:asciiTheme="minorHAnsi" w:hAnsiTheme="minorHAnsi" w:cs="Tahoma"/>
          <w:sz w:val="24"/>
          <w:szCs w:val="24"/>
        </w:rPr>
        <w:t xml:space="preserve"> de Golf y </w:t>
      </w:r>
      <w:r>
        <w:rPr>
          <w:rFonts w:asciiTheme="minorHAnsi" w:hAnsiTheme="minorHAnsi" w:cs="Tahoma"/>
          <w:sz w:val="24"/>
          <w:szCs w:val="24"/>
        </w:rPr>
        <w:t>objetivos</w:t>
      </w:r>
      <w:r w:rsidRPr="003975A7">
        <w:rPr>
          <w:rFonts w:asciiTheme="minorHAnsi" w:hAnsiTheme="minorHAnsi" w:cs="Tahoma"/>
          <w:sz w:val="24"/>
          <w:szCs w:val="24"/>
        </w:rPr>
        <w:t>.</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Presupuesto para la alta competición.</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 xml:space="preserve">Número de jugadores </w:t>
      </w:r>
      <w:r>
        <w:rPr>
          <w:rFonts w:asciiTheme="minorHAnsi" w:hAnsiTheme="minorHAnsi" w:cs="Tahoma"/>
          <w:sz w:val="24"/>
          <w:szCs w:val="24"/>
        </w:rPr>
        <w:t>en grupo de trabajo</w:t>
      </w:r>
      <w:r w:rsidRPr="003975A7">
        <w:rPr>
          <w:rFonts w:asciiTheme="minorHAnsi" w:hAnsiTheme="minorHAnsi" w:cs="Tahoma"/>
          <w:sz w:val="24"/>
          <w:szCs w:val="24"/>
        </w:rPr>
        <w:t xml:space="preserve"> y </w:t>
      </w:r>
      <w:r>
        <w:rPr>
          <w:rFonts w:asciiTheme="minorHAnsi" w:hAnsiTheme="minorHAnsi" w:cs="Tahoma"/>
          <w:sz w:val="24"/>
          <w:szCs w:val="24"/>
        </w:rPr>
        <w:t xml:space="preserve">relación de </w:t>
      </w:r>
      <w:r w:rsidRPr="003975A7">
        <w:rPr>
          <w:rFonts w:asciiTheme="minorHAnsi" w:hAnsiTheme="minorHAnsi" w:cs="Tahoma"/>
          <w:sz w:val="24"/>
          <w:szCs w:val="24"/>
        </w:rPr>
        <w:t>clubes/escuelas de dónde proceden.</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Puntos </w:t>
      </w:r>
      <w:r w:rsidR="007E643A">
        <w:rPr>
          <w:rFonts w:asciiTheme="minorHAnsi" w:hAnsiTheme="minorHAnsi" w:cs="Tahoma"/>
          <w:sz w:val="24"/>
          <w:szCs w:val="24"/>
        </w:rPr>
        <w:t>fuertes</w:t>
      </w:r>
      <w:r w:rsidRPr="003975A7">
        <w:rPr>
          <w:rFonts w:asciiTheme="minorHAnsi" w:hAnsiTheme="minorHAnsi" w:cs="Tahoma"/>
          <w:sz w:val="24"/>
          <w:szCs w:val="24"/>
        </w:rPr>
        <w:t xml:space="preserve"> de</w:t>
      </w:r>
      <w:r w:rsidR="005945C2">
        <w:rPr>
          <w:rFonts w:asciiTheme="minorHAnsi" w:hAnsiTheme="minorHAnsi" w:cs="Tahoma"/>
          <w:sz w:val="24"/>
          <w:szCs w:val="24"/>
        </w:rPr>
        <w:t>l programa deportivo de la Federación</w:t>
      </w:r>
      <w:r w:rsidR="00B57A83">
        <w:rPr>
          <w:rFonts w:asciiTheme="minorHAnsi" w:hAnsiTheme="minorHAnsi" w:cs="Tahoma"/>
          <w:sz w:val="24"/>
          <w:szCs w:val="24"/>
        </w:rPr>
        <w:t xml:space="preserve"> Riojana</w:t>
      </w:r>
      <w:r w:rsidR="005945C2">
        <w:rPr>
          <w:rFonts w:asciiTheme="minorHAnsi" w:hAnsiTheme="minorHAnsi" w:cs="Tahoma"/>
          <w:sz w:val="24"/>
          <w:szCs w:val="24"/>
        </w:rPr>
        <w:t xml:space="preserve"> de Golf</w:t>
      </w:r>
      <w:r w:rsidRPr="003975A7">
        <w:rPr>
          <w:rFonts w:asciiTheme="minorHAnsi" w:hAnsiTheme="minorHAnsi" w:cs="Tahoma"/>
          <w:sz w:val="24"/>
          <w:szCs w:val="24"/>
        </w:rPr>
        <w:t>.</w:t>
      </w:r>
    </w:p>
    <w:p w:rsidR="003975A7" w:rsidRPr="003975A7" w:rsidRDefault="007E643A"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Áreas de mejora y</w:t>
      </w:r>
      <w:r w:rsidR="003975A7">
        <w:rPr>
          <w:rFonts w:asciiTheme="minorHAnsi" w:hAnsiTheme="minorHAnsi" w:cs="Tahoma"/>
          <w:sz w:val="24"/>
          <w:szCs w:val="24"/>
        </w:rPr>
        <w:t xml:space="preserve"> necesidades </w:t>
      </w:r>
      <w:r w:rsidR="003975A7" w:rsidRPr="003975A7">
        <w:rPr>
          <w:rFonts w:asciiTheme="minorHAnsi" w:hAnsiTheme="minorHAnsi" w:cs="Tahoma"/>
          <w:sz w:val="24"/>
          <w:szCs w:val="24"/>
        </w:rPr>
        <w:t>para poder llevar a cabo estas mejoras.</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M</w:t>
      </w:r>
      <w:r w:rsidRPr="003975A7">
        <w:rPr>
          <w:rFonts w:asciiTheme="minorHAnsi" w:hAnsiTheme="minorHAnsi" w:cs="Tahoma"/>
          <w:sz w:val="24"/>
          <w:szCs w:val="24"/>
        </w:rPr>
        <w:t xml:space="preserve">odelos de escuela </w:t>
      </w:r>
      <w:r>
        <w:rPr>
          <w:rFonts w:asciiTheme="minorHAnsi" w:hAnsiTheme="minorHAnsi" w:cs="Tahoma"/>
          <w:sz w:val="24"/>
          <w:szCs w:val="24"/>
        </w:rPr>
        <w:t xml:space="preserve">que están funcionando </w:t>
      </w:r>
      <w:r w:rsidR="005945C2">
        <w:rPr>
          <w:rFonts w:asciiTheme="minorHAnsi" w:hAnsiTheme="minorHAnsi" w:cs="Tahoma"/>
          <w:sz w:val="24"/>
          <w:szCs w:val="24"/>
        </w:rPr>
        <w:t>en la comunidad</w:t>
      </w:r>
      <w:r w:rsidRPr="003975A7">
        <w:rPr>
          <w:rFonts w:asciiTheme="minorHAnsi" w:hAnsiTheme="minorHAnsi" w:cs="Tahoma"/>
          <w:sz w:val="24"/>
          <w:szCs w:val="24"/>
        </w:rPr>
        <w:t>: análisis, valoración, conclusiones.</w:t>
      </w:r>
    </w:p>
    <w:p w:rsidR="002E3B3B" w:rsidRDefault="003975A7" w:rsidP="002E3B3B">
      <w:pPr>
        <w:pStyle w:val="Prrafodelista"/>
        <w:numPr>
          <w:ilvl w:val="0"/>
          <w:numId w:val="29"/>
        </w:numPr>
        <w:rPr>
          <w:rFonts w:asciiTheme="minorHAnsi" w:hAnsiTheme="minorHAnsi" w:cs="Tahoma"/>
          <w:sz w:val="24"/>
          <w:szCs w:val="24"/>
        </w:rPr>
      </w:pPr>
      <w:r w:rsidRPr="003975A7">
        <w:rPr>
          <w:rFonts w:asciiTheme="minorHAnsi" w:hAnsiTheme="minorHAnsi" w:cs="Tahoma"/>
          <w:sz w:val="24"/>
          <w:szCs w:val="24"/>
        </w:rPr>
        <w:t xml:space="preserve">Ideas, sugerencias </w:t>
      </w:r>
      <w:r>
        <w:rPr>
          <w:rFonts w:asciiTheme="minorHAnsi" w:hAnsiTheme="minorHAnsi" w:cs="Tahoma"/>
          <w:sz w:val="24"/>
          <w:szCs w:val="24"/>
        </w:rPr>
        <w:t>que</w:t>
      </w:r>
      <w:r w:rsidRPr="003975A7">
        <w:rPr>
          <w:rFonts w:asciiTheme="minorHAnsi" w:hAnsiTheme="minorHAnsi" w:cs="Tahoma"/>
          <w:sz w:val="24"/>
          <w:szCs w:val="24"/>
        </w:rPr>
        <w:t xml:space="preserve"> ayudarían a mejorar la cantidad y calidad de jugadores de base, manteniendo unos mínimos por categorías de edades inferiores y por sexo.</w:t>
      </w:r>
    </w:p>
    <w:sectPr w:rsidR="002E3B3B" w:rsidSect="00A91315">
      <w:headerReference w:type="default" r:id="rId12"/>
      <w:footerReference w:type="default" r:id="rId13"/>
      <w:type w:val="continuous"/>
      <w:pgSz w:w="11906" w:h="16838" w:code="9"/>
      <w:pgMar w:top="1255" w:right="1080" w:bottom="1134" w:left="1080" w:header="709" w:footer="3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4ABD" w:rsidRDefault="00DE4ABD" w:rsidP="00D929EE">
      <w:r>
        <w:separator/>
      </w:r>
    </w:p>
  </w:endnote>
  <w:endnote w:type="continuationSeparator" w:id="0">
    <w:p w:rsidR="00DE4ABD" w:rsidRDefault="00DE4ABD"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A21581">
    <w:pPr>
      <w:pStyle w:val="Piedepgina"/>
    </w:pPr>
    <w:r>
      <w:ptab w:relativeTo="margin" w:alignment="center" w:leader="none"/>
    </w:r>
    <w:r>
      <w:ptab w:relativeTo="margin" w:alignment="right" w:leader="none"/>
    </w:r>
    <w:r w:rsidR="002A159D">
      <w:fldChar w:fldCharType="begin"/>
    </w:r>
    <w:r>
      <w:instrText xml:space="preserve"> TIME \@ "dddd, dd' de 'MMMM' de 'yyyy" </w:instrText>
    </w:r>
    <w:r w:rsidR="002A159D">
      <w:fldChar w:fldCharType="separate"/>
    </w:r>
    <w:r w:rsidR="00736C45">
      <w:rPr>
        <w:noProof/>
      </w:rPr>
      <w:t>miércoles, 31 de octubre de 2012</w:t>
    </w:r>
    <w:r w:rsidR="002A159D">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4ABD" w:rsidRDefault="00DE4ABD" w:rsidP="00D929EE">
      <w:r>
        <w:separator/>
      </w:r>
    </w:p>
  </w:footnote>
  <w:footnote w:type="continuationSeparator" w:id="0">
    <w:p w:rsidR="00DE4ABD" w:rsidRDefault="00DE4ABD"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793993"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793993" w:rsidRDefault="00793993"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0F707389"/>
    <w:multiLevelType w:val="hybridMultilevel"/>
    <w:tmpl w:val="1FE039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496868C2"/>
    <w:multiLevelType w:val="hybridMultilevel"/>
    <w:tmpl w:val="FC9467F2"/>
    <w:lvl w:ilvl="0" w:tplc="0C0A000F">
      <w:start w:val="1"/>
      <w:numFmt w:val="decimal"/>
      <w:lvlText w:val="%1."/>
      <w:lvlJc w:val="left"/>
      <w:pPr>
        <w:tabs>
          <w:tab w:val="num" w:pos="360"/>
        </w:tabs>
        <w:ind w:left="360" w:hanging="360"/>
      </w:pPr>
    </w:lvl>
    <w:lvl w:ilvl="1" w:tplc="631CADB0">
      <w:start w:val="11"/>
      <w:numFmt w:val="bullet"/>
      <w:lvlText w:val="-"/>
      <w:lvlJc w:val="left"/>
      <w:pPr>
        <w:tabs>
          <w:tab w:val="num" w:pos="1080"/>
        </w:tabs>
        <w:ind w:left="1080" w:hanging="360"/>
      </w:pPr>
      <w:rPr>
        <w:rFonts w:ascii="Gill Sans MT" w:eastAsia="Times New Roman" w:hAnsi="Gill Sans MT" w:cs="Tahoma"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nsid w:val="49AC0F70"/>
    <w:multiLevelType w:val="hybridMultilevel"/>
    <w:tmpl w:val="1220C8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616C55"/>
    <w:multiLevelType w:val="hybridMultilevel"/>
    <w:tmpl w:val="92845DB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4">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8">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6"/>
  </w:num>
  <w:num w:numId="2">
    <w:abstractNumId w:val="22"/>
  </w:num>
  <w:num w:numId="3">
    <w:abstractNumId w:val="21"/>
  </w:num>
  <w:num w:numId="4">
    <w:abstractNumId w:val="19"/>
  </w:num>
  <w:num w:numId="5">
    <w:abstractNumId w:val="10"/>
  </w:num>
  <w:num w:numId="6">
    <w:abstractNumId w:val="14"/>
  </w:num>
  <w:num w:numId="7">
    <w:abstractNumId w:val="17"/>
  </w:num>
  <w:num w:numId="8">
    <w:abstractNumId w:val="11"/>
  </w:num>
  <w:num w:numId="9">
    <w:abstractNumId w:val="12"/>
  </w:num>
  <w:num w:numId="10">
    <w:abstractNumId w:val="25"/>
  </w:num>
  <w:num w:numId="11">
    <w:abstractNumId w:val="9"/>
  </w:num>
  <w:num w:numId="12">
    <w:abstractNumId w:val="18"/>
  </w:num>
  <w:num w:numId="13">
    <w:abstractNumId w:val="27"/>
  </w:num>
  <w:num w:numId="14">
    <w:abstractNumId w:val="13"/>
  </w:num>
  <w:num w:numId="15">
    <w:abstractNumId w:val="20"/>
  </w:num>
  <w:num w:numId="16">
    <w:abstractNumId w:val="3"/>
  </w:num>
  <w:num w:numId="17">
    <w:abstractNumId w:val="8"/>
  </w:num>
  <w:num w:numId="18">
    <w:abstractNumId w:val="23"/>
  </w:num>
  <w:num w:numId="19">
    <w:abstractNumId w:val="28"/>
  </w:num>
  <w:num w:numId="20">
    <w:abstractNumId w:val="24"/>
  </w:num>
  <w:num w:numId="21">
    <w:abstractNumId w:val="1"/>
  </w:num>
  <w:num w:numId="22">
    <w:abstractNumId w:val="2"/>
  </w:num>
  <w:num w:numId="23">
    <w:abstractNumId w:val="7"/>
  </w:num>
  <w:num w:numId="24">
    <w:abstractNumId w:val="6"/>
  </w:num>
  <w:num w:numId="25">
    <w:abstractNumId w:val="0"/>
  </w:num>
  <w:num w:numId="26">
    <w:abstractNumId w:val="4"/>
  </w:num>
  <w:num w:numId="27">
    <w:abstractNumId w:val="5"/>
  </w:num>
  <w:num w:numId="28">
    <w:abstractNumId w:val="16"/>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201BA"/>
    <w:rsid w:val="00023851"/>
    <w:rsid w:val="0003509D"/>
    <w:rsid w:val="00036D7C"/>
    <w:rsid w:val="00047464"/>
    <w:rsid w:val="00047574"/>
    <w:rsid w:val="00057210"/>
    <w:rsid w:val="00061947"/>
    <w:rsid w:val="000724D3"/>
    <w:rsid w:val="000730C0"/>
    <w:rsid w:val="0007591D"/>
    <w:rsid w:val="000807D4"/>
    <w:rsid w:val="0008305B"/>
    <w:rsid w:val="000839B2"/>
    <w:rsid w:val="000851BD"/>
    <w:rsid w:val="00097014"/>
    <w:rsid w:val="0009757D"/>
    <w:rsid w:val="000B45D6"/>
    <w:rsid w:val="000C46DA"/>
    <w:rsid w:val="000D585F"/>
    <w:rsid w:val="000E5891"/>
    <w:rsid w:val="000F1944"/>
    <w:rsid w:val="001004E2"/>
    <w:rsid w:val="00104F19"/>
    <w:rsid w:val="00116240"/>
    <w:rsid w:val="001245C6"/>
    <w:rsid w:val="00135492"/>
    <w:rsid w:val="001549CE"/>
    <w:rsid w:val="00154A92"/>
    <w:rsid w:val="00160350"/>
    <w:rsid w:val="00162393"/>
    <w:rsid w:val="00163F4A"/>
    <w:rsid w:val="0016436C"/>
    <w:rsid w:val="0016548D"/>
    <w:rsid w:val="0017639C"/>
    <w:rsid w:val="001954C6"/>
    <w:rsid w:val="001A3ACD"/>
    <w:rsid w:val="001C038E"/>
    <w:rsid w:val="001C2F8C"/>
    <w:rsid w:val="001C32AC"/>
    <w:rsid w:val="001D662F"/>
    <w:rsid w:val="001E0466"/>
    <w:rsid w:val="001E4207"/>
    <w:rsid w:val="001E615B"/>
    <w:rsid w:val="001E6796"/>
    <w:rsid w:val="001E6EE7"/>
    <w:rsid w:val="001E740E"/>
    <w:rsid w:val="001F4273"/>
    <w:rsid w:val="00204429"/>
    <w:rsid w:val="00216AC6"/>
    <w:rsid w:val="00220557"/>
    <w:rsid w:val="002225B6"/>
    <w:rsid w:val="00225D4E"/>
    <w:rsid w:val="00230EDE"/>
    <w:rsid w:val="0023538D"/>
    <w:rsid w:val="002617E5"/>
    <w:rsid w:val="00264C94"/>
    <w:rsid w:val="00282C92"/>
    <w:rsid w:val="00296415"/>
    <w:rsid w:val="002A0C92"/>
    <w:rsid w:val="002A159D"/>
    <w:rsid w:val="002A7FB6"/>
    <w:rsid w:val="002B754D"/>
    <w:rsid w:val="002C037A"/>
    <w:rsid w:val="002C2911"/>
    <w:rsid w:val="002C484A"/>
    <w:rsid w:val="002C5948"/>
    <w:rsid w:val="002C6575"/>
    <w:rsid w:val="002D73DA"/>
    <w:rsid w:val="002D798F"/>
    <w:rsid w:val="002E3B3B"/>
    <w:rsid w:val="002F28B0"/>
    <w:rsid w:val="002F56C8"/>
    <w:rsid w:val="002F683E"/>
    <w:rsid w:val="002F7C8F"/>
    <w:rsid w:val="003012A7"/>
    <w:rsid w:val="0030206F"/>
    <w:rsid w:val="003173C8"/>
    <w:rsid w:val="0032042F"/>
    <w:rsid w:val="0032155A"/>
    <w:rsid w:val="00321653"/>
    <w:rsid w:val="00323C46"/>
    <w:rsid w:val="003241CF"/>
    <w:rsid w:val="003255E3"/>
    <w:rsid w:val="00342E8F"/>
    <w:rsid w:val="00351449"/>
    <w:rsid w:val="003558AA"/>
    <w:rsid w:val="003572CD"/>
    <w:rsid w:val="00360776"/>
    <w:rsid w:val="00372135"/>
    <w:rsid w:val="00375F96"/>
    <w:rsid w:val="00382FD8"/>
    <w:rsid w:val="003862C0"/>
    <w:rsid w:val="0039104A"/>
    <w:rsid w:val="003916EB"/>
    <w:rsid w:val="003933DD"/>
    <w:rsid w:val="003975A7"/>
    <w:rsid w:val="003A1828"/>
    <w:rsid w:val="003A1A45"/>
    <w:rsid w:val="003A2178"/>
    <w:rsid w:val="003A3EAD"/>
    <w:rsid w:val="003B00CC"/>
    <w:rsid w:val="003B0D7A"/>
    <w:rsid w:val="003B1D5A"/>
    <w:rsid w:val="003B5AC6"/>
    <w:rsid w:val="003B74F9"/>
    <w:rsid w:val="003B7C51"/>
    <w:rsid w:val="003C00CF"/>
    <w:rsid w:val="003D171C"/>
    <w:rsid w:val="003D72DC"/>
    <w:rsid w:val="003E0DB1"/>
    <w:rsid w:val="0040277B"/>
    <w:rsid w:val="00410496"/>
    <w:rsid w:val="00414F11"/>
    <w:rsid w:val="004153B7"/>
    <w:rsid w:val="004245BD"/>
    <w:rsid w:val="00424733"/>
    <w:rsid w:val="00433730"/>
    <w:rsid w:val="00433B6B"/>
    <w:rsid w:val="00440620"/>
    <w:rsid w:val="00453CFB"/>
    <w:rsid w:val="004557DD"/>
    <w:rsid w:val="0045711A"/>
    <w:rsid w:val="004643FA"/>
    <w:rsid w:val="00464474"/>
    <w:rsid w:val="00471EFB"/>
    <w:rsid w:val="00471F9C"/>
    <w:rsid w:val="00475246"/>
    <w:rsid w:val="00477401"/>
    <w:rsid w:val="00490748"/>
    <w:rsid w:val="00497493"/>
    <w:rsid w:val="004B0EF9"/>
    <w:rsid w:val="004C1479"/>
    <w:rsid w:val="004F48B1"/>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60F10"/>
    <w:rsid w:val="00570141"/>
    <w:rsid w:val="00576BDC"/>
    <w:rsid w:val="00577BCB"/>
    <w:rsid w:val="00592FE1"/>
    <w:rsid w:val="005945C2"/>
    <w:rsid w:val="00594FB3"/>
    <w:rsid w:val="005A3331"/>
    <w:rsid w:val="005B0CD0"/>
    <w:rsid w:val="005B42B5"/>
    <w:rsid w:val="005D2D46"/>
    <w:rsid w:val="005D505E"/>
    <w:rsid w:val="005D5D21"/>
    <w:rsid w:val="005F4390"/>
    <w:rsid w:val="005F6943"/>
    <w:rsid w:val="006057C6"/>
    <w:rsid w:val="00607B5D"/>
    <w:rsid w:val="00610EA7"/>
    <w:rsid w:val="00622965"/>
    <w:rsid w:val="00631279"/>
    <w:rsid w:val="00637EF0"/>
    <w:rsid w:val="00665A42"/>
    <w:rsid w:val="00674209"/>
    <w:rsid w:val="00674788"/>
    <w:rsid w:val="00676058"/>
    <w:rsid w:val="006917FD"/>
    <w:rsid w:val="00695159"/>
    <w:rsid w:val="006A0275"/>
    <w:rsid w:val="006A03AB"/>
    <w:rsid w:val="006A52A1"/>
    <w:rsid w:val="006A6E00"/>
    <w:rsid w:val="006B0379"/>
    <w:rsid w:val="006B16ED"/>
    <w:rsid w:val="006C1961"/>
    <w:rsid w:val="006C3127"/>
    <w:rsid w:val="006C6DCF"/>
    <w:rsid w:val="006C76CC"/>
    <w:rsid w:val="006D50FC"/>
    <w:rsid w:val="006E0397"/>
    <w:rsid w:val="006E2C45"/>
    <w:rsid w:val="006E3D2B"/>
    <w:rsid w:val="00700FAB"/>
    <w:rsid w:val="007026F8"/>
    <w:rsid w:val="00703A36"/>
    <w:rsid w:val="0070504C"/>
    <w:rsid w:val="007154FE"/>
    <w:rsid w:val="00721D26"/>
    <w:rsid w:val="007221FA"/>
    <w:rsid w:val="0072372F"/>
    <w:rsid w:val="0072704C"/>
    <w:rsid w:val="007279AE"/>
    <w:rsid w:val="00736C45"/>
    <w:rsid w:val="007400DB"/>
    <w:rsid w:val="00743B5B"/>
    <w:rsid w:val="00753D3B"/>
    <w:rsid w:val="00760A91"/>
    <w:rsid w:val="0076756B"/>
    <w:rsid w:val="007758C5"/>
    <w:rsid w:val="007805CA"/>
    <w:rsid w:val="007827F9"/>
    <w:rsid w:val="007843D5"/>
    <w:rsid w:val="00784801"/>
    <w:rsid w:val="00793993"/>
    <w:rsid w:val="00794E2F"/>
    <w:rsid w:val="007A754C"/>
    <w:rsid w:val="007B683E"/>
    <w:rsid w:val="007B74FF"/>
    <w:rsid w:val="007C0CCA"/>
    <w:rsid w:val="007C58EC"/>
    <w:rsid w:val="007C5FD4"/>
    <w:rsid w:val="007C7A9B"/>
    <w:rsid w:val="007D32E5"/>
    <w:rsid w:val="007D3F82"/>
    <w:rsid w:val="007D4629"/>
    <w:rsid w:val="007D5CC0"/>
    <w:rsid w:val="007E40D7"/>
    <w:rsid w:val="007E4617"/>
    <w:rsid w:val="007E643A"/>
    <w:rsid w:val="007F5442"/>
    <w:rsid w:val="00802D20"/>
    <w:rsid w:val="00815C8E"/>
    <w:rsid w:val="008252D5"/>
    <w:rsid w:val="00843514"/>
    <w:rsid w:val="00844383"/>
    <w:rsid w:val="00844A74"/>
    <w:rsid w:val="008464B7"/>
    <w:rsid w:val="008479DC"/>
    <w:rsid w:val="008504B2"/>
    <w:rsid w:val="0087254F"/>
    <w:rsid w:val="00874D02"/>
    <w:rsid w:val="00875366"/>
    <w:rsid w:val="008757C1"/>
    <w:rsid w:val="008909E5"/>
    <w:rsid w:val="008C4D8C"/>
    <w:rsid w:val="008C7BC1"/>
    <w:rsid w:val="008D3600"/>
    <w:rsid w:val="008D4A6F"/>
    <w:rsid w:val="008D4C78"/>
    <w:rsid w:val="008D7C44"/>
    <w:rsid w:val="008E3DFF"/>
    <w:rsid w:val="008F4CEE"/>
    <w:rsid w:val="00902F78"/>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C69D1"/>
    <w:rsid w:val="009D72F0"/>
    <w:rsid w:val="009E6875"/>
    <w:rsid w:val="009F222B"/>
    <w:rsid w:val="009F3E69"/>
    <w:rsid w:val="00A1161E"/>
    <w:rsid w:val="00A148FD"/>
    <w:rsid w:val="00A158F7"/>
    <w:rsid w:val="00A15F0A"/>
    <w:rsid w:val="00A17E01"/>
    <w:rsid w:val="00A21581"/>
    <w:rsid w:val="00A24BC7"/>
    <w:rsid w:val="00A32DE3"/>
    <w:rsid w:val="00A37B81"/>
    <w:rsid w:val="00A44EB3"/>
    <w:rsid w:val="00A4777E"/>
    <w:rsid w:val="00A6353F"/>
    <w:rsid w:val="00A656D4"/>
    <w:rsid w:val="00A7185C"/>
    <w:rsid w:val="00A8084C"/>
    <w:rsid w:val="00A81479"/>
    <w:rsid w:val="00A91315"/>
    <w:rsid w:val="00A977C4"/>
    <w:rsid w:val="00AA3D06"/>
    <w:rsid w:val="00AA6691"/>
    <w:rsid w:val="00AA7CCD"/>
    <w:rsid w:val="00AB0839"/>
    <w:rsid w:val="00AB32E6"/>
    <w:rsid w:val="00AB6982"/>
    <w:rsid w:val="00AD0052"/>
    <w:rsid w:val="00AD00FD"/>
    <w:rsid w:val="00AD48D5"/>
    <w:rsid w:val="00AD60A3"/>
    <w:rsid w:val="00AE7D39"/>
    <w:rsid w:val="00AF0457"/>
    <w:rsid w:val="00AF2100"/>
    <w:rsid w:val="00AF7178"/>
    <w:rsid w:val="00B004CD"/>
    <w:rsid w:val="00B1067B"/>
    <w:rsid w:val="00B12403"/>
    <w:rsid w:val="00B1284B"/>
    <w:rsid w:val="00B16159"/>
    <w:rsid w:val="00B16333"/>
    <w:rsid w:val="00B23B89"/>
    <w:rsid w:val="00B25980"/>
    <w:rsid w:val="00B271BB"/>
    <w:rsid w:val="00B33CB5"/>
    <w:rsid w:val="00B43F58"/>
    <w:rsid w:val="00B475F4"/>
    <w:rsid w:val="00B57A83"/>
    <w:rsid w:val="00B63D09"/>
    <w:rsid w:val="00B66B3B"/>
    <w:rsid w:val="00B66CFD"/>
    <w:rsid w:val="00B67276"/>
    <w:rsid w:val="00B91DD2"/>
    <w:rsid w:val="00BA0CCA"/>
    <w:rsid w:val="00BA3E3B"/>
    <w:rsid w:val="00BA4183"/>
    <w:rsid w:val="00BA43B7"/>
    <w:rsid w:val="00BB28D5"/>
    <w:rsid w:val="00BB6839"/>
    <w:rsid w:val="00BD36A9"/>
    <w:rsid w:val="00BD496D"/>
    <w:rsid w:val="00BD4E0C"/>
    <w:rsid w:val="00BD4E88"/>
    <w:rsid w:val="00BE4FB3"/>
    <w:rsid w:val="00BF5F95"/>
    <w:rsid w:val="00C02B5A"/>
    <w:rsid w:val="00C1567C"/>
    <w:rsid w:val="00C20AC7"/>
    <w:rsid w:val="00C21505"/>
    <w:rsid w:val="00C276E1"/>
    <w:rsid w:val="00C55445"/>
    <w:rsid w:val="00C67C96"/>
    <w:rsid w:val="00C728CE"/>
    <w:rsid w:val="00C761F7"/>
    <w:rsid w:val="00C80F19"/>
    <w:rsid w:val="00CA3D5B"/>
    <w:rsid w:val="00CA3E1E"/>
    <w:rsid w:val="00CA4CBD"/>
    <w:rsid w:val="00CB1B4A"/>
    <w:rsid w:val="00CB6044"/>
    <w:rsid w:val="00CC3B17"/>
    <w:rsid w:val="00CC47D7"/>
    <w:rsid w:val="00CC5D99"/>
    <w:rsid w:val="00CC6C3F"/>
    <w:rsid w:val="00CD324C"/>
    <w:rsid w:val="00CE0E6F"/>
    <w:rsid w:val="00CE1F6D"/>
    <w:rsid w:val="00CF4C4C"/>
    <w:rsid w:val="00D06342"/>
    <w:rsid w:val="00D11234"/>
    <w:rsid w:val="00D12DCD"/>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A079F"/>
    <w:rsid w:val="00DA255C"/>
    <w:rsid w:val="00DA3DD1"/>
    <w:rsid w:val="00DA6561"/>
    <w:rsid w:val="00DA7F96"/>
    <w:rsid w:val="00DB03E2"/>
    <w:rsid w:val="00DC7EB2"/>
    <w:rsid w:val="00DD577B"/>
    <w:rsid w:val="00DE4ABD"/>
    <w:rsid w:val="00DE6A42"/>
    <w:rsid w:val="00DE7901"/>
    <w:rsid w:val="00DF0C55"/>
    <w:rsid w:val="00DF3EAD"/>
    <w:rsid w:val="00E01788"/>
    <w:rsid w:val="00E04578"/>
    <w:rsid w:val="00E07DD0"/>
    <w:rsid w:val="00E22DFE"/>
    <w:rsid w:val="00E31257"/>
    <w:rsid w:val="00E32782"/>
    <w:rsid w:val="00E4153F"/>
    <w:rsid w:val="00E41D0E"/>
    <w:rsid w:val="00E526A7"/>
    <w:rsid w:val="00E5455E"/>
    <w:rsid w:val="00E61BE7"/>
    <w:rsid w:val="00E62503"/>
    <w:rsid w:val="00E63184"/>
    <w:rsid w:val="00E74E28"/>
    <w:rsid w:val="00E77B2A"/>
    <w:rsid w:val="00E806F1"/>
    <w:rsid w:val="00E841F1"/>
    <w:rsid w:val="00E9014F"/>
    <w:rsid w:val="00EA40EF"/>
    <w:rsid w:val="00EA44C4"/>
    <w:rsid w:val="00EA48AC"/>
    <w:rsid w:val="00EA6910"/>
    <w:rsid w:val="00EA7E3C"/>
    <w:rsid w:val="00EC2917"/>
    <w:rsid w:val="00EC3D1B"/>
    <w:rsid w:val="00EC7F44"/>
    <w:rsid w:val="00ED4F95"/>
    <w:rsid w:val="00ED6577"/>
    <w:rsid w:val="00EE1813"/>
    <w:rsid w:val="00EE2B66"/>
    <w:rsid w:val="00EF534A"/>
    <w:rsid w:val="00EF5809"/>
    <w:rsid w:val="00F207B1"/>
    <w:rsid w:val="00F2434C"/>
    <w:rsid w:val="00F25342"/>
    <w:rsid w:val="00F30C2B"/>
    <w:rsid w:val="00F45F7E"/>
    <w:rsid w:val="00F475D2"/>
    <w:rsid w:val="00F552BD"/>
    <w:rsid w:val="00F63F48"/>
    <w:rsid w:val="00F6661D"/>
    <w:rsid w:val="00F71ADA"/>
    <w:rsid w:val="00F86D4E"/>
    <w:rsid w:val="00F87098"/>
    <w:rsid w:val="00FA219A"/>
    <w:rsid w:val="00FA2C05"/>
    <w:rsid w:val="00FA7C6D"/>
    <w:rsid w:val="00FB2BE3"/>
    <w:rsid w:val="00FB71AB"/>
    <w:rsid w:val="00FC1913"/>
    <w:rsid w:val="00FC3C32"/>
    <w:rsid w:val="00FD31A8"/>
    <w:rsid w:val="00FD4E6D"/>
    <w:rsid w:val="00FD684F"/>
    <w:rsid w:val="00FE0FC0"/>
    <w:rsid w:val="00FE3A26"/>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969845">
      <w:bodyDiv w:val="1"/>
      <w:marLeft w:val="0"/>
      <w:marRight w:val="0"/>
      <w:marTop w:val="0"/>
      <w:marBottom w:val="0"/>
      <w:divBdr>
        <w:top w:val="none" w:sz="0" w:space="0" w:color="auto"/>
        <w:left w:val="none" w:sz="0" w:space="0" w:color="auto"/>
        <w:bottom w:val="none" w:sz="0" w:space="0" w:color="auto"/>
        <w:right w:val="none" w:sz="0" w:space="0" w:color="auto"/>
      </w:divBdr>
    </w:div>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6152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49DC2-B998-4B5B-A46E-66E8B243F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086D770-C696-4208-8887-1736BA19B19D}">
  <ds:schemaRefs>
    <ds:schemaRef ds:uri="http://schemas.microsoft.com/office/2006/metadata/properties"/>
  </ds:schemaRefs>
</ds:datastoreItem>
</file>

<file path=customXml/itemProps3.xml><?xml version="1.0" encoding="utf-8"?>
<ds:datastoreItem xmlns:ds="http://schemas.openxmlformats.org/officeDocument/2006/customXml" ds:itemID="{DBF9B8E8-8528-4AAE-84BF-270E57FD431A}">
  <ds:schemaRefs>
    <ds:schemaRef ds:uri="http://schemas.microsoft.com/sharepoint/v3/contenttype/forms"/>
  </ds:schemaRefs>
</ds:datastoreItem>
</file>

<file path=customXml/itemProps4.xml><?xml version="1.0" encoding="utf-8"?>
<ds:datastoreItem xmlns:ds="http://schemas.openxmlformats.org/officeDocument/2006/customXml" ds:itemID="{C227E673-5324-47F7-A17F-723BDFBAA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1582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06112012 - Agenda Reunión FGCYL</vt:lpstr>
    </vt:vector>
  </TitlesOfParts>
  <Company>Federación Española de Golf</Company>
  <LinksUpToDate>false</LinksUpToDate>
  <CharactersWithSpaces>1866</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13112012 - Agenda Reunión Fed Riojana</dc:title>
  <dc:creator>MARKETING - RFEG</dc:creator>
  <cp:lastModifiedBy>MABEL POBIL</cp:lastModifiedBy>
  <cp:revision>2</cp:revision>
  <cp:lastPrinted>2010-07-15T11:00:00Z</cp:lastPrinted>
  <dcterms:created xsi:type="dcterms:W3CDTF">2012-10-31T11:55:00Z</dcterms:created>
  <dcterms:modified xsi:type="dcterms:W3CDTF">2012-10-31T11:55:00Z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