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291BB" w14:textId="77777777" w:rsidR="00DA151F" w:rsidRPr="006B3870" w:rsidRDefault="00DA151F" w:rsidP="009D2F89">
      <w:pPr>
        <w:pStyle w:val="Puesto"/>
        <w:rPr>
          <w:rFonts w:asciiTheme="minorHAnsi" w:hAnsiTheme="minorHAnsi"/>
          <w:sz w:val="24"/>
          <w:szCs w:val="24"/>
        </w:rPr>
      </w:pPr>
      <w:r w:rsidRPr="006B3870">
        <w:rPr>
          <w:rFonts w:asciiTheme="minorHAnsi" w:hAnsiTheme="minorHAnsi"/>
          <w:sz w:val="24"/>
          <w:szCs w:val="24"/>
        </w:rPr>
        <w:t>ACTA</w:t>
      </w:r>
      <w:r w:rsidR="00A97B8A" w:rsidRPr="006B3870">
        <w:rPr>
          <w:rFonts w:asciiTheme="minorHAnsi" w:hAnsiTheme="minorHAnsi"/>
          <w:sz w:val="24"/>
          <w:szCs w:val="24"/>
        </w:rPr>
        <w:t xml:space="preserve"> </w:t>
      </w:r>
      <w:r w:rsidRPr="006B3870">
        <w:rPr>
          <w:rFonts w:asciiTheme="minorHAnsi" w:hAnsiTheme="minorHAnsi"/>
          <w:sz w:val="24"/>
          <w:szCs w:val="24"/>
        </w:rPr>
        <w:t>REUNIÓN</w:t>
      </w:r>
      <w:r w:rsidR="004F1436" w:rsidRPr="006B3870">
        <w:rPr>
          <w:rFonts w:asciiTheme="minorHAnsi" w:hAnsiTheme="minorHAnsi"/>
          <w:sz w:val="24"/>
          <w:szCs w:val="24"/>
        </w:rPr>
        <w:t xml:space="preserve"> DIRECCIÓN TÉCNICA DEPORTIVA RFEG</w:t>
      </w:r>
      <w:r w:rsidRPr="006B3870">
        <w:rPr>
          <w:rFonts w:asciiTheme="minorHAnsi" w:hAnsiTheme="minorHAnsi"/>
          <w:sz w:val="24"/>
          <w:szCs w:val="24"/>
        </w:rPr>
        <w:t xml:space="preserve"> </w:t>
      </w:r>
      <w:r w:rsidR="00761E67" w:rsidRPr="006B3870">
        <w:rPr>
          <w:rFonts w:asciiTheme="minorHAnsi" w:hAnsiTheme="minorHAnsi"/>
          <w:sz w:val="24"/>
          <w:szCs w:val="24"/>
        </w:rPr>
        <w:t>CON</w:t>
      </w:r>
      <w:r w:rsidR="004F1436" w:rsidRPr="006B3870">
        <w:rPr>
          <w:rFonts w:asciiTheme="minorHAnsi" w:hAnsiTheme="minorHAnsi"/>
          <w:sz w:val="24"/>
          <w:szCs w:val="24"/>
        </w:rPr>
        <w:t xml:space="preserve"> RESPONSABLES </w:t>
      </w:r>
      <w:r w:rsidR="00A97B8A" w:rsidRPr="006B3870">
        <w:rPr>
          <w:rFonts w:asciiTheme="minorHAnsi" w:hAnsiTheme="minorHAnsi"/>
          <w:sz w:val="24"/>
          <w:szCs w:val="24"/>
        </w:rPr>
        <w:t xml:space="preserve"> DEPORTIVOS DE LAS</w:t>
      </w:r>
      <w:r w:rsidR="00761E67" w:rsidRPr="006B3870">
        <w:rPr>
          <w:rFonts w:asciiTheme="minorHAnsi" w:hAnsiTheme="minorHAnsi"/>
          <w:sz w:val="24"/>
          <w:szCs w:val="24"/>
        </w:rPr>
        <w:t xml:space="preserve"> </w:t>
      </w:r>
      <w:r w:rsidR="004F1436" w:rsidRPr="006B3870">
        <w:rPr>
          <w:rFonts w:asciiTheme="minorHAnsi" w:hAnsiTheme="minorHAnsi"/>
          <w:sz w:val="24"/>
          <w:szCs w:val="24"/>
        </w:rPr>
        <w:t xml:space="preserve">FEDERACIONES </w:t>
      </w:r>
      <w:r w:rsidR="000923D2" w:rsidRPr="006B3870">
        <w:rPr>
          <w:rFonts w:asciiTheme="minorHAnsi" w:hAnsiTheme="minorHAnsi"/>
          <w:sz w:val="24"/>
          <w:szCs w:val="24"/>
        </w:rPr>
        <w:t>AUTONÓMICAS</w:t>
      </w:r>
    </w:p>
    <w:p w14:paraId="31E7EAE9" w14:textId="1562206D" w:rsidR="006B3870" w:rsidRPr="006B3870" w:rsidRDefault="00824252" w:rsidP="006B3870">
      <w:pPr>
        <w:jc w:val="center"/>
        <w:rPr>
          <w:rFonts w:asciiTheme="minorHAnsi" w:hAnsiTheme="minorHAnsi"/>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B53D3B">
        <w:rPr>
          <w:rFonts w:asciiTheme="minorHAnsi" w:hAnsiTheme="minorHAnsi"/>
          <w:b/>
          <w:szCs w:val="22"/>
          <w:lang w:val="es-ES_tradnl"/>
        </w:rPr>
        <w:t>4 de noviembre de 2015</w:t>
      </w:r>
    </w:p>
    <w:p w14:paraId="106FE8F4" w14:textId="77777777" w:rsidR="006B3870" w:rsidRPr="006B3870" w:rsidRDefault="006B3870" w:rsidP="006B3870">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13"/>
        <w:gridCol w:w="4825"/>
      </w:tblGrid>
      <w:tr w:rsidR="00D43A7D" w:rsidRPr="00D37D6E" w14:paraId="098291FF" w14:textId="77777777" w:rsidTr="00143DA4">
        <w:trPr>
          <w:trHeight w:val="11193"/>
        </w:trPr>
        <w:tc>
          <w:tcPr>
            <w:tcW w:w="4889" w:type="dxa"/>
            <w:tcBorders>
              <w:top w:val="nil"/>
            </w:tcBorders>
          </w:tcPr>
          <w:p w14:paraId="57102AB2" w14:textId="082754DE" w:rsidR="00BA3C23" w:rsidRDefault="00BA3C23" w:rsidP="009D2F89">
            <w:pPr>
              <w:spacing w:line="216" w:lineRule="auto"/>
              <w:jc w:val="both"/>
              <w:rPr>
                <w:rFonts w:asciiTheme="minorHAnsi" w:hAnsiTheme="minorHAnsi"/>
                <w:b/>
                <w:sz w:val="20"/>
                <w:lang w:val="es-ES_tradnl"/>
              </w:rPr>
            </w:pPr>
            <w:r>
              <w:rPr>
                <w:rFonts w:asciiTheme="minorHAnsi" w:hAnsiTheme="minorHAnsi"/>
                <w:b/>
                <w:sz w:val="20"/>
                <w:lang w:val="es-ES_tradnl"/>
              </w:rPr>
              <w:t>Real Federación Andaluza de Golf</w:t>
            </w:r>
          </w:p>
          <w:p w14:paraId="15B183F2" w14:textId="376A3731" w:rsidR="00BA3C23" w:rsidRPr="00BA3C23" w:rsidRDefault="00BA3C23" w:rsidP="009D2F89">
            <w:pPr>
              <w:spacing w:line="216" w:lineRule="auto"/>
              <w:jc w:val="both"/>
              <w:rPr>
                <w:rFonts w:asciiTheme="minorHAnsi" w:hAnsiTheme="minorHAnsi"/>
                <w:sz w:val="20"/>
                <w:lang w:val="es-ES_tradnl"/>
              </w:rPr>
            </w:pPr>
            <w:r w:rsidRPr="00BA3C23">
              <w:rPr>
                <w:rFonts w:asciiTheme="minorHAnsi" w:hAnsiTheme="minorHAnsi"/>
                <w:sz w:val="20"/>
                <w:lang w:val="es-ES_tradnl"/>
              </w:rPr>
              <w:t>D. Luis Mansilla (Presidente del Comité Masculino)</w:t>
            </w:r>
          </w:p>
          <w:p w14:paraId="2242CD73" w14:textId="77777777" w:rsidR="00BA3C23" w:rsidRDefault="00BA3C23" w:rsidP="009D2F89">
            <w:pPr>
              <w:spacing w:line="216" w:lineRule="auto"/>
              <w:jc w:val="both"/>
              <w:rPr>
                <w:rFonts w:asciiTheme="minorHAnsi" w:hAnsiTheme="minorHAnsi"/>
                <w:b/>
                <w:sz w:val="20"/>
                <w:lang w:val="es-ES_tradnl"/>
              </w:rPr>
            </w:pPr>
          </w:p>
          <w:p w14:paraId="098291BE" w14:textId="111FAEA4"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Aragonesa de Golf:</w:t>
            </w:r>
          </w:p>
          <w:p w14:paraId="098291BF" w14:textId="77F73748" w:rsidR="002D4646" w:rsidRPr="00C8212C"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176374">
              <w:rPr>
                <w:rFonts w:asciiTheme="minorHAnsi" w:hAnsiTheme="minorHAnsi"/>
                <w:sz w:val="20"/>
                <w:lang w:val="es-ES_tradnl"/>
              </w:rPr>
              <w:t>Francisco Zurita</w:t>
            </w:r>
            <w:r w:rsidR="00D37D6E" w:rsidRPr="00782939">
              <w:rPr>
                <w:rFonts w:asciiTheme="minorHAnsi" w:hAnsiTheme="minorHAnsi"/>
                <w:sz w:val="20"/>
                <w:lang w:val="es-ES_tradnl"/>
              </w:rPr>
              <w:t xml:space="preserve"> </w:t>
            </w:r>
            <w:r w:rsidR="00C8212C">
              <w:rPr>
                <w:rFonts w:asciiTheme="minorHAnsi" w:hAnsiTheme="minorHAnsi"/>
                <w:sz w:val="20"/>
                <w:lang w:val="es-ES_tradnl"/>
              </w:rPr>
              <w:t xml:space="preserve">Jiménez </w:t>
            </w:r>
            <w:r w:rsidR="00D37D6E" w:rsidRPr="00782939">
              <w:rPr>
                <w:rFonts w:asciiTheme="minorHAnsi" w:hAnsiTheme="minorHAnsi"/>
                <w:sz w:val="20"/>
                <w:lang w:val="es-ES_tradnl"/>
              </w:rPr>
              <w:t>(</w:t>
            </w:r>
            <w:r w:rsidR="00C14353">
              <w:rPr>
                <w:rFonts w:asciiTheme="minorHAnsi" w:hAnsiTheme="minorHAnsi"/>
                <w:i/>
                <w:sz w:val="20"/>
                <w:lang w:val="es-ES_tradnl"/>
              </w:rPr>
              <w:t>Presidente</w:t>
            </w:r>
            <w:r w:rsidR="00C8212C" w:rsidRPr="00C8212C">
              <w:rPr>
                <w:rFonts w:asciiTheme="minorHAnsi" w:hAnsiTheme="minorHAnsi"/>
                <w:i/>
                <w:sz w:val="20"/>
                <w:lang w:val="es-ES_tradnl"/>
              </w:rPr>
              <w:t xml:space="preserve"> del </w:t>
            </w:r>
            <w:r w:rsidR="00F21302" w:rsidRPr="00C8212C">
              <w:rPr>
                <w:rFonts w:asciiTheme="minorHAnsi" w:hAnsiTheme="minorHAnsi"/>
                <w:i/>
                <w:sz w:val="20"/>
                <w:lang w:val="es-ES_tradnl"/>
              </w:rPr>
              <w:t>C</w:t>
            </w:r>
            <w:r w:rsidR="00C8212C">
              <w:rPr>
                <w:rFonts w:asciiTheme="minorHAnsi" w:hAnsiTheme="minorHAnsi"/>
                <w:i/>
                <w:sz w:val="20"/>
                <w:lang w:val="es-ES_tradnl"/>
              </w:rPr>
              <w:t>omité</w:t>
            </w:r>
            <w:r w:rsidR="00F21302" w:rsidRPr="00C8212C">
              <w:rPr>
                <w:rFonts w:asciiTheme="minorHAnsi" w:hAnsiTheme="minorHAnsi"/>
                <w:i/>
                <w:sz w:val="20"/>
                <w:lang w:val="es-ES_tradnl"/>
              </w:rPr>
              <w:t xml:space="preserve"> Juvenil</w:t>
            </w:r>
            <w:r w:rsidR="00D37D6E" w:rsidRPr="00C8212C">
              <w:rPr>
                <w:rFonts w:asciiTheme="minorHAnsi" w:hAnsiTheme="minorHAnsi"/>
                <w:i/>
                <w:sz w:val="20"/>
                <w:lang w:val="es-ES_tradnl"/>
              </w:rPr>
              <w:t>)</w:t>
            </w:r>
          </w:p>
          <w:p w14:paraId="098291C0" w14:textId="77777777" w:rsidR="002D4646" w:rsidRPr="00AA6A3D" w:rsidRDefault="002D4646" w:rsidP="009D2F89">
            <w:pPr>
              <w:spacing w:line="216" w:lineRule="auto"/>
              <w:jc w:val="both"/>
              <w:rPr>
                <w:rFonts w:asciiTheme="minorHAnsi" w:hAnsiTheme="minorHAnsi"/>
                <w:b/>
                <w:sz w:val="20"/>
                <w:lang w:val="es-ES_tradnl"/>
              </w:rPr>
            </w:pPr>
          </w:p>
          <w:p w14:paraId="098291C1"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14:paraId="098291C2" w14:textId="06DD007E" w:rsidR="00DD6605" w:rsidRPr="00782939"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Borja del Campo</w:t>
            </w:r>
            <w:r w:rsidR="002D4646" w:rsidRPr="00782939">
              <w:rPr>
                <w:rFonts w:asciiTheme="minorHAnsi" w:hAnsiTheme="minorHAnsi"/>
                <w:sz w:val="20"/>
                <w:lang w:val="es-ES_tradnl"/>
              </w:rPr>
              <w:t xml:space="preserve"> (</w:t>
            </w:r>
            <w:r w:rsidR="00C8212C">
              <w:rPr>
                <w:rFonts w:asciiTheme="minorHAnsi" w:hAnsiTheme="minorHAnsi"/>
                <w:i/>
                <w:sz w:val="20"/>
                <w:lang w:val="es-ES_tradnl"/>
              </w:rPr>
              <w:t>Gerente</w:t>
            </w:r>
            <w:r w:rsidR="002D4646" w:rsidRPr="00782939">
              <w:rPr>
                <w:rFonts w:asciiTheme="minorHAnsi" w:hAnsiTheme="minorHAnsi"/>
                <w:sz w:val="20"/>
                <w:lang w:val="es-ES_tradnl"/>
              </w:rPr>
              <w:t>)</w:t>
            </w:r>
          </w:p>
          <w:p w14:paraId="098291C3" w14:textId="77777777" w:rsidR="00DD6605" w:rsidRPr="00AA6A3D" w:rsidRDefault="00DD6605" w:rsidP="009D2F89">
            <w:pPr>
              <w:spacing w:line="216" w:lineRule="auto"/>
              <w:jc w:val="both"/>
              <w:rPr>
                <w:rFonts w:asciiTheme="minorHAnsi" w:hAnsiTheme="minorHAnsi"/>
                <w:b/>
                <w:sz w:val="20"/>
                <w:lang w:val="es-ES_tradnl"/>
              </w:rPr>
            </w:pPr>
          </w:p>
          <w:p w14:paraId="098291C4" w14:textId="77777777" w:rsidR="00DD6605"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Balear de Golf:</w:t>
            </w:r>
          </w:p>
          <w:p w14:paraId="098291C5" w14:textId="14DC9143" w:rsidR="00DD6605"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 xml:space="preserve">Miguel </w:t>
            </w:r>
            <w:proofErr w:type="spellStart"/>
            <w:r w:rsidR="00C8212C">
              <w:rPr>
                <w:rFonts w:asciiTheme="minorHAnsi" w:hAnsiTheme="minorHAnsi"/>
                <w:sz w:val="20"/>
                <w:lang w:val="es-ES_tradnl"/>
              </w:rPr>
              <w:t>Deyá</w:t>
            </w:r>
            <w:proofErr w:type="spellEnd"/>
            <w:r w:rsidR="00C8212C">
              <w:rPr>
                <w:rFonts w:asciiTheme="minorHAnsi" w:hAnsiTheme="minorHAnsi"/>
                <w:sz w:val="20"/>
                <w:lang w:val="es-ES_tradnl"/>
              </w:rPr>
              <w:t xml:space="preserve"> </w:t>
            </w:r>
            <w:r w:rsidR="002D4646" w:rsidRPr="00176374">
              <w:rPr>
                <w:rFonts w:asciiTheme="minorHAnsi" w:hAnsiTheme="minorHAnsi"/>
                <w:i/>
                <w:sz w:val="20"/>
                <w:lang w:val="es-ES_tradnl"/>
              </w:rPr>
              <w:t>(</w:t>
            </w:r>
            <w:r w:rsidR="004D4C5E">
              <w:rPr>
                <w:rFonts w:asciiTheme="minorHAnsi" w:hAnsiTheme="minorHAnsi"/>
                <w:i/>
                <w:sz w:val="20"/>
                <w:lang w:val="es-ES_tradnl"/>
              </w:rPr>
              <w:t>Director Deportivo</w:t>
            </w:r>
            <w:r w:rsidR="00176374" w:rsidRPr="00176374">
              <w:rPr>
                <w:rFonts w:asciiTheme="minorHAnsi" w:hAnsiTheme="minorHAnsi"/>
                <w:i/>
                <w:sz w:val="20"/>
                <w:lang w:val="es-ES_tradnl"/>
              </w:rPr>
              <w:t>)</w:t>
            </w:r>
          </w:p>
          <w:p w14:paraId="098291C6" w14:textId="77777777" w:rsidR="00176374" w:rsidRPr="00AA6A3D" w:rsidRDefault="00176374" w:rsidP="009D2F89">
            <w:pPr>
              <w:spacing w:line="216" w:lineRule="auto"/>
              <w:jc w:val="both"/>
              <w:rPr>
                <w:rFonts w:asciiTheme="minorHAnsi" w:hAnsiTheme="minorHAnsi"/>
                <w:b/>
                <w:sz w:val="20"/>
                <w:lang w:val="es-ES_tradnl"/>
              </w:rPr>
            </w:pPr>
            <w:bookmarkStart w:id="0" w:name="_GoBack"/>
            <w:bookmarkEnd w:id="0"/>
          </w:p>
          <w:p w14:paraId="098291C7" w14:textId="77777777" w:rsidR="00D43A7D"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Canaria de Golf:</w:t>
            </w:r>
          </w:p>
          <w:p w14:paraId="699239B5" w14:textId="79B8D279" w:rsidR="00B53D3B" w:rsidRPr="00C14353" w:rsidRDefault="00B53D3B" w:rsidP="009D2F89">
            <w:pPr>
              <w:spacing w:line="216" w:lineRule="auto"/>
              <w:jc w:val="both"/>
              <w:rPr>
                <w:rFonts w:asciiTheme="minorHAnsi" w:hAnsiTheme="minorHAnsi"/>
                <w:i/>
                <w:sz w:val="20"/>
                <w:lang w:val="es-ES_tradnl"/>
              </w:rPr>
            </w:pPr>
            <w:r w:rsidRPr="00B53D3B">
              <w:rPr>
                <w:rFonts w:asciiTheme="minorHAnsi" w:hAnsiTheme="minorHAnsi"/>
                <w:sz w:val="20"/>
                <w:lang w:val="es-ES_tradnl"/>
              </w:rPr>
              <w:t xml:space="preserve">D. José Miguel Martínez Cerezo </w:t>
            </w:r>
            <w:r w:rsidRPr="00C14353">
              <w:rPr>
                <w:rFonts w:asciiTheme="minorHAnsi" w:hAnsiTheme="minorHAnsi"/>
                <w:i/>
                <w:sz w:val="20"/>
                <w:lang w:val="es-ES_tradnl"/>
              </w:rPr>
              <w:t>(Presidente Comité Juvenil)</w:t>
            </w:r>
          </w:p>
          <w:p w14:paraId="098291C9" w14:textId="77777777" w:rsidR="00D43A7D" w:rsidRPr="00AA6A3D" w:rsidRDefault="00D43A7D" w:rsidP="009D2F89">
            <w:pPr>
              <w:spacing w:line="216" w:lineRule="auto"/>
              <w:jc w:val="both"/>
              <w:rPr>
                <w:rFonts w:asciiTheme="minorHAnsi" w:hAnsiTheme="minorHAnsi"/>
                <w:b/>
                <w:sz w:val="20"/>
                <w:lang w:val="es-ES_tradnl"/>
              </w:rPr>
            </w:pPr>
          </w:p>
          <w:p w14:paraId="098291CA"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Cántabra de Golf:</w:t>
            </w:r>
          </w:p>
          <w:p w14:paraId="098291CB" w14:textId="77777777" w:rsidR="002D4646" w:rsidRPr="00782939" w:rsidRDefault="002D4646"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CC" w14:textId="77777777" w:rsidR="002D4646" w:rsidRPr="00AA6A3D" w:rsidRDefault="002D4646" w:rsidP="009D2F89">
            <w:pPr>
              <w:spacing w:line="216" w:lineRule="auto"/>
              <w:jc w:val="both"/>
              <w:rPr>
                <w:rFonts w:asciiTheme="minorHAnsi" w:hAnsiTheme="minorHAnsi"/>
                <w:sz w:val="20"/>
                <w:lang w:val="es-ES_tradnl"/>
              </w:rPr>
            </w:pPr>
          </w:p>
          <w:p w14:paraId="098291CD"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Castilla-León:</w:t>
            </w:r>
          </w:p>
          <w:p w14:paraId="098291CE" w14:textId="025A9EFE" w:rsidR="00E558D4" w:rsidRPr="00782939" w:rsidRDefault="00D37D6E"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B53D3B">
              <w:rPr>
                <w:rFonts w:asciiTheme="minorHAnsi" w:hAnsiTheme="minorHAnsi"/>
                <w:sz w:val="20"/>
                <w:lang w:val="es-ES_tradnl"/>
              </w:rPr>
              <w:t xml:space="preserve">Jesús de </w:t>
            </w:r>
            <w:proofErr w:type="spellStart"/>
            <w:r w:rsidR="00B53D3B">
              <w:rPr>
                <w:rFonts w:asciiTheme="minorHAnsi" w:hAnsiTheme="minorHAnsi"/>
                <w:sz w:val="20"/>
                <w:lang w:val="es-ES_tradnl"/>
              </w:rPr>
              <w:t>Colsa</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w:t>
            </w:r>
            <w:r w:rsidR="00B53D3B">
              <w:rPr>
                <w:rFonts w:asciiTheme="minorHAnsi" w:hAnsiTheme="minorHAnsi"/>
                <w:i/>
                <w:sz w:val="20"/>
                <w:lang w:val="es-ES_tradnl"/>
              </w:rPr>
              <w:t>Director Deportivo</w:t>
            </w:r>
            <w:r w:rsidR="00C41B76">
              <w:rPr>
                <w:rFonts w:asciiTheme="minorHAnsi" w:hAnsiTheme="minorHAnsi"/>
                <w:i/>
                <w:sz w:val="20"/>
                <w:lang w:val="es-ES_tradnl"/>
              </w:rPr>
              <w:t>)</w:t>
            </w:r>
          </w:p>
          <w:p w14:paraId="098291CF" w14:textId="77777777" w:rsidR="00D37D6E" w:rsidRPr="00AA6A3D" w:rsidRDefault="00D37D6E" w:rsidP="009D2F89">
            <w:pPr>
              <w:spacing w:line="216" w:lineRule="auto"/>
              <w:jc w:val="both"/>
              <w:rPr>
                <w:rFonts w:asciiTheme="minorHAnsi" w:hAnsiTheme="minorHAnsi"/>
                <w:sz w:val="20"/>
                <w:lang w:val="es-ES_tradnl"/>
              </w:rPr>
            </w:pPr>
          </w:p>
          <w:p w14:paraId="098291D0"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Castilla-La Mancha:</w:t>
            </w:r>
          </w:p>
          <w:p w14:paraId="098291D1"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D2" w14:textId="77777777" w:rsidR="00E558D4" w:rsidRPr="00AA6A3D" w:rsidRDefault="00E558D4" w:rsidP="009D2F89">
            <w:pPr>
              <w:spacing w:line="216" w:lineRule="auto"/>
              <w:jc w:val="both"/>
              <w:rPr>
                <w:rFonts w:asciiTheme="minorHAnsi" w:hAnsiTheme="minorHAnsi"/>
                <w:i/>
                <w:sz w:val="20"/>
                <w:lang w:val="es-ES_tradnl"/>
              </w:rPr>
            </w:pPr>
          </w:p>
          <w:p w14:paraId="098291D3"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Catalana de Golf:</w:t>
            </w:r>
          </w:p>
          <w:p w14:paraId="098291D4"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Juan </w:t>
            </w:r>
            <w:proofErr w:type="spellStart"/>
            <w:r w:rsidRPr="00782939">
              <w:rPr>
                <w:rFonts w:asciiTheme="minorHAnsi" w:hAnsiTheme="minorHAnsi"/>
                <w:sz w:val="20"/>
                <w:lang w:val="es-ES_tradnl"/>
              </w:rPr>
              <w:t>Romeu</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p>
          <w:p w14:paraId="098291D5" w14:textId="77777777" w:rsidR="00E558D4" w:rsidRPr="00FE46C1" w:rsidRDefault="00E558D4" w:rsidP="009D2F89">
            <w:pPr>
              <w:spacing w:line="216" w:lineRule="auto"/>
              <w:jc w:val="both"/>
              <w:rPr>
                <w:rFonts w:asciiTheme="minorHAnsi" w:hAnsiTheme="minorHAnsi"/>
                <w:i/>
                <w:sz w:val="18"/>
                <w:szCs w:val="18"/>
                <w:lang w:val="es-ES_tradnl"/>
              </w:rPr>
            </w:pPr>
          </w:p>
          <w:p w14:paraId="098291D6"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Extremeña de Golf:</w:t>
            </w:r>
          </w:p>
          <w:p w14:paraId="098291D9" w14:textId="5399FB91" w:rsidR="00E558D4" w:rsidRPr="00AA6A3D" w:rsidRDefault="00C41B76" w:rsidP="009D2F89">
            <w:pPr>
              <w:spacing w:line="216" w:lineRule="auto"/>
              <w:jc w:val="both"/>
              <w:rPr>
                <w:rFonts w:asciiTheme="minorHAnsi" w:hAnsiTheme="minorHAnsi"/>
                <w:sz w:val="20"/>
                <w:lang w:val="es-ES_tradnl"/>
              </w:rPr>
            </w:pPr>
            <w:r w:rsidRPr="00C41B76">
              <w:rPr>
                <w:rFonts w:asciiTheme="minorHAnsi" w:hAnsiTheme="minorHAnsi"/>
                <w:sz w:val="20"/>
                <w:lang w:val="es-ES_tradnl"/>
              </w:rPr>
              <w:t xml:space="preserve">D. </w:t>
            </w:r>
            <w:r w:rsidR="00B53D3B">
              <w:rPr>
                <w:rFonts w:asciiTheme="minorHAnsi" w:hAnsiTheme="minorHAnsi"/>
                <w:sz w:val="20"/>
                <w:lang w:val="es-ES_tradnl"/>
              </w:rPr>
              <w:t xml:space="preserve">Alejandro Rodríguez-Arias </w:t>
            </w:r>
            <w:r>
              <w:rPr>
                <w:rFonts w:asciiTheme="minorHAnsi" w:hAnsiTheme="minorHAnsi"/>
                <w:sz w:val="20"/>
                <w:lang w:val="es-ES_tradnl"/>
              </w:rPr>
              <w:t>(</w:t>
            </w:r>
            <w:r w:rsidR="00B53D3B" w:rsidRPr="00B53D3B">
              <w:rPr>
                <w:rFonts w:asciiTheme="minorHAnsi" w:hAnsiTheme="minorHAnsi"/>
                <w:i/>
                <w:sz w:val="20"/>
                <w:lang w:val="es-ES_tradnl"/>
              </w:rPr>
              <w:t>Técnico</w:t>
            </w:r>
            <w:r>
              <w:rPr>
                <w:rFonts w:asciiTheme="minorHAnsi" w:hAnsiTheme="minorHAnsi"/>
                <w:sz w:val="20"/>
                <w:lang w:val="es-ES_tradnl"/>
              </w:rPr>
              <w:t>)</w:t>
            </w:r>
          </w:p>
          <w:p w14:paraId="00A0DF3D" w14:textId="77777777" w:rsidR="00C41B76" w:rsidRDefault="00C41B76" w:rsidP="009D2F89">
            <w:pPr>
              <w:spacing w:line="216" w:lineRule="auto"/>
              <w:jc w:val="both"/>
              <w:rPr>
                <w:rFonts w:asciiTheme="minorHAnsi" w:hAnsiTheme="minorHAnsi"/>
                <w:b/>
                <w:sz w:val="20"/>
                <w:lang w:val="es-ES_tradnl"/>
              </w:rPr>
            </w:pPr>
          </w:p>
          <w:p w14:paraId="098291DD"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Madrid:</w:t>
            </w:r>
          </w:p>
          <w:p w14:paraId="098291DE" w14:textId="77777777" w:rsidR="00E558D4"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14:paraId="098291DF" w14:textId="77777777" w:rsidR="00D37D6E" w:rsidRDefault="00D37D6E" w:rsidP="009D2F89">
            <w:pPr>
              <w:spacing w:line="216" w:lineRule="auto"/>
              <w:jc w:val="both"/>
              <w:rPr>
                <w:rFonts w:asciiTheme="minorHAnsi" w:hAnsiTheme="minorHAnsi"/>
                <w:b/>
                <w:sz w:val="20"/>
                <w:lang w:val="es-ES_tradnl"/>
              </w:rPr>
            </w:pPr>
          </w:p>
          <w:p w14:paraId="098291E0" w14:textId="77777777" w:rsidR="00176374" w:rsidRDefault="00176374"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Región de Murcia:</w:t>
            </w:r>
          </w:p>
          <w:p w14:paraId="098291E1" w14:textId="21F48A99" w:rsidR="00176374" w:rsidRP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 xml:space="preserve">D. Manuel </w:t>
            </w:r>
            <w:proofErr w:type="spellStart"/>
            <w:r w:rsidRPr="001745E7">
              <w:rPr>
                <w:rFonts w:asciiTheme="minorHAnsi" w:hAnsiTheme="minorHAnsi"/>
                <w:sz w:val="20"/>
                <w:lang w:val="es-ES_tradnl"/>
              </w:rPr>
              <w:t>Guirao</w:t>
            </w:r>
            <w:proofErr w:type="spellEnd"/>
            <w:r w:rsidRPr="001745E7">
              <w:rPr>
                <w:rFonts w:asciiTheme="minorHAnsi" w:hAnsiTheme="minorHAnsi"/>
                <w:sz w:val="20"/>
                <w:lang w:val="es-ES_tradnl"/>
              </w:rPr>
              <w:t xml:space="preserve"> Morata </w:t>
            </w:r>
            <w:r w:rsidRPr="001745E7">
              <w:rPr>
                <w:rFonts w:asciiTheme="minorHAnsi" w:hAnsiTheme="minorHAnsi"/>
                <w:i/>
                <w:sz w:val="20"/>
                <w:lang w:val="es-ES_tradnl"/>
              </w:rPr>
              <w:t xml:space="preserve">(Director </w:t>
            </w:r>
            <w:r w:rsidR="00C8212C">
              <w:rPr>
                <w:rFonts w:asciiTheme="minorHAnsi" w:hAnsiTheme="minorHAnsi"/>
                <w:i/>
                <w:sz w:val="20"/>
                <w:lang w:val="es-ES_tradnl"/>
              </w:rPr>
              <w:t>Deportivo</w:t>
            </w:r>
            <w:r w:rsidRPr="001745E7">
              <w:rPr>
                <w:rFonts w:asciiTheme="minorHAnsi" w:hAnsiTheme="minorHAnsi"/>
                <w:i/>
                <w:sz w:val="20"/>
                <w:lang w:val="es-ES_tradnl"/>
              </w:rPr>
              <w:t>)</w:t>
            </w:r>
          </w:p>
          <w:p w14:paraId="098291E2" w14:textId="77777777" w:rsidR="00176374" w:rsidRPr="00AA6A3D" w:rsidRDefault="00176374" w:rsidP="009D2F89">
            <w:pPr>
              <w:spacing w:line="216" w:lineRule="auto"/>
              <w:jc w:val="both"/>
              <w:rPr>
                <w:rFonts w:asciiTheme="minorHAnsi" w:hAnsiTheme="minorHAnsi"/>
                <w:b/>
                <w:sz w:val="20"/>
                <w:lang w:val="es-ES_tradnl"/>
              </w:rPr>
            </w:pPr>
          </w:p>
          <w:p w14:paraId="098291E3" w14:textId="77777777" w:rsidR="00782939" w:rsidRPr="00782939" w:rsidRDefault="00782939"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Navarra de Golf</w:t>
            </w:r>
          </w:p>
          <w:p w14:paraId="098291E4" w14:textId="0CC5F4ED" w:rsid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647BE4">
              <w:rPr>
                <w:rFonts w:asciiTheme="minorHAnsi" w:hAnsiTheme="minorHAnsi"/>
                <w:sz w:val="20"/>
                <w:lang w:val="es-ES_tradnl"/>
              </w:rPr>
              <w:t xml:space="preserve">Fernando Núñez </w:t>
            </w:r>
            <w:r w:rsidR="00647BE4" w:rsidRPr="00647BE4">
              <w:rPr>
                <w:rFonts w:asciiTheme="minorHAnsi" w:hAnsiTheme="minorHAnsi"/>
                <w:i/>
                <w:sz w:val="20"/>
                <w:lang w:val="es-ES_tradnl"/>
              </w:rPr>
              <w:t>(Director Deportivo)</w:t>
            </w:r>
          </w:p>
          <w:p w14:paraId="098291E5" w14:textId="77777777" w:rsidR="00FE46C1" w:rsidRPr="00AA6A3D" w:rsidRDefault="00FE46C1" w:rsidP="009D2F89">
            <w:pPr>
              <w:spacing w:line="216" w:lineRule="auto"/>
              <w:jc w:val="both"/>
              <w:rPr>
                <w:rFonts w:asciiTheme="minorHAnsi" w:hAnsiTheme="minorHAnsi"/>
                <w:i/>
                <w:sz w:val="20"/>
                <w:lang w:val="es-ES_tradnl"/>
              </w:rPr>
            </w:pPr>
          </w:p>
          <w:p w14:paraId="5554C071" w14:textId="2F6795EE" w:rsidR="00B53D3B" w:rsidRDefault="00B53D3B"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Rioja</w:t>
            </w:r>
          </w:p>
          <w:p w14:paraId="33EF8E00" w14:textId="2B544CCE" w:rsidR="00B53D3B" w:rsidRDefault="00B53D3B"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Alberto Dávila </w:t>
            </w:r>
            <w:r w:rsidRPr="00B53D3B">
              <w:rPr>
                <w:rFonts w:asciiTheme="minorHAnsi" w:hAnsiTheme="minorHAnsi"/>
                <w:i/>
                <w:sz w:val="20"/>
                <w:lang w:val="es-ES_tradnl"/>
              </w:rPr>
              <w:t>(Director Deportivo)</w:t>
            </w:r>
          </w:p>
          <w:p w14:paraId="5C134C82" w14:textId="77777777" w:rsidR="00B53D3B" w:rsidRPr="00B53D3B" w:rsidRDefault="00B53D3B" w:rsidP="009D2F89">
            <w:pPr>
              <w:spacing w:line="216" w:lineRule="auto"/>
              <w:jc w:val="both"/>
              <w:rPr>
                <w:rFonts w:asciiTheme="minorHAnsi" w:hAnsiTheme="minorHAnsi"/>
                <w:sz w:val="20"/>
                <w:lang w:val="es-ES_tradnl"/>
              </w:rPr>
            </w:pPr>
          </w:p>
          <w:p w14:paraId="098291E9" w14:textId="77777777" w:rsidR="00C66AA3" w:rsidRPr="00782939" w:rsidRDefault="00E558D4" w:rsidP="009D2F89">
            <w:pPr>
              <w:spacing w:line="216" w:lineRule="auto"/>
              <w:jc w:val="both"/>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14:paraId="098291EA" w14:textId="04B06627"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Alberto Ballester</w:t>
            </w:r>
            <w:r>
              <w:rPr>
                <w:rFonts w:asciiTheme="minorHAnsi" w:hAnsiTheme="minorHAnsi"/>
                <w:sz w:val="20"/>
                <w:lang w:val="es-ES_tradnl"/>
              </w:rPr>
              <w:t xml:space="preserve"> </w:t>
            </w:r>
            <w:r>
              <w:rPr>
                <w:rFonts w:asciiTheme="minorHAnsi" w:hAnsiTheme="minorHAnsi"/>
                <w:i/>
                <w:sz w:val="20"/>
                <w:lang w:val="es-ES_tradnl"/>
              </w:rPr>
              <w:t xml:space="preserve">(Director </w:t>
            </w:r>
            <w:r w:rsidR="00C8212C">
              <w:rPr>
                <w:rFonts w:asciiTheme="minorHAnsi" w:hAnsiTheme="minorHAnsi"/>
                <w:i/>
                <w:sz w:val="20"/>
                <w:lang w:val="es-ES_tradnl"/>
              </w:rPr>
              <w:t>Deportivo</w:t>
            </w:r>
            <w:r>
              <w:rPr>
                <w:rFonts w:asciiTheme="minorHAnsi" w:hAnsiTheme="minorHAnsi"/>
                <w:i/>
                <w:sz w:val="20"/>
                <w:lang w:val="es-ES_tradnl"/>
              </w:rPr>
              <w:t>)</w:t>
            </w:r>
          </w:p>
          <w:p w14:paraId="098291EC" w14:textId="77777777" w:rsidR="001745E7" w:rsidRDefault="001745E7" w:rsidP="009D2F89">
            <w:pPr>
              <w:spacing w:line="216" w:lineRule="auto"/>
              <w:jc w:val="both"/>
              <w:rPr>
                <w:rFonts w:asciiTheme="minorHAnsi" w:hAnsiTheme="minorHAnsi"/>
                <w:i/>
                <w:sz w:val="20"/>
                <w:lang w:val="es-ES_tradnl"/>
              </w:rPr>
            </w:pPr>
          </w:p>
          <w:p w14:paraId="098291ED" w14:textId="77777777" w:rsidR="001745E7" w:rsidRPr="001745E7" w:rsidRDefault="001745E7" w:rsidP="009D2F89">
            <w:pPr>
              <w:spacing w:line="216" w:lineRule="auto"/>
              <w:jc w:val="both"/>
              <w:rPr>
                <w:rFonts w:asciiTheme="minorHAnsi" w:hAnsiTheme="minorHAnsi"/>
                <w:b/>
                <w:sz w:val="20"/>
                <w:lang w:val="es-ES_tradnl"/>
              </w:rPr>
            </w:pPr>
            <w:r w:rsidRPr="001745E7">
              <w:rPr>
                <w:rFonts w:asciiTheme="minorHAnsi" w:hAnsiTheme="minorHAnsi"/>
                <w:b/>
                <w:sz w:val="20"/>
                <w:lang w:val="es-ES_tradnl"/>
              </w:rPr>
              <w:t>Federación Vasca de Golf:</w:t>
            </w:r>
          </w:p>
          <w:p w14:paraId="098291EE" w14:textId="461104F8" w:rsidR="001745E7" w:rsidRPr="00F21302"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Ion Ander Corral</w:t>
            </w:r>
            <w:r>
              <w:rPr>
                <w:rFonts w:asciiTheme="minorHAnsi" w:hAnsiTheme="minorHAnsi"/>
                <w:i/>
                <w:sz w:val="20"/>
                <w:lang w:val="es-ES_tradnl"/>
              </w:rPr>
              <w:t xml:space="preserve"> (</w:t>
            </w:r>
            <w:r w:rsidR="00C8212C">
              <w:rPr>
                <w:rFonts w:asciiTheme="minorHAnsi" w:hAnsiTheme="minorHAnsi"/>
                <w:i/>
                <w:sz w:val="20"/>
                <w:lang w:val="es-ES_tradnl"/>
              </w:rPr>
              <w:t>Responsable Área Deportiva</w:t>
            </w:r>
            <w:r>
              <w:rPr>
                <w:rFonts w:asciiTheme="minorHAnsi" w:hAnsiTheme="minorHAnsi"/>
                <w:i/>
                <w:sz w:val="20"/>
                <w:lang w:val="es-ES_tradnl"/>
              </w:rPr>
              <w:t>)</w:t>
            </w:r>
          </w:p>
          <w:p w14:paraId="098291EF" w14:textId="77777777" w:rsidR="00C66AA3" w:rsidRPr="00AA6A3D" w:rsidRDefault="00C66AA3" w:rsidP="009D2F89">
            <w:pPr>
              <w:spacing w:line="216" w:lineRule="auto"/>
              <w:jc w:val="both"/>
              <w:rPr>
                <w:rFonts w:asciiTheme="minorHAnsi" w:hAnsiTheme="minorHAnsi"/>
                <w:sz w:val="20"/>
                <w:lang w:val="es-ES_tradnl"/>
              </w:rPr>
            </w:pPr>
          </w:p>
          <w:p w14:paraId="098291F0" w14:textId="77777777" w:rsidR="00C66AA3" w:rsidRPr="00782939" w:rsidRDefault="00C66AA3"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Real Federación Española de Golf:</w:t>
            </w:r>
          </w:p>
          <w:p w14:paraId="098291F1" w14:textId="4B4EC0FD" w:rsidR="006C6581"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C8212C">
              <w:rPr>
                <w:rFonts w:asciiTheme="minorHAnsi" w:hAnsiTheme="minorHAnsi"/>
                <w:sz w:val="20"/>
                <w:lang w:val="es-ES_tradnl"/>
              </w:rPr>
              <w:t xml:space="preserve">J. </w:t>
            </w:r>
            <w:r w:rsidRPr="00782939">
              <w:rPr>
                <w:rFonts w:asciiTheme="minorHAnsi" w:hAnsiTheme="minorHAnsi"/>
                <w:sz w:val="20"/>
                <w:lang w:val="es-ES_tradnl"/>
              </w:rPr>
              <w:t xml:space="preserve">Ignacio </w:t>
            </w:r>
            <w:proofErr w:type="spellStart"/>
            <w:r w:rsidRPr="00782939">
              <w:rPr>
                <w:rFonts w:asciiTheme="minorHAnsi" w:hAnsiTheme="minorHAnsi"/>
                <w:sz w:val="20"/>
                <w:lang w:val="es-ES_tradnl"/>
              </w:rPr>
              <w:t>Gervás</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(Director Técnico)</w:t>
            </w:r>
          </w:p>
          <w:p w14:paraId="098291F2" w14:textId="77777777" w:rsidR="00AD2413" w:rsidRPr="0078293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14:paraId="098291F4" w14:textId="77777777" w:rsidR="00026CC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p w14:paraId="13B7F556" w14:textId="77777777" w:rsidR="00176374" w:rsidRPr="00130521" w:rsidRDefault="00176374" w:rsidP="009D2F89">
            <w:pPr>
              <w:spacing w:line="216" w:lineRule="auto"/>
              <w:jc w:val="both"/>
              <w:rPr>
                <w:rFonts w:asciiTheme="minorHAnsi" w:hAnsiTheme="minorHAnsi"/>
                <w:i/>
                <w:sz w:val="20"/>
                <w:lang w:val="es-ES_tradnl"/>
              </w:rPr>
            </w:pPr>
            <w:r w:rsidRPr="00130521">
              <w:rPr>
                <w:rFonts w:asciiTheme="minorHAnsi" w:hAnsiTheme="minorHAnsi"/>
                <w:sz w:val="20"/>
                <w:lang w:val="es-ES_tradnl"/>
              </w:rPr>
              <w:t xml:space="preserve">D. Juan José </w:t>
            </w:r>
            <w:proofErr w:type="spellStart"/>
            <w:r w:rsidRPr="00130521">
              <w:rPr>
                <w:rFonts w:asciiTheme="minorHAnsi" w:hAnsiTheme="minorHAnsi"/>
                <w:sz w:val="20"/>
                <w:lang w:val="es-ES_tradnl"/>
              </w:rPr>
              <w:t>Grañeda</w:t>
            </w:r>
            <w:proofErr w:type="spellEnd"/>
            <w:r w:rsidRPr="00130521">
              <w:rPr>
                <w:rFonts w:asciiTheme="minorHAnsi" w:hAnsiTheme="minorHAnsi"/>
                <w:sz w:val="20"/>
                <w:lang w:val="es-ES_tradnl"/>
              </w:rPr>
              <w:t xml:space="preserve"> </w:t>
            </w:r>
            <w:r w:rsidRPr="00130521">
              <w:rPr>
                <w:rFonts w:asciiTheme="minorHAnsi" w:hAnsiTheme="minorHAnsi"/>
                <w:i/>
                <w:sz w:val="20"/>
                <w:lang w:val="es-ES_tradnl"/>
              </w:rPr>
              <w:t>(Director Deportivo CTJ)</w:t>
            </w:r>
          </w:p>
          <w:p w14:paraId="6B6AF09D" w14:textId="77777777" w:rsidR="00715395" w:rsidRDefault="00715395" w:rsidP="009D2F89">
            <w:pPr>
              <w:spacing w:line="216" w:lineRule="auto"/>
              <w:jc w:val="both"/>
              <w:rPr>
                <w:rFonts w:asciiTheme="minorHAnsi" w:hAnsiTheme="minorHAnsi"/>
                <w:i/>
                <w:sz w:val="20"/>
                <w:lang w:val="es-ES_tradnl"/>
              </w:rPr>
            </w:pPr>
            <w:r w:rsidRPr="00130521">
              <w:rPr>
                <w:rFonts w:asciiTheme="minorHAnsi" w:hAnsiTheme="minorHAnsi"/>
                <w:sz w:val="20"/>
                <w:lang w:val="es-ES_tradnl"/>
              </w:rPr>
              <w:t xml:space="preserve">D. Enrique Martín </w:t>
            </w:r>
            <w:r w:rsidRPr="00130521">
              <w:rPr>
                <w:rFonts w:asciiTheme="minorHAnsi" w:hAnsiTheme="minorHAnsi"/>
                <w:i/>
                <w:sz w:val="20"/>
                <w:lang w:val="es-ES_tradnl"/>
              </w:rPr>
              <w:t>(Director de Formación)</w:t>
            </w:r>
          </w:p>
          <w:p w14:paraId="098291F5" w14:textId="3BCDE4E1" w:rsidR="00B53D3B" w:rsidRPr="00D37D6E" w:rsidRDefault="00B53D3B" w:rsidP="009D2F89">
            <w:pPr>
              <w:spacing w:line="216" w:lineRule="auto"/>
              <w:jc w:val="both"/>
              <w:rPr>
                <w:rFonts w:asciiTheme="minorHAnsi" w:hAnsiTheme="minorHAnsi"/>
                <w:b/>
                <w:sz w:val="20"/>
                <w:lang w:val="es-ES_tradnl"/>
              </w:rPr>
            </w:pPr>
            <w:r w:rsidRPr="00B53D3B">
              <w:rPr>
                <w:rFonts w:asciiTheme="minorHAnsi" w:hAnsiTheme="minorHAnsi"/>
                <w:sz w:val="20"/>
                <w:lang w:val="es-ES_tradnl"/>
              </w:rPr>
              <w:t>D. Pablo Bernárdez</w:t>
            </w:r>
            <w:r>
              <w:rPr>
                <w:rFonts w:asciiTheme="minorHAnsi" w:hAnsiTheme="minorHAnsi"/>
                <w:i/>
                <w:sz w:val="20"/>
                <w:lang w:val="es-ES_tradnl"/>
              </w:rPr>
              <w:t xml:space="preserve"> (Director Deportivo del CTP)</w:t>
            </w:r>
          </w:p>
        </w:tc>
        <w:tc>
          <w:tcPr>
            <w:tcW w:w="4889" w:type="dxa"/>
            <w:tcBorders>
              <w:top w:val="nil"/>
              <w:bottom w:val="nil"/>
            </w:tcBorders>
          </w:tcPr>
          <w:p w14:paraId="098291F6" w14:textId="0D2490E7" w:rsidR="00D37D6E" w:rsidRPr="006B3870" w:rsidRDefault="00D43A7D" w:rsidP="009D2F89">
            <w:pPr>
              <w:jc w:val="both"/>
              <w:rPr>
                <w:rFonts w:asciiTheme="minorHAnsi" w:hAnsiTheme="minorHAnsi"/>
                <w:sz w:val="24"/>
                <w:szCs w:val="24"/>
              </w:rPr>
            </w:pPr>
            <w:r w:rsidRPr="006B3870">
              <w:rPr>
                <w:rFonts w:asciiTheme="minorHAnsi" w:hAnsiTheme="minorHAnsi"/>
                <w:sz w:val="24"/>
                <w:szCs w:val="24"/>
              </w:rPr>
              <w:t xml:space="preserve">En la </w:t>
            </w:r>
            <w:r w:rsidR="00C8212C" w:rsidRPr="006B3870">
              <w:rPr>
                <w:rFonts w:asciiTheme="minorHAnsi" w:hAnsiTheme="minorHAnsi"/>
                <w:sz w:val="24"/>
                <w:szCs w:val="24"/>
              </w:rPr>
              <w:t>sede de</w:t>
            </w:r>
            <w:r w:rsidR="00761E67" w:rsidRPr="006B3870">
              <w:rPr>
                <w:rFonts w:asciiTheme="minorHAnsi" w:hAnsiTheme="minorHAnsi"/>
                <w:sz w:val="24"/>
                <w:szCs w:val="24"/>
              </w:rPr>
              <w:t xml:space="preserve"> la </w:t>
            </w:r>
            <w:r w:rsidRPr="006B3870">
              <w:rPr>
                <w:rFonts w:asciiTheme="minorHAnsi" w:hAnsiTheme="minorHAnsi"/>
                <w:sz w:val="24"/>
                <w:szCs w:val="24"/>
              </w:rPr>
              <w:t>Real Federación Española</w:t>
            </w:r>
            <w:r w:rsidR="00761E67" w:rsidRPr="006B3870">
              <w:rPr>
                <w:rFonts w:asciiTheme="minorHAnsi" w:hAnsiTheme="minorHAnsi"/>
                <w:sz w:val="24"/>
                <w:szCs w:val="24"/>
              </w:rPr>
              <w:t xml:space="preserve"> de Golf</w:t>
            </w:r>
            <w:r w:rsidRPr="006B3870">
              <w:rPr>
                <w:rFonts w:asciiTheme="minorHAnsi" w:hAnsiTheme="minorHAnsi"/>
                <w:sz w:val="24"/>
                <w:szCs w:val="24"/>
              </w:rPr>
              <w:t>, siendo las 11:</w:t>
            </w:r>
            <w:r w:rsidR="005C43D6" w:rsidRPr="006B3870">
              <w:rPr>
                <w:rFonts w:asciiTheme="minorHAnsi" w:hAnsiTheme="minorHAnsi"/>
                <w:sz w:val="24"/>
                <w:szCs w:val="24"/>
              </w:rPr>
              <w:t>3</w:t>
            </w:r>
            <w:r w:rsidRPr="006B3870">
              <w:rPr>
                <w:rFonts w:asciiTheme="minorHAnsi" w:hAnsiTheme="minorHAnsi"/>
                <w:sz w:val="24"/>
                <w:szCs w:val="24"/>
              </w:rPr>
              <w:t>0 horas del día de la fecha de encabezamiento, se reúne</w:t>
            </w:r>
            <w:r w:rsidR="00761E67" w:rsidRPr="006B3870">
              <w:rPr>
                <w:rFonts w:asciiTheme="minorHAnsi" w:hAnsiTheme="minorHAnsi"/>
                <w:sz w:val="24"/>
                <w:szCs w:val="24"/>
              </w:rPr>
              <w:t xml:space="preserve">n los </w:t>
            </w:r>
            <w:r w:rsidR="00D37D6E" w:rsidRPr="006B3870">
              <w:rPr>
                <w:rFonts w:asciiTheme="minorHAnsi" w:hAnsiTheme="minorHAnsi"/>
                <w:sz w:val="24"/>
                <w:szCs w:val="24"/>
              </w:rPr>
              <w:t>responsables del área deportiva de las distintas Federaciones Autonómicas con la Dirección Técnica</w:t>
            </w:r>
            <w:r w:rsidR="00FE46C1" w:rsidRPr="006B3870">
              <w:rPr>
                <w:rFonts w:asciiTheme="minorHAnsi" w:hAnsiTheme="minorHAnsi"/>
                <w:sz w:val="24"/>
                <w:szCs w:val="24"/>
              </w:rPr>
              <w:t xml:space="preserve"> Deportiva</w:t>
            </w:r>
            <w:r w:rsidR="00D37D6E" w:rsidRPr="006B3870">
              <w:rPr>
                <w:rFonts w:asciiTheme="minorHAnsi" w:hAnsiTheme="minorHAnsi"/>
                <w:sz w:val="24"/>
                <w:szCs w:val="24"/>
              </w:rPr>
              <w:t xml:space="preserve"> de la </w:t>
            </w:r>
            <w:r w:rsidR="00761E67" w:rsidRPr="006B3870">
              <w:rPr>
                <w:rFonts w:asciiTheme="minorHAnsi" w:hAnsiTheme="minorHAnsi"/>
                <w:sz w:val="24"/>
                <w:szCs w:val="24"/>
              </w:rPr>
              <w:t>Real Federación Española d</w:t>
            </w:r>
            <w:r w:rsidR="005C43D6" w:rsidRPr="006B3870">
              <w:rPr>
                <w:rFonts w:asciiTheme="minorHAnsi" w:hAnsiTheme="minorHAnsi"/>
                <w:sz w:val="24"/>
                <w:szCs w:val="24"/>
              </w:rPr>
              <w:t xml:space="preserve">e Golf, </w:t>
            </w:r>
            <w:r w:rsidR="00D37D6E" w:rsidRPr="006B3870">
              <w:rPr>
                <w:rFonts w:asciiTheme="minorHAnsi" w:hAnsiTheme="minorHAnsi"/>
                <w:sz w:val="24"/>
                <w:szCs w:val="24"/>
              </w:rPr>
              <w:t>todos ellos reseñados al margen.</w:t>
            </w:r>
          </w:p>
          <w:p w14:paraId="098291F7" w14:textId="77777777" w:rsidR="00761E67" w:rsidRPr="006B3870" w:rsidRDefault="00D37D6E" w:rsidP="009D2F89">
            <w:pPr>
              <w:jc w:val="both"/>
              <w:rPr>
                <w:rFonts w:asciiTheme="minorHAnsi" w:hAnsiTheme="minorHAnsi"/>
                <w:sz w:val="24"/>
                <w:szCs w:val="24"/>
              </w:rPr>
            </w:pPr>
            <w:r w:rsidRPr="006B3870">
              <w:rPr>
                <w:rFonts w:asciiTheme="minorHAnsi" w:hAnsiTheme="minorHAnsi"/>
                <w:sz w:val="24"/>
                <w:szCs w:val="24"/>
              </w:rPr>
              <w:t xml:space="preserve"> </w:t>
            </w:r>
          </w:p>
          <w:p w14:paraId="098291FC" w14:textId="59C7B60A" w:rsidR="00AB0824" w:rsidRPr="006B3870" w:rsidRDefault="00C8212C" w:rsidP="009D2F89">
            <w:pPr>
              <w:jc w:val="both"/>
              <w:rPr>
                <w:rFonts w:asciiTheme="minorHAnsi" w:hAnsiTheme="minorHAnsi"/>
                <w:sz w:val="24"/>
                <w:szCs w:val="24"/>
              </w:rPr>
            </w:pPr>
            <w:r w:rsidRPr="006B3870">
              <w:rPr>
                <w:rFonts w:asciiTheme="minorHAnsi" w:hAnsiTheme="minorHAnsi"/>
                <w:sz w:val="24"/>
                <w:szCs w:val="24"/>
              </w:rPr>
              <w:t>La Federación de Melilla</w:t>
            </w:r>
            <w:r w:rsidR="004D4C5E">
              <w:rPr>
                <w:rFonts w:asciiTheme="minorHAnsi" w:hAnsiTheme="minorHAnsi"/>
                <w:sz w:val="24"/>
                <w:szCs w:val="24"/>
              </w:rPr>
              <w:t xml:space="preserve"> </w:t>
            </w:r>
            <w:r w:rsidRPr="006B3870">
              <w:rPr>
                <w:rFonts w:asciiTheme="minorHAnsi" w:hAnsiTheme="minorHAnsi"/>
                <w:sz w:val="24"/>
                <w:szCs w:val="24"/>
              </w:rPr>
              <w:t>y l</w:t>
            </w:r>
            <w:r w:rsidR="00313B5D" w:rsidRPr="006B3870">
              <w:rPr>
                <w:rFonts w:asciiTheme="minorHAnsi" w:hAnsiTheme="minorHAnsi"/>
                <w:sz w:val="24"/>
                <w:szCs w:val="24"/>
              </w:rPr>
              <w:t xml:space="preserve">a Delegación de Ceuta </w:t>
            </w:r>
            <w:r w:rsidRPr="006B3870">
              <w:rPr>
                <w:rFonts w:asciiTheme="minorHAnsi" w:hAnsiTheme="minorHAnsi"/>
                <w:sz w:val="24"/>
                <w:szCs w:val="24"/>
              </w:rPr>
              <w:t xml:space="preserve">no han respondido a </w:t>
            </w:r>
            <w:r w:rsidR="00D37D6E" w:rsidRPr="006B3870">
              <w:rPr>
                <w:rFonts w:asciiTheme="minorHAnsi" w:hAnsiTheme="minorHAnsi"/>
                <w:sz w:val="24"/>
                <w:szCs w:val="24"/>
              </w:rPr>
              <w:t>esta convocatoria.</w:t>
            </w:r>
          </w:p>
          <w:p w14:paraId="098291FD" w14:textId="77777777" w:rsidR="00AB0824" w:rsidRPr="006B3870" w:rsidRDefault="00AB0824" w:rsidP="009D2F89">
            <w:pPr>
              <w:jc w:val="both"/>
              <w:rPr>
                <w:rFonts w:asciiTheme="minorHAnsi" w:hAnsiTheme="minorHAnsi"/>
                <w:sz w:val="24"/>
                <w:szCs w:val="24"/>
              </w:rPr>
            </w:pPr>
          </w:p>
          <w:p w14:paraId="098291FE" w14:textId="77777777" w:rsidR="00383C60" w:rsidRPr="00D37D6E" w:rsidRDefault="00A42E3E" w:rsidP="009D2F89">
            <w:pPr>
              <w:jc w:val="both"/>
              <w:rPr>
                <w:rFonts w:asciiTheme="minorHAnsi" w:hAnsiTheme="minorHAnsi"/>
                <w:sz w:val="20"/>
              </w:rPr>
            </w:pPr>
            <w:r w:rsidRPr="00D37D6E">
              <w:rPr>
                <w:rFonts w:asciiTheme="minorHAnsi" w:hAnsiTheme="minorHAnsi"/>
                <w:sz w:val="20"/>
              </w:rPr>
              <w:t xml:space="preserve"> </w:t>
            </w:r>
          </w:p>
        </w:tc>
      </w:tr>
    </w:tbl>
    <w:p w14:paraId="09829200" w14:textId="77777777" w:rsidR="00DA151F" w:rsidRPr="00D37D6E" w:rsidRDefault="00DA151F" w:rsidP="009D2F89">
      <w:pPr>
        <w:jc w:val="both"/>
        <w:rPr>
          <w:rFonts w:asciiTheme="minorHAnsi" w:hAnsiTheme="minorHAnsi"/>
          <w:b/>
          <w:sz w:val="20"/>
          <w:lang w:val="es-ES_tradnl"/>
        </w:rPr>
        <w:sectPr w:rsidR="00DA151F" w:rsidRPr="00D37D6E" w:rsidSect="003D22C5">
          <w:headerReference w:type="default" r:id="rId11"/>
          <w:footerReference w:type="default" r:id="rId12"/>
          <w:pgSz w:w="11906" w:h="16838"/>
          <w:pgMar w:top="1674" w:right="1134" w:bottom="993" w:left="1134" w:header="568" w:footer="720" w:gutter="0"/>
          <w:cols w:space="720"/>
        </w:sectPr>
      </w:pPr>
    </w:p>
    <w:p w14:paraId="09829202" w14:textId="77777777" w:rsidR="00305D7F" w:rsidRDefault="00305D7F" w:rsidP="009D2F89">
      <w:pPr>
        <w:jc w:val="both"/>
        <w:rPr>
          <w:rFonts w:asciiTheme="minorHAnsi" w:hAnsiTheme="minorHAnsi"/>
          <w:b/>
          <w:sz w:val="20"/>
          <w:lang w:val="es-ES_tradnl"/>
        </w:rPr>
      </w:pPr>
    </w:p>
    <w:p w14:paraId="7BF17F1C" w14:textId="6DA31017" w:rsidR="002C526F" w:rsidRPr="0049475E" w:rsidRDefault="002C526F" w:rsidP="002C526F">
      <w:pPr>
        <w:pStyle w:val="Prrafodelista"/>
        <w:numPr>
          <w:ilvl w:val="0"/>
          <w:numId w:val="15"/>
        </w:numPr>
        <w:jc w:val="both"/>
        <w:rPr>
          <w:rFonts w:asciiTheme="minorHAnsi" w:hAnsiTheme="minorHAnsi"/>
          <w:szCs w:val="22"/>
          <w:u w:val="single"/>
          <w:lang w:val="es-ES_tradnl"/>
        </w:rPr>
      </w:pPr>
      <w:r w:rsidRPr="0049475E">
        <w:rPr>
          <w:rFonts w:asciiTheme="minorHAnsi" w:hAnsiTheme="minorHAnsi"/>
          <w:b/>
          <w:szCs w:val="22"/>
          <w:u w:val="single"/>
          <w:lang w:val="es-ES_tradnl"/>
        </w:rPr>
        <w:t>Bienvenida</w:t>
      </w:r>
    </w:p>
    <w:p w14:paraId="0C858109" w14:textId="77777777" w:rsidR="002708A0" w:rsidRDefault="002708A0" w:rsidP="002C526F">
      <w:pPr>
        <w:ind w:left="360"/>
        <w:jc w:val="both"/>
        <w:rPr>
          <w:rFonts w:asciiTheme="minorHAnsi" w:hAnsiTheme="minorHAnsi"/>
          <w:b/>
          <w:szCs w:val="22"/>
          <w:lang w:val="es-ES_tradnl"/>
        </w:rPr>
      </w:pPr>
    </w:p>
    <w:p w14:paraId="48EA904D" w14:textId="2315AF9D" w:rsidR="00C04EB8" w:rsidRPr="0049475E" w:rsidRDefault="0072409E" w:rsidP="002C526F">
      <w:pPr>
        <w:ind w:left="360"/>
        <w:jc w:val="both"/>
        <w:rPr>
          <w:rFonts w:asciiTheme="minorHAnsi" w:hAnsiTheme="minorHAnsi"/>
          <w:szCs w:val="22"/>
          <w:lang w:val="es-ES_tradnl"/>
        </w:rPr>
      </w:pPr>
      <w:r w:rsidRPr="0049475E">
        <w:rPr>
          <w:rFonts w:asciiTheme="minorHAnsi" w:hAnsiTheme="minorHAnsi"/>
          <w:b/>
          <w:szCs w:val="22"/>
          <w:lang w:val="es-ES_tradnl"/>
        </w:rPr>
        <w:t xml:space="preserve">Nacho </w:t>
      </w:r>
      <w:proofErr w:type="spellStart"/>
      <w:r w:rsidRPr="0049475E">
        <w:rPr>
          <w:rFonts w:asciiTheme="minorHAnsi" w:hAnsiTheme="minorHAnsi"/>
          <w:b/>
          <w:szCs w:val="22"/>
          <w:lang w:val="es-ES_tradnl"/>
        </w:rPr>
        <w:t>Gervás</w:t>
      </w:r>
      <w:proofErr w:type="spellEnd"/>
      <w:r w:rsidRPr="0049475E">
        <w:rPr>
          <w:rFonts w:asciiTheme="minorHAnsi" w:hAnsiTheme="minorHAnsi"/>
          <w:szCs w:val="22"/>
          <w:lang w:val="es-ES_tradnl"/>
        </w:rPr>
        <w:t xml:space="preserve"> </w:t>
      </w:r>
      <w:r w:rsidR="00130521" w:rsidRPr="0049475E">
        <w:rPr>
          <w:rFonts w:asciiTheme="minorHAnsi" w:hAnsiTheme="minorHAnsi"/>
          <w:szCs w:val="22"/>
          <w:lang w:val="es-ES_tradnl"/>
        </w:rPr>
        <w:t>inicia la sesión</w:t>
      </w:r>
      <w:r w:rsidRPr="0049475E">
        <w:rPr>
          <w:rFonts w:asciiTheme="minorHAnsi" w:hAnsiTheme="minorHAnsi"/>
          <w:szCs w:val="22"/>
          <w:lang w:val="es-ES_tradnl"/>
        </w:rPr>
        <w:t xml:space="preserve"> dando la bienvenida</w:t>
      </w:r>
      <w:r w:rsidR="00E269E7" w:rsidRPr="0049475E">
        <w:rPr>
          <w:rFonts w:asciiTheme="minorHAnsi" w:hAnsiTheme="minorHAnsi"/>
          <w:szCs w:val="22"/>
          <w:lang w:val="es-ES_tradnl"/>
        </w:rPr>
        <w:t xml:space="preserve"> y agradeciendo</w:t>
      </w:r>
      <w:r w:rsidRPr="0049475E">
        <w:rPr>
          <w:rFonts w:asciiTheme="minorHAnsi" w:hAnsiTheme="minorHAnsi"/>
          <w:szCs w:val="22"/>
          <w:lang w:val="es-ES_tradnl"/>
        </w:rPr>
        <w:t xml:space="preserve"> </w:t>
      </w:r>
      <w:r w:rsidR="002708A0">
        <w:rPr>
          <w:rFonts w:asciiTheme="minorHAnsi" w:hAnsiTheme="minorHAnsi"/>
          <w:szCs w:val="22"/>
          <w:lang w:val="es-ES_tradnl"/>
        </w:rPr>
        <w:t>la</w:t>
      </w:r>
      <w:r w:rsidR="00130521" w:rsidRPr="0049475E">
        <w:rPr>
          <w:rFonts w:asciiTheme="minorHAnsi" w:hAnsiTheme="minorHAnsi"/>
          <w:szCs w:val="22"/>
          <w:lang w:val="es-ES_tradnl"/>
        </w:rPr>
        <w:t xml:space="preserve"> asistencia </w:t>
      </w:r>
      <w:r w:rsidR="002708A0">
        <w:rPr>
          <w:rFonts w:asciiTheme="minorHAnsi" w:hAnsiTheme="minorHAnsi"/>
          <w:szCs w:val="22"/>
          <w:lang w:val="es-ES_tradnl"/>
        </w:rPr>
        <w:t>de</w:t>
      </w:r>
      <w:r w:rsidR="00130521" w:rsidRPr="0049475E">
        <w:rPr>
          <w:rFonts w:asciiTheme="minorHAnsi" w:hAnsiTheme="minorHAnsi"/>
          <w:szCs w:val="22"/>
          <w:lang w:val="es-ES_tradnl"/>
        </w:rPr>
        <w:t xml:space="preserve"> todos los presentes, pasando a</w:t>
      </w:r>
      <w:r w:rsidR="00C95078" w:rsidRPr="0049475E">
        <w:rPr>
          <w:rFonts w:asciiTheme="minorHAnsi" w:hAnsiTheme="minorHAnsi"/>
          <w:szCs w:val="22"/>
        </w:rPr>
        <w:t xml:space="preserve"> continuación</w:t>
      </w:r>
      <w:r w:rsidRPr="0049475E">
        <w:rPr>
          <w:rFonts w:asciiTheme="minorHAnsi" w:hAnsiTheme="minorHAnsi"/>
          <w:szCs w:val="22"/>
          <w:lang w:val="es-ES_tradnl"/>
        </w:rPr>
        <w:t xml:space="preserve"> a desarrol</w:t>
      </w:r>
      <w:r w:rsidR="00E86EB0" w:rsidRPr="0049475E">
        <w:rPr>
          <w:rFonts w:asciiTheme="minorHAnsi" w:hAnsiTheme="minorHAnsi"/>
          <w:szCs w:val="22"/>
          <w:lang w:val="es-ES_tradnl"/>
        </w:rPr>
        <w:t xml:space="preserve">lar </w:t>
      </w:r>
      <w:r w:rsidR="007B09D1" w:rsidRPr="0049475E">
        <w:rPr>
          <w:rFonts w:asciiTheme="minorHAnsi" w:hAnsiTheme="minorHAnsi"/>
          <w:szCs w:val="22"/>
          <w:lang w:val="es-ES_tradnl"/>
        </w:rPr>
        <w:t>el orden del día</w:t>
      </w:r>
      <w:r w:rsidR="00E86EB0" w:rsidRPr="0049475E">
        <w:rPr>
          <w:rFonts w:asciiTheme="minorHAnsi" w:hAnsiTheme="minorHAnsi"/>
          <w:szCs w:val="22"/>
          <w:lang w:val="es-ES_tradnl"/>
        </w:rPr>
        <w:t>:</w:t>
      </w:r>
    </w:p>
    <w:p w14:paraId="56CC9062" w14:textId="77777777" w:rsidR="00130521" w:rsidRPr="0049475E" w:rsidRDefault="00130521" w:rsidP="00130521">
      <w:pPr>
        <w:pStyle w:val="Prrafodelista"/>
        <w:autoSpaceDE w:val="0"/>
        <w:autoSpaceDN w:val="0"/>
        <w:adjustRightInd w:val="0"/>
        <w:rPr>
          <w:rFonts w:asciiTheme="minorHAnsi" w:hAnsiTheme="minorHAnsi" w:cs="Tahoma"/>
          <w:b/>
          <w:szCs w:val="22"/>
        </w:rPr>
      </w:pPr>
    </w:p>
    <w:p w14:paraId="2980DD48" w14:textId="086D04D5" w:rsidR="00130521" w:rsidRPr="00EC3292" w:rsidRDefault="00EC3292" w:rsidP="00EC3292">
      <w:pPr>
        <w:pStyle w:val="Prrafodelista"/>
        <w:numPr>
          <w:ilvl w:val="0"/>
          <w:numId w:val="15"/>
        </w:numPr>
        <w:autoSpaceDE w:val="0"/>
        <w:autoSpaceDN w:val="0"/>
        <w:adjustRightInd w:val="0"/>
        <w:rPr>
          <w:rFonts w:asciiTheme="minorHAnsi" w:hAnsiTheme="minorHAnsi" w:cs="Tahoma"/>
          <w:b/>
          <w:szCs w:val="22"/>
        </w:rPr>
      </w:pPr>
      <w:r>
        <w:rPr>
          <w:rFonts w:asciiTheme="minorHAnsi" w:hAnsiTheme="minorHAnsi" w:cs="Tahoma"/>
          <w:b/>
          <w:szCs w:val="22"/>
          <w:u w:val="single"/>
        </w:rPr>
        <w:t>Proyecto Deportivo 2016</w:t>
      </w:r>
      <w:r w:rsidR="00130521" w:rsidRPr="0049475E">
        <w:rPr>
          <w:rFonts w:asciiTheme="minorHAnsi" w:hAnsiTheme="minorHAnsi" w:cs="Tahoma"/>
          <w:szCs w:val="22"/>
          <w:u w:val="single"/>
        </w:rPr>
        <w:t>:</w:t>
      </w:r>
      <w:r w:rsidR="00130521" w:rsidRPr="0049475E">
        <w:rPr>
          <w:rFonts w:asciiTheme="minorHAnsi" w:hAnsiTheme="minorHAnsi" w:cs="Tahoma"/>
          <w:szCs w:val="22"/>
        </w:rPr>
        <w:t xml:space="preserve"> </w:t>
      </w:r>
    </w:p>
    <w:p w14:paraId="40EA710F" w14:textId="77777777" w:rsidR="00C37D86" w:rsidRDefault="00C37D86" w:rsidP="00C37D86">
      <w:pPr>
        <w:autoSpaceDE w:val="0"/>
        <w:autoSpaceDN w:val="0"/>
        <w:adjustRightInd w:val="0"/>
        <w:ind w:left="360"/>
        <w:rPr>
          <w:rFonts w:asciiTheme="minorHAnsi" w:hAnsiTheme="minorHAnsi" w:cs="Tahoma"/>
          <w:b/>
          <w:i/>
          <w:szCs w:val="22"/>
        </w:rPr>
      </w:pPr>
    </w:p>
    <w:p w14:paraId="04973EC5" w14:textId="19CECCE3" w:rsidR="00EC3292" w:rsidRPr="00C37D86" w:rsidRDefault="00EC3292" w:rsidP="00C37D86">
      <w:pPr>
        <w:autoSpaceDE w:val="0"/>
        <w:autoSpaceDN w:val="0"/>
        <w:adjustRightInd w:val="0"/>
        <w:ind w:left="360"/>
        <w:rPr>
          <w:rFonts w:asciiTheme="minorHAnsi" w:hAnsiTheme="minorHAnsi" w:cs="Tahoma"/>
          <w:szCs w:val="22"/>
        </w:rPr>
      </w:pPr>
      <w:r w:rsidRPr="00C37D86">
        <w:rPr>
          <w:rFonts w:asciiTheme="minorHAnsi" w:hAnsiTheme="minorHAnsi" w:cs="Tahoma"/>
          <w:b/>
          <w:i/>
          <w:szCs w:val="22"/>
        </w:rPr>
        <w:t xml:space="preserve">Ernesto Fernández de Gamboa: </w:t>
      </w:r>
      <w:r w:rsidR="00C37D86" w:rsidRPr="00C37D86">
        <w:rPr>
          <w:rFonts w:asciiTheme="minorHAnsi" w:hAnsiTheme="minorHAnsi" w:cs="Tahoma"/>
          <w:szCs w:val="22"/>
        </w:rPr>
        <w:t>hace referencia</w:t>
      </w:r>
      <w:r w:rsidRPr="00C37D86">
        <w:rPr>
          <w:rFonts w:asciiTheme="minorHAnsi" w:hAnsiTheme="minorHAnsi" w:cs="Tahoma"/>
          <w:szCs w:val="22"/>
        </w:rPr>
        <w:t xml:space="preserve"> a la circular 61/2015 en que se ha publicado el sistema de selección y subvenciones </w:t>
      </w:r>
      <w:r w:rsidR="00C37D86" w:rsidRPr="00C37D86">
        <w:rPr>
          <w:rFonts w:asciiTheme="minorHAnsi" w:hAnsiTheme="minorHAnsi" w:cs="Tahoma"/>
          <w:szCs w:val="22"/>
        </w:rPr>
        <w:t xml:space="preserve">y </w:t>
      </w:r>
      <w:r w:rsidR="00EB45CC">
        <w:rPr>
          <w:rFonts w:asciiTheme="minorHAnsi" w:hAnsiTheme="minorHAnsi" w:cs="Tahoma"/>
          <w:szCs w:val="22"/>
        </w:rPr>
        <w:t xml:space="preserve">desglosa </w:t>
      </w:r>
      <w:r w:rsidR="00C37D86" w:rsidRPr="00C37D86">
        <w:rPr>
          <w:rFonts w:asciiTheme="minorHAnsi" w:hAnsiTheme="minorHAnsi" w:cs="Tahoma"/>
          <w:szCs w:val="22"/>
        </w:rPr>
        <w:t>el calendario de pruebas puntuables p</w:t>
      </w:r>
      <w:r w:rsidRPr="00C37D86">
        <w:rPr>
          <w:rFonts w:asciiTheme="minorHAnsi" w:hAnsiTheme="minorHAnsi" w:cs="Tahoma"/>
          <w:szCs w:val="22"/>
        </w:rPr>
        <w:t xml:space="preserve">ara los rankings masculinos </w:t>
      </w:r>
      <w:r w:rsidR="00C37D86" w:rsidRPr="00C37D86">
        <w:rPr>
          <w:rFonts w:asciiTheme="minorHAnsi" w:hAnsiTheme="minorHAnsi" w:cs="Tahoma"/>
          <w:szCs w:val="22"/>
        </w:rPr>
        <w:t xml:space="preserve">Absoluto y </w:t>
      </w:r>
      <w:proofErr w:type="spellStart"/>
      <w:r w:rsidR="00C37D86" w:rsidRPr="00C37D86">
        <w:rPr>
          <w:rFonts w:asciiTheme="minorHAnsi" w:hAnsiTheme="minorHAnsi" w:cs="Tahoma"/>
          <w:szCs w:val="22"/>
        </w:rPr>
        <w:t>Boys</w:t>
      </w:r>
      <w:proofErr w:type="spellEnd"/>
      <w:r w:rsidR="00C37D86" w:rsidRPr="00C37D86">
        <w:rPr>
          <w:rFonts w:asciiTheme="minorHAnsi" w:hAnsiTheme="minorHAnsi" w:cs="Tahoma"/>
          <w:szCs w:val="22"/>
        </w:rPr>
        <w:t xml:space="preserve"> </w:t>
      </w:r>
      <w:r w:rsidRPr="00C37D86">
        <w:rPr>
          <w:rFonts w:asciiTheme="minorHAnsi" w:hAnsiTheme="minorHAnsi" w:cs="Tahoma"/>
          <w:szCs w:val="22"/>
        </w:rPr>
        <w:t>2016</w:t>
      </w:r>
      <w:r w:rsidR="00C37D86" w:rsidRPr="00C37D86">
        <w:rPr>
          <w:rFonts w:asciiTheme="minorHAnsi" w:hAnsiTheme="minorHAnsi" w:cs="Tahoma"/>
          <w:szCs w:val="22"/>
        </w:rPr>
        <w:t>:</w:t>
      </w:r>
    </w:p>
    <w:p w14:paraId="75265E1F" w14:textId="56D87AE0" w:rsidR="00C37D86" w:rsidRPr="00C37D86" w:rsidRDefault="00C37D86" w:rsidP="00EC3292">
      <w:pPr>
        <w:pStyle w:val="Prrafodelista"/>
        <w:autoSpaceDE w:val="0"/>
        <w:autoSpaceDN w:val="0"/>
        <w:adjustRightInd w:val="0"/>
        <w:rPr>
          <w:rFonts w:asciiTheme="minorHAnsi" w:hAnsiTheme="minorHAnsi" w:cs="Tahoma"/>
          <w:sz w:val="20"/>
        </w:rPr>
      </w:pPr>
      <w:r w:rsidRPr="00C37D86">
        <w:rPr>
          <w:rFonts w:asciiTheme="minorHAnsi" w:hAnsiTheme="minorHAnsi" w:cs="Tahoma"/>
          <w:i/>
          <w:sz w:val="20"/>
        </w:rPr>
        <w:t>Absolutos</w:t>
      </w:r>
      <w:r w:rsidRPr="00C37D86">
        <w:rPr>
          <w:rFonts w:asciiTheme="minorHAnsi" w:hAnsiTheme="minorHAnsi" w:cs="Tahoma"/>
          <w:sz w:val="20"/>
        </w:rPr>
        <w:t>:</w:t>
      </w:r>
    </w:p>
    <w:p w14:paraId="42633A26" w14:textId="40C7AAF0" w:rsidR="00C37D86" w:rsidRDefault="00EC3292" w:rsidP="00EC3292">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19-22 de Noviembre 2015 </w:t>
      </w:r>
      <w:r w:rsidR="00C37D86">
        <w:rPr>
          <w:rFonts w:asciiTheme="minorHAnsi" w:hAnsiTheme="minorHAnsi"/>
          <w:sz w:val="20"/>
        </w:rPr>
        <w:tab/>
      </w:r>
      <w:r w:rsidRPr="00C37D86">
        <w:rPr>
          <w:rFonts w:asciiTheme="minorHAnsi" w:hAnsiTheme="minorHAnsi"/>
          <w:sz w:val="20"/>
        </w:rPr>
        <w:t>Copa Nacional Puerta de Hierro</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C.G. La Cañada </w:t>
      </w:r>
    </w:p>
    <w:p w14:paraId="44C94257" w14:textId="0EA6B479" w:rsidR="00C37D86" w:rsidRDefault="00EC3292" w:rsidP="00EC3292">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5 -8 de Diciembre 2015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Copa Baleares </w:t>
      </w:r>
      <w:r w:rsidR="00C37D86">
        <w:rPr>
          <w:rFonts w:asciiTheme="minorHAnsi" w:hAnsiTheme="minorHAnsi"/>
          <w:sz w:val="20"/>
        </w:rPr>
        <w:tab/>
      </w:r>
      <w:r w:rsidR="00C37D86">
        <w:rPr>
          <w:rFonts w:asciiTheme="minorHAnsi" w:hAnsiTheme="minorHAnsi"/>
          <w:sz w:val="20"/>
        </w:rPr>
        <w:tab/>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Pula Golf </w:t>
      </w:r>
    </w:p>
    <w:p w14:paraId="27284780" w14:textId="2C66413A" w:rsidR="00C37D86" w:rsidRDefault="00EC3292" w:rsidP="00EC3292">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9 – 12 de Enero 2016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Copa de Andalucía </w:t>
      </w:r>
      <w:r w:rsidR="00C37D86">
        <w:rPr>
          <w:rFonts w:asciiTheme="minorHAnsi" w:hAnsiTheme="minorHAnsi"/>
          <w:sz w:val="20"/>
        </w:rPr>
        <w:tab/>
      </w:r>
      <w:r w:rsidR="00C37D86">
        <w:rPr>
          <w:rFonts w:asciiTheme="minorHAnsi" w:hAnsiTheme="minorHAnsi"/>
          <w:sz w:val="20"/>
        </w:rPr>
        <w:tab/>
      </w:r>
      <w:r w:rsidR="00C37D86">
        <w:rPr>
          <w:rFonts w:asciiTheme="minorHAnsi" w:hAnsiTheme="minorHAnsi"/>
          <w:sz w:val="20"/>
        </w:rPr>
        <w:tab/>
        <w:t>R.</w:t>
      </w:r>
      <w:r w:rsidRPr="00C37D86">
        <w:rPr>
          <w:rFonts w:asciiTheme="minorHAnsi" w:hAnsiTheme="minorHAnsi"/>
          <w:sz w:val="20"/>
        </w:rPr>
        <w:t xml:space="preserve">C.G. </w:t>
      </w:r>
      <w:proofErr w:type="spellStart"/>
      <w:r w:rsidRPr="00C37D86">
        <w:rPr>
          <w:rFonts w:asciiTheme="minorHAnsi" w:hAnsiTheme="minorHAnsi"/>
          <w:sz w:val="20"/>
        </w:rPr>
        <w:t>Guadalmina</w:t>
      </w:r>
      <w:proofErr w:type="spellEnd"/>
      <w:r w:rsidRPr="00C37D86">
        <w:rPr>
          <w:rFonts w:asciiTheme="minorHAnsi" w:hAnsiTheme="minorHAnsi"/>
          <w:sz w:val="20"/>
        </w:rPr>
        <w:t xml:space="preserve"> </w:t>
      </w:r>
    </w:p>
    <w:p w14:paraId="75BAD87D" w14:textId="69E11B8B" w:rsidR="00C37D86" w:rsidRDefault="00EC3292" w:rsidP="00EC3292">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4 – 7 de Febrero 2016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Campeonato de Barcelona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RCG El Prat </w:t>
      </w:r>
    </w:p>
    <w:p w14:paraId="3D42BDB7" w14:textId="7BEA9CA7" w:rsidR="00C37D86" w:rsidRDefault="00EC3292" w:rsidP="00EC3292">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2 – 6 de Marzo 2016 </w:t>
      </w:r>
      <w:r w:rsidR="00C37D86">
        <w:rPr>
          <w:rFonts w:asciiTheme="minorHAnsi" w:hAnsiTheme="minorHAnsi"/>
          <w:sz w:val="20"/>
        </w:rPr>
        <w:tab/>
      </w:r>
      <w:r w:rsidR="00C37D86">
        <w:rPr>
          <w:rFonts w:asciiTheme="minorHAnsi" w:hAnsiTheme="minorHAnsi"/>
          <w:sz w:val="20"/>
        </w:rPr>
        <w:tab/>
      </w:r>
      <w:proofErr w:type="spellStart"/>
      <w:r w:rsidRPr="00C37D86">
        <w:rPr>
          <w:rFonts w:asciiTheme="minorHAnsi" w:hAnsiTheme="minorHAnsi"/>
          <w:sz w:val="20"/>
        </w:rPr>
        <w:t>Cto</w:t>
      </w:r>
      <w:proofErr w:type="spellEnd"/>
      <w:r w:rsidRPr="00C37D86">
        <w:rPr>
          <w:rFonts w:asciiTheme="minorHAnsi" w:hAnsiTheme="minorHAnsi"/>
          <w:sz w:val="20"/>
        </w:rPr>
        <w:t xml:space="preserve">. Internacional de España </w:t>
      </w:r>
      <w:r w:rsidR="00C37D86">
        <w:rPr>
          <w:rFonts w:asciiTheme="minorHAnsi" w:hAnsiTheme="minorHAnsi"/>
          <w:sz w:val="20"/>
        </w:rPr>
        <w:tab/>
      </w:r>
      <w:r w:rsidR="00C37D86">
        <w:rPr>
          <w:rFonts w:asciiTheme="minorHAnsi" w:hAnsiTheme="minorHAnsi"/>
          <w:sz w:val="20"/>
        </w:rPr>
        <w:tab/>
      </w:r>
      <w:r w:rsidR="00C37D86" w:rsidRPr="00C37D86">
        <w:rPr>
          <w:rFonts w:asciiTheme="minorHAnsi" w:hAnsiTheme="minorHAnsi"/>
          <w:sz w:val="20"/>
        </w:rPr>
        <w:t>RCG Sevilla</w:t>
      </w:r>
    </w:p>
    <w:p w14:paraId="45C87152" w14:textId="77777777" w:rsidR="00C37D86" w:rsidRDefault="00EC3292" w:rsidP="00C37D86">
      <w:pPr>
        <w:pStyle w:val="Prrafodelista"/>
        <w:autoSpaceDE w:val="0"/>
        <w:autoSpaceDN w:val="0"/>
        <w:adjustRightInd w:val="0"/>
        <w:ind w:left="2832" w:firstLine="708"/>
        <w:rPr>
          <w:rFonts w:asciiTheme="minorHAnsi" w:hAnsiTheme="minorHAnsi"/>
          <w:sz w:val="20"/>
        </w:rPr>
      </w:pPr>
      <w:r w:rsidRPr="00C37D86">
        <w:rPr>
          <w:rFonts w:asciiTheme="minorHAnsi" w:hAnsiTheme="minorHAnsi"/>
          <w:sz w:val="20"/>
        </w:rPr>
        <w:t xml:space="preserve">“Copa S.M. El Rey” </w:t>
      </w:r>
    </w:p>
    <w:p w14:paraId="7F9C59B1" w14:textId="77777777" w:rsidR="00C37D86" w:rsidRDefault="00EC3292" w:rsidP="00C37D86">
      <w:pPr>
        <w:autoSpaceDE w:val="0"/>
        <w:autoSpaceDN w:val="0"/>
        <w:adjustRightInd w:val="0"/>
        <w:ind w:firstLine="708"/>
        <w:rPr>
          <w:rFonts w:asciiTheme="minorHAnsi" w:hAnsiTheme="minorHAnsi"/>
          <w:sz w:val="20"/>
        </w:rPr>
      </w:pPr>
      <w:r w:rsidRPr="00C37D86">
        <w:rPr>
          <w:rFonts w:asciiTheme="minorHAnsi" w:hAnsiTheme="minorHAnsi"/>
          <w:sz w:val="20"/>
        </w:rPr>
        <w:t xml:space="preserve">13 – 15 de Mayo 2016 </w:t>
      </w:r>
      <w:r w:rsidR="00C37D86">
        <w:rPr>
          <w:rFonts w:asciiTheme="minorHAnsi" w:hAnsiTheme="minorHAnsi"/>
          <w:sz w:val="20"/>
        </w:rPr>
        <w:tab/>
      </w:r>
      <w:r w:rsidR="00C37D86">
        <w:rPr>
          <w:rFonts w:asciiTheme="minorHAnsi" w:hAnsiTheme="minorHAnsi"/>
          <w:sz w:val="20"/>
        </w:rPr>
        <w:tab/>
      </w:r>
      <w:proofErr w:type="spellStart"/>
      <w:r w:rsidR="00C37D86">
        <w:rPr>
          <w:rFonts w:asciiTheme="minorHAnsi" w:hAnsiTheme="minorHAnsi"/>
          <w:sz w:val="20"/>
        </w:rPr>
        <w:t>C</w:t>
      </w:r>
      <w:r w:rsidRPr="00C37D86">
        <w:rPr>
          <w:rFonts w:asciiTheme="minorHAnsi" w:hAnsiTheme="minorHAnsi"/>
          <w:sz w:val="20"/>
        </w:rPr>
        <w:t>to</w:t>
      </w:r>
      <w:proofErr w:type="spellEnd"/>
      <w:r w:rsidR="00C37D86">
        <w:rPr>
          <w:rFonts w:asciiTheme="minorHAnsi" w:hAnsiTheme="minorHAnsi"/>
          <w:sz w:val="20"/>
        </w:rPr>
        <w:t>.</w:t>
      </w:r>
      <w:r w:rsidRPr="00C37D86">
        <w:rPr>
          <w:rFonts w:asciiTheme="minorHAnsi" w:hAnsiTheme="minorHAnsi"/>
          <w:sz w:val="20"/>
        </w:rPr>
        <w:t xml:space="preserve"> Absoluto de la Comunidad Valenciana </w:t>
      </w:r>
      <w:r w:rsidR="00C37D86">
        <w:rPr>
          <w:rFonts w:asciiTheme="minorHAnsi" w:hAnsiTheme="minorHAnsi"/>
          <w:sz w:val="20"/>
        </w:rPr>
        <w:tab/>
      </w:r>
      <w:r w:rsidRPr="00C37D86">
        <w:rPr>
          <w:rFonts w:asciiTheme="minorHAnsi" w:hAnsiTheme="minorHAnsi"/>
          <w:sz w:val="20"/>
        </w:rPr>
        <w:t xml:space="preserve">CG. </w:t>
      </w:r>
      <w:proofErr w:type="spellStart"/>
      <w:r w:rsidRPr="00C37D86">
        <w:rPr>
          <w:rFonts w:asciiTheme="minorHAnsi" w:hAnsiTheme="minorHAnsi"/>
          <w:sz w:val="20"/>
        </w:rPr>
        <w:t>Borriol</w:t>
      </w:r>
      <w:proofErr w:type="spellEnd"/>
      <w:r w:rsidRPr="00C37D86">
        <w:rPr>
          <w:rFonts w:asciiTheme="minorHAnsi" w:hAnsiTheme="minorHAnsi"/>
          <w:sz w:val="20"/>
        </w:rPr>
        <w:t xml:space="preserve"> </w:t>
      </w:r>
    </w:p>
    <w:p w14:paraId="1DFD49F8" w14:textId="6B5F80F6" w:rsidR="00EC3292" w:rsidRDefault="00EC3292" w:rsidP="00C37D86">
      <w:pPr>
        <w:autoSpaceDE w:val="0"/>
        <w:autoSpaceDN w:val="0"/>
        <w:adjustRightInd w:val="0"/>
        <w:ind w:firstLine="708"/>
        <w:rPr>
          <w:rFonts w:asciiTheme="minorHAnsi" w:hAnsiTheme="minorHAnsi"/>
          <w:sz w:val="20"/>
        </w:rPr>
      </w:pPr>
      <w:r w:rsidRPr="00C37D86">
        <w:rPr>
          <w:rFonts w:asciiTheme="minorHAnsi" w:hAnsiTheme="minorHAnsi"/>
          <w:sz w:val="20"/>
        </w:rPr>
        <w:t xml:space="preserve">21 – 24 de Julio 2016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Campeonato de España Absoluto </w:t>
      </w:r>
      <w:r w:rsidR="00C37D86">
        <w:rPr>
          <w:rFonts w:asciiTheme="minorHAnsi" w:hAnsiTheme="minorHAnsi"/>
          <w:sz w:val="20"/>
        </w:rPr>
        <w:tab/>
      </w:r>
      <w:r w:rsidR="00C37D86">
        <w:rPr>
          <w:rFonts w:asciiTheme="minorHAnsi" w:hAnsiTheme="minorHAnsi"/>
          <w:sz w:val="20"/>
        </w:rPr>
        <w:tab/>
      </w:r>
      <w:r w:rsidRPr="00C37D86">
        <w:rPr>
          <w:rFonts w:asciiTheme="minorHAnsi" w:hAnsiTheme="minorHAnsi"/>
          <w:sz w:val="20"/>
        </w:rPr>
        <w:t xml:space="preserve">C.G. El </w:t>
      </w:r>
      <w:proofErr w:type="spellStart"/>
      <w:r w:rsidRPr="00C37D86">
        <w:rPr>
          <w:rFonts w:asciiTheme="minorHAnsi" w:hAnsiTheme="minorHAnsi"/>
          <w:sz w:val="20"/>
        </w:rPr>
        <w:t>Saler</w:t>
      </w:r>
      <w:proofErr w:type="spellEnd"/>
    </w:p>
    <w:p w14:paraId="49E35926" w14:textId="77777777" w:rsidR="00C37D86" w:rsidRDefault="00C37D86" w:rsidP="00C37D86">
      <w:pPr>
        <w:autoSpaceDE w:val="0"/>
        <w:autoSpaceDN w:val="0"/>
        <w:adjustRightInd w:val="0"/>
        <w:ind w:firstLine="708"/>
        <w:rPr>
          <w:rFonts w:asciiTheme="minorHAnsi" w:hAnsiTheme="minorHAnsi" w:cs="Tahoma"/>
          <w:sz w:val="20"/>
        </w:rPr>
      </w:pPr>
    </w:p>
    <w:p w14:paraId="49EEBB1E" w14:textId="77A61FFE" w:rsidR="00C37D86" w:rsidRDefault="00C37D86" w:rsidP="00C37D86">
      <w:pPr>
        <w:autoSpaceDE w:val="0"/>
        <w:autoSpaceDN w:val="0"/>
        <w:adjustRightInd w:val="0"/>
        <w:ind w:firstLine="708"/>
        <w:rPr>
          <w:rFonts w:asciiTheme="minorHAnsi" w:hAnsiTheme="minorHAnsi" w:cs="Tahoma"/>
          <w:sz w:val="20"/>
        </w:rPr>
      </w:pPr>
      <w:proofErr w:type="spellStart"/>
      <w:r w:rsidRPr="00C37D86">
        <w:rPr>
          <w:rFonts w:asciiTheme="minorHAnsi" w:hAnsiTheme="minorHAnsi" w:cs="Tahoma"/>
          <w:i/>
          <w:sz w:val="20"/>
        </w:rPr>
        <w:t>Boys</w:t>
      </w:r>
      <w:proofErr w:type="spellEnd"/>
      <w:r>
        <w:rPr>
          <w:rFonts w:asciiTheme="minorHAnsi" w:hAnsiTheme="minorHAnsi" w:cs="Tahoma"/>
          <w:sz w:val="20"/>
        </w:rPr>
        <w:t>:</w:t>
      </w:r>
    </w:p>
    <w:p w14:paraId="2A23BD8F" w14:textId="77777777" w:rsidR="00C37D86" w:rsidRDefault="00C37D86" w:rsidP="00C37D86">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19-22 de Noviembre 2015 </w:t>
      </w:r>
      <w:r>
        <w:rPr>
          <w:rFonts w:asciiTheme="minorHAnsi" w:hAnsiTheme="minorHAnsi"/>
          <w:sz w:val="20"/>
        </w:rPr>
        <w:tab/>
      </w:r>
      <w:r w:rsidRPr="00C37D86">
        <w:rPr>
          <w:rFonts w:asciiTheme="minorHAnsi" w:hAnsiTheme="minorHAnsi"/>
          <w:sz w:val="20"/>
        </w:rPr>
        <w:t>Copa Nacional Puerta de Hierro</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C.G. La Cañada </w:t>
      </w:r>
    </w:p>
    <w:p w14:paraId="382BD0A5" w14:textId="77777777" w:rsidR="00C37D86" w:rsidRDefault="00C37D86" w:rsidP="00C37D86">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5 -8 de Diciembre 2015 </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Copa Baleares </w:t>
      </w:r>
      <w:r>
        <w:rPr>
          <w:rFonts w:asciiTheme="minorHAnsi" w:hAnsiTheme="minorHAnsi"/>
          <w:sz w:val="20"/>
        </w:rPr>
        <w:tab/>
      </w:r>
      <w:r>
        <w:rPr>
          <w:rFonts w:asciiTheme="minorHAnsi" w:hAnsiTheme="minorHAnsi"/>
          <w:sz w:val="20"/>
        </w:rPr>
        <w:tab/>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Pula Golf </w:t>
      </w:r>
    </w:p>
    <w:p w14:paraId="03F01E8A" w14:textId="77777777" w:rsidR="00C37D86" w:rsidRDefault="00C37D86" w:rsidP="00C37D86">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9 – 12 de Enero 2016 </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Copa de Andalucía </w:t>
      </w:r>
      <w:r>
        <w:rPr>
          <w:rFonts w:asciiTheme="minorHAnsi" w:hAnsiTheme="minorHAnsi"/>
          <w:sz w:val="20"/>
        </w:rPr>
        <w:tab/>
      </w:r>
      <w:r>
        <w:rPr>
          <w:rFonts w:asciiTheme="minorHAnsi" w:hAnsiTheme="minorHAnsi"/>
          <w:sz w:val="20"/>
        </w:rPr>
        <w:tab/>
      </w:r>
      <w:r>
        <w:rPr>
          <w:rFonts w:asciiTheme="minorHAnsi" w:hAnsiTheme="minorHAnsi"/>
          <w:sz w:val="20"/>
        </w:rPr>
        <w:tab/>
        <w:t>R.</w:t>
      </w:r>
      <w:r w:rsidRPr="00C37D86">
        <w:rPr>
          <w:rFonts w:asciiTheme="minorHAnsi" w:hAnsiTheme="minorHAnsi"/>
          <w:sz w:val="20"/>
        </w:rPr>
        <w:t xml:space="preserve">C.G. </w:t>
      </w:r>
      <w:proofErr w:type="spellStart"/>
      <w:r w:rsidRPr="00C37D86">
        <w:rPr>
          <w:rFonts w:asciiTheme="minorHAnsi" w:hAnsiTheme="minorHAnsi"/>
          <w:sz w:val="20"/>
        </w:rPr>
        <w:t>Guadalmina</w:t>
      </w:r>
      <w:proofErr w:type="spellEnd"/>
      <w:r w:rsidRPr="00C37D86">
        <w:rPr>
          <w:rFonts w:asciiTheme="minorHAnsi" w:hAnsiTheme="minorHAnsi"/>
          <w:sz w:val="20"/>
        </w:rPr>
        <w:t xml:space="preserve"> </w:t>
      </w:r>
    </w:p>
    <w:p w14:paraId="2DD04A62" w14:textId="77777777" w:rsidR="00C37D86" w:rsidRDefault="00C37D86" w:rsidP="00C37D86">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4 – 7 de Febrero 2016 </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Campeonato de Barcelona </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RCG El Prat </w:t>
      </w:r>
    </w:p>
    <w:p w14:paraId="2AC2588F" w14:textId="77777777" w:rsidR="00C37D86" w:rsidRDefault="00C37D86" w:rsidP="00C37D86">
      <w:pPr>
        <w:pStyle w:val="Prrafodelista"/>
        <w:autoSpaceDE w:val="0"/>
        <w:autoSpaceDN w:val="0"/>
        <w:adjustRightInd w:val="0"/>
        <w:rPr>
          <w:rFonts w:asciiTheme="minorHAnsi" w:hAnsiTheme="minorHAnsi"/>
          <w:sz w:val="20"/>
        </w:rPr>
      </w:pPr>
      <w:r w:rsidRPr="00C37D86">
        <w:rPr>
          <w:rFonts w:asciiTheme="minorHAnsi" w:hAnsiTheme="minorHAnsi"/>
          <w:sz w:val="20"/>
        </w:rPr>
        <w:t xml:space="preserve">2 – 6 de Marzo 2016 </w:t>
      </w:r>
      <w:r>
        <w:rPr>
          <w:rFonts w:asciiTheme="minorHAnsi" w:hAnsiTheme="minorHAnsi"/>
          <w:sz w:val="20"/>
        </w:rPr>
        <w:tab/>
      </w:r>
      <w:r>
        <w:rPr>
          <w:rFonts w:asciiTheme="minorHAnsi" w:hAnsiTheme="minorHAnsi"/>
          <w:sz w:val="20"/>
        </w:rPr>
        <w:tab/>
      </w:r>
      <w:proofErr w:type="spellStart"/>
      <w:r w:rsidRPr="00C37D86">
        <w:rPr>
          <w:rFonts w:asciiTheme="minorHAnsi" w:hAnsiTheme="minorHAnsi"/>
          <w:sz w:val="20"/>
        </w:rPr>
        <w:t>Cto</w:t>
      </w:r>
      <w:proofErr w:type="spellEnd"/>
      <w:r w:rsidRPr="00C37D86">
        <w:rPr>
          <w:rFonts w:asciiTheme="minorHAnsi" w:hAnsiTheme="minorHAnsi"/>
          <w:sz w:val="20"/>
        </w:rPr>
        <w:t xml:space="preserve">. Internacional de España </w:t>
      </w:r>
      <w:r>
        <w:rPr>
          <w:rFonts w:asciiTheme="minorHAnsi" w:hAnsiTheme="minorHAnsi"/>
          <w:sz w:val="20"/>
        </w:rPr>
        <w:tab/>
      </w:r>
      <w:r>
        <w:rPr>
          <w:rFonts w:asciiTheme="minorHAnsi" w:hAnsiTheme="minorHAnsi"/>
          <w:sz w:val="20"/>
        </w:rPr>
        <w:tab/>
      </w:r>
      <w:r w:rsidRPr="00C37D86">
        <w:rPr>
          <w:rFonts w:asciiTheme="minorHAnsi" w:hAnsiTheme="minorHAnsi"/>
          <w:sz w:val="20"/>
        </w:rPr>
        <w:t>RCG Sevilla</w:t>
      </w:r>
    </w:p>
    <w:p w14:paraId="7CCC404F" w14:textId="77777777" w:rsidR="00C37D86" w:rsidRDefault="00C37D86" w:rsidP="00C37D86">
      <w:pPr>
        <w:pStyle w:val="Prrafodelista"/>
        <w:autoSpaceDE w:val="0"/>
        <w:autoSpaceDN w:val="0"/>
        <w:adjustRightInd w:val="0"/>
        <w:ind w:left="2832" w:firstLine="708"/>
        <w:rPr>
          <w:rFonts w:asciiTheme="minorHAnsi" w:hAnsiTheme="minorHAnsi"/>
          <w:sz w:val="20"/>
        </w:rPr>
      </w:pPr>
      <w:r w:rsidRPr="00C37D86">
        <w:rPr>
          <w:rFonts w:asciiTheme="minorHAnsi" w:hAnsiTheme="minorHAnsi"/>
          <w:sz w:val="20"/>
        </w:rPr>
        <w:t xml:space="preserve">“Copa S.M. El Rey” </w:t>
      </w:r>
    </w:p>
    <w:p w14:paraId="534E231E" w14:textId="12FDFEA1" w:rsidR="00C37D86" w:rsidRPr="00C37D86" w:rsidRDefault="00C37D86" w:rsidP="00C37D86">
      <w:pPr>
        <w:autoSpaceDE w:val="0"/>
        <w:autoSpaceDN w:val="0"/>
        <w:adjustRightInd w:val="0"/>
        <w:ind w:firstLine="708"/>
        <w:rPr>
          <w:rFonts w:asciiTheme="minorHAnsi" w:hAnsiTheme="minorHAnsi"/>
          <w:sz w:val="20"/>
        </w:rPr>
      </w:pPr>
      <w:r w:rsidRPr="00C37D86">
        <w:rPr>
          <w:rFonts w:asciiTheme="minorHAnsi" w:hAnsiTheme="minorHAnsi"/>
          <w:sz w:val="20"/>
        </w:rPr>
        <w:t xml:space="preserve">20 – 23 de Marzo 2016 </w:t>
      </w:r>
      <w:r>
        <w:rPr>
          <w:rFonts w:asciiTheme="minorHAnsi" w:hAnsiTheme="minorHAnsi"/>
          <w:sz w:val="20"/>
        </w:rPr>
        <w:tab/>
      </w:r>
      <w:r>
        <w:rPr>
          <w:rFonts w:asciiTheme="minorHAnsi" w:hAnsiTheme="minorHAnsi"/>
          <w:sz w:val="20"/>
        </w:rPr>
        <w:tab/>
      </w:r>
      <w:r w:rsidRPr="00C37D86">
        <w:rPr>
          <w:rFonts w:asciiTheme="minorHAnsi" w:hAnsiTheme="minorHAnsi"/>
          <w:sz w:val="20"/>
        </w:rPr>
        <w:t xml:space="preserve">Campeonato de España Sub 18 Masculino </w:t>
      </w:r>
      <w:r>
        <w:rPr>
          <w:rFonts w:asciiTheme="minorHAnsi" w:hAnsiTheme="minorHAnsi"/>
          <w:sz w:val="20"/>
        </w:rPr>
        <w:tab/>
      </w:r>
      <w:r w:rsidRPr="00C37D86">
        <w:rPr>
          <w:rFonts w:asciiTheme="minorHAnsi" w:hAnsiTheme="minorHAnsi"/>
          <w:sz w:val="20"/>
        </w:rPr>
        <w:t>C.G Sojuela</w:t>
      </w:r>
    </w:p>
    <w:p w14:paraId="2AEDA9C9" w14:textId="77777777" w:rsidR="00C37D86" w:rsidRDefault="00C37D86" w:rsidP="00C37D86">
      <w:pPr>
        <w:autoSpaceDE w:val="0"/>
        <w:autoSpaceDN w:val="0"/>
        <w:adjustRightInd w:val="0"/>
        <w:ind w:firstLine="708"/>
        <w:rPr>
          <w:rFonts w:asciiTheme="minorHAnsi" w:hAnsiTheme="minorHAnsi"/>
          <w:sz w:val="20"/>
        </w:rPr>
      </w:pPr>
      <w:r w:rsidRPr="00C37D86">
        <w:rPr>
          <w:rFonts w:asciiTheme="minorHAnsi" w:hAnsiTheme="minorHAnsi"/>
          <w:sz w:val="20"/>
        </w:rPr>
        <w:t xml:space="preserve">13 – 15 de Mayo 2016 </w:t>
      </w:r>
      <w:r>
        <w:rPr>
          <w:rFonts w:asciiTheme="minorHAnsi" w:hAnsiTheme="minorHAnsi"/>
          <w:sz w:val="20"/>
        </w:rPr>
        <w:tab/>
      </w:r>
      <w:r>
        <w:rPr>
          <w:rFonts w:asciiTheme="minorHAnsi" w:hAnsiTheme="minorHAnsi"/>
          <w:sz w:val="20"/>
        </w:rPr>
        <w:tab/>
      </w:r>
      <w:proofErr w:type="spellStart"/>
      <w:r>
        <w:rPr>
          <w:rFonts w:asciiTheme="minorHAnsi" w:hAnsiTheme="minorHAnsi"/>
          <w:sz w:val="20"/>
        </w:rPr>
        <w:t>C</w:t>
      </w:r>
      <w:r w:rsidRPr="00C37D86">
        <w:rPr>
          <w:rFonts w:asciiTheme="minorHAnsi" w:hAnsiTheme="minorHAnsi"/>
          <w:sz w:val="20"/>
        </w:rPr>
        <w:t>to</w:t>
      </w:r>
      <w:proofErr w:type="spellEnd"/>
      <w:r>
        <w:rPr>
          <w:rFonts w:asciiTheme="minorHAnsi" w:hAnsiTheme="minorHAnsi"/>
          <w:sz w:val="20"/>
        </w:rPr>
        <w:t>.</w:t>
      </w:r>
      <w:r w:rsidRPr="00C37D86">
        <w:rPr>
          <w:rFonts w:asciiTheme="minorHAnsi" w:hAnsiTheme="minorHAnsi"/>
          <w:sz w:val="20"/>
        </w:rPr>
        <w:t xml:space="preserve"> Absoluto de la Comunidad Valenciana </w:t>
      </w:r>
      <w:r>
        <w:rPr>
          <w:rFonts w:asciiTheme="minorHAnsi" w:hAnsiTheme="minorHAnsi"/>
          <w:sz w:val="20"/>
        </w:rPr>
        <w:tab/>
      </w:r>
      <w:r w:rsidRPr="00C37D86">
        <w:rPr>
          <w:rFonts w:asciiTheme="minorHAnsi" w:hAnsiTheme="minorHAnsi"/>
          <w:sz w:val="20"/>
        </w:rPr>
        <w:t xml:space="preserve">CG. </w:t>
      </w:r>
      <w:proofErr w:type="spellStart"/>
      <w:r w:rsidRPr="00C37D86">
        <w:rPr>
          <w:rFonts w:asciiTheme="minorHAnsi" w:hAnsiTheme="minorHAnsi"/>
          <w:sz w:val="20"/>
        </w:rPr>
        <w:t>Borriol</w:t>
      </w:r>
      <w:proofErr w:type="spellEnd"/>
      <w:r w:rsidRPr="00C37D86">
        <w:rPr>
          <w:rFonts w:asciiTheme="minorHAnsi" w:hAnsiTheme="minorHAnsi"/>
          <w:sz w:val="20"/>
        </w:rPr>
        <w:t xml:space="preserve"> </w:t>
      </w:r>
    </w:p>
    <w:p w14:paraId="759AA220" w14:textId="44E53B4F" w:rsidR="00C37D86" w:rsidRDefault="00C37D86" w:rsidP="00C37D86">
      <w:pPr>
        <w:autoSpaceDE w:val="0"/>
        <w:autoSpaceDN w:val="0"/>
        <w:adjustRightInd w:val="0"/>
        <w:ind w:firstLine="708"/>
        <w:rPr>
          <w:rFonts w:asciiTheme="minorHAnsi" w:hAnsiTheme="minorHAnsi"/>
          <w:sz w:val="20"/>
        </w:rPr>
      </w:pPr>
      <w:r w:rsidRPr="00C37D86">
        <w:rPr>
          <w:rFonts w:asciiTheme="minorHAnsi" w:hAnsiTheme="minorHAnsi"/>
          <w:sz w:val="20"/>
        </w:rPr>
        <w:t>23 – 26 de Junio de 2016</w:t>
      </w:r>
      <w:r>
        <w:rPr>
          <w:rFonts w:asciiTheme="minorHAnsi" w:hAnsiTheme="minorHAnsi"/>
          <w:sz w:val="20"/>
        </w:rPr>
        <w:tab/>
      </w:r>
      <w:r>
        <w:rPr>
          <w:rFonts w:asciiTheme="minorHAnsi" w:hAnsiTheme="minorHAnsi"/>
          <w:sz w:val="20"/>
        </w:rPr>
        <w:tab/>
      </w:r>
      <w:proofErr w:type="spellStart"/>
      <w:r w:rsidRPr="00C37D86">
        <w:rPr>
          <w:rFonts w:asciiTheme="minorHAnsi" w:hAnsiTheme="minorHAnsi"/>
          <w:sz w:val="20"/>
        </w:rPr>
        <w:t>Cto</w:t>
      </w:r>
      <w:proofErr w:type="spellEnd"/>
      <w:r>
        <w:rPr>
          <w:rFonts w:asciiTheme="minorHAnsi" w:hAnsiTheme="minorHAnsi"/>
          <w:sz w:val="20"/>
        </w:rPr>
        <w:t>.</w:t>
      </w:r>
      <w:r w:rsidRPr="00C37D86">
        <w:rPr>
          <w:rFonts w:asciiTheme="minorHAnsi" w:hAnsiTheme="minorHAnsi"/>
          <w:sz w:val="20"/>
        </w:rPr>
        <w:t xml:space="preserve"> Internacional de España Sub-18 </w:t>
      </w:r>
      <w:r>
        <w:rPr>
          <w:rFonts w:asciiTheme="minorHAnsi" w:hAnsiTheme="minorHAnsi"/>
          <w:sz w:val="20"/>
        </w:rPr>
        <w:tab/>
        <w:t>Alicante Golf</w:t>
      </w:r>
    </w:p>
    <w:p w14:paraId="217B263D" w14:textId="77777777" w:rsidR="00C37D86" w:rsidRDefault="00C37D86" w:rsidP="00C37D86">
      <w:pPr>
        <w:autoSpaceDE w:val="0"/>
        <w:autoSpaceDN w:val="0"/>
        <w:adjustRightInd w:val="0"/>
        <w:rPr>
          <w:rFonts w:asciiTheme="minorHAnsi" w:hAnsiTheme="minorHAnsi"/>
          <w:sz w:val="20"/>
        </w:rPr>
      </w:pPr>
      <w:r>
        <w:rPr>
          <w:rFonts w:asciiTheme="minorHAnsi" w:hAnsiTheme="minorHAnsi"/>
          <w:sz w:val="20"/>
        </w:rPr>
        <w:tab/>
      </w:r>
    </w:p>
    <w:p w14:paraId="7A975BD5" w14:textId="5DDDAD6B" w:rsidR="00C37D86" w:rsidRDefault="00C37D86" w:rsidP="00C37D86">
      <w:pPr>
        <w:autoSpaceDE w:val="0"/>
        <w:autoSpaceDN w:val="0"/>
        <w:adjustRightInd w:val="0"/>
        <w:ind w:left="360"/>
        <w:rPr>
          <w:rFonts w:asciiTheme="minorHAnsi" w:hAnsiTheme="minorHAnsi"/>
          <w:szCs w:val="22"/>
        </w:rPr>
      </w:pPr>
      <w:r w:rsidRPr="00C37D86">
        <w:rPr>
          <w:rFonts w:asciiTheme="minorHAnsi" w:hAnsiTheme="minorHAnsi"/>
          <w:szCs w:val="22"/>
        </w:rPr>
        <w:t xml:space="preserve">Comenta </w:t>
      </w:r>
      <w:r w:rsidR="00EB45CC">
        <w:rPr>
          <w:rFonts w:asciiTheme="minorHAnsi" w:hAnsiTheme="minorHAnsi"/>
          <w:szCs w:val="22"/>
        </w:rPr>
        <w:t xml:space="preserve">que </w:t>
      </w:r>
      <w:r>
        <w:rPr>
          <w:rFonts w:asciiTheme="minorHAnsi" w:hAnsiTheme="minorHAnsi"/>
          <w:szCs w:val="22"/>
        </w:rPr>
        <w:t xml:space="preserve">el </w:t>
      </w:r>
      <w:r w:rsidRPr="00C37D86">
        <w:rPr>
          <w:rFonts w:asciiTheme="minorHAnsi" w:hAnsiTheme="minorHAnsi"/>
          <w:szCs w:val="22"/>
        </w:rPr>
        <w:t>Internacional de España sub-18</w:t>
      </w:r>
      <w:r w:rsidR="00EB45CC">
        <w:rPr>
          <w:rFonts w:asciiTheme="minorHAnsi" w:hAnsiTheme="minorHAnsi"/>
          <w:szCs w:val="22"/>
        </w:rPr>
        <w:t xml:space="preserve"> se cambia</w:t>
      </w:r>
      <w:r w:rsidRPr="00C37D86">
        <w:rPr>
          <w:rFonts w:asciiTheme="minorHAnsi" w:hAnsiTheme="minorHAnsi"/>
          <w:szCs w:val="22"/>
        </w:rPr>
        <w:t xml:space="preserve"> </w:t>
      </w:r>
      <w:r w:rsidR="0056201D">
        <w:rPr>
          <w:rFonts w:asciiTheme="minorHAnsi" w:hAnsiTheme="minorHAnsi"/>
          <w:szCs w:val="22"/>
        </w:rPr>
        <w:t xml:space="preserve">de septiembre </w:t>
      </w:r>
      <w:r w:rsidRPr="00C37D86">
        <w:rPr>
          <w:rFonts w:asciiTheme="minorHAnsi" w:hAnsiTheme="minorHAnsi"/>
          <w:szCs w:val="22"/>
        </w:rPr>
        <w:t>a junio</w:t>
      </w:r>
      <w:r w:rsidR="00EB45CC">
        <w:rPr>
          <w:rFonts w:asciiTheme="minorHAnsi" w:hAnsiTheme="minorHAnsi"/>
          <w:szCs w:val="22"/>
        </w:rPr>
        <w:t xml:space="preserve"> </w:t>
      </w:r>
      <w:r w:rsidR="00E6246D">
        <w:rPr>
          <w:rFonts w:asciiTheme="minorHAnsi" w:hAnsiTheme="minorHAnsi"/>
          <w:szCs w:val="22"/>
        </w:rPr>
        <w:t>para que no coincida con el</w:t>
      </w:r>
      <w:r w:rsidR="00EB45CC">
        <w:rPr>
          <w:rFonts w:asciiTheme="minorHAnsi" w:hAnsiTheme="minorHAnsi"/>
          <w:szCs w:val="22"/>
        </w:rPr>
        <w:t xml:space="preserve"> europeo </w:t>
      </w:r>
      <w:proofErr w:type="spellStart"/>
      <w:r w:rsidR="00EB45CC">
        <w:rPr>
          <w:rFonts w:asciiTheme="minorHAnsi" w:hAnsiTheme="minorHAnsi"/>
          <w:szCs w:val="22"/>
        </w:rPr>
        <w:t>Boys</w:t>
      </w:r>
      <w:proofErr w:type="spellEnd"/>
      <w:r w:rsidR="00EB45CC">
        <w:rPr>
          <w:rFonts w:asciiTheme="minorHAnsi" w:hAnsiTheme="minorHAnsi"/>
          <w:szCs w:val="22"/>
        </w:rPr>
        <w:t xml:space="preserve"> por equipos de segunda división, que es el que le corresponde jugar </w:t>
      </w:r>
      <w:r w:rsidR="00E6246D">
        <w:rPr>
          <w:rFonts w:asciiTheme="minorHAnsi" w:hAnsiTheme="minorHAnsi"/>
          <w:szCs w:val="22"/>
        </w:rPr>
        <w:t>este año al equipo de España</w:t>
      </w:r>
      <w:r w:rsidR="00EB45CC">
        <w:rPr>
          <w:rFonts w:asciiTheme="minorHAnsi" w:hAnsiTheme="minorHAnsi"/>
          <w:szCs w:val="22"/>
        </w:rPr>
        <w:t xml:space="preserve">. </w:t>
      </w:r>
      <w:r w:rsidR="00EF673C">
        <w:rPr>
          <w:rFonts w:asciiTheme="minorHAnsi" w:hAnsiTheme="minorHAnsi"/>
          <w:szCs w:val="22"/>
        </w:rPr>
        <w:t xml:space="preserve">Respecto al Internacional, al ser en junio, la luz permite que se eleve el número de participantes a 120 </w:t>
      </w:r>
      <w:proofErr w:type="spellStart"/>
      <w:r w:rsidR="00E6246D">
        <w:rPr>
          <w:rFonts w:asciiTheme="minorHAnsi" w:hAnsiTheme="minorHAnsi"/>
          <w:szCs w:val="22"/>
        </w:rPr>
        <w:t>ó</w:t>
      </w:r>
      <w:proofErr w:type="spellEnd"/>
      <w:r w:rsidR="00EF673C">
        <w:rPr>
          <w:rFonts w:asciiTheme="minorHAnsi" w:hAnsiTheme="minorHAnsi"/>
          <w:szCs w:val="22"/>
        </w:rPr>
        <w:t xml:space="preserve"> más, de esta manera podrán también entrar más cadetes, para los que también es puntuable de su categoría.</w:t>
      </w:r>
    </w:p>
    <w:p w14:paraId="286547C8" w14:textId="77777777" w:rsidR="0056201D" w:rsidRDefault="0056201D" w:rsidP="00C37D86">
      <w:pPr>
        <w:autoSpaceDE w:val="0"/>
        <w:autoSpaceDN w:val="0"/>
        <w:adjustRightInd w:val="0"/>
        <w:ind w:left="360"/>
        <w:rPr>
          <w:rFonts w:asciiTheme="minorHAnsi" w:hAnsiTheme="minorHAnsi"/>
          <w:szCs w:val="22"/>
        </w:rPr>
      </w:pPr>
    </w:p>
    <w:p w14:paraId="58477696" w14:textId="30B25BDB" w:rsidR="0056201D" w:rsidRDefault="0056201D" w:rsidP="00C37D86">
      <w:pPr>
        <w:autoSpaceDE w:val="0"/>
        <w:autoSpaceDN w:val="0"/>
        <w:adjustRightInd w:val="0"/>
        <w:ind w:left="360"/>
        <w:rPr>
          <w:rFonts w:asciiTheme="minorHAnsi" w:hAnsiTheme="minorHAnsi"/>
          <w:szCs w:val="22"/>
        </w:rPr>
      </w:pPr>
      <w:r>
        <w:rPr>
          <w:rFonts w:asciiTheme="minorHAnsi" w:hAnsiTheme="minorHAnsi"/>
          <w:szCs w:val="22"/>
        </w:rPr>
        <w:t xml:space="preserve">Respecto al sistema de puntuación de las pruebas </w:t>
      </w:r>
      <w:proofErr w:type="spellStart"/>
      <w:r>
        <w:rPr>
          <w:rFonts w:asciiTheme="minorHAnsi" w:hAnsiTheme="minorHAnsi"/>
          <w:szCs w:val="22"/>
        </w:rPr>
        <w:t>Stroke</w:t>
      </w:r>
      <w:proofErr w:type="spellEnd"/>
      <w:r>
        <w:rPr>
          <w:rFonts w:asciiTheme="minorHAnsi" w:hAnsiTheme="minorHAnsi"/>
          <w:szCs w:val="22"/>
        </w:rPr>
        <w:t xml:space="preserve"> </w:t>
      </w:r>
      <w:proofErr w:type="spellStart"/>
      <w:r>
        <w:rPr>
          <w:rFonts w:asciiTheme="minorHAnsi" w:hAnsiTheme="minorHAnsi"/>
          <w:szCs w:val="22"/>
        </w:rPr>
        <w:t>play</w:t>
      </w:r>
      <w:proofErr w:type="spellEnd"/>
      <w:r>
        <w:rPr>
          <w:rFonts w:asciiTheme="minorHAnsi" w:hAnsiTheme="minorHAnsi"/>
          <w:szCs w:val="22"/>
        </w:rPr>
        <w:t xml:space="preserve"> para el ranking</w:t>
      </w:r>
      <w:r w:rsidR="00E6246D">
        <w:rPr>
          <w:rFonts w:asciiTheme="minorHAnsi" w:hAnsiTheme="minorHAnsi"/>
          <w:szCs w:val="22"/>
        </w:rPr>
        <w:t xml:space="preserve"> nacional </w:t>
      </w:r>
      <w:proofErr w:type="spellStart"/>
      <w:r w:rsidR="00E6246D">
        <w:rPr>
          <w:rFonts w:asciiTheme="minorHAnsi" w:hAnsiTheme="minorHAnsi"/>
          <w:szCs w:val="22"/>
        </w:rPr>
        <w:t>Boys</w:t>
      </w:r>
      <w:proofErr w:type="spellEnd"/>
      <w:r>
        <w:rPr>
          <w:rFonts w:asciiTheme="minorHAnsi" w:hAnsiTheme="minorHAnsi"/>
          <w:szCs w:val="22"/>
        </w:rPr>
        <w:t>, se ha subido la referencia de puntuación a 30 puntos para los jugadores que cumplan el par del campo, de manera que puedan puntuar un mayor número de jugadores en el ranking.</w:t>
      </w:r>
    </w:p>
    <w:p w14:paraId="507F7E1A" w14:textId="77777777" w:rsidR="0056201D" w:rsidRDefault="0056201D" w:rsidP="00C37D86">
      <w:pPr>
        <w:autoSpaceDE w:val="0"/>
        <w:autoSpaceDN w:val="0"/>
        <w:adjustRightInd w:val="0"/>
        <w:ind w:left="360"/>
        <w:rPr>
          <w:rFonts w:asciiTheme="minorHAnsi" w:hAnsiTheme="minorHAnsi"/>
          <w:szCs w:val="22"/>
        </w:rPr>
      </w:pPr>
    </w:p>
    <w:p w14:paraId="6DFFB58F" w14:textId="03BD16CB" w:rsidR="0056201D" w:rsidRDefault="00E6246D" w:rsidP="00C37D86">
      <w:pPr>
        <w:autoSpaceDE w:val="0"/>
        <w:autoSpaceDN w:val="0"/>
        <w:adjustRightInd w:val="0"/>
        <w:ind w:left="360"/>
        <w:rPr>
          <w:rFonts w:asciiTheme="minorHAnsi" w:hAnsiTheme="minorHAnsi"/>
          <w:szCs w:val="22"/>
        </w:rPr>
      </w:pPr>
      <w:r>
        <w:rPr>
          <w:rFonts w:asciiTheme="minorHAnsi" w:hAnsiTheme="minorHAnsi"/>
          <w:szCs w:val="22"/>
        </w:rPr>
        <w:t>A continuación, e</w:t>
      </w:r>
      <w:r w:rsidR="0056201D">
        <w:rPr>
          <w:rFonts w:asciiTheme="minorHAnsi" w:hAnsiTheme="minorHAnsi"/>
          <w:szCs w:val="22"/>
        </w:rPr>
        <w:t>numera las concentraciones planteadas para la temporada:</w:t>
      </w:r>
    </w:p>
    <w:p w14:paraId="461578FF" w14:textId="5816934C" w:rsidR="0056201D" w:rsidRPr="0056201D" w:rsidRDefault="0056201D" w:rsidP="0056201D">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szCs w:val="22"/>
        </w:rPr>
        <w:t>21 y 22 octubre se celebró la c</w:t>
      </w:r>
      <w:r w:rsidRPr="0056201D">
        <w:rPr>
          <w:rFonts w:asciiTheme="minorHAnsi" w:hAnsiTheme="minorHAnsi"/>
          <w:szCs w:val="22"/>
        </w:rPr>
        <w:t xml:space="preserve">oncentración de juego corto con Tommy </w:t>
      </w:r>
      <w:proofErr w:type="spellStart"/>
      <w:r w:rsidRPr="0056201D">
        <w:rPr>
          <w:rFonts w:asciiTheme="minorHAnsi" w:hAnsiTheme="minorHAnsi"/>
          <w:szCs w:val="22"/>
        </w:rPr>
        <w:t>Horton</w:t>
      </w:r>
      <w:proofErr w:type="spellEnd"/>
      <w:r w:rsidRPr="0056201D">
        <w:rPr>
          <w:rFonts w:asciiTheme="minorHAnsi" w:hAnsiTheme="minorHAnsi"/>
          <w:szCs w:val="22"/>
        </w:rPr>
        <w:t xml:space="preserve">  en Madrid</w:t>
      </w:r>
    </w:p>
    <w:p w14:paraId="2F98EC75" w14:textId="77DCBE4A" w:rsidR="0056201D" w:rsidRDefault="0056201D" w:rsidP="0056201D">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Durante la Copa Puerta de Hierro, los jugadores que vayan perdiendo sus </w:t>
      </w:r>
      <w:proofErr w:type="spellStart"/>
      <w:r>
        <w:rPr>
          <w:rFonts w:asciiTheme="minorHAnsi" w:hAnsiTheme="minorHAnsi" w:cs="Tahoma"/>
          <w:szCs w:val="22"/>
        </w:rPr>
        <w:t>matches</w:t>
      </w:r>
      <w:proofErr w:type="spellEnd"/>
      <w:r>
        <w:rPr>
          <w:rFonts w:asciiTheme="minorHAnsi" w:hAnsiTheme="minorHAnsi" w:cs="Tahoma"/>
          <w:szCs w:val="22"/>
        </w:rPr>
        <w:t xml:space="preserve">, se concentrarán con </w:t>
      </w:r>
      <w:proofErr w:type="spellStart"/>
      <w:r>
        <w:rPr>
          <w:rFonts w:asciiTheme="minorHAnsi" w:hAnsiTheme="minorHAnsi" w:cs="Tahoma"/>
          <w:szCs w:val="22"/>
        </w:rPr>
        <w:t>Txomin</w:t>
      </w:r>
      <w:proofErr w:type="spellEnd"/>
      <w:r>
        <w:rPr>
          <w:rFonts w:asciiTheme="minorHAnsi" w:hAnsiTheme="minorHAnsi" w:cs="Tahoma"/>
          <w:szCs w:val="22"/>
        </w:rPr>
        <w:t xml:space="preserve"> Hospital y Salva Luna en el RCG </w:t>
      </w:r>
      <w:proofErr w:type="spellStart"/>
      <w:r>
        <w:rPr>
          <w:rFonts w:asciiTheme="minorHAnsi" w:hAnsiTheme="minorHAnsi" w:cs="Tahoma"/>
          <w:szCs w:val="22"/>
        </w:rPr>
        <w:t>Sotogrande</w:t>
      </w:r>
      <w:proofErr w:type="spellEnd"/>
    </w:p>
    <w:p w14:paraId="3ACD7A61" w14:textId="62AF3991" w:rsidR="0056201D" w:rsidRDefault="0056201D" w:rsidP="0056201D">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Del 28 al 30 de diciembre se convocará jugadores </w:t>
      </w:r>
      <w:r w:rsidR="00EF673C">
        <w:rPr>
          <w:rFonts w:asciiTheme="minorHAnsi" w:hAnsiTheme="minorHAnsi" w:cs="Tahoma"/>
          <w:szCs w:val="22"/>
        </w:rPr>
        <w:t xml:space="preserve">del GT en España y a los </w:t>
      </w:r>
      <w:r>
        <w:rPr>
          <w:rFonts w:asciiTheme="minorHAnsi" w:hAnsiTheme="minorHAnsi" w:cs="Tahoma"/>
          <w:szCs w:val="22"/>
        </w:rPr>
        <w:t>que estudian en EEUU en el CG Escorpión</w:t>
      </w:r>
    </w:p>
    <w:p w14:paraId="79AB8DA1" w14:textId="44E65264" w:rsidR="0056201D" w:rsidRDefault="0056201D" w:rsidP="0056201D">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En la Copa de S.M. El Rey, los jugadores que van siendo eliminados se concentrarán</w:t>
      </w:r>
      <w:r w:rsidR="000071A3">
        <w:rPr>
          <w:rFonts w:asciiTheme="minorHAnsi" w:hAnsiTheme="minorHAnsi" w:cs="Tahoma"/>
          <w:szCs w:val="22"/>
        </w:rPr>
        <w:t xml:space="preserve"> también.</w:t>
      </w:r>
    </w:p>
    <w:p w14:paraId="5BB8356C" w14:textId="4E220D5D" w:rsidR="000071A3" w:rsidRDefault="00EF673C" w:rsidP="0056201D">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Las concentraciones pre-europeos se celebrarán en junio la del equipo absoluto y a primeros de septiembre la de los </w:t>
      </w:r>
      <w:proofErr w:type="spellStart"/>
      <w:r>
        <w:rPr>
          <w:rFonts w:asciiTheme="minorHAnsi" w:hAnsiTheme="minorHAnsi" w:cs="Tahoma"/>
          <w:szCs w:val="22"/>
        </w:rPr>
        <w:t>Boys</w:t>
      </w:r>
      <w:proofErr w:type="spellEnd"/>
      <w:r>
        <w:rPr>
          <w:rFonts w:asciiTheme="minorHAnsi" w:hAnsiTheme="minorHAnsi" w:cs="Tahoma"/>
          <w:szCs w:val="22"/>
        </w:rPr>
        <w:t>.</w:t>
      </w:r>
    </w:p>
    <w:p w14:paraId="2EF41C11" w14:textId="442A768F" w:rsidR="00C8255E" w:rsidRPr="00C8255E" w:rsidRDefault="00C8255E" w:rsidP="00C8255E">
      <w:pPr>
        <w:autoSpaceDE w:val="0"/>
        <w:autoSpaceDN w:val="0"/>
        <w:adjustRightInd w:val="0"/>
        <w:ind w:left="360"/>
        <w:rPr>
          <w:rFonts w:asciiTheme="minorHAnsi" w:hAnsiTheme="minorHAnsi" w:cs="Tahoma"/>
          <w:szCs w:val="22"/>
        </w:rPr>
      </w:pPr>
      <w:r>
        <w:rPr>
          <w:rFonts w:asciiTheme="minorHAnsi" w:hAnsiTheme="minorHAnsi" w:cs="Tahoma"/>
          <w:szCs w:val="22"/>
        </w:rPr>
        <w:t xml:space="preserve">Se están realizando también </w:t>
      </w:r>
      <w:proofErr w:type="gramStart"/>
      <w:r>
        <w:rPr>
          <w:rFonts w:asciiTheme="minorHAnsi" w:hAnsiTheme="minorHAnsi" w:cs="Tahoma"/>
          <w:szCs w:val="22"/>
        </w:rPr>
        <w:t>las tomas</w:t>
      </w:r>
      <w:proofErr w:type="gramEnd"/>
      <w:r>
        <w:rPr>
          <w:rFonts w:asciiTheme="minorHAnsi" w:hAnsiTheme="minorHAnsi" w:cs="Tahoma"/>
          <w:szCs w:val="22"/>
        </w:rPr>
        <w:t xml:space="preserve"> de datos en el Centro de Excelencia a una serie de jugadores</w:t>
      </w:r>
      <w:r w:rsidR="00473706">
        <w:rPr>
          <w:rFonts w:asciiTheme="minorHAnsi" w:hAnsiTheme="minorHAnsi" w:cs="Tahoma"/>
          <w:szCs w:val="22"/>
        </w:rPr>
        <w:t>, con la asistencia de su técnico personal, siguiendo el protocolo de dos días de trabajo.</w:t>
      </w:r>
    </w:p>
    <w:p w14:paraId="175BD89E" w14:textId="77777777" w:rsidR="000A5A0E" w:rsidRDefault="000A5A0E" w:rsidP="000A5A0E">
      <w:pPr>
        <w:autoSpaceDE w:val="0"/>
        <w:autoSpaceDN w:val="0"/>
        <w:adjustRightInd w:val="0"/>
        <w:rPr>
          <w:rFonts w:asciiTheme="minorHAnsi" w:hAnsiTheme="minorHAnsi" w:cs="Tahoma"/>
          <w:szCs w:val="22"/>
        </w:rPr>
      </w:pPr>
    </w:p>
    <w:p w14:paraId="3F8EAB35" w14:textId="19408C77" w:rsidR="000A5A0E" w:rsidRDefault="000A5A0E" w:rsidP="000A5A0E">
      <w:pPr>
        <w:autoSpaceDE w:val="0"/>
        <w:autoSpaceDN w:val="0"/>
        <w:adjustRightInd w:val="0"/>
        <w:ind w:left="360"/>
        <w:rPr>
          <w:rFonts w:asciiTheme="minorHAnsi" w:hAnsiTheme="minorHAnsi" w:cs="Tahoma"/>
          <w:szCs w:val="22"/>
        </w:rPr>
      </w:pPr>
      <w:r w:rsidRPr="000A5A0E">
        <w:rPr>
          <w:rFonts w:asciiTheme="minorHAnsi" w:hAnsiTheme="minorHAnsi" w:cs="Tahoma"/>
          <w:b/>
          <w:i/>
          <w:szCs w:val="22"/>
        </w:rPr>
        <w:lastRenderedPageBreak/>
        <w:t>Mabel Pascual del Pobil</w:t>
      </w:r>
      <w:r>
        <w:rPr>
          <w:rFonts w:asciiTheme="minorHAnsi" w:hAnsiTheme="minorHAnsi" w:cs="Tahoma"/>
          <w:szCs w:val="22"/>
        </w:rPr>
        <w:t xml:space="preserve"> pasa a comentar la pretemporada. En el Grupo de Trabajo del CTAF se ha seleccionado a 14 jugadoras que están en España y a 5 jugadoras que estudian en EEUU. También se ha formado un grupo de seguimiento de 9 jugadoras que aún no se encuentran en el nivel </w:t>
      </w:r>
      <w:r w:rsidR="00386C08">
        <w:rPr>
          <w:rFonts w:asciiTheme="minorHAnsi" w:hAnsiTheme="minorHAnsi" w:cs="Tahoma"/>
          <w:szCs w:val="22"/>
        </w:rPr>
        <w:t>del GT</w:t>
      </w:r>
      <w:r w:rsidR="00C8255E">
        <w:rPr>
          <w:rFonts w:asciiTheme="minorHAnsi" w:hAnsiTheme="minorHAnsi" w:cs="Tahoma"/>
          <w:szCs w:val="22"/>
        </w:rPr>
        <w:t xml:space="preserve"> </w:t>
      </w:r>
      <w:r>
        <w:rPr>
          <w:rFonts w:asciiTheme="minorHAnsi" w:hAnsiTheme="minorHAnsi" w:cs="Tahoma"/>
          <w:szCs w:val="22"/>
        </w:rPr>
        <w:t xml:space="preserve">pero que son jugadoras </w:t>
      </w:r>
      <w:r w:rsidR="00386C08">
        <w:rPr>
          <w:rFonts w:asciiTheme="minorHAnsi" w:hAnsiTheme="minorHAnsi" w:cs="Tahoma"/>
          <w:szCs w:val="22"/>
        </w:rPr>
        <w:t>con potencial a las que se quiere proporcionar un impulso de motivación</w:t>
      </w:r>
      <w:r w:rsidR="008366B8">
        <w:rPr>
          <w:rFonts w:asciiTheme="minorHAnsi" w:hAnsiTheme="minorHAnsi" w:cs="Tahoma"/>
          <w:szCs w:val="22"/>
        </w:rPr>
        <w:t xml:space="preserve">, y </w:t>
      </w:r>
      <w:r w:rsidR="002201B5">
        <w:rPr>
          <w:rFonts w:asciiTheme="minorHAnsi" w:hAnsiTheme="minorHAnsi" w:cs="Tahoma"/>
          <w:szCs w:val="22"/>
        </w:rPr>
        <w:t>h</w:t>
      </w:r>
      <w:r w:rsidR="00386C08">
        <w:rPr>
          <w:rFonts w:asciiTheme="minorHAnsi" w:hAnsiTheme="minorHAnsi" w:cs="Tahoma"/>
          <w:szCs w:val="22"/>
        </w:rPr>
        <w:t>erramientas de entrenamiento para ayudarles a dar ese salto nivel</w:t>
      </w:r>
      <w:r>
        <w:rPr>
          <w:rFonts w:asciiTheme="minorHAnsi" w:hAnsiTheme="minorHAnsi" w:cs="Tahoma"/>
          <w:szCs w:val="22"/>
        </w:rPr>
        <w:t xml:space="preserve">. </w:t>
      </w:r>
    </w:p>
    <w:p w14:paraId="20494B92" w14:textId="77777777" w:rsidR="002201B5" w:rsidRDefault="002201B5" w:rsidP="000A5A0E">
      <w:pPr>
        <w:autoSpaceDE w:val="0"/>
        <w:autoSpaceDN w:val="0"/>
        <w:adjustRightInd w:val="0"/>
        <w:ind w:left="360"/>
        <w:rPr>
          <w:rFonts w:asciiTheme="minorHAnsi" w:hAnsiTheme="minorHAnsi" w:cs="Tahoma"/>
          <w:szCs w:val="22"/>
        </w:rPr>
      </w:pPr>
    </w:p>
    <w:p w14:paraId="65C382A8" w14:textId="2E5DD0E7" w:rsidR="000A5A0E" w:rsidRDefault="000A5A0E" w:rsidP="000A5A0E">
      <w:pPr>
        <w:autoSpaceDE w:val="0"/>
        <w:autoSpaceDN w:val="0"/>
        <w:adjustRightInd w:val="0"/>
        <w:ind w:left="360"/>
        <w:rPr>
          <w:rFonts w:asciiTheme="minorHAnsi" w:hAnsiTheme="minorHAnsi" w:cs="Tahoma"/>
          <w:szCs w:val="22"/>
        </w:rPr>
      </w:pPr>
      <w:r w:rsidRPr="000A5A0E">
        <w:rPr>
          <w:rFonts w:asciiTheme="minorHAnsi" w:hAnsiTheme="minorHAnsi" w:cs="Tahoma"/>
          <w:szCs w:val="22"/>
        </w:rPr>
        <w:t>Las concentraciones</w:t>
      </w:r>
      <w:r>
        <w:rPr>
          <w:rFonts w:asciiTheme="minorHAnsi" w:hAnsiTheme="minorHAnsi" w:cs="Tahoma"/>
          <w:szCs w:val="22"/>
        </w:rPr>
        <w:t xml:space="preserve"> de la pretemporada son estas:</w:t>
      </w:r>
    </w:p>
    <w:p w14:paraId="5CE3E890" w14:textId="12900503" w:rsidR="000A5A0E" w:rsidRDefault="000A5A0E"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GT España: Específica de Juego Corto con la asistencia de Tommy </w:t>
      </w:r>
      <w:proofErr w:type="spellStart"/>
      <w:r>
        <w:rPr>
          <w:rFonts w:asciiTheme="minorHAnsi" w:hAnsiTheme="minorHAnsi" w:cs="Tahoma"/>
          <w:szCs w:val="22"/>
        </w:rPr>
        <w:t>Horton</w:t>
      </w:r>
      <w:proofErr w:type="spellEnd"/>
      <w:r>
        <w:rPr>
          <w:rFonts w:asciiTheme="minorHAnsi" w:hAnsiTheme="minorHAnsi" w:cs="Tahoma"/>
          <w:szCs w:val="22"/>
        </w:rPr>
        <w:t xml:space="preserve"> en Puerta de Hierro los días 19 y 20  de octubre</w:t>
      </w:r>
    </w:p>
    <w:p w14:paraId="2E37EF19" w14:textId="7FB9326F" w:rsidR="00C8255E" w:rsidRDefault="00C8255E"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Grupo de seguimiento: </w:t>
      </w:r>
      <w:r w:rsidR="00473706">
        <w:rPr>
          <w:rFonts w:asciiTheme="minorHAnsi" w:hAnsiTheme="minorHAnsi" w:cs="Tahoma"/>
          <w:szCs w:val="22"/>
        </w:rPr>
        <w:t xml:space="preserve">24 y 25 de octubre en el Centro Nacional. Se les dieron pautas de entrenamiento técnico, físico y mental, hidratación y alimentación. Sorprendía comprobar que </w:t>
      </w:r>
      <w:r w:rsidR="00386C08">
        <w:rPr>
          <w:rFonts w:asciiTheme="minorHAnsi" w:hAnsiTheme="minorHAnsi" w:cs="Tahoma"/>
          <w:szCs w:val="22"/>
        </w:rPr>
        <w:t xml:space="preserve">la mayoría </w:t>
      </w:r>
      <w:r w:rsidR="00473706">
        <w:rPr>
          <w:rFonts w:asciiTheme="minorHAnsi" w:hAnsiTheme="minorHAnsi" w:cs="Tahoma"/>
          <w:szCs w:val="22"/>
        </w:rPr>
        <w:t>no entrenan</w:t>
      </w:r>
      <w:r w:rsidR="00386C08">
        <w:rPr>
          <w:rFonts w:asciiTheme="minorHAnsi" w:hAnsiTheme="minorHAnsi" w:cs="Tahoma"/>
          <w:szCs w:val="22"/>
        </w:rPr>
        <w:t xml:space="preserve"> de manera ordenada y concreta el</w:t>
      </w:r>
      <w:r w:rsidR="00473706">
        <w:rPr>
          <w:rFonts w:asciiTheme="minorHAnsi" w:hAnsiTheme="minorHAnsi" w:cs="Tahoma"/>
          <w:szCs w:val="22"/>
        </w:rPr>
        <w:t xml:space="preserve"> juego corto. El </w:t>
      </w:r>
      <w:proofErr w:type="spellStart"/>
      <w:r w:rsidR="00473706">
        <w:rPr>
          <w:rFonts w:asciiTheme="minorHAnsi" w:hAnsiTheme="minorHAnsi" w:cs="Tahoma"/>
          <w:szCs w:val="22"/>
        </w:rPr>
        <w:t>feed</w:t>
      </w:r>
      <w:proofErr w:type="spellEnd"/>
      <w:r w:rsidR="00473706">
        <w:rPr>
          <w:rFonts w:asciiTheme="minorHAnsi" w:hAnsiTheme="minorHAnsi" w:cs="Tahoma"/>
          <w:szCs w:val="22"/>
        </w:rPr>
        <w:t>-back de las jugadoras ha sido muy positivo. Se les hará un control en diciembre-enero para ver cómo están incorporando las rutinas y si han mejorado. Luego, dependiendo de la implicación</w:t>
      </w:r>
      <w:r w:rsidR="00386C08">
        <w:rPr>
          <w:rFonts w:asciiTheme="minorHAnsi" w:hAnsiTheme="minorHAnsi" w:cs="Tahoma"/>
          <w:szCs w:val="22"/>
        </w:rPr>
        <w:t xml:space="preserve"> y evolución</w:t>
      </w:r>
      <w:r w:rsidR="00473706">
        <w:rPr>
          <w:rFonts w:asciiTheme="minorHAnsi" w:hAnsiTheme="minorHAnsi" w:cs="Tahoma"/>
          <w:szCs w:val="22"/>
        </w:rPr>
        <w:t xml:space="preserve"> personal de cada una, se </w:t>
      </w:r>
      <w:r w:rsidR="00386C08">
        <w:rPr>
          <w:rFonts w:asciiTheme="minorHAnsi" w:hAnsiTheme="minorHAnsi" w:cs="Tahoma"/>
          <w:szCs w:val="22"/>
        </w:rPr>
        <w:t>podrán considerar otras acciones de seguimiento</w:t>
      </w:r>
      <w:r w:rsidR="00473706">
        <w:rPr>
          <w:rFonts w:asciiTheme="minorHAnsi" w:hAnsiTheme="minorHAnsi" w:cs="Tahoma"/>
          <w:szCs w:val="22"/>
        </w:rPr>
        <w:t>.</w:t>
      </w:r>
    </w:p>
    <w:p w14:paraId="3F7331F5" w14:textId="2965FE42" w:rsidR="00473706" w:rsidRDefault="00473706"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Grupo de Trabajo EEUU: concentración en Orlando de las 5 jugadoras. 13 a 15 de noviembre</w:t>
      </w:r>
      <w:r w:rsidR="00386C08">
        <w:rPr>
          <w:rFonts w:asciiTheme="minorHAnsi" w:hAnsiTheme="minorHAnsi" w:cs="Tahoma"/>
          <w:szCs w:val="22"/>
        </w:rPr>
        <w:t>.</w:t>
      </w:r>
    </w:p>
    <w:p w14:paraId="4C2694F1" w14:textId="33083DC0" w:rsidR="00473706" w:rsidRDefault="00473706"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Grupo de Trabajo España. Concentración en CG Escorpión del 27 al 29 de noviembre. </w:t>
      </w:r>
    </w:p>
    <w:p w14:paraId="5E35BC73" w14:textId="716135F4" w:rsidR="00473706" w:rsidRDefault="00473706"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15 – 22 de diciembre: controles de seguimiento individualizados al GT España</w:t>
      </w:r>
    </w:p>
    <w:p w14:paraId="395FB5F9" w14:textId="3EC7C106" w:rsidR="00473706" w:rsidRDefault="00473706" w:rsidP="000A5A0E">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28 – 29 diciembre: controles de seguimiento individualizados al GT EEUU</w:t>
      </w:r>
    </w:p>
    <w:p w14:paraId="4BC05CAC" w14:textId="77777777" w:rsidR="002201B5" w:rsidRDefault="002201B5" w:rsidP="004427D2">
      <w:pPr>
        <w:autoSpaceDE w:val="0"/>
        <w:autoSpaceDN w:val="0"/>
        <w:adjustRightInd w:val="0"/>
        <w:ind w:left="360"/>
        <w:rPr>
          <w:rFonts w:asciiTheme="minorHAnsi" w:hAnsiTheme="minorHAnsi" w:cs="Tahoma"/>
          <w:szCs w:val="22"/>
        </w:rPr>
      </w:pPr>
    </w:p>
    <w:p w14:paraId="4F09B29D" w14:textId="6EE347E0" w:rsidR="004427D2" w:rsidRDefault="004427D2" w:rsidP="004427D2">
      <w:pPr>
        <w:autoSpaceDE w:val="0"/>
        <w:autoSpaceDN w:val="0"/>
        <w:adjustRightInd w:val="0"/>
        <w:ind w:left="360"/>
        <w:rPr>
          <w:rFonts w:asciiTheme="minorHAnsi" w:hAnsiTheme="minorHAnsi" w:cs="Tahoma"/>
          <w:szCs w:val="22"/>
        </w:rPr>
      </w:pPr>
      <w:r>
        <w:rPr>
          <w:rFonts w:asciiTheme="minorHAnsi" w:hAnsiTheme="minorHAnsi" w:cs="Tahoma"/>
          <w:szCs w:val="22"/>
        </w:rPr>
        <w:t>Se han realizado las tomas de datos a las jugadoras del GT España</w:t>
      </w:r>
      <w:r w:rsidR="00386C08">
        <w:rPr>
          <w:rFonts w:asciiTheme="minorHAnsi" w:hAnsiTheme="minorHAnsi" w:cs="Tahoma"/>
          <w:szCs w:val="22"/>
        </w:rPr>
        <w:t xml:space="preserve"> con la participación de sus profesores</w:t>
      </w:r>
      <w:r w:rsidR="002201B5">
        <w:rPr>
          <w:rFonts w:asciiTheme="minorHAnsi" w:hAnsiTheme="minorHAnsi" w:cs="Tahoma"/>
          <w:szCs w:val="22"/>
        </w:rPr>
        <w:t xml:space="preserve"> (protocolo de dos días)</w:t>
      </w:r>
      <w:r w:rsidR="00386C08">
        <w:rPr>
          <w:rFonts w:asciiTheme="minorHAnsi" w:hAnsiTheme="minorHAnsi" w:cs="Tahoma"/>
          <w:szCs w:val="22"/>
        </w:rPr>
        <w:t xml:space="preserve"> y </w:t>
      </w:r>
      <w:r>
        <w:rPr>
          <w:rFonts w:asciiTheme="minorHAnsi" w:hAnsiTheme="minorHAnsi" w:cs="Tahoma"/>
          <w:szCs w:val="22"/>
        </w:rPr>
        <w:t xml:space="preserve">3 jugadoras </w:t>
      </w:r>
      <w:r w:rsidR="00386C08">
        <w:rPr>
          <w:rFonts w:asciiTheme="minorHAnsi" w:hAnsiTheme="minorHAnsi" w:cs="Tahoma"/>
          <w:szCs w:val="22"/>
        </w:rPr>
        <w:t xml:space="preserve">de las que están en EEUU, tienen cita esta semana </w:t>
      </w:r>
      <w:r>
        <w:rPr>
          <w:rFonts w:asciiTheme="minorHAnsi" w:hAnsiTheme="minorHAnsi" w:cs="Tahoma"/>
          <w:szCs w:val="22"/>
        </w:rPr>
        <w:t>en TPI San Diego.</w:t>
      </w:r>
      <w:r w:rsidR="00EE40C3">
        <w:rPr>
          <w:rFonts w:asciiTheme="minorHAnsi" w:hAnsiTheme="minorHAnsi" w:cs="Tahoma"/>
          <w:szCs w:val="22"/>
        </w:rPr>
        <w:t xml:space="preserve"> Falta</w:t>
      </w:r>
      <w:r w:rsidR="00386C08">
        <w:rPr>
          <w:rFonts w:asciiTheme="minorHAnsi" w:hAnsiTheme="minorHAnsi" w:cs="Tahoma"/>
          <w:szCs w:val="22"/>
        </w:rPr>
        <w:t xml:space="preserve"> cerrar las visitas a San Diego de las otras dos jugadoras.</w:t>
      </w:r>
    </w:p>
    <w:p w14:paraId="0472CAA4" w14:textId="77777777" w:rsidR="004427D2" w:rsidRDefault="004427D2" w:rsidP="004427D2">
      <w:pPr>
        <w:autoSpaceDE w:val="0"/>
        <w:autoSpaceDN w:val="0"/>
        <w:adjustRightInd w:val="0"/>
        <w:ind w:left="360"/>
        <w:rPr>
          <w:rFonts w:asciiTheme="minorHAnsi" w:hAnsiTheme="minorHAnsi" w:cs="Tahoma"/>
          <w:szCs w:val="22"/>
        </w:rPr>
      </w:pPr>
    </w:p>
    <w:p w14:paraId="75D8F390" w14:textId="5DB13B70" w:rsidR="004427D2" w:rsidRDefault="004427D2" w:rsidP="004427D2">
      <w:pPr>
        <w:autoSpaceDE w:val="0"/>
        <w:autoSpaceDN w:val="0"/>
        <w:adjustRightInd w:val="0"/>
        <w:ind w:left="360"/>
        <w:rPr>
          <w:rFonts w:asciiTheme="minorHAnsi" w:hAnsiTheme="minorHAnsi" w:cs="Tahoma"/>
          <w:szCs w:val="22"/>
        </w:rPr>
      </w:pPr>
      <w:r>
        <w:rPr>
          <w:rFonts w:asciiTheme="minorHAnsi" w:hAnsiTheme="minorHAnsi" w:cs="Tahoma"/>
          <w:szCs w:val="22"/>
        </w:rPr>
        <w:t xml:space="preserve">A continuación comenta el calendario de pruebas puntuables para el Ranking </w:t>
      </w:r>
      <w:proofErr w:type="spellStart"/>
      <w:r>
        <w:rPr>
          <w:rFonts w:asciiTheme="minorHAnsi" w:hAnsiTheme="minorHAnsi" w:cs="Tahoma"/>
          <w:szCs w:val="22"/>
        </w:rPr>
        <w:t>Girl</w:t>
      </w:r>
      <w:proofErr w:type="spellEnd"/>
      <w:r>
        <w:rPr>
          <w:rFonts w:asciiTheme="minorHAnsi" w:hAnsiTheme="minorHAnsi" w:cs="Tahoma"/>
          <w:szCs w:val="22"/>
        </w:rPr>
        <w:t>:</w:t>
      </w:r>
    </w:p>
    <w:p w14:paraId="0BD5C78D" w14:textId="22DB2680" w:rsidR="004427D2" w:rsidRPr="001507CD" w:rsidRDefault="004427D2" w:rsidP="004427D2">
      <w:pPr>
        <w:tabs>
          <w:tab w:val="left" w:pos="2127"/>
        </w:tabs>
        <w:spacing w:line="264" w:lineRule="auto"/>
        <w:ind w:left="426"/>
        <w:rPr>
          <w:rFonts w:asciiTheme="minorHAnsi" w:hAnsiTheme="minorHAnsi" w:cs="Tahoma"/>
          <w:i/>
          <w:sz w:val="20"/>
        </w:rPr>
      </w:pPr>
      <w:r>
        <w:rPr>
          <w:rFonts w:asciiTheme="minorHAnsi" w:hAnsiTheme="minorHAnsi" w:cs="Tahoma"/>
          <w:sz w:val="20"/>
        </w:rPr>
        <w:t>9 – 11 de enero de 2016</w:t>
      </w:r>
      <w:r w:rsidRPr="00BC5631">
        <w:rPr>
          <w:rFonts w:asciiTheme="minorHAnsi" w:hAnsiTheme="minorHAnsi" w:cs="Tahoma"/>
          <w:sz w:val="20"/>
        </w:rPr>
        <w:tab/>
        <w:t>Copa de Andalucía Amateur Femenina</w:t>
      </w:r>
      <w:r>
        <w:rPr>
          <w:rFonts w:asciiTheme="minorHAnsi" w:hAnsiTheme="minorHAnsi" w:cs="Tahoma"/>
          <w:sz w:val="20"/>
        </w:rPr>
        <w:t>*</w:t>
      </w:r>
      <w:r w:rsidRPr="00BC5631">
        <w:rPr>
          <w:rFonts w:asciiTheme="minorHAnsi" w:hAnsiTheme="minorHAnsi" w:cs="Tahoma"/>
          <w:sz w:val="20"/>
        </w:rPr>
        <w:tab/>
      </w:r>
      <w:r>
        <w:rPr>
          <w:rFonts w:asciiTheme="minorHAnsi" w:hAnsiTheme="minorHAnsi" w:cs="Tahoma"/>
          <w:sz w:val="20"/>
        </w:rPr>
        <w:tab/>
      </w:r>
      <w:r>
        <w:rPr>
          <w:rFonts w:asciiTheme="minorHAnsi" w:hAnsiTheme="minorHAnsi" w:cs="Tahoma"/>
          <w:sz w:val="20"/>
        </w:rPr>
        <w:tab/>
        <w:t>Villa Padierna</w:t>
      </w:r>
    </w:p>
    <w:p w14:paraId="2355186F" w14:textId="6C8C0E09" w:rsidR="004427D2" w:rsidRPr="00BC5631" w:rsidRDefault="004427D2" w:rsidP="004427D2">
      <w:pPr>
        <w:tabs>
          <w:tab w:val="left" w:pos="2127"/>
        </w:tabs>
        <w:spacing w:line="264" w:lineRule="auto"/>
        <w:ind w:left="426"/>
        <w:rPr>
          <w:rFonts w:asciiTheme="minorHAnsi" w:hAnsiTheme="minorHAnsi" w:cs="Tahoma"/>
          <w:sz w:val="20"/>
        </w:rPr>
      </w:pPr>
      <w:r>
        <w:rPr>
          <w:rFonts w:asciiTheme="minorHAnsi" w:hAnsiTheme="minorHAnsi" w:cs="Tahoma"/>
          <w:sz w:val="20"/>
        </w:rPr>
        <w:t>2 - 6</w:t>
      </w:r>
      <w:r w:rsidRPr="00BC5631">
        <w:rPr>
          <w:rFonts w:asciiTheme="minorHAnsi" w:hAnsiTheme="minorHAnsi" w:cs="Tahoma"/>
          <w:sz w:val="20"/>
        </w:rPr>
        <w:t xml:space="preserve"> marzo </w:t>
      </w:r>
      <w:r>
        <w:rPr>
          <w:rFonts w:asciiTheme="minorHAnsi" w:hAnsiTheme="minorHAnsi" w:cs="Tahoma"/>
          <w:sz w:val="20"/>
        </w:rPr>
        <w:t>2016</w:t>
      </w:r>
      <w:r w:rsidRPr="00BC5631">
        <w:rPr>
          <w:rFonts w:asciiTheme="minorHAnsi" w:hAnsiTheme="minorHAnsi" w:cs="Tahoma"/>
          <w:sz w:val="20"/>
        </w:rPr>
        <w:tab/>
      </w:r>
      <w:r>
        <w:rPr>
          <w:rFonts w:asciiTheme="minorHAnsi" w:hAnsiTheme="minorHAnsi" w:cs="Tahoma"/>
          <w:sz w:val="20"/>
        </w:rPr>
        <w:tab/>
      </w:r>
      <w:proofErr w:type="spellStart"/>
      <w:r w:rsidRPr="00BC5631">
        <w:rPr>
          <w:rFonts w:asciiTheme="minorHAnsi" w:hAnsiTheme="minorHAnsi" w:cs="Tahoma"/>
          <w:sz w:val="20"/>
        </w:rPr>
        <w:t>Cto</w:t>
      </w:r>
      <w:proofErr w:type="spellEnd"/>
      <w:r w:rsidRPr="00BC5631">
        <w:rPr>
          <w:rFonts w:asciiTheme="minorHAnsi" w:hAnsiTheme="minorHAnsi" w:cs="Tahoma"/>
          <w:sz w:val="20"/>
        </w:rPr>
        <w:t>. Internacional de España Femenino - Copa S.M. La Reina</w:t>
      </w:r>
      <w:r w:rsidRPr="00BC5631">
        <w:rPr>
          <w:rFonts w:asciiTheme="minorHAnsi" w:hAnsiTheme="minorHAnsi" w:cs="Tahoma"/>
          <w:sz w:val="20"/>
        </w:rPr>
        <w:tab/>
      </w:r>
      <w:r>
        <w:rPr>
          <w:rFonts w:asciiTheme="minorHAnsi" w:hAnsiTheme="minorHAnsi" w:cs="Tahoma"/>
          <w:sz w:val="20"/>
        </w:rPr>
        <w:t>CG Escorpión</w:t>
      </w:r>
    </w:p>
    <w:p w14:paraId="1297143F" w14:textId="233CD6DB" w:rsidR="004427D2" w:rsidRPr="00BC5631" w:rsidRDefault="004427D2" w:rsidP="004427D2">
      <w:pPr>
        <w:tabs>
          <w:tab w:val="left" w:pos="2127"/>
        </w:tabs>
        <w:spacing w:line="264" w:lineRule="auto"/>
        <w:ind w:left="426"/>
        <w:rPr>
          <w:rFonts w:asciiTheme="minorHAnsi" w:hAnsiTheme="minorHAnsi" w:cs="Tahoma"/>
          <w:sz w:val="20"/>
        </w:rPr>
      </w:pPr>
      <w:r>
        <w:rPr>
          <w:rFonts w:asciiTheme="minorHAnsi" w:hAnsiTheme="minorHAnsi" w:cs="Tahoma"/>
          <w:sz w:val="20"/>
        </w:rPr>
        <w:t xml:space="preserve">11 – 13 </w:t>
      </w:r>
      <w:r w:rsidRPr="00BC5631">
        <w:rPr>
          <w:rFonts w:asciiTheme="minorHAnsi" w:hAnsiTheme="minorHAnsi" w:cs="Tahoma"/>
          <w:sz w:val="20"/>
        </w:rPr>
        <w:t xml:space="preserve">marzo </w:t>
      </w:r>
      <w:r>
        <w:rPr>
          <w:rFonts w:asciiTheme="minorHAnsi" w:hAnsiTheme="minorHAnsi" w:cs="Tahoma"/>
          <w:sz w:val="20"/>
        </w:rPr>
        <w:t>2016</w:t>
      </w:r>
      <w:r w:rsidRPr="00BC5631">
        <w:rPr>
          <w:rFonts w:asciiTheme="minorHAnsi" w:hAnsiTheme="minorHAnsi" w:cs="Tahoma"/>
          <w:sz w:val="20"/>
        </w:rPr>
        <w:tab/>
      </w:r>
      <w:r>
        <w:rPr>
          <w:rFonts w:asciiTheme="minorHAnsi" w:hAnsiTheme="minorHAnsi" w:cs="Tahoma"/>
          <w:sz w:val="20"/>
        </w:rPr>
        <w:tab/>
      </w:r>
      <w:r w:rsidRPr="00BC5631">
        <w:rPr>
          <w:rFonts w:asciiTheme="minorHAnsi" w:hAnsiTheme="minorHAnsi" w:cs="Tahoma"/>
          <w:sz w:val="20"/>
        </w:rPr>
        <w:t>Campeonato de Madrid Amateur Femenino *</w:t>
      </w:r>
      <w:r>
        <w:rPr>
          <w:rFonts w:asciiTheme="minorHAnsi" w:hAnsiTheme="minorHAnsi" w:cs="Tahoma"/>
          <w:sz w:val="20"/>
        </w:rPr>
        <w:tab/>
      </w:r>
      <w:r>
        <w:rPr>
          <w:rFonts w:asciiTheme="minorHAnsi" w:hAnsiTheme="minorHAnsi" w:cs="Tahoma"/>
          <w:sz w:val="20"/>
        </w:rPr>
        <w:tab/>
        <w:t>A determinar</w:t>
      </w:r>
    </w:p>
    <w:p w14:paraId="48F07806" w14:textId="7BACFB37" w:rsidR="004427D2" w:rsidRPr="00BC5631" w:rsidRDefault="004427D2" w:rsidP="004427D2">
      <w:pPr>
        <w:tabs>
          <w:tab w:val="left" w:pos="2127"/>
        </w:tabs>
        <w:spacing w:line="264" w:lineRule="auto"/>
        <w:ind w:left="426"/>
        <w:rPr>
          <w:rFonts w:asciiTheme="minorHAnsi" w:hAnsiTheme="minorHAnsi" w:cs="Tahoma"/>
          <w:sz w:val="20"/>
        </w:rPr>
      </w:pPr>
      <w:r>
        <w:rPr>
          <w:rFonts w:asciiTheme="minorHAnsi" w:hAnsiTheme="minorHAnsi" w:cs="Tahoma"/>
          <w:sz w:val="20"/>
        </w:rPr>
        <w:t xml:space="preserve">22 – 24 </w:t>
      </w:r>
      <w:r w:rsidRPr="00D066B6">
        <w:rPr>
          <w:rFonts w:asciiTheme="minorHAnsi" w:hAnsiTheme="minorHAnsi" w:cs="Tahoma"/>
          <w:sz w:val="20"/>
        </w:rPr>
        <w:t>abril 201</w:t>
      </w:r>
      <w:r>
        <w:rPr>
          <w:rFonts w:asciiTheme="minorHAnsi" w:hAnsiTheme="minorHAnsi" w:cs="Tahoma"/>
          <w:sz w:val="20"/>
        </w:rPr>
        <w:t>6</w:t>
      </w:r>
      <w:r w:rsidRPr="00BC5631">
        <w:rPr>
          <w:rFonts w:asciiTheme="minorHAnsi" w:hAnsiTheme="minorHAnsi" w:cs="Tahoma"/>
          <w:sz w:val="20"/>
        </w:rPr>
        <w:tab/>
      </w:r>
      <w:r>
        <w:rPr>
          <w:rFonts w:asciiTheme="minorHAnsi" w:hAnsiTheme="minorHAnsi" w:cs="Tahoma"/>
          <w:sz w:val="20"/>
        </w:rPr>
        <w:tab/>
      </w:r>
      <w:proofErr w:type="spellStart"/>
      <w:r w:rsidRPr="00BC5631">
        <w:rPr>
          <w:rFonts w:asciiTheme="minorHAnsi" w:hAnsiTheme="minorHAnsi" w:cs="Tahoma"/>
          <w:sz w:val="20"/>
        </w:rPr>
        <w:t>Cto</w:t>
      </w:r>
      <w:proofErr w:type="spellEnd"/>
      <w:r w:rsidRPr="00BC5631">
        <w:rPr>
          <w:rFonts w:asciiTheme="minorHAnsi" w:hAnsiTheme="minorHAnsi" w:cs="Tahoma"/>
          <w:sz w:val="20"/>
        </w:rPr>
        <w:t>. Femenino de la Comunidad Valenciana* (72 hoyos)</w:t>
      </w:r>
      <w:r>
        <w:rPr>
          <w:rFonts w:asciiTheme="minorHAnsi" w:hAnsiTheme="minorHAnsi" w:cs="Tahoma"/>
          <w:sz w:val="20"/>
        </w:rPr>
        <w:t>*</w:t>
      </w:r>
      <w:r w:rsidRPr="00BC5631">
        <w:rPr>
          <w:rFonts w:asciiTheme="minorHAnsi" w:hAnsiTheme="minorHAnsi" w:cs="Tahoma"/>
          <w:sz w:val="20"/>
        </w:rPr>
        <w:tab/>
      </w:r>
      <w:r>
        <w:rPr>
          <w:rFonts w:asciiTheme="minorHAnsi" w:hAnsiTheme="minorHAnsi" w:cs="Tahoma"/>
          <w:sz w:val="20"/>
        </w:rPr>
        <w:t>Panorámica Golf</w:t>
      </w:r>
    </w:p>
    <w:p w14:paraId="4C394E6D" w14:textId="5FC641C4" w:rsidR="004427D2" w:rsidRDefault="004427D2" w:rsidP="004427D2">
      <w:pPr>
        <w:tabs>
          <w:tab w:val="left" w:pos="2127"/>
        </w:tabs>
        <w:spacing w:line="264" w:lineRule="auto"/>
        <w:ind w:left="426"/>
        <w:rPr>
          <w:rFonts w:asciiTheme="minorHAnsi" w:hAnsiTheme="minorHAnsi" w:cs="Tahoma"/>
          <w:sz w:val="20"/>
        </w:rPr>
      </w:pPr>
      <w:r>
        <w:rPr>
          <w:rFonts w:asciiTheme="minorHAnsi" w:hAnsiTheme="minorHAnsi" w:cs="Tahoma"/>
          <w:sz w:val="20"/>
        </w:rPr>
        <w:t>6</w:t>
      </w:r>
      <w:r w:rsidRPr="00BC5631">
        <w:rPr>
          <w:rFonts w:asciiTheme="minorHAnsi" w:hAnsiTheme="minorHAnsi" w:cs="Tahoma"/>
          <w:sz w:val="20"/>
        </w:rPr>
        <w:t xml:space="preserve"> – </w:t>
      </w:r>
      <w:r>
        <w:rPr>
          <w:rFonts w:asciiTheme="minorHAnsi" w:hAnsiTheme="minorHAnsi" w:cs="Tahoma"/>
          <w:sz w:val="20"/>
        </w:rPr>
        <w:t>8</w:t>
      </w:r>
      <w:r w:rsidRPr="00BC5631">
        <w:rPr>
          <w:rFonts w:asciiTheme="minorHAnsi" w:hAnsiTheme="minorHAnsi" w:cs="Tahoma"/>
          <w:sz w:val="20"/>
        </w:rPr>
        <w:t xml:space="preserve"> mayo </w:t>
      </w:r>
      <w:r>
        <w:rPr>
          <w:rFonts w:asciiTheme="minorHAnsi" w:hAnsiTheme="minorHAnsi" w:cs="Tahoma"/>
          <w:sz w:val="20"/>
        </w:rPr>
        <w:t>2016</w:t>
      </w:r>
      <w:r w:rsidRPr="00BC5631">
        <w:rPr>
          <w:rFonts w:asciiTheme="minorHAnsi" w:hAnsiTheme="minorHAnsi" w:cs="Tahoma"/>
          <w:sz w:val="20"/>
        </w:rPr>
        <w:tab/>
      </w:r>
      <w:r>
        <w:rPr>
          <w:rFonts w:asciiTheme="minorHAnsi" w:hAnsiTheme="minorHAnsi" w:cs="Tahoma"/>
          <w:sz w:val="20"/>
        </w:rPr>
        <w:tab/>
      </w:r>
      <w:r w:rsidRPr="00BC5631">
        <w:rPr>
          <w:rFonts w:asciiTheme="minorHAnsi" w:hAnsiTheme="minorHAnsi" w:cs="Tahoma"/>
          <w:sz w:val="20"/>
        </w:rPr>
        <w:t xml:space="preserve">Campeonato Internacional de España </w:t>
      </w:r>
      <w:proofErr w:type="spellStart"/>
      <w:r w:rsidRPr="00BC5631">
        <w:rPr>
          <w:rFonts w:asciiTheme="minorHAnsi" w:hAnsiTheme="minorHAnsi" w:cs="Tahoma"/>
          <w:sz w:val="20"/>
        </w:rPr>
        <w:t>Strokeplay</w:t>
      </w:r>
      <w:proofErr w:type="spellEnd"/>
      <w:r w:rsidRPr="00BC5631">
        <w:rPr>
          <w:rFonts w:asciiTheme="minorHAnsi" w:hAnsiTheme="minorHAnsi" w:cs="Tahoma"/>
          <w:sz w:val="20"/>
        </w:rPr>
        <w:tab/>
      </w:r>
      <w:r>
        <w:rPr>
          <w:rFonts w:asciiTheme="minorHAnsi" w:hAnsiTheme="minorHAnsi" w:cs="Tahoma"/>
          <w:sz w:val="20"/>
        </w:rPr>
        <w:tab/>
        <w:t>CG Costa Dorada</w:t>
      </w:r>
    </w:p>
    <w:p w14:paraId="15EDC528" w14:textId="145A1AE3" w:rsidR="004427D2" w:rsidRDefault="004427D2" w:rsidP="004427D2">
      <w:pPr>
        <w:autoSpaceDE w:val="0"/>
        <w:autoSpaceDN w:val="0"/>
        <w:adjustRightInd w:val="0"/>
        <w:ind w:left="426"/>
        <w:rPr>
          <w:rFonts w:asciiTheme="minorHAnsi" w:hAnsiTheme="minorHAnsi" w:cs="Tahoma"/>
          <w:sz w:val="20"/>
        </w:rPr>
      </w:pPr>
      <w:r>
        <w:rPr>
          <w:rFonts w:asciiTheme="minorHAnsi" w:hAnsiTheme="minorHAnsi" w:cs="Tahoma"/>
          <w:sz w:val="20"/>
        </w:rPr>
        <w:t>2 – 5  junio 2016</w:t>
      </w:r>
      <w:r>
        <w:rPr>
          <w:rFonts w:asciiTheme="minorHAnsi" w:hAnsiTheme="minorHAnsi" w:cs="Tahoma"/>
          <w:sz w:val="20"/>
        </w:rPr>
        <w:tab/>
      </w:r>
      <w:r>
        <w:rPr>
          <w:rFonts w:asciiTheme="minorHAnsi" w:hAnsiTheme="minorHAnsi" w:cs="Tahoma"/>
          <w:sz w:val="20"/>
        </w:rPr>
        <w:tab/>
      </w:r>
      <w:r w:rsidRPr="002F64D5">
        <w:rPr>
          <w:rFonts w:asciiTheme="minorHAnsi" w:hAnsiTheme="minorHAnsi" w:cs="Tahoma"/>
          <w:sz w:val="20"/>
        </w:rPr>
        <w:t>Campeonato Nacional Individual de España Femenino</w:t>
      </w:r>
      <w:r>
        <w:rPr>
          <w:rFonts w:asciiTheme="minorHAnsi" w:hAnsiTheme="minorHAnsi" w:cs="Tahoma"/>
          <w:sz w:val="20"/>
        </w:rPr>
        <w:tab/>
        <w:t>RGC San Sebastián</w:t>
      </w:r>
    </w:p>
    <w:p w14:paraId="50A8F154" w14:textId="77777777" w:rsidR="004427D2" w:rsidRDefault="004427D2" w:rsidP="004427D2">
      <w:pPr>
        <w:autoSpaceDE w:val="0"/>
        <w:autoSpaceDN w:val="0"/>
        <w:adjustRightInd w:val="0"/>
        <w:ind w:left="426"/>
        <w:rPr>
          <w:rFonts w:asciiTheme="minorHAnsi" w:hAnsiTheme="minorHAnsi" w:cs="Tahoma"/>
          <w:sz w:val="20"/>
        </w:rPr>
      </w:pPr>
    </w:p>
    <w:p w14:paraId="407B187A" w14:textId="77777777" w:rsidR="00E74D08" w:rsidRDefault="004427D2" w:rsidP="004427D2">
      <w:pPr>
        <w:autoSpaceDE w:val="0"/>
        <w:autoSpaceDN w:val="0"/>
        <w:adjustRightInd w:val="0"/>
        <w:ind w:left="426"/>
        <w:rPr>
          <w:rFonts w:asciiTheme="minorHAnsi" w:hAnsiTheme="minorHAnsi" w:cs="Tahoma"/>
          <w:szCs w:val="22"/>
        </w:rPr>
      </w:pPr>
      <w:r w:rsidRPr="004427D2">
        <w:rPr>
          <w:rFonts w:asciiTheme="minorHAnsi" w:hAnsiTheme="minorHAnsi" w:cs="Tahoma"/>
          <w:szCs w:val="22"/>
        </w:rPr>
        <w:t xml:space="preserve">También comenta el calendario internacional entregado. </w:t>
      </w:r>
      <w:r>
        <w:rPr>
          <w:rFonts w:asciiTheme="minorHAnsi" w:hAnsiTheme="minorHAnsi" w:cs="Tahoma"/>
          <w:szCs w:val="22"/>
        </w:rPr>
        <w:t xml:space="preserve">En este punto, </w:t>
      </w:r>
      <w:r w:rsidRPr="0028075E">
        <w:rPr>
          <w:rFonts w:asciiTheme="minorHAnsi" w:hAnsiTheme="minorHAnsi" w:cs="Tahoma"/>
          <w:b/>
          <w:i/>
          <w:szCs w:val="22"/>
        </w:rPr>
        <w:t xml:space="preserve">Ion Ander </w:t>
      </w:r>
      <w:r w:rsidR="0028075E" w:rsidRPr="0028075E">
        <w:rPr>
          <w:rFonts w:asciiTheme="minorHAnsi" w:hAnsiTheme="minorHAnsi" w:cs="Tahoma"/>
          <w:b/>
          <w:i/>
          <w:szCs w:val="22"/>
        </w:rPr>
        <w:t>Corral</w:t>
      </w:r>
      <w:r w:rsidR="0028075E">
        <w:rPr>
          <w:rFonts w:asciiTheme="minorHAnsi" w:hAnsiTheme="minorHAnsi" w:cs="Tahoma"/>
          <w:szCs w:val="22"/>
        </w:rPr>
        <w:t xml:space="preserve"> </w:t>
      </w:r>
      <w:r w:rsidRPr="004427D2">
        <w:rPr>
          <w:rFonts w:asciiTheme="minorHAnsi" w:hAnsiTheme="minorHAnsi" w:cs="Tahoma"/>
          <w:szCs w:val="22"/>
        </w:rPr>
        <w:t xml:space="preserve">confirma las fechas de los campeonatos del sud-oeste de Francia, que se adelantan una semana respecto a </w:t>
      </w:r>
      <w:r w:rsidR="00E74D08">
        <w:rPr>
          <w:rFonts w:asciiTheme="minorHAnsi" w:hAnsiTheme="minorHAnsi" w:cs="Tahoma"/>
          <w:szCs w:val="22"/>
        </w:rPr>
        <w:t>otros años</w:t>
      </w:r>
      <w:r w:rsidR="00EE40C3">
        <w:rPr>
          <w:rFonts w:asciiTheme="minorHAnsi" w:hAnsiTheme="minorHAnsi" w:cs="Tahoma"/>
          <w:szCs w:val="22"/>
        </w:rPr>
        <w:t xml:space="preserve">. </w:t>
      </w:r>
    </w:p>
    <w:p w14:paraId="614BC932" w14:textId="1D81EE55" w:rsidR="00E74D08" w:rsidRPr="00E74D08" w:rsidRDefault="00E74D08" w:rsidP="00E74D08">
      <w:pPr>
        <w:pStyle w:val="Prrafodelista"/>
        <w:numPr>
          <w:ilvl w:val="0"/>
          <w:numId w:val="19"/>
        </w:numPr>
        <w:shd w:val="clear" w:color="auto" w:fill="FFFFFF"/>
        <w:rPr>
          <w:rFonts w:asciiTheme="minorHAnsi" w:hAnsiTheme="minorHAnsi" w:cs="Arial"/>
          <w:szCs w:val="22"/>
        </w:rPr>
      </w:pPr>
      <w:r w:rsidRPr="00E74D08">
        <w:rPr>
          <w:rFonts w:asciiTheme="minorHAnsi" w:hAnsiTheme="minorHAnsi" w:cs="Arial"/>
          <w:szCs w:val="22"/>
        </w:rPr>
        <w:t xml:space="preserve">Grand Prix de </w:t>
      </w:r>
      <w:proofErr w:type="spellStart"/>
      <w:r w:rsidRPr="00E74D08">
        <w:rPr>
          <w:rFonts w:asciiTheme="minorHAnsi" w:hAnsiTheme="minorHAnsi" w:cs="Arial"/>
          <w:szCs w:val="22"/>
        </w:rPr>
        <w:t>Chiberta</w:t>
      </w:r>
      <w:proofErr w:type="spellEnd"/>
      <w:r w:rsidRPr="00E74D08">
        <w:rPr>
          <w:rFonts w:asciiTheme="minorHAnsi" w:hAnsiTheme="minorHAnsi" w:cs="Arial"/>
          <w:szCs w:val="22"/>
        </w:rPr>
        <w:t>: 7 a 10 de julio</w:t>
      </w:r>
    </w:p>
    <w:p w14:paraId="33726FBC" w14:textId="2961890D" w:rsidR="00E74D08" w:rsidRPr="00E74D08" w:rsidRDefault="00E74D08" w:rsidP="00E74D08">
      <w:pPr>
        <w:pStyle w:val="Prrafodelista"/>
        <w:numPr>
          <w:ilvl w:val="0"/>
          <w:numId w:val="19"/>
        </w:numPr>
        <w:shd w:val="clear" w:color="auto" w:fill="FFFFFF"/>
        <w:rPr>
          <w:rFonts w:asciiTheme="minorHAnsi" w:hAnsiTheme="minorHAnsi" w:cs="Arial"/>
          <w:szCs w:val="22"/>
        </w:rPr>
      </w:pPr>
      <w:r w:rsidRPr="00E74D08">
        <w:rPr>
          <w:rFonts w:asciiTheme="minorHAnsi" w:hAnsiTheme="minorHAnsi" w:cs="Arial"/>
          <w:szCs w:val="22"/>
        </w:rPr>
        <w:t>Biarritz Cup: 14 a 17  de julio</w:t>
      </w:r>
    </w:p>
    <w:p w14:paraId="483560B4" w14:textId="6D651D9D" w:rsidR="00E74D08" w:rsidRPr="00E74D08" w:rsidRDefault="00E74D08" w:rsidP="00E74D08">
      <w:pPr>
        <w:pStyle w:val="Prrafodelista"/>
        <w:numPr>
          <w:ilvl w:val="0"/>
          <w:numId w:val="19"/>
        </w:numPr>
        <w:shd w:val="clear" w:color="auto" w:fill="FFFFFF"/>
        <w:rPr>
          <w:rFonts w:asciiTheme="minorHAnsi" w:hAnsiTheme="minorHAnsi" w:cs="Arial"/>
          <w:szCs w:val="22"/>
        </w:rPr>
      </w:pPr>
      <w:r w:rsidRPr="00E74D08">
        <w:rPr>
          <w:rFonts w:asciiTheme="minorHAnsi" w:hAnsiTheme="minorHAnsi" w:cs="Arial"/>
          <w:szCs w:val="22"/>
        </w:rPr>
        <w:t>Grand Prix des Landes: 21 a 24 de julio</w:t>
      </w:r>
    </w:p>
    <w:p w14:paraId="7E927FA4" w14:textId="77777777" w:rsidR="00E74D08" w:rsidRDefault="00E74D08" w:rsidP="004427D2">
      <w:pPr>
        <w:autoSpaceDE w:val="0"/>
        <w:autoSpaceDN w:val="0"/>
        <w:adjustRightInd w:val="0"/>
        <w:ind w:left="426"/>
        <w:rPr>
          <w:rFonts w:asciiTheme="minorHAnsi" w:hAnsiTheme="minorHAnsi" w:cs="Tahoma"/>
          <w:szCs w:val="22"/>
        </w:rPr>
      </w:pPr>
    </w:p>
    <w:p w14:paraId="7C3EF5C9" w14:textId="4D66DF54" w:rsidR="004427D2" w:rsidRDefault="00386C08" w:rsidP="004427D2">
      <w:pPr>
        <w:autoSpaceDE w:val="0"/>
        <w:autoSpaceDN w:val="0"/>
        <w:adjustRightInd w:val="0"/>
        <w:ind w:left="426"/>
        <w:rPr>
          <w:rFonts w:asciiTheme="minorHAnsi" w:hAnsiTheme="minorHAnsi" w:cs="Tahoma"/>
          <w:szCs w:val="22"/>
        </w:rPr>
      </w:pPr>
      <w:r>
        <w:rPr>
          <w:rFonts w:asciiTheme="minorHAnsi" w:hAnsiTheme="minorHAnsi" w:cs="Tahoma"/>
          <w:szCs w:val="22"/>
        </w:rPr>
        <w:t>Se resalta también</w:t>
      </w:r>
      <w:r w:rsidR="00EE40C3">
        <w:rPr>
          <w:rFonts w:asciiTheme="minorHAnsi" w:hAnsiTheme="minorHAnsi" w:cs="Tahoma"/>
          <w:szCs w:val="22"/>
        </w:rPr>
        <w:t xml:space="preserve"> que los Juegos d</w:t>
      </w:r>
      <w:r>
        <w:rPr>
          <w:rFonts w:asciiTheme="minorHAnsi" w:hAnsiTheme="minorHAnsi" w:cs="Tahoma"/>
          <w:szCs w:val="22"/>
        </w:rPr>
        <w:t>el Mediterráneo 2017 se celebrarán</w:t>
      </w:r>
      <w:r w:rsidR="00EE40C3">
        <w:rPr>
          <w:rFonts w:asciiTheme="minorHAnsi" w:hAnsiTheme="minorHAnsi" w:cs="Tahoma"/>
          <w:szCs w:val="22"/>
        </w:rPr>
        <w:t xml:space="preserve"> e</w:t>
      </w:r>
      <w:r>
        <w:rPr>
          <w:rFonts w:asciiTheme="minorHAnsi" w:hAnsiTheme="minorHAnsi" w:cs="Tahoma"/>
          <w:szCs w:val="22"/>
        </w:rPr>
        <w:t>n Costa Dorada y el comité organizador de los JJMM, para rodar a su equipo,</w:t>
      </w:r>
      <w:r w:rsidR="00EE40C3">
        <w:rPr>
          <w:rFonts w:asciiTheme="minorHAnsi" w:hAnsiTheme="minorHAnsi" w:cs="Tahoma"/>
          <w:szCs w:val="22"/>
        </w:rPr>
        <w:t xml:space="preserve"> pidió una competición internacional para probarse, que será el Internacional de España </w:t>
      </w:r>
      <w:proofErr w:type="spellStart"/>
      <w:r w:rsidR="00EE40C3">
        <w:rPr>
          <w:rFonts w:asciiTheme="minorHAnsi" w:hAnsiTheme="minorHAnsi" w:cs="Tahoma"/>
          <w:szCs w:val="22"/>
        </w:rPr>
        <w:t>Strokeplay</w:t>
      </w:r>
      <w:proofErr w:type="spellEnd"/>
      <w:r w:rsidR="00EE40C3">
        <w:rPr>
          <w:rFonts w:asciiTheme="minorHAnsi" w:hAnsiTheme="minorHAnsi" w:cs="Tahoma"/>
          <w:szCs w:val="22"/>
        </w:rPr>
        <w:t xml:space="preserve"> 2016.</w:t>
      </w:r>
    </w:p>
    <w:p w14:paraId="11FEE5A4" w14:textId="77777777" w:rsidR="002708A0" w:rsidRDefault="002708A0" w:rsidP="004427D2">
      <w:pPr>
        <w:autoSpaceDE w:val="0"/>
        <w:autoSpaceDN w:val="0"/>
        <w:adjustRightInd w:val="0"/>
        <w:ind w:left="426"/>
        <w:rPr>
          <w:rFonts w:asciiTheme="minorHAnsi" w:hAnsiTheme="minorHAnsi" w:cs="Tahoma"/>
          <w:szCs w:val="22"/>
        </w:rPr>
      </w:pPr>
    </w:p>
    <w:p w14:paraId="7ABC829E" w14:textId="1E9FD719" w:rsidR="002708A0" w:rsidRDefault="002708A0" w:rsidP="004427D2">
      <w:pPr>
        <w:autoSpaceDE w:val="0"/>
        <w:autoSpaceDN w:val="0"/>
        <w:adjustRightInd w:val="0"/>
        <w:ind w:left="426"/>
        <w:rPr>
          <w:rFonts w:asciiTheme="minorHAnsi" w:hAnsiTheme="minorHAnsi" w:cs="Tahoma"/>
          <w:szCs w:val="22"/>
        </w:rPr>
      </w:pPr>
      <w:r w:rsidRPr="002708A0">
        <w:rPr>
          <w:rFonts w:asciiTheme="minorHAnsi" w:hAnsiTheme="minorHAnsi" w:cs="Tahoma"/>
          <w:b/>
          <w:i/>
          <w:szCs w:val="22"/>
        </w:rPr>
        <w:t>Pablo Bernárdez</w:t>
      </w:r>
      <w:r>
        <w:rPr>
          <w:rFonts w:asciiTheme="minorHAnsi" w:hAnsiTheme="minorHAnsi" w:cs="Tahoma"/>
          <w:szCs w:val="22"/>
        </w:rPr>
        <w:t xml:space="preserve"> pasa a comentar el programa del Comité Técnico de Profesionales. </w:t>
      </w:r>
      <w:r w:rsidR="004521F3">
        <w:rPr>
          <w:rFonts w:asciiTheme="minorHAnsi" w:hAnsiTheme="minorHAnsi" w:cs="Tahoma"/>
          <w:szCs w:val="22"/>
        </w:rPr>
        <w:t>Continuamos</w:t>
      </w:r>
      <w:r w:rsidR="00AB7151">
        <w:rPr>
          <w:rFonts w:asciiTheme="minorHAnsi" w:hAnsiTheme="minorHAnsi" w:cs="Tahoma"/>
          <w:szCs w:val="22"/>
        </w:rPr>
        <w:t xml:space="preserve"> con el programa </w:t>
      </w:r>
      <w:proofErr w:type="spellStart"/>
      <w:r w:rsidR="00AB7151">
        <w:rPr>
          <w:rFonts w:asciiTheme="minorHAnsi" w:hAnsiTheme="minorHAnsi" w:cs="Tahoma"/>
          <w:szCs w:val="22"/>
        </w:rPr>
        <w:t>Prospain</w:t>
      </w:r>
      <w:proofErr w:type="spellEnd"/>
      <w:r w:rsidR="00AB7151">
        <w:rPr>
          <w:rFonts w:asciiTheme="minorHAnsi" w:hAnsiTheme="minorHAnsi" w:cs="Tahoma"/>
          <w:szCs w:val="22"/>
        </w:rPr>
        <w:t xml:space="preserve"> </w:t>
      </w:r>
      <w:proofErr w:type="spellStart"/>
      <w:r w:rsidR="00AB7151">
        <w:rPr>
          <w:rFonts w:asciiTheme="minorHAnsi" w:hAnsiTheme="minorHAnsi" w:cs="Tahoma"/>
          <w:szCs w:val="22"/>
        </w:rPr>
        <w:t>Team</w:t>
      </w:r>
      <w:proofErr w:type="spellEnd"/>
      <w:r w:rsidR="00AB7151">
        <w:rPr>
          <w:rFonts w:asciiTheme="minorHAnsi" w:hAnsiTheme="minorHAnsi" w:cs="Tahoma"/>
          <w:szCs w:val="22"/>
        </w:rPr>
        <w:t>, que lleva implantado desde 2010, en que se empezó apoyando a 9 jugadores con buenos resultados y progresión. De 9 jugadores se ha pasado a tutelar a 16 jugadores</w:t>
      </w:r>
      <w:r w:rsidR="004521F3">
        <w:rPr>
          <w:rFonts w:asciiTheme="minorHAnsi" w:hAnsiTheme="minorHAnsi" w:cs="Tahoma"/>
          <w:szCs w:val="22"/>
        </w:rPr>
        <w:t xml:space="preserve"> en 2015. </w:t>
      </w:r>
      <w:r w:rsidR="00C850A9">
        <w:rPr>
          <w:rFonts w:asciiTheme="minorHAnsi" w:hAnsiTheme="minorHAnsi" w:cs="Tahoma"/>
          <w:szCs w:val="22"/>
        </w:rPr>
        <w:t>De media,</w:t>
      </w:r>
      <w:r w:rsidR="004521F3">
        <w:rPr>
          <w:rFonts w:asciiTheme="minorHAnsi" w:hAnsiTheme="minorHAnsi" w:cs="Tahoma"/>
          <w:szCs w:val="22"/>
        </w:rPr>
        <w:t xml:space="preserve"> 2 jugadores obtienen cada año la tarjeta del </w:t>
      </w:r>
      <w:proofErr w:type="spellStart"/>
      <w:r w:rsidR="004521F3">
        <w:rPr>
          <w:rFonts w:asciiTheme="minorHAnsi" w:hAnsiTheme="minorHAnsi" w:cs="Tahoma"/>
          <w:szCs w:val="22"/>
        </w:rPr>
        <w:t>European</w:t>
      </w:r>
      <w:proofErr w:type="spellEnd"/>
      <w:r w:rsidR="004521F3">
        <w:rPr>
          <w:rFonts w:asciiTheme="minorHAnsi" w:hAnsiTheme="minorHAnsi" w:cs="Tahoma"/>
          <w:szCs w:val="22"/>
        </w:rPr>
        <w:t xml:space="preserve"> Tour por clasificación directa del </w:t>
      </w:r>
      <w:proofErr w:type="spellStart"/>
      <w:r w:rsidR="004521F3">
        <w:rPr>
          <w:rFonts w:asciiTheme="minorHAnsi" w:hAnsiTheme="minorHAnsi" w:cs="Tahoma"/>
          <w:szCs w:val="22"/>
        </w:rPr>
        <w:t>Challenge</w:t>
      </w:r>
      <w:proofErr w:type="spellEnd"/>
      <w:r w:rsidR="004521F3">
        <w:rPr>
          <w:rFonts w:asciiTheme="minorHAnsi" w:hAnsiTheme="minorHAnsi" w:cs="Tahoma"/>
          <w:szCs w:val="22"/>
        </w:rPr>
        <w:t>. En chicas, el objetivo es la LPGA y ahora mismo hay 5 jugadoras con la tarje</w:t>
      </w:r>
      <w:r w:rsidR="000D782D">
        <w:rPr>
          <w:rFonts w:asciiTheme="minorHAnsi" w:hAnsiTheme="minorHAnsi" w:cs="Tahoma"/>
          <w:szCs w:val="22"/>
        </w:rPr>
        <w:t xml:space="preserve">ta del tour americano. Se </w:t>
      </w:r>
      <w:r w:rsidR="00C850A9">
        <w:rPr>
          <w:rFonts w:asciiTheme="minorHAnsi" w:hAnsiTheme="minorHAnsi" w:cs="Tahoma"/>
          <w:szCs w:val="22"/>
        </w:rPr>
        <w:t xml:space="preserve">abrió el plazo de solicitudes a mediados de octubre y se </w:t>
      </w:r>
      <w:r w:rsidR="000D782D">
        <w:rPr>
          <w:rFonts w:asciiTheme="minorHAnsi" w:hAnsiTheme="minorHAnsi" w:cs="Tahoma"/>
          <w:szCs w:val="22"/>
        </w:rPr>
        <w:t>cerrará</w:t>
      </w:r>
      <w:r w:rsidR="004521F3">
        <w:rPr>
          <w:rFonts w:asciiTheme="minorHAnsi" w:hAnsiTheme="minorHAnsi" w:cs="Tahoma"/>
          <w:szCs w:val="22"/>
        </w:rPr>
        <w:t xml:space="preserve"> a mediados de diciembre 2015</w:t>
      </w:r>
      <w:r w:rsidR="00C850A9">
        <w:rPr>
          <w:rFonts w:asciiTheme="minorHAnsi" w:hAnsiTheme="minorHAnsi" w:cs="Tahoma"/>
          <w:szCs w:val="22"/>
        </w:rPr>
        <w:t>. A</w:t>
      </w:r>
      <w:r w:rsidR="004521F3">
        <w:rPr>
          <w:rFonts w:asciiTheme="minorHAnsi" w:hAnsiTheme="minorHAnsi" w:cs="Tahoma"/>
          <w:szCs w:val="22"/>
        </w:rPr>
        <w:t xml:space="preserve"> finales de este año se nominará a los componentes del </w:t>
      </w:r>
      <w:proofErr w:type="spellStart"/>
      <w:r w:rsidR="004521F3">
        <w:rPr>
          <w:rFonts w:asciiTheme="minorHAnsi" w:hAnsiTheme="minorHAnsi" w:cs="Tahoma"/>
          <w:szCs w:val="22"/>
        </w:rPr>
        <w:t>ProSpain</w:t>
      </w:r>
      <w:proofErr w:type="spellEnd"/>
      <w:r w:rsidR="004521F3">
        <w:rPr>
          <w:rFonts w:asciiTheme="minorHAnsi" w:hAnsiTheme="minorHAnsi" w:cs="Tahoma"/>
          <w:szCs w:val="22"/>
        </w:rPr>
        <w:t xml:space="preserve"> </w:t>
      </w:r>
      <w:proofErr w:type="spellStart"/>
      <w:r w:rsidR="004521F3">
        <w:rPr>
          <w:rFonts w:asciiTheme="minorHAnsi" w:hAnsiTheme="minorHAnsi" w:cs="Tahoma"/>
          <w:szCs w:val="22"/>
        </w:rPr>
        <w:t>Team</w:t>
      </w:r>
      <w:proofErr w:type="spellEnd"/>
      <w:r w:rsidR="00C850A9">
        <w:rPr>
          <w:rFonts w:asciiTheme="minorHAnsi" w:hAnsiTheme="minorHAnsi" w:cs="Tahoma"/>
          <w:szCs w:val="22"/>
        </w:rPr>
        <w:t xml:space="preserve"> 2016</w:t>
      </w:r>
      <w:r w:rsidR="004521F3">
        <w:rPr>
          <w:rFonts w:asciiTheme="minorHAnsi" w:hAnsiTheme="minorHAnsi" w:cs="Tahoma"/>
          <w:szCs w:val="22"/>
        </w:rPr>
        <w:t>. La previsión es que en 2016 haya unos 19 jugadores en este grupo de trabajo.</w:t>
      </w:r>
    </w:p>
    <w:p w14:paraId="1AAAB024" w14:textId="77777777" w:rsidR="002201B5" w:rsidRDefault="002201B5" w:rsidP="004427D2">
      <w:pPr>
        <w:autoSpaceDE w:val="0"/>
        <w:autoSpaceDN w:val="0"/>
        <w:adjustRightInd w:val="0"/>
        <w:ind w:left="426"/>
        <w:rPr>
          <w:rFonts w:asciiTheme="minorHAnsi" w:hAnsiTheme="minorHAnsi" w:cs="Tahoma"/>
          <w:szCs w:val="22"/>
        </w:rPr>
      </w:pPr>
    </w:p>
    <w:p w14:paraId="2B9E8AFB" w14:textId="7C522DAE" w:rsidR="004521F3" w:rsidRDefault="004521F3" w:rsidP="004427D2">
      <w:pPr>
        <w:autoSpaceDE w:val="0"/>
        <w:autoSpaceDN w:val="0"/>
        <w:adjustRightInd w:val="0"/>
        <w:ind w:left="426"/>
        <w:rPr>
          <w:rFonts w:asciiTheme="minorHAnsi" w:hAnsiTheme="minorHAnsi" w:cs="Tahoma"/>
          <w:szCs w:val="22"/>
        </w:rPr>
      </w:pPr>
      <w:r>
        <w:rPr>
          <w:rFonts w:asciiTheme="minorHAnsi" w:hAnsiTheme="minorHAnsi" w:cs="Tahoma"/>
          <w:szCs w:val="22"/>
        </w:rPr>
        <w:lastRenderedPageBreak/>
        <w:t>Como novedad, se les realizarán concentraciones de seguimiento técnico y físico en el Centro de Excelencia.</w:t>
      </w:r>
    </w:p>
    <w:p w14:paraId="21340E40" w14:textId="77777777" w:rsidR="002201B5" w:rsidRDefault="002201B5" w:rsidP="004427D2">
      <w:pPr>
        <w:autoSpaceDE w:val="0"/>
        <w:autoSpaceDN w:val="0"/>
        <w:adjustRightInd w:val="0"/>
        <w:ind w:left="426"/>
        <w:rPr>
          <w:rFonts w:asciiTheme="minorHAnsi" w:hAnsiTheme="minorHAnsi" w:cs="Tahoma"/>
          <w:szCs w:val="22"/>
        </w:rPr>
      </w:pPr>
    </w:p>
    <w:p w14:paraId="2C19FED6" w14:textId="6513776D" w:rsidR="004521F3" w:rsidRDefault="004521F3" w:rsidP="004427D2">
      <w:pPr>
        <w:autoSpaceDE w:val="0"/>
        <w:autoSpaceDN w:val="0"/>
        <w:adjustRightInd w:val="0"/>
        <w:ind w:left="426"/>
        <w:rPr>
          <w:rFonts w:asciiTheme="minorHAnsi" w:hAnsiTheme="minorHAnsi" w:cs="Tahoma"/>
          <w:szCs w:val="22"/>
        </w:rPr>
      </w:pPr>
      <w:r>
        <w:rPr>
          <w:rFonts w:asciiTheme="minorHAnsi" w:hAnsiTheme="minorHAnsi" w:cs="Tahoma"/>
          <w:szCs w:val="22"/>
        </w:rPr>
        <w:t>En relación con el calendario de pruebas profesionales en España, fechas y campos aún por determinar</w:t>
      </w:r>
      <w:r w:rsidR="000D6F98">
        <w:rPr>
          <w:rFonts w:asciiTheme="minorHAnsi" w:hAnsiTheme="minorHAnsi" w:cs="Tahoma"/>
          <w:szCs w:val="22"/>
        </w:rPr>
        <w:t xml:space="preserve">, dependientes mucho de la decisión de </w:t>
      </w:r>
      <w:proofErr w:type="spellStart"/>
      <w:r w:rsidR="000D6F98">
        <w:rPr>
          <w:rFonts w:asciiTheme="minorHAnsi" w:hAnsiTheme="minorHAnsi" w:cs="Tahoma"/>
          <w:szCs w:val="22"/>
        </w:rPr>
        <w:t>Ryder</w:t>
      </w:r>
      <w:proofErr w:type="spellEnd"/>
      <w:r w:rsidR="000D6F98">
        <w:rPr>
          <w:rFonts w:asciiTheme="minorHAnsi" w:hAnsiTheme="minorHAnsi" w:cs="Tahoma"/>
          <w:szCs w:val="22"/>
        </w:rPr>
        <w:t xml:space="preserve"> Cup. La apuesta más importante </w:t>
      </w:r>
      <w:r w:rsidR="002201B5">
        <w:rPr>
          <w:rFonts w:asciiTheme="minorHAnsi" w:hAnsiTheme="minorHAnsi" w:cs="Tahoma"/>
          <w:szCs w:val="22"/>
        </w:rPr>
        <w:t>en 2015 ha sido</w:t>
      </w:r>
      <w:r w:rsidR="000D6F98">
        <w:rPr>
          <w:rFonts w:asciiTheme="minorHAnsi" w:hAnsiTheme="minorHAnsi" w:cs="Tahoma"/>
          <w:szCs w:val="22"/>
        </w:rPr>
        <w:t xml:space="preserve"> la organización de los</w:t>
      </w:r>
      <w:r w:rsidR="002201B5">
        <w:rPr>
          <w:rFonts w:asciiTheme="minorHAnsi" w:hAnsiTheme="minorHAnsi" w:cs="Tahoma"/>
          <w:szCs w:val="22"/>
        </w:rPr>
        <w:t xml:space="preserve"> dos torneos del </w:t>
      </w:r>
      <w:proofErr w:type="spellStart"/>
      <w:r w:rsidR="002201B5">
        <w:rPr>
          <w:rFonts w:asciiTheme="minorHAnsi" w:hAnsiTheme="minorHAnsi" w:cs="Tahoma"/>
          <w:szCs w:val="22"/>
        </w:rPr>
        <w:t>Challenge</w:t>
      </w:r>
      <w:proofErr w:type="spellEnd"/>
      <w:r w:rsidR="002201B5">
        <w:rPr>
          <w:rFonts w:asciiTheme="minorHAnsi" w:hAnsiTheme="minorHAnsi" w:cs="Tahoma"/>
          <w:szCs w:val="22"/>
        </w:rPr>
        <w:t xml:space="preserve"> Tour y se tratará de seguir el mismo calendario.</w:t>
      </w:r>
    </w:p>
    <w:p w14:paraId="529225C8" w14:textId="77777777" w:rsidR="002201B5" w:rsidRDefault="002201B5" w:rsidP="004427D2">
      <w:pPr>
        <w:autoSpaceDE w:val="0"/>
        <w:autoSpaceDN w:val="0"/>
        <w:adjustRightInd w:val="0"/>
        <w:ind w:left="426"/>
        <w:rPr>
          <w:rFonts w:asciiTheme="minorHAnsi" w:hAnsiTheme="minorHAnsi" w:cs="Tahoma"/>
          <w:szCs w:val="22"/>
          <w:u w:val="single"/>
        </w:rPr>
      </w:pPr>
    </w:p>
    <w:p w14:paraId="63A05A8F" w14:textId="01873230" w:rsidR="006E6D21" w:rsidRPr="002201B5" w:rsidRDefault="002201B5" w:rsidP="004427D2">
      <w:pPr>
        <w:autoSpaceDE w:val="0"/>
        <w:autoSpaceDN w:val="0"/>
        <w:adjustRightInd w:val="0"/>
        <w:ind w:left="426"/>
        <w:rPr>
          <w:rFonts w:asciiTheme="minorHAnsi" w:hAnsiTheme="minorHAnsi" w:cs="Tahoma"/>
          <w:szCs w:val="22"/>
          <w:u w:val="single"/>
        </w:rPr>
      </w:pPr>
      <w:r w:rsidRPr="002201B5">
        <w:rPr>
          <w:rFonts w:asciiTheme="minorHAnsi" w:hAnsiTheme="minorHAnsi" w:cs="Tahoma"/>
          <w:szCs w:val="22"/>
          <w:u w:val="single"/>
        </w:rPr>
        <w:t>Torneos realizados 2015:</w:t>
      </w:r>
    </w:p>
    <w:p w14:paraId="21D5F9B3" w14:textId="658791AE" w:rsidR="004521F3" w:rsidRDefault="004521F3" w:rsidP="004521F3">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Open de España Masculino</w:t>
      </w:r>
    </w:p>
    <w:p w14:paraId="489DB723" w14:textId="3D48E61A" w:rsidR="004521F3" w:rsidRDefault="004521F3" w:rsidP="004521F3">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 xml:space="preserve">2 torneos del </w:t>
      </w:r>
      <w:proofErr w:type="spellStart"/>
      <w:r>
        <w:rPr>
          <w:rFonts w:asciiTheme="minorHAnsi" w:hAnsiTheme="minorHAnsi" w:cs="Tahoma"/>
          <w:szCs w:val="22"/>
        </w:rPr>
        <w:t>Challenge</w:t>
      </w:r>
      <w:proofErr w:type="spellEnd"/>
    </w:p>
    <w:p w14:paraId="1CECA37E" w14:textId="6EF8823D" w:rsidR="004521F3" w:rsidRDefault="002666CB" w:rsidP="004521F3">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3</w:t>
      </w:r>
      <w:r w:rsidR="004521F3">
        <w:rPr>
          <w:rFonts w:asciiTheme="minorHAnsi" w:hAnsiTheme="minorHAnsi" w:cs="Tahoma"/>
          <w:szCs w:val="22"/>
        </w:rPr>
        <w:t xml:space="preserve"> torneos del </w:t>
      </w:r>
      <w:proofErr w:type="spellStart"/>
      <w:r w:rsidR="004521F3">
        <w:rPr>
          <w:rFonts w:asciiTheme="minorHAnsi" w:hAnsiTheme="minorHAnsi" w:cs="Tahoma"/>
          <w:szCs w:val="22"/>
        </w:rPr>
        <w:t>Alps</w:t>
      </w:r>
      <w:proofErr w:type="spellEnd"/>
      <w:r w:rsidR="004521F3">
        <w:rPr>
          <w:rFonts w:asciiTheme="minorHAnsi" w:hAnsiTheme="minorHAnsi" w:cs="Tahoma"/>
          <w:szCs w:val="22"/>
        </w:rPr>
        <w:t xml:space="preserve"> Tour</w:t>
      </w:r>
    </w:p>
    <w:p w14:paraId="58F72420" w14:textId="3B3A552E" w:rsidR="004521F3" w:rsidRDefault="004521F3" w:rsidP="004521F3">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4 campeonatos de España</w:t>
      </w:r>
    </w:p>
    <w:p w14:paraId="1C31BD5D" w14:textId="47E2889F" w:rsidR="004521F3" w:rsidRDefault="004521F3" w:rsidP="004521F3">
      <w:pPr>
        <w:pStyle w:val="Prrafodelista"/>
        <w:numPr>
          <w:ilvl w:val="0"/>
          <w:numId w:val="19"/>
        </w:numPr>
        <w:autoSpaceDE w:val="0"/>
        <w:autoSpaceDN w:val="0"/>
        <w:adjustRightInd w:val="0"/>
        <w:rPr>
          <w:rFonts w:asciiTheme="minorHAnsi" w:hAnsiTheme="minorHAnsi" w:cs="Tahoma"/>
          <w:szCs w:val="22"/>
        </w:rPr>
      </w:pPr>
      <w:r>
        <w:rPr>
          <w:rFonts w:asciiTheme="minorHAnsi" w:hAnsiTheme="minorHAnsi" w:cs="Tahoma"/>
          <w:szCs w:val="22"/>
        </w:rPr>
        <w:t>1 torneo del LETAS</w:t>
      </w:r>
    </w:p>
    <w:p w14:paraId="3A9CFC55" w14:textId="77777777" w:rsidR="002201B5" w:rsidRPr="002201B5" w:rsidRDefault="002201B5" w:rsidP="002201B5">
      <w:pPr>
        <w:autoSpaceDE w:val="0"/>
        <w:autoSpaceDN w:val="0"/>
        <w:adjustRightInd w:val="0"/>
        <w:rPr>
          <w:rFonts w:asciiTheme="minorHAnsi" w:hAnsiTheme="minorHAnsi" w:cs="Tahoma"/>
          <w:szCs w:val="22"/>
        </w:rPr>
      </w:pPr>
    </w:p>
    <w:p w14:paraId="668D3C45" w14:textId="77777777" w:rsidR="00C37D86" w:rsidRPr="00C37D86" w:rsidRDefault="00C37D86" w:rsidP="004427D2">
      <w:pPr>
        <w:autoSpaceDE w:val="0"/>
        <w:autoSpaceDN w:val="0"/>
        <w:adjustRightInd w:val="0"/>
        <w:ind w:left="426"/>
        <w:rPr>
          <w:rFonts w:asciiTheme="minorHAnsi" w:hAnsiTheme="minorHAnsi" w:cs="Tahoma"/>
          <w:sz w:val="20"/>
        </w:rPr>
      </w:pPr>
    </w:p>
    <w:p w14:paraId="2E373BE1" w14:textId="58A01D78" w:rsidR="002708A0" w:rsidRPr="002708A0" w:rsidRDefault="00EC3292" w:rsidP="002708A0">
      <w:pPr>
        <w:pStyle w:val="Prrafodelista"/>
        <w:numPr>
          <w:ilvl w:val="0"/>
          <w:numId w:val="15"/>
        </w:numPr>
        <w:autoSpaceDE w:val="0"/>
        <w:autoSpaceDN w:val="0"/>
        <w:adjustRightInd w:val="0"/>
        <w:contextualSpacing w:val="0"/>
        <w:rPr>
          <w:rFonts w:asciiTheme="minorHAnsi" w:hAnsiTheme="minorHAnsi" w:cs="Tahoma"/>
          <w:b/>
          <w:szCs w:val="22"/>
          <w:u w:val="single"/>
        </w:rPr>
      </w:pPr>
      <w:r w:rsidRPr="002708A0">
        <w:rPr>
          <w:rFonts w:asciiTheme="minorHAnsi" w:hAnsiTheme="minorHAnsi"/>
          <w:b/>
          <w:szCs w:val="22"/>
          <w:u w:val="single"/>
        </w:rPr>
        <w:t>Cambio de Categoría Senior Masculina:</w:t>
      </w:r>
      <w:r w:rsidR="00EF673C" w:rsidRPr="002708A0">
        <w:rPr>
          <w:rFonts w:asciiTheme="minorHAnsi" w:hAnsiTheme="minorHAnsi"/>
          <w:szCs w:val="22"/>
        </w:rPr>
        <w:t xml:space="preserve"> </w:t>
      </w:r>
    </w:p>
    <w:p w14:paraId="3C25ADB3" w14:textId="77777777" w:rsidR="002708A0" w:rsidRDefault="002708A0" w:rsidP="002708A0">
      <w:pPr>
        <w:autoSpaceDE w:val="0"/>
        <w:autoSpaceDN w:val="0"/>
        <w:adjustRightInd w:val="0"/>
        <w:ind w:left="360"/>
        <w:rPr>
          <w:rFonts w:asciiTheme="minorHAnsi" w:hAnsiTheme="minorHAnsi"/>
          <w:szCs w:val="22"/>
        </w:rPr>
      </w:pPr>
    </w:p>
    <w:p w14:paraId="4FB5E0EF" w14:textId="5BAC138B" w:rsidR="00130521" w:rsidRPr="002708A0" w:rsidRDefault="00EF673C" w:rsidP="002708A0">
      <w:pPr>
        <w:autoSpaceDE w:val="0"/>
        <w:autoSpaceDN w:val="0"/>
        <w:adjustRightInd w:val="0"/>
        <w:ind w:left="360"/>
        <w:rPr>
          <w:rFonts w:asciiTheme="minorHAnsi" w:hAnsiTheme="minorHAnsi" w:cs="Tahoma"/>
          <w:b/>
          <w:szCs w:val="22"/>
          <w:u w:val="single"/>
        </w:rPr>
      </w:pPr>
      <w:r w:rsidRPr="002708A0">
        <w:rPr>
          <w:rFonts w:asciiTheme="minorHAnsi" w:hAnsiTheme="minorHAnsi"/>
          <w:szCs w:val="22"/>
        </w:rPr>
        <w:t xml:space="preserve">La EGA ha </w:t>
      </w:r>
      <w:r w:rsidR="005361D3">
        <w:rPr>
          <w:rFonts w:asciiTheme="minorHAnsi" w:hAnsiTheme="minorHAnsi"/>
          <w:szCs w:val="22"/>
        </w:rPr>
        <w:t>propuesto</w:t>
      </w:r>
      <w:r w:rsidRPr="002708A0">
        <w:rPr>
          <w:rFonts w:asciiTheme="minorHAnsi" w:hAnsiTheme="minorHAnsi"/>
          <w:szCs w:val="22"/>
        </w:rPr>
        <w:t xml:space="preserve"> </w:t>
      </w:r>
      <w:r w:rsidR="00D45C40" w:rsidRPr="002708A0">
        <w:rPr>
          <w:rFonts w:asciiTheme="minorHAnsi" w:hAnsiTheme="minorHAnsi"/>
          <w:szCs w:val="22"/>
        </w:rPr>
        <w:t>que l</w:t>
      </w:r>
      <w:r w:rsidRPr="002708A0">
        <w:rPr>
          <w:rFonts w:asciiTheme="minorHAnsi" w:hAnsiTheme="minorHAnsi"/>
          <w:szCs w:val="22"/>
        </w:rPr>
        <w:t xml:space="preserve">a edad para </w:t>
      </w:r>
      <w:r w:rsidR="00D45C40" w:rsidRPr="002708A0">
        <w:rPr>
          <w:rFonts w:asciiTheme="minorHAnsi" w:hAnsiTheme="minorHAnsi"/>
          <w:szCs w:val="22"/>
        </w:rPr>
        <w:t xml:space="preserve">entrar en </w:t>
      </w:r>
      <w:r w:rsidRPr="002708A0">
        <w:rPr>
          <w:rFonts w:asciiTheme="minorHAnsi" w:hAnsiTheme="minorHAnsi"/>
          <w:szCs w:val="22"/>
        </w:rPr>
        <w:t xml:space="preserve">la categoría senior masculina </w:t>
      </w:r>
      <w:r w:rsidR="00D45C40" w:rsidRPr="002708A0">
        <w:rPr>
          <w:rFonts w:asciiTheme="minorHAnsi" w:hAnsiTheme="minorHAnsi"/>
          <w:szCs w:val="22"/>
        </w:rPr>
        <w:t xml:space="preserve">sea de 50 años (estaba fijada en 55 años) y se </w:t>
      </w:r>
      <w:r w:rsidR="005361D3">
        <w:rPr>
          <w:rFonts w:asciiTheme="minorHAnsi" w:hAnsiTheme="minorHAnsi"/>
          <w:szCs w:val="22"/>
        </w:rPr>
        <w:t>presentará para su aprobación</w:t>
      </w:r>
      <w:r w:rsidR="00D45C40" w:rsidRPr="002708A0">
        <w:rPr>
          <w:rFonts w:asciiTheme="minorHAnsi" w:hAnsiTheme="minorHAnsi"/>
          <w:szCs w:val="22"/>
        </w:rPr>
        <w:t xml:space="preserve"> en </w:t>
      </w:r>
      <w:r w:rsidRPr="002708A0">
        <w:rPr>
          <w:rFonts w:asciiTheme="minorHAnsi" w:hAnsiTheme="minorHAnsi"/>
          <w:szCs w:val="22"/>
        </w:rPr>
        <w:t>su próxima reuni</w:t>
      </w:r>
      <w:r w:rsidR="00D45C40" w:rsidRPr="002708A0">
        <w:rPr>
          <w:rFonts w:asciiTheme="minorHAnsi" w:hAnsiTheme="minorHAnsi"/>
          <w:szCs w:val="22"/>
        </w:rPr>
        <w:t xml:space="preserve">ón el </w:t>
      </w:r>
      <w:r w:rsidR="00E6246D" w:rsidRPr="002708A0">
        <w:rPr>
          <w:rFonts w:asciiTheme="minorHAnsi" w:hAnsiTheme="minorHAnsi"/>
          <w:szCs w:val="22"/>
        </w:rPr>
        <w:t>14 de noviembre en Escocia.</w:t>
      </w:r>
      <w:r w:rsidRPr="002708A0">
        <w:rPr>
          <w:rFonts w:asciiTheme="minorHAnsi" w:hAnsiTheme="minorHAnsi"/>
          <w:szCs w:val="22"/>
        </w:rPr>
        <w:t xml:space="preserve">  </w:t>
      </w:r>
      <w:r w:rsidR="005361D3">
        <w:rPr>
          <w:rFonts w:asciiTheme="minorHAnsi" w:hAnsiTheme="minorHAnsi"/>
          <w:szCs w:val="22"/>
        </w:rPr>
        <w:t xml:space="preserve">El CTAM corroborará este cambio en cuanto se apruebe. </w:t>
      </w:r>
      <w:r w:rsidR="005912B8" w:rsidRPr="002708A0">
        <w:rPr>
          <w:rFonts w:asciiTheme="minorHAnsi" w:hAnsiTheme="minorHAnsi"/>
          <w:szCs w:val="22"/>
        </w:rPr>
        <w:t xml:space="preserve">En este punto, comenta </w:t>
      </w:r>
      <w:r w:rsidR="0028075E" w:rsidRPr="002708A0">
        <w:rPr>
          <w:rFonts w:asciiTheme="minorHAnsi" w:hAnsiTheme="minorHAnsi"/>
          <w:b/>
          <w:i/>
          <w:szCs w:val="22"/>
        </w:rPr>
        <w:t>Carlos de</w:t>
      </w:r>
      <w:r w:rsidR="005912B8" w:rsidRPr="002708A0">
        <w:rPr>
          <w:rFonts w:asciiTheme="minorHAnsi" w:hAnsiTheme="minorHAnsi"/>
          <w:b/>
          <w:i/>
          <w:szCs w:val="22"/>
        </w:rPr>
        <w:t xml:space="preserve"> </w:t>
      </w:r>
      <w:r w:rsidR="0028075E" w:rsidRPr="002708A0">
        <w:rPr>
          <w:rFonts w:asciiTheme="minorHAnsi" w:hAnsiTheme="minorHAnsi"/>
          <w:b/>
          <w:i/>
          <w:szCs w:val="22"/>
        </w:rPr>
        <w:t>Corral</w:t>
      </w:r>
      <w:r w:rsidR="0028075E" w:rsidRPr="002708A0">
        <w:rPr>
          <w:rFonts w:asciiTheme="minorHAnsi" w:hAnsiTheme="minorHAnsi"/>
          <w:szCs w:val="22"/>
        </w:rPr>
        <w:t xml:space="preserve"> </w:t>
      </w:r>
      <w:r w:rsidR="005912B8" w:rsidRPr="002708A0">
        <w:rPr>
          <w:rFonts w:asciiTheme="minorHAnsi" w:hAnsiTheme="minorHAnsi"/>
          <w:szCs w:val="22"/>
        </w:rPr>
        <w:t xml:space="preserve">que la edad </w:t>
      </w:r>
      <w:r w:rsidR="005361D3">
        <w:rPr>
          <w:rFonts w:asciiTheme="minorHAnsi" w:hAnsiTheme="minorHAnsi"/>
          <w:szCs w:val="22"/>
        </w:rPr>
        <w:t>de</w:t>
      </w:r>
      <w:r w:rsidR="005912B8" w:rsidRPr="002708A0">
        <w:rPr>
          <w:rFonts w:asciiTheme="minorHAnsi" w:hAnsiTheme="minorHAnsi"/>
          <w:szCs w:val="22"/>
        </w:rPr>
        <w:t xml:space="preserve"> los </w:t>
      </w:r>
      <w:proofErr w:type="spellStart"/>
      <w:r w:rsidR="005912B8" w:rsidRPr="002708A0">
        <w:rPr>
          <w:rFonts w:asciiTheme="minorHAnsi" w:hAnsiTheme="minorHAnsi"/>
          <w:szCs w:val="22"/>
        </w:rPr>
        <w:t>mid</w:t>
      </w:r>
      <w:proofErr w:type="spellEnd"/>
      <w:r w:rsidR="005912B8" w:rsidRPr="002708A0">
        <w:rPr>
          <w:rFonts w:asciiTheme="minorHAnsi" w:hAnsiTheme="minorHAnsi"/>
          <w:szCs w:val="22"/>
        </w:rPr>
        <w:t xml:space="preserve">-amateur para la EGA es de mayores de 30 años. </w:t>
      </w:r>
      <w:r w:rsidR="005361D3">
        <w:rPr>
          <w:rFonts w:asciiTheme="minorHAnsi" w:hAnsiTheme="minorHAnsi"/>
          <w:szCs w:val="22"/>
        </w:rPr>
        <w:t>Se discute su aplicación</w:t>
      </w:r>
      <w:r w:rsidR="001A6DFE">
        <w:rPr>
          <w:rFonts w:asciiTheme="minorHAnsi" w:hAnsiTheme="minorHAnsi"/>
          <w:szCs w:val="22"/>
        </w:rPr>
        <w:t xml:space="preserve">; hasta la fecha CTAM y CTAF no han considerado este cambio al no existir Europeo </w:t>
      </w:r>
      <w:proofErr w:type="spellStart"/>
      <w:r w:rsidR="001A6DFE">
        <w:rPr>
          <w:rFonts w:asciiTheme="minorHAnsi" w:hAnsiTheme="minorHAnsi"/>
          <w:szCs w:val="22"/>
        </w:rPr>
        <w:t>Mid</w:t>
      </w:r>
      <w:proofErr w:type="spellEnd"/>
      <w:r w:rsidR="001A6DFE">
        <w:rPr>
          <w:rFonts w:asciiTheme="minorHAnsi" w:hAnsiTheme="minorHAnsi"/>
          <w:szCs w:val="22"/>
        </w:rPr>
        <w:t>-amateur por equipos, ni puntuables o subvenciones para campeonatos de esta categoría. No obstante se estudiará bajar la edad para u</w:t>
      </w:r>
      <w:r w:rsidR="000A5A0E" w:rsidRPr="002708A0">
        <w:rPr>
          <w:rFonts w:asciiTheme="minorHAnsi" w:hAnsiTheme="minorHAnsi"/>
          <w:szCs w:val="22"/>
        </w:rPr>
        <w:t>nificar criterios con la EGA.</w:t>
      </w:r>
    </w:p>
    <w:p w14:paraId="7BA4DDB0" w14:textId="77777777" w:rsidR="00EC3292" w:rsidRPr="00EC3292" w:rsidRDefault="00EC3292" w:rsidP="00EC3292">
      <w:pPr>
        <w:pStyle w:val="Prrafodelista"/>
        <w:rPr>
          <w:rFonts w:asciiTheme="minorHAnsi" w:hAnsiTheme="minorHAnsi" w:cs="Tahoma"/>
          <w:b/>
          <w:szCs w:val="22"/>
          <w:u w:val="single"/>
        </w:rPr>
      </w:pPr>
    </w:p>
    <w:p w14:paraId="305587E1" w14:textId="2B033A3F" w:rsidR="00130521" w:rsidRPr="00EC3292" w:rsidRDefault="00130521" w:rsidP="00EC3292">
      <w:pPr>
        <w:pStyle w:val="Prrafodelista"/>
        <w:numPr>
          <w:ilvl w:val="0"/>
          <w:numId w:val="15"/>
        </w:numPr>
        <w:autoSpaceDE w:val="0"/>
        <w:autoSpaceDN w:val="0"/>
        <w:adjustRightInd w:val="0"/>
        <w:contextualSpacing w:val="0"/>
        <w:rPr>
          <w:rFonts w:asciiTheme="minorHAnsi" w:hAnsiTheme="minorHAnsi" w:cs="Tahoma"/>
          <w:b/>
          <w:szCs w:val="22"/>
          <w:u w:val="single"/>
        </w:rPr>
      </w:pPr>
      <w:r w:rsidRPr="00EC3292">
        <w:rPr>
          <w:rFonts w:asciiTheme="minorHAnsi" w:hAnsiTheme="minorHAnsi" w:cs="Tahoma"/>
          <w:b/>
          <w:szCs w:val="22"/>
          <w:u w:val="single"/>
        </w:rPr>
        <w:t xml:space="preserve">Calendario </w:t>
      </w:r>
      <w:r w:rsidR="00EC3292" w:rsidRPr="00EC3292">
        <w:rPr>
          <w:rFonts w:asciiTheme="minorHAnsi" w:hAnsiTheme="minorHAnsi" w:cs="Tahoma"/>
          <w:b/>
          <w:szCs w:val="22"/>
          <w:u w:val="single"/>
        </w:rPr>
        <w:t xml:space="preserve">RFEG </w:t>
      </w:r>
      <w:r w:rsidRPr="00EC3292">
        <w:rPr>
          <w:rFonts w:asciiTheme="minorHAnsi" w:hAnsiTheme="minorHAnsi" w:cs="Tahoma"/>
          <w:b/>
          <w:szCs w:val="22"/>
          <w:u w:val="single"/>
        </w:rPr>
        <w:t>201</w:t>
      </w:r>
      <w:r w:rsidR="00EC3292" w:rsidRPr="00EC3292">
        <w:rPr>
          <w:rFonts w:asciiTheme="minorHAnsi" w:hAnsiTheme="minorHAnsi" w:cs="Tahoma"/>
          <w:b/>
          <w:szCs w:val="22"/>
          <w:u w:val="single"/>
        </w:rPr>
        <w:t>6</w:t>
      </w:r>
    </w:p>
    <w:p w14:paraId="21471A6E" w14:textId="77777777" w:rsidR="00B93A75" w:rsidRDefault="00B93A75" w:rsidP="00B93A75">
      <w:pPr>
        <w:autoSpaceDE w:val="0"/>
        <w:autoSpaceDN w:val="0"/>
        <w:adjustRightInd w:val="0"/>
        <w:ind w:left="284"/>
        <w:rPr>
          <w:rFonts w:asciiTheme="minorHAnsi" w:hAnsiTheme="minorHAnsi" w:cs="Tahoma"/>
          <w:szCs w:val="22"/>
        </w:rPr>
      </w:pPr>
    </w:p>
    <w:p w14:paraId="2BB010B3" w14:textId="1D0CE9A1" w:rsidR="00117545" w:rsidRDefault="00117545" w:rsidP="00B93A75">
      <w:pPr>
        <w:autoSpaceDE w:val="0"/>
        <w:autoSpaceDN w:val="0"/>
        <w:adjustRightInd w:val="0"/>
        <w:ind w:left="284"/>
        <w:rPr>
          <w:rFonts w:asciiTheme="minorHAnsi" w:hAnsiTheme="minorHAnsi" w:cs="Tahoma"/>
          <w:szCs w:val="22"/>
        </w:rPr>
      </w:pPr>
      <w:r w:rsidRPr="00B93A75">
        <w:rPr>
          <w:rFonts w:asciiTheme="minorHAnsi" w:hAnsiTheme="minorHAnsi" w:cs="Tahoma"/>
          <w:szCs w:val="22"/>
        </w:rPr>
        <w:t xml:space="preserve">Se entregan los calendarios de los comités </w:t>
      </w:r>
      <w:r w:rsidR="0028075E">
        <w:rPr>
          <w:rFonts w:asciiTheme="minorHAnsi" w:hAnsiTheme="minorHAnsi" w:cs="Tahoma"/>
          <w:szCs w:val="22"/>
        </w:rPr>
        <w:t>deportivos que ya se han comentado por parte de los comités masculino</w:t>
      </w:r>
      <w:r w:rsidR="00552018">
        <w:rPr>
          <w:rFonts w:asciiTheme="minorHAnsi" w:hAnsiTheme="minorHAnsi" w:cs="Tahoma"/>
          <w:szCs w:val="22"/>
        </w:rPr>
        <w:t>,</w:t>
      </w:r>
      <w:r w:rsidR="0028075E">
        <w:rPr>
          <w:rFonts w:asciiTheme="minorHAnsi" w:hAnsiTheme="minorHAnsi" w:cs="Tahoma"/>
          <w:szCs w:val="22"/>
        </w:rPr>
        <w:t xml:space="preserve"> femenino </w:t>
      </w:r>
      <w:r w:rsidR="00552018">
        <w:rPr>
          <w:rFonts w:asciiTheme="minorHAnsi" w:hAnsiTheme="minorHAnsi" w:cs="Tahoma"/>
          <w:szCs w:val="22"/>
        </w:rPr>
        <w:t xml:space="preserve">y profesional </w:t>
      </w:r>
      <w:r w:rsidR="0028075E">
        <w:rPr>
          <w:rFonts w:asciiTheme="minorHAnsi" w:hAnsiTheme="minorHAnsi" w:cs="Tahoma"/>
          <w:szCs w:val="22"/>
        </w:rPr>
        <w:t xml:space="preserve">en los puntos anteriores y </w:t>
      </w:r>
      <w:r w:rsidR="0028075E" w:rsidRPr="0028075E">
        <w:rPr>
          <w:rFonts w:asciiTheme="minorHAnsi" w:hAnsiTheme="minorHAnsi" w:cs="Tahoma"/>
          <w:b/>
          <w:i/>
          <w:szCs w:val="22"/>
        </w:rPr>
        <w:t xml:space="preserve">Juanjo </w:t>
      </w:r>
      <w:proofErr w:type="spellStart"/>
      <w:r w:rsidR="0028075E" w:rsidRPr="0028075E">
        <w:rPr>
          <w:rFonts w:asciiTheme="minorHAnsi" w:hAnsiTheme="minorHAnsi" w:cs="Tahoma"/>
          <w:b/>
          <w:i/>
          <w:szCs w:val="22"/>
        </w:rPr>
        <w:t>Grañeda</w:t>
      </w:r>
      <w:proofErr w:type="spellEnd"/>
      <w:r w:rsidR="0028075E">
        <w:rPr>
          <w:rFonts w:asciiTheme="minorHAnsi" w:hAnsiTheme="minorHAnsi" w:cs="Tahoma"/>
          <w:szCs w:val="22"/>
        </w:rPr>
        <w:t xml:space="preserve"> pasa a comentar el calendario juvenil</w:t>
      </w:r>
      <w:r w:rsidR="009F0FAC">
        <w:rPr>
          <w:rFonts w:asciiTheme="minorHAnsi" w:hAnsiTheme="minorHAnsi" w:cs="Tahoma"/>
          <w:szCs w:val="22"/>
        </w:rPr>
        <w:t xml:space="preserve"> de competiciones y concentraciones</w:t>
      </w:r>
      <w:r w:rsidR="0028075E">
        <w:rPr>
          <w:rFonts w:asciiTheme="minorHAnsi" w:hAnsiTheme="minorHAnsi" w:cs="Tahoma"/>
          <w:szCs w:val="22"/>
        </w:rPr>
        <w:t>:</w:t>
      </w:r>
    </w:p>
    <w:p w14:paraId="444389DE" w14:textId="6E1C175B" w:rsidR="009F0FAC" w:rsidRDefault="009F0FAC" w:rsidP="00B93A75">
      <w:pPr>
        <w:autoSpaceDE w:val="0"/>
        <w:autoSpaceDN w:val="0"/>
        <w:adjustRightInd w:val="0"/>
        <w:ind w:left="284"/>
        <w:rPr>
          <w:rFonts w:asciiTheme="minorHAnsi" w:hAnsiTheme="minorHAnsi" w:cs="Tahoma"/>
          <w:szCs w:val="22"/>
        </w:rPr>
      </w:pPr>
      <w:r>
        <w:rPr>
          <w:rFonts w:asciiTheme="minorHAnsi" w:hAnsiTheme="minorHAnsi" w:cs="Tahoma"/>
          <w:szCs w:val="22"/>
        </w:rPr>
        <w:t>De los puntuables indicados en el documento, la copa Baleares masculina y el c</w:t>
      </w:r>
      <w:r w:rsidR="00552018">
        <w:rPr>
          <w:rFonts w:asciiTheme="minorHAnsi" w:hAnsiTheme="minorHAnsi" w:cs="Tahoma"/>
          <w:szCs w:val="22"/>
        </w:rPr>
        <w:t>ampeonato</w:t>
      </w:r>
      <w:r>
        <w:rPr>
          <w:rFonts w:asciiTheme="minorHAnsi" w:hAnsiTheme="minorHAnsi" w:cs="Tahoma"/>
          <w:szCs w:val="22"/>
        </w:rPr>
        <w:t xml:space="preserve"> femenino de la Comunidad Valenciana no serán puntuables para los rankings 2016, el resto como figuran. El CTJ llevará jugador</w:t>
      </w:r>
      <w:r w:rsidR="00AD1F82">
        <w:rPr>
          <w:rFonts w:asciiTheme="minorHAnsi" w:hAnsiTheme="minorHAnsi" w:cs="Tahoma"/>
          <w:szCs w:val="22"/>
        </w:rPr>
        <w:t>a</w:t>
      </w:r>
      <w:r>
        <w:rPr>
          <w:rFonts w:asciiTheme="minorHAnsi" w:hAnsiTheme="minorHAnsi" w:cs="Tahoma"/>
          <w:szCs w:val="22"/>
        </w:rPr>
        <w:t>s cadetes que no estén seleccionad</w:t>
      </w:r>
      <w:r w:rsidR="00AD1F82">
        <w:rPr>
          <w:rFonts w:asciiTheme="minorHAnsi" w:hAnsiTheme="minorHAnsi" w:cs="Tahoma"/>
          <w:szCs w:val="22"/>
        </w:rPr>
        <w:t>a</w:t>
      </w:r>
      <w:r>
        <w:rPr>
          <w:rFonts w:asciiTheme="minorHAnsi" w:hAnsiTheme="minorHAnsi" w:cs="Tahoma"/>
          <w:szCs w:val="22"/>
        </w:rPr>
        <w:t xml:space="preserve">s para los europeos a </w:t>
      </w:r>
      <w:proofErr w:type="spellStart"/>
      <w:r>
        <w:rPr>
          <w:rFonts w:asciiTheme="minorHAnsi" w:hAnsiTheme="minorHAnsi" w:cs="Tahoma"/>
          <w:szCs w:val="22"/>
        </w:rPr>
        <w:t>Chiberta</w:t>
      </w:r>
      <w:proofErr w:type="spellEnd"/>
      <w:r>
        <w:rPr>
          <w:rFonts w:asciiTheme="minorHAnsi" w:hAnsiTheme="minorHAnsi" w:cs="Tahoma"/>
          <w:szCs w:val="22"/>
        </w:rPr>
        <w:t xml:space="preserve"> y </w:t>
      </w:r>
      <w:proofErr w:type="spellStart"/>
      <w:r>
        <w:rPr>
          <w:rFonts w:asciiTheme="minorHAnsi" w:hAnsiTheme="minorHAnsi" w:cs="Tahoma"/>
          <w:szCs w:val="22"/>
        </w:rPr>
        <w:t>Hossegor</w:t>
      </w:r>
      <w:proofErr w:type="spellEnd"/>
      <w:r>
        <w:rPr>
          <w:rFonts w:asciiTheme="minorHAnsi" w:hAnsiTheme="minorHAnsi" w:cs="Tahoma"/>
          <w:szCs w:val="22"/>
        </w:rPr>
        <w:t xml:space="preserve"> para que incrementen su experiencia internacional. Desaparece el Match contra Portugal, ya que no suponía reto y se implanta el Match contra Italia que se celebrará allí en esta primera edición.</w:t>
      </w:r>
    </w:p>
    <w:p w14:paraId="0D12E145" w14:textId="102D33C1" w:rsidR="009F0FAC" w:rsidRDefault="00DC48F8" w:rsidP="00B93A75">
      <w:pPr>
        <w:autoSpaceDE w:val="0"/>
        <w:autoSpaceDN w:val="0"/>
        <w:adjustRightInd w:val="0"/>
        <w:ind w:left="284"/>
        <w:rPr>
          <w:rFonts w:asciiTheme="minorHAnsi" w:hAnsiTheme="minorHAnsi" w:cs="Tahoma"/>
          <w:szCs w:val="22"/>
        </w:rPr>
      </w:pPr>
      <w:r>
        <w:rPr>
          <w:rFonts w:asciiTheme="minorHAnsi" w:hAnsiTheme="minorHAnsi" w:cs="Tahoma"/>
          <w:szCs w:val="22"/>
        </w:rPr>
        <w:t>Comenta Juanjo que, a</w:t>
      </w:r>
      <w:r w:rsidR="009F0FAC">
        <w:rPr>
          <w:rFonts w:asciiTheme="minorHAnsi" w:hAnsiTheme="minorHAnsi" w:cs="Tahoma"/>
          <w:szCs w:val="22"/>
        </w:rPr>
        <w:t xml:space="preserve"> la vista de la disminución del número de jugadores infantiles federados, </w:t>
      </w:r>
      <w:r w:rsidR="009F0FAC" w:rsidRPr="00DC48F8">
        <w:rPr>
          <w:rFonts w:asciiTheme="minorHAnsi" w:hAnsiTheme="minorHAnsi" w:cs="Tahoma"/>
          <w:b/>
          <w:i/>
          <w:szCs w:val="22"/>
        </w:rPr>
        <w:t xml:space="preserve">Gonzaga </w:t>
      </w:r>
      <w:proofErr w:type="spellStart"/>
      <w:r w:rsidR="009F0FAC" w:rsidRPr="00DC48F8">
        <w:rPr>
          <w:rFonts w:asciiTheme="minorHAnsi" w:hAnsiTheme="minorHAnsi" w:cs="Tahoma"/>
          <w:b/>
          <w:i/>
          <w:szCs w:val="22"/>
        </w:rPr>
        <w:t>Escauriaza</w:t>
      </w:r>
      <w:proofErr w:type="spellEnd"/>
      <w:r w:rsidR="009F0FAC">
        <w:rPr>
          <w:rFonts w:asciiTheme="minorHAnsi" w:hAnsiTheme="minorHAnsi" w:cs="Tahoma"/>
          <w:szCs w:val="22"/>
        </w:rPr>
        <w:t xml:space="preserve"> solicita acciones que se encaminen a aumentar la afición</w:t>
      </w:r>
      <w:r>
        <w:rPr>
          <w:rFonts w:asciiTheme="minorHAnsi" w:hAnsiTheme="minorHAnsi" w:cs="Tahoma"/>
          <w:szCs w:val="22"/>
        </w:rPr>
        <w:t xml:space="preserve"> en los jugadores más pequeños. Sugiere que se potencie de algún modo el Campeonato de España Interclubes Infantil, que aunque se trata de un torneo que se llena, a veces los clubes participantes no llevan equipos muy competitivos. En definitiva, incentivar el trabajo de las escuelas infantiles de los clubes para que consigan tener un primer equipo de mucho nivel. Se pide a los presentes que piensen vías para motivar el trabajo de las escuelas infantiles.</w:t>
      </w:r>
    </w:p>
    <w:p w14:paraId="744CAEB0" w14:textId="77777777" w:rsidR="00DC48F8" w:rsidRDefault="00DC48F8" w:rsidP="00B93A75">
      <w:pPr>
        <w:autoSpaceDE w:val="0"/>
        <w:autoSpaceDN w:val="0"/>
        <w:adjustRightInd w:val="0"/>
        <w:ind w:left="284"/>
        <w:rPr>
          <w:rFonts w:asciiTheme="minorHAnsi" w:hAnsiTheme="minorHAnsi" w:cs="Tahoma"/>
          <w:szCs w:val="22"/>
        </w:rPr>
      </w:pPr>
    </w:p>
    <w:p w14:paraId="0E565FE5" w14:textId="6DECE71D" w:rsidR="00DC48F8" w:rsidRDefault="00DC48F8" w:rsidP="00B93A75">
      <w:pPr>
        <w:autoSpaceDE w:val="0"/>
        <w:autoSpaceDN w:val="0"/>
        <w:adjustRightInd w:val="0"/>
        <w:ind w:left="284"/>
        <w:rPr>
          <w:rFonts w:asciiTheme="minorHAnsi" w:hAnsiTheme="minorHAnsi" w:cs="Tahoma"/>
          <w:szCs w:val="22"/>
        </w:rPr>
      </w:pPr>
      <w:r>
        <w:rPr>
          <w:rFonts w:asciiTheme="minorHAnsi" w:hAnsiTheme="minorHAnsi" w:cs="Tahoma"/>
          <w:szCs w:val="22"/>
        </w:rPr>
        <w:t xml:space="preserve">Indica también </w:t>
      </w:r>
      <w:r w:rsidRPr="00DC48F8">
        <w:rPr>
          <w:rFonts w:asciiTheme="minorHAnsi" w:hAnsiTheme="minorHAnsi" w:cs="Tahoma"/>
          <w:b/>
          <w:i/>
          <w:szCs w:val="22"/>
        </w:rPr>
        <w:t xml:space="preserve">Juanjo </w:t>
      </w:r>
      <w:proofErr w:type="spellStart"/>
      <w:r w:rsidRPr="00DC48F8">
        <w:rPr>
          <w:rFonts w:asciiTheme="minorHAnsi" w:hAnsiTheme="minorHAnsi" w:cs="Tahoma"/>
          <w:b/>
          <w:i/>
          <w:szCs w:val="22"/>
        </w:rPr>
        <w:t>Grañeda</w:t>
      </w:r>
      <w:proofErr w:type="spellEnd"/>
      <w:r>
        <w:rPr>
          <w:rFonts w:asciiTheme="minorHAnsi" w:hAnsiTheme="minorHAnsi" w:cs="Tahoma"/>
          <w:szCs w:val="22"/>
        </w:rPr>
        <w:t xml:space="preserve"> que se está pensando en crear un campeonato de España Match-Play sub-16 </w:t>
      </w:r>
      <w:proofErr w:type="spellStart"/>
      <w:r>
        <w:rPr>
          <w:rFonts w:asciiTheme="minorHAnsi" w:hAnsiTheme="minorHAnsi" w:cs="Tahoma"/>
          <w:szCs w:val="22"/>
        </w:rPr>
        <w:t>ó</w:t>
      </w:r>
      <w:proofErr w:type="spellEnd"/>
      <w:r>
        <w:rPr>
          <w:rFonts w:asciiTheme="minorHAnsi" w:hAnsiTheme="minorHAnsi" w:cs="Tahoma"/>
          <w:szCs w:val="22"/>
        </w:rPr>
        <w:t xml:space="preserve"> sub-14.</w:t>
      </w:r>
    </w:p>
    <w:p w14:paraId="3FCDA46F" w14:textId="77777777" w:rsidR="00B93A75" w:rsidRPr="00DC48F8" w:rsidRDefault="00B93A75" w:rsidP="00DC48F8">
      <w:pPr>
        <w:pStyle w:val="Sinespaciado"/>
        <w:rPr>
          <w:rFonts w:asciiTheme="minorHAnsi" w:hAnsiTheme="minorHAnsi"/>
        </w:rPr>
      </w:pPr>
    </w:p>
    <w:p w14:paraId="265F795C" w14:textId="4D46725B" w:rsidR="00D6190E" w:rsidRDefault="0028075E" w:rsidP="00DC48F8">
      <w:pPr>
        <w:pStyle w:val="Sinespaciado"/>
        <w:numPr>
          <w:ilvl w:val="0"/>
          <w:numId w:val="15"/>
        </w:numPr>
        <w:rPr>
          <w:rFonts w:asciiTheme="minorHAnsi" w:hAnsiTheme="minorHAnsi"/>
          <w:b/>
          <w:u w:val="single"/>
        </w:rPr>
      </w:pPr>
      <w:r w:rsidRPr="00DC48F8">
        <w:rPr>
          <w:rFonts w:asciiTheme="minorHAnsi" w:hAnsiTheme="minorHAnsi"/>
          <w:b/>
          <w:u w:val="single"/>
        </w:rPr>
        <w:t>Ranking CTJ 2016</w:t>
      </w:r>
    </w:p>
    <w:p w14:paraId="7B30284D" w14:textId="77777777" w:rsidR="002708A0" w:rsidRPr="00DC48F8" w:rsidRDefault="002708A0" w:rsidP="002708A0">
      <w:pPr>
        <w:pStyle w:val="Sinespaciado"/>
        <w:ind w:left="720"/>
        <w:rPr>
          <w:rFonts w:asciiTheme="minorHAnsi" w:hAnsiTheme="minorHAnsi"/>
          <w:b/>
          <w:u w:val="single"/>
        </w:rPr>
      </w:pPr>
    </w:p>
    <w:p w14:paraId="312735BA" w14:textId="3A89803D" w:rsidR="00DC48F8" w:rsidRDefault="00DC48F8" w:rsidP="002708A0">
      <w:pPr>
        <w:pStyle w:val="Sinespaciado"/>
        <w:ind w:left="360"/>
        <w:rPr>
          <w:rFonts w:asciiTheme="minorHAnsi" w:hAnsiTheme="minorHAnsi"/>
        </w:rPr>
      </w:pPr>
      <w:r w:rsidRPr="00DC48F8">
        <w:rPr>
          <w:rFonts w:asciiTheme="minorHAnsi" w:hAnsiTheme="minorHAnsi"/>
          <w:b/>
          <w:i/>
        </w:rPr>
        <w:t xml:space="preserve">Juanjo </w:t>
      </w:r>
      <w:proofErr w:type="spellStart"/>
      <w:r w:rsidRPr="00DC48F8">
        <w:rPr>
          <w:rFonts w:asciiTheme="minorHAnsi" w:hAnsiTheme="minorHAnsi"/>
          <w:b/>
          <w:i/>
        </w:rPr>
        <w:t>Grañeda</w:t>
      </w:r>
      <w:proofErr w:type="spellEnd"/>
      <w:r>
        <w:rPr>
          <w:rFonts w:asciiTheme="minorHAnsi" w:hAnsiTheme="minorHAnsi"/>
        </w:rPr>
        <w:t xml:space="preserve"> explica que se ha cambiado el sistema de puntuación para el Ranking Nacional Juvenil, se han quitado los coeficientes y los puntos se otorgan por clasificación</w:t>
      </w:r>
      <w:r w:rsidR="002708A0">
        <w:rPr>
          <w:rFonts w:asciiTheme="minorHAnsi" w:hAnsiTheme="minorHAnsi"/>
        </w:rPr>
        <w:t xml:space="preserve"> según un baremo de puntos que aplica al ranking sub-16, sub-14 y sub-12, a lo que se le suman </w:t>
      </w:r>
      <w:proofErr w:type="spellStart"/>
      <w:r w:rsidR="002708A0">
        <w:rPr>
          <w:rFonts w:asciiTheme="minorHAnsi" w:hAnsiTheme="minorHAnsi"/>
        </w:rPr>
        <w:t>bonus</w:t>
      </w:r>
      <w:proofErr w:type="spellEnd"/>
      <w:r w:rsidR="002708A0">
        <w:rPr>
          <w:rFonts w:asciiTheme="minorHAnsi" w:hAnsiTheme="minorHAnsi"/>
        </w:rPr>
        <w:t xml:space="preserve">. Se entrega a los presentes un </w:t>
      </w:r>
      <w:r w:rsidR="002708A0">
        <w:rPr>
          <w:rFonts w:asciiTheme="minorHAnsi" w:hAnsiTheme="minorHAnsi"/>
        </w:rPr>
        <w:lastRenderedPageBreak/>
        <w:t xml:space="preserve">borrador de la circular del ranking, que incluye el sistema de puntuación y el calendario de pruebas puntuables para cada categoría. </w:t>
      </w:r>
    </w:p>
    <w:p w14:paraId="439D7747" w14:textId="77777777" w:rsidR="002708A0" w:rsidRDefault="002708A0" w:rsidP="002708A0">
      <w:pPr>
        <w:pStyle w:val="Sinespaciado"/>
        <w:ind w:left="360"/>
        <w:rPr>
          <w:rFonts w:asciiTheme="minorHAnsi" w:hAnsiTheme="minorHAnsi"/>
        </w:rPr>
      </w:pPr>
      <w:r w:rsidRPr="002708A0">
        <w:rPr>
          <w:rFonts w:asciiTheme="minorHAnsi" w:hAnsiTheme="minorHAnsi"/>
        </w:rPr>
        <w:t xml:space="preserve">Otro cambio es que los puntuables zonales no van a computar en el ranking cadete, solamente en el infantil. También que el campeonato de España Cadete </w:t>
      </w:r>
      <w:r>
        <w:rPr>
          <w:rFonts w:asciiTheme="minorHAnsi" w:hAnsiTheme="minorHAnsi"/>
        </w:rPr>
        <w:t>va a ser puntuable del ranking infantil.</w:t>
      </w:r>
    </w:p>
    <w:p w14:paraId="3C9F0F8C" w14:textId="5819181C" w:rsidR="002708A0" w:rsidRDefault="002708A0" w:rsidP="002708A0">
      <w:pPr>
        <w:pStyle w:val="Sinespaciado"/>
        <w:ind w:left="360"/>
        <w:rPr>
          <w:rFonts w:asciiTheme="minorHAnsi" w:hAnsiTheme="minorHAnsi"/>
        </w:rPr>
      </w:pPr>
      <w:r>
        <w:rPr>
          <w:rFonts w:asciiTheme="minorHAnsi" w:hAnsiTheme="minorHAnsi"/>
        </w:rPr>
        <w:t>El Internacional de España Sub-18</w:t>
      </w:r>
      <w:r w:rsidR="0077676A">
        <w:rPr>
          <w:rFonts w:asciiTheme="minorHAnsi" w:hAnsiTheme="minorHAnsi"/>
        </w:rPr>
        <w:t xml:space="preserve"> Masculino</w:t>
      </w:r>
      <w:r>
        <w:rPr>
          <w:rFonts w:asciiTheme="minorHAnsi" w:hAnsiTheme="minorHAnsi"/>
        </w:rPr>
        <w:t>, al celebrarse en junio de 2016 también va a ser puntuable para el ranking cadete.</w:t>
      </w:r>
    </w:p>
    <w:p w14:paraId="0E51A0B1" w14:textId="177BFCC4" w:rsidR="002708A0" w:rsidRDefault="002708A0" w:rsidP="002708A0">
      <w:pPr>
        <w:pStyle w:val="Sinespaciado"/>
        <w:ind w:left="360"/>
        <w:rPr>
          <w:rFonts w:asciiTheme="minorHAnsi" w:hAnsiTheme="minorHAnsi"/>
        </w:rPr>
      </w:pPr>
      <w:r>
        <w:rPr>
          <w:rFonts w:asciiTheme="minorHAnsi" w:hAnsiTheme="minorHAnsi"/>
        </w:rPr>
        <w:t xml:space="preserve">Se emplaza a los presentes para que estudien este reglamento y nos hagan llegar sus comentarios </w:t>
      </w:r>
      <w:r w:rsidR="00D74D82">
        <w:rPr>
          <w:rFonts w:asciiTheme="minorHAnsi" w:hAnsiTheme="minorHAnsi"/>
        </w:rPr>
        <w:t xml:space="preserve">en el plazo </w:t>
      </w:r>
      <w:r>
        <w:rPr>
          <w:rFonts w:asciiTheme="minorHAnsi" w:hAnsiTheme="minorHAnsi"/>
        </w:rPr>
        <w:t xml:space="preserve">de una semana para poder después publicar la circular definitiva. </w:t>
      </w:r>
    </w:p>
    <w:p w14:paraId="48097C33" w14:textId="0AF5AF45" w:rsidR="002708A0" w:rsidRPr="002708A0" w:rsidRDefault="002708A0" w:rsidP="002708A0">
      <w:pPr>
        <w:pStyle w:val="Sinespaciado"/>
        <w:ind w:left="360"/>
        <w:rPr>
          <w:rFonts w:asciiTheme="minorHAnsi" w:hAnsiTheme="minorHAnsi"/>
        </w:rPr>
      </w:pPr>
      <w:r w:rsidRPr="002708A0">
        <w:rPr>
          <w:rFonts w:asciiTheme="minorHAnsi" w:hAnsiTheme="minorHAnsi"/>
        </w:rPr>
        <w:t xml:space="preserve"> </w:t>
      </w:r>
    </w:p>
    <w:p w14:paraId="5DFBDE45" w14:textId="37BF8F15" w:rsidR="009F0FAC" w:rsidRDefault="0028075E" w:rsidP="00552018">
      <w:pPr>
        <w:pStyle w:val="Sinespaciado"/>
        <w:numPr>
          <w:ilvl w:val="0"/>
          <w:numId w:val="15"/>
        </w:numPr>
        <w:rPr>
          <w:rFonts w:asciiTheme="minorHAnsi" w:hAnsiTheme="minorHAnsi"/>
          <w:b/>
          <w:u w:val="single"/>
        </w:rPr>
      </w:pPr>
      <w:r w:rsidRPr="00552018">
        <w:rPr>
          <w:rFonts w:asciiTheme="minorHAnsi" w:hAnsiTheme="minorHAnsi"/>
          <w:b/>
          <w:u w:val="single"/>
        </w:rPr>
        <w:t>Valoración Datos de Juego Corto 2015</w:t>
      </w:r>
    </w:p>
    <w:p w14:paraId="300556D3" w14:textId="77777777" w:rsidR="006E043A" w:rsidRDefault="006E043A" w:rsidP="006E043A">
      <w:pPr>
        <w:pStyle w:val="Sinespaciado"/>
        <w:ind w:left="720"/>
        <w:rPr>
          <w:rFonts w:asciiTheme="minorHAnsi" w:hAnsiTheme="minorHAnsi"/>
          <w:b/>
          <w:u w:val="single"/>
        </w:rPr>
      </w:pPr>
    </w:p>
    <w:p w14:paraId="17790F73" w14:textId="56924D51" w:rsidR="0068539E" w:rsidRPr="0068539E" w:rsidRDefault="0068539E" w:rsidP="0068539E">
      <w:pPr>
        <w:ind w:left="360"/>
        <w:jc w:val="both"/>
        <w:rPr>
          <w:rFonts w:asciiTheme="minorHAnsi" w:hAnsiTheme="minorHAnsi"/>
        </w:rPr>
      </w:pPr>
      <w:r w:rsidRPr="0068539E">
        <w:rPr>
          <w:rFonts w:asciiTheme="minorHAnsi" w:hAnsiTheme="minorHAnsi"/>
        </w:rPr>
        <w:t xml:space="preserve">Toma la palabra </w:t>
      </w:r>
      <w:r w:rsidRPr="0068539E">
        <w:rPr>
          <w:rFonts w:asciiTheme="minorHAnsi" w:hAnsiTheme="minorHAnsi"/>
          <w:b/>
          <w:i/>
        </w:rPr>
        <w:t xml:space="preserve">Nacho </w:t>
      </w:r>
      <w:proofErr w:type="spellStart"/>
      <w:r w:rsidRPr="0068539E">
        <w:rPr>
          <w:rFonts w:asciiTheme="minorHAnsi" w:hAnsiTheme="minorHAnsi"/>
          <w:b/>
          <w:i/>
        </w:rPr>
        <w:t>Gervás</w:t>
      </w:r>
      <w:proofErr w:type="spellEnd"/>
      <w:r w:rsidRPr="0068539E">
        <w:rPr>
          <w:rFonts w:asciiTheme="minorHAnsi" w:hAnsiTheme="minorHAnsi"/>
        </w:rPr>
        <w:t xml:space="preserve"> </w:t>
      </w:r>
      <w:r>
        <w:rPr>
          <w:rFonts w:asciiTheme="minorHAnsi" w:hAnsiTheme="minorHAnsi"/>
        </w:rPr>
        <w:t xml:space="preserve">para </w:t>
      </w:r>
      <w:r w:rsidRPr="0068539E">
        <w:rPr>
          <w:rFonts w:asciiTheme="minorHAnsi" w:hAnsiTheme="minorHAnsi"/>
        </w:rPr>
        <w:t>hace</w:t>
      </w:r>
      <w:r>
        <w:rPr>
          <w:rFonts w:asciiTheme="minorHAnsi" w:hAnsiTheme="minorHAnsi"/>
        </w:rPr>
        <w:t>r</w:t>
      </w:r>
      <w:r w:rsidRPr="0068539E">
        <w:rPr>
          <w:rFonts w:asciiTheme="minorHAnsi" w:hAnsiTheme="minorHAnsi"/>
        </w:rPr>
        <w:t xml:space="preserve"> referencia al Juego Corto, puntualizando que sigue sien</w:t>
      </w:r>
      <w:r>
        <w:rPr>
          <w:rFonts w:asciiTheme="minorHAnsi" w:hAnsiTheme="minorHAnsi"/>
        </w:rPr>
        <w:t xml:space="preserve">do el área </w:t>
      </w:r>
      <w:r w:rsidR="009B637B">
        <w:rPr>
          <w:rFonts w:asciiTheme="minorHAnsi" w:hAnsiTheme="minorHAnsi"/>
        </w:rPr>
        <w:t>con mayor margen de mejora</w:t>
      </w:r>
      <w:r>
        <w:rPr>
          <w:rFonts w:asciiTheme="minorHAnsi" w:hAnsiTheme="minorHAnsi"/>
        </w:rPr>
        <w:t xml:space="preserve">. </w:t>
      </w:r>
      <w:r w:rsidR="009B637B">
        <w:rPr>
          <w:rFonts w:asciiTheme="minorHAnsi" w:hAnsiTheme="minorHAnsi"/>
        </w:rPr>
        <w:t>En l</w:t>
      </w:r>
      <w:r>
        <w:rPr>
          <w:rFonts w:asciiTheme="minorHAnsi" w:hAnsiTheme="minorHAnsi"/>
        </w:rPr>
        <w:t xml:space="preserve">as </w:t>
      </w:r>
      <w:r w:rsidR="009B637B">
        <w:rPr>
          <w:rFonts w:asciiTheme="minorHAnsi" w:hAnsiTheme="minorHAnsi"/>
        </w:rPr>
        <w:t>cifras de las chicas ha habido mayor evolución con respecto al año pasado, y los chicos se han mantenido más estables y siguen teniendo mejores cifras que las chicas</w:t>
      </w:r>
      <w:r>
        <w:rPr>
          <w:rFonts w:asciiTheme="minorHAnsi" w:hAnsiTheme="minorHAnsi"/>
        </w:rPr>
        <w:t>.</w:t>
      </w:r>
    </w:p>
    <w:p w14:paraId="1A525EE2" w14:textId="16C044B0" w:rsidR="0068539E" w:rsidRDefault="0068539E" w:rsidP="0068539E">
      <w:pPr>
        <w:ind w:left="360"/>
        <w:jc w:val="both"/>
        <w:rPr>
          <w:rFonts w:asciiTheme="minorHAnsi" w:hAnsiTheme="minorHAnsi"/>
        </w:rPr>
      </w:pPr>
      <w:r w:rsidRPr="0068539E">
        <w:rPr>
          <w:rFonts w:asciiTheme="minorHAnsi" w:hAnsiTheme="minorHAnsi"/>
        </w:rPr>
        <w:t xml:space="preserve">Insiste en que hay que concienciarles de la importancia de trabajar este aspecto, </w:t>
      </w:r>
      <w:r>
        <w:rPr>
          <w:rFonts w:asciiTheme="minorHAnsi" w:hAnsiTheme="minorHAnsi"/>
        </w:rPr>
        <w:t>transmitiéndoles que</w:t>
      </w:r>
      <w:r w:rsidRPr="0068539E">
        <w:rPr>
          <w:rFonts w:asciiTheme="minorHAnsi" w:hAnsiTheme="minorHAnsi"/>
        </w:rPr>
        <w:t xml:space="preserve"> el trabajo en </w:t>
      </w:r>
      <w:r>
        <w:rPr>
          <w:rFonts w:asciiTheme="minorHAnsi" w:hAnsiTheme="minorHAnsi"/>
        </w:rPr>
        <w:t xml:space="preserve">el </w:t>
      </w:r>
      <w:r w:rsidRPr="0068539E">
        <w:rPr>
          <w:rFonts w:asciiTheme="minorHAnsi" w:hAnsiTheme="minorHAnsi"/>
        </w:rPr>
        <w:t>juego corto tiene resultados inmediatos</w:t>
      </w:r>
      <w:r>
        <w:rPr>
          <w:rFonts w:asciiTheme="minorHAnsi" w:hAnsiTheme="minorHAnsi"/>
        </w:rPr>
        <w:t xml:space="preserve"> en todas las áreas de juego.</w:t>
      </w:r>
    </w:p>
    <w:p w14:paraId="650ECF1A" w14:textId="40F9732A" w:rsidR="0068539E" w:rsidRPr="0068539E" w:rsidRDefault="0068539E" w:rsidP="0068539E">
      <w:pPr>
        <w:ind w:left="360"/>
        <w:jc w:val="both"/>
        <w:rPr>
          <w:rFonts w:asciiTheme="minorHAnsi" w:hAnsiTheme="minorHAnsi"/>
        </w:rPr>
      </w:pPr>
      <w:proofErr w:type="spellStart"/>
      <w:r w:rsidRPr="0068539E">
        <w:rPr>
          <w:rFonts w:asciiTheme="minorHAnsi" w:hAnsiTheme="minorHAnsi"/>
        </w:rPr>
        <w:t>Horton</w:t>
      </w:r>
      <w:proofErr w:type="spellEnd"/>
      <w:r w:rsidRPr="0068539E">
        <w:rPr>
          <w:rFonts w:asciiTheme="minorHAnsi" w:hAnsiTheme="minorHAnsi"/>
        </w:rPr>
        <w:t xml:space="preserve"> ha </w:t>
      </w:r>
      <w:r>
        <w:rPr>
          <w:rFonts w:asciiTheme="minorHAnsi" w:hAnsiTheme="minorHAnsi"/>
        </w:rPr>
        <w:t>enviado</w:t>
      </w:r>
      <w:r w:rsidRPr="0068539E">
        <w:rPr>
          <w:rFonts w:asciiTheme="minorHAnsi" w:hAnsiTheme="minorHAnsi"/>
        </w:rPr>
        <w:t xml:space="preserve"> una carta y coincide en que a las chicas les falta visión de juego y los chicos también tienen carencias; aunque puntualiza que a nivel Europeo España tiene fama de ser buenos en juego corto.</w:t>
      </w:r>
    </w:p>
    <w:p w14:paraId="042C11D5" w14:textId="1A58DEE2" w:rsidR="0068539E" w:rsidRPr="0068539E" w:rsidRDefault="0068539E" w:rsidP="0068539E">
      <w:pPr>
        <w:ind w:left="360"/>
        <w:jc w:val="both"/>
        <w:rPr>
          <w:rFonts w:asciiTheme="minorHAnsi" w:hAnsiTheme="minorHAnsi"/>
        </w:rPr>
      </w:pPr>
      <w:r w:rsidRPr="0068539E">
        <w:rPr>
          <w:rFonts w:asciiTheme="minorHAnsi" w:hAnsiTheme="minorHAnsi"/>
        </w:rPr>
        <w:t xml:space="preserve">Comenta que desde la Federación se va a hacer mucho hincapié en el juego corto, </w:t>
      </w:r>
      <w:r>
        <w:rPr>
          <w:rFonts w:asciiTheme="minorHAnsi" w:hAnsiTheme="minorHAnsi"/>
        </w:rPr>
        <w:t xml:space="preserve">facilitando </w:t>
      </w:r>
      <w:r w:rsidRPr="0068539E">
        <w:rPr>
          <w:rFonts w:asciiTheme="minorHAnsi" w:hAnsiTheme="minorHAnsi"/>
        </w:rPr>
        <w:t>modelos de entrenamiento</w:t>
      </w:r>
      <w:r>
        <w:rPr>
          <w:rFonts w:asciiTheme="minorHAnsi" w:hAnsiTheme="minorHAnsi"/>
        </w:rPr>
        <w:t>. A</w:t>
      </w:r>
      <w:r w:rsidRPr="0068539E">
        <w:rPr>
          <w:rFonts w:asciiTheme="minorHAnsi" w:hAnsiTheme="minorHAnsi"/>
        </w:rPr>
        <w:t xml:space="preserve">nima a las FFAA a implantar Campeonatos de juego corto en </w:t>
      </w:r>
      <w:r w:rsidR="009B637B">
        <w:rPr>
          <w:rFonts w:asciiTheme="minorHAnsi" w:hAnsiTheme="minorHAnsi"/>
        </w:rPr>
        <w:t>las pruebas de sus calendarios,</w:t>
      </w:r>
      <w:r w:rsidRPr="0068539E">
        <w:rPr>
          <w:rFonts w:asciiTheme="minorHAnsi" w:hAnsiTheme="minorHAnsi"/>
        </w:rPr>
        <w:t xml:space="preserve"> al igual que se hace en la española.</w:t>
      </w:r>
    </w:p>
    <w:p w14:paraId="29B4D5BF" w14:textId="53344F72" w:rsidR="0068539E" w:rsidRPr="0068539E" w:rsidRDefault="0068539E" w:rsidP="0068539E">
      <w:pPr>
        <w:ind w:left="360"/>
        <w:jc w:val="both"/>
        <w:rPr>
          <w:rFonts w:asciiTheme="minorHAnsi" w:hAnsiTheme="minorHAnsi"/>
        </w:rPr>
      </w:pPr>
      <w:r w:rsidRPr="0068539E">
        <w:rPr>
          <w:rFonts w:asciiTheme="minorHAnsi" w:hAnsiTheme="minorHAnsi"/>
        </w:rPr>
        <w:t xml:space="preserve">Por otro lado informa que la herramienta estadísticas Revisión 2 ya está </w:t>
      </w:r>
      <w:r w:rsidR="009B637B">
        <w:rPr>
          <w:rFonts w:asciiTheme="minorHAnsi" w:hAnsiTheme="minorHAnsi"/>
        </w:rPr>
        <w:t>funcionando</w:t>
      </w:r>
      <w:r>
        <w:rPr>
          <w:rFonts w:asciiTheme="minorHAnsi" w:hAnsiTheme="minorHAnsi"/>
        </w:rPr>
        <w:t xml:space="preserve"> y en e</w:t>
      </w:r>
      <w:r w:rsidRPr="0068539E">
        <w:rPr>
          <w:rFonts w:asciiTheme="minorHAnsi" w:hAnsiTheme="minorHAnsi"/>
        </w:rPr>
        <w:t xml:space="preserve">nero estará disponible, se han hecho mejoras y se ha modernizado. Insiste en que las utilicen ya que son muy útiles y ruega a los asistentes que potencien </w:t>
      </w:r>
      <w:r>
        <w:rPr>
          <w:rFonts w:asciiTheme="minorHAnsi" w:hAnsiTheme="minorHAnsi"/>
        </w:rPr>
        <w:t xml:space="preserve">su uso </w:t>
      </w:r>
      <w:r w:rsidRPr="0068539E">
        <w:rPr>
          <w:rFonts w:asciiTheme="minorHAnsi" w:hAnsiTheme="minorHAnsi"/>
        </w:rPr>
        <w:t>entre sus jugadores.</w:t>
      </w:r>
    </w:p>
    <w:p w14:paraId="268D5816" w14:textId="77777777" w:rsidR="0068539E" w:rsidRPr="00552018" w:rsidRDefault="0068539E" w:rsidP="0068539E">
      <w:pPr>
        <w:pStyle w:val="Sinespaciado"/>
        <w:ind w:left="360"/>
        <w:rPr>
          <w:rFonts w:asciiTheme="minorHAnsi" w:hAnsiTheme="minorHAnsi"/>
          <w:b/>
          <w:u w:val="single"/>
        </w:rPr>
      </w:pPr>
    </w:p>
    <w:p w14:paraId="76446483" w14:textId="0971E432" w:rsidR="0028075E" w:rsidRPr="005361D3" w:rsidRDefault="0028075E" w:rsidP="005361D3">
      <w:pPr>
        <w:pStyle w:val="Sinespaciado"/>
        <w:numPr>
          <w:ilvl w:val="0"/>
          <w:numId w:val="15"/>
        </w:numPr>
        <w:rPr>
          <w:rFonts w:asciiTheme="minorHAnsi" w:hAnsiTheme="minorHAnsi"/>
          <w:b/>
          <w:u w:val="single"/>
        </w:rPr>
      </w:pPr>
      <w:r w:rsidRPr="005361D3">
        <w:rPr>
          <w:rFonts w:asciiTheme="minorHAnsi" w:hAnsiTheme="minorHAnsi"/>
          <w:b/>
          <w:u w:val="single"/>
        </w:rPr>
        <w:t>Ranking 2015 FFAA</w:t>
      </w:r>
    </w:p>
    <w:p w14:paraId="5B633A3E" w14:textId="77777777" w:rsidR="0068539E" w:rsidRDefault="0068539E" w:rsidP="0068539E">
      <w:pPr>
        <w:ind w:left="360"/>
        <w:jc w:val="both"/>
        <w:rPr>
          <w:rFonts w:asciiTheme="minorHAnsi" w:hAnsiTheme="minorHAnsi"/>
        </w:rPr>
      </w:pPr>
    </w:p>
    <w:p w14:paraId="283BBFE2" w14:textId="490392BA" w:rsidR="0068539E" w:rsidRPr="0068539E" w:rsidRDefault="0068539E" w:rsidP="0068539E">
      <w:pPr>
        <w:ind w:left="360"/>
        <w:jc w:val="both"/>
        <w:rPr>
          <w:rFonts w:asciiTheme="minorHAnsi" w:hAnsiTheme="minorHAnsi"/>
        </w:rPr>
      </w:pPr>
      <w:r w:rsidRPr="0068539E">
        <w:rPr>
          <w:rFonts w:asciiTheme="minorHAnsi" w:hAnsiTheme="minorHAnsi"/>
        </w:rPr>
        <w:t xml:space="preserve">Los resultados se pueden ver en los Rankings que se entregan a los asistentes. Lo más interesante es compararlos con años anteriores y ahí es donde se puede ver la evolución. Es una herramienta más que </w:t>
      </w:r>
      <w:r w:rsidR="009B637B">
        <w:rPr>
          <w:rFonts w:asciiTheme="minorHAnsi" w:hAnsiTheme="minorHAnsi"/>
        </w:rPr>
        <w:t>les puede</w:t>
      </w:r>
      <w:r w:rsidRPr="0068539E">
        <w:rPr>
          <w:rFonts w:asciiTheme="minorHAnsi" w:hAnsiTheme="minorHAnsi"/>
        </w:rPr>
        <w:t xml:space="preserve"> ayudar a fijar objetivos a las FFAA.</w:t>
      </w:r>
    </w:p>
    <w:p w14:paraId="7ED8F73E" w14:textId="07AAD7C2" w:rsidR="0068539E" w:rsidRPr="0068539E" w:rsidRDefault="0068539E" w:rsidP="0068539E">
      <w:pPr>
        <w:ind w:left="360"/>
        <w:jc w:val="both"/>
        <w:rPr>
          <w:rFonts w:asciiTheme="minorHAnsi" w:hAnsiTheme="minorHAnsi"/>
        </w:rPr>
      </w:pPr>
      <w:r w:rsidRPr="0068539E">
        <w:rPr>
          <w:rFonts w:asciiTheme="minorHAnsi" w:hAnsiTheme="minorHAnsi"/>
          <w:b/>
          <w:u w:val="single"/>
        </w:rPr>
        <w:t>Programa Escuelas Infantiles:</w:t>
      </w:r>
      <w:r>
        <w:rPr>
          <w:rFonts w:asciiTheme="minorHAnsi" w:hAnsiTheme="minorHAnsi"/>
          <w:b/>
          <w:u w:val="single"/>
        </w:rPr>
        <w:t xml:space="preserve"> </w:t>
      </w:r>
      <w:r w:rsidRPr="0068539E">
        <w:rPr>
          <w:rFonts w:asciiTheme="minorHAnsi" w:hAnsiTheme="minorHAnsi"/>
        </w:rPr>
        <w:t>Comenta que por fin está terminada la web para las Escuelas de Clubes.</w:t>
      </w:r>
    </w:p>
    <w:p w14:paraId="649208A5" w14:textId="61B3ADB9" w:rsidR="0068539E" w:rsidRPr="0068539E" w:rsidRDefault="0068539E" w:rsidP="0068539E">
      <w:pPr>
        <w:ind w:left="360"/>
        <w:jc w:val="both"/>
        <w:rPr>
          <w:rFonts w:asciiTheme="minorHAnsi" w:hAnsiTheme="minorHAnsi"/>
        </w:rPr>
      </w:pPr>
      <w:r w:rsidRPr="0068539E">
        <w:rPr>
          <w:rFonts w:asciiTheme="minorHAnsi" w:hAnsiTheme="minorHAnsi"/>
        </w:rPr>
        <w:t>Este Modelo de Escuela es flexible, permite cambios, pueden incluir sus logotipos</w:t>
      </w:r>
      <w:r>
        <w:rPr>
          <w:rFonts w:asciiTheme="minorHAnsi" w:hAnsiTheme="minorHAnsi"/>
        </w:rPr>
        <w:t xml:space="preserve"> para personalizarlas. </w:t>
      </w:r>
      <w:r w:rsidRPr="0068539E">
        <w:rPr>
          <w:rFonts w:asciiTheme="minorHAnsi" w:hAnsiTheme="minorHAnsi"/>
        </w:rPr>
        <w:t xml:space="preserve"> Es una herramienta que se pone a disposición de las FFAA para que a su vez la pongan a disposición de sus </w:t>
      </w:r>
      <w:r>
        <w:rPr>
          <w:rFonts w:asciiTheme="minorHAnsi" w:hAnsiTheme="minorHAnsi"/>
        </w:rPr>
        <w:t>c</w:t>
      </w:r>
      <w:r w:rsidRPr="0068539E">
        <w:rPr>
          <w:rFonts w:asciiTheme="minorHAnsi" w:hAnsiTheme="minorHAnsi"/>
        </w:rPr>
        <w:t xml:space="preserve">lubes y estará interconectada con la RFEG (por ejemplo el hándicap estará actualizado con la RFEG). </w:t>
      </w:r>
    </w:p>
    <w:p w14:paraId="51629D59" w14:textId="14ABA1AD" w:rsidR="0068539E" w:rsidRPr="0068539E" w:rsidRDefault="0068539E" w:rsidP="0068539E">
      <w:pPr>
        <w:ind w:left="360"/>
        <w:jc w:val="both"/>
        <w:rPr>
          <w:rFonts w:asciiTheme="minorHAnsi" w:hAnsiTheme="minorHAnsi"/>
        </w:rPr>
      </w:pPr>
      <w:r w:rsidRPr="0068539E">
        <w:rPr>
          <w:rFonts w:asciiTheme="minorHAnsi" w:hAnsiTheme="minorHAnsi"/>
        </w:rPr>
        <w:t xml:space="preserve">Se trata con esto de concienciar a los clubes de </w:t>
      </w:r>
      <w:r>
        <w:rPr>
          <w:rFonts w:asciiTheme="minorHAnsi" w:hAnsiTheme="minorHAnsi"/>
        </w:rPr>
        <w:t xml:space="preserve">que </w:t>
      </w:r>
      <w:r w:rsidRPr="0068539E">
        <w:rPr>
          <w:rFonts w:asciiTheme="minorHAnsi" w:hAnsiTheme="minorHAnsi"/>
        </w:rPr>
        <w:t>la importancia de tener una buena escuela les beneficiará a ellos</w:t>
      </w:r>
      <w:r>
        <w:rPr>
          <w:rFonts w:asciiTheme="minorHAnsi" w:hAnsiTheme="minorHAnsi"/>
        </w:rPr>
        <w:t xml:space="preserve"> directamente</w:t>
      </w:r>
      <w:r w:rsidRPr="0068539E">
        <w:rPr>
          <w:rFonts w:asciiTheme="minorHAnsi" w:hAnsiTheme="minorHAnsi"/>
        </w:rPr>
        <w:t xml:space="preserve">, </w:t>
      </w:r>
      <w:r>
        <w:rPr>
          <w:rFonts w:asciiTheme="minorHAnsi" w:hAnsiTheme="minorHAnsi"/>
        </w:rPr>
        <w:t xml:space="preserve">con más </w:t>
      </w:r>
      <w:r w:rsidRPr="0068539E">
        <w:rPr>
          <w:rFonts w:asciiTheme="minorHAnsi" w:hAnsiTheme="minorHAnsi"/>
        </w:rPr>
        <w:t>socios a largo plazo</w:t>
      </w:r>
      <w:r>
        <w:rPr>
          <w:rFonts w:asciiTheme="minorHAnsi" w:hAnsiTheme="minorHAnsi"/>
        </w:rPr>
        <w:t xml:space="preserve"> y más actividades de club</w:t>
      </w:r>
      <w:r w:rsidRPr="0068539E">
        <w:rPr>
          <w:rFonts w:asciiTheme="minorHAnsi" w:hAnsiTheme="minorHAnsi"/>
        </w:rPr>
        <w:t xml:space="preserve">. </w:t>
      </w:r>
      <w:r>
        <w:rPr>
          <w:rFonts w:asciiTheme="minorHAnsi" w:hAnsiTheme="minorHAnsi"/>
        </w:rPr>
        <w:t xml:space="preserve">El potenciar la cantera beneficia a </w:t>
      </w:r>
      <w:r w:rsidRPr="0068539E">
        <w:rPr>
          <w:rFonts w:asciiTheme="minorHAnsi" w:hAnsiTheme="minorHAnsi"/>
        </w:rPr>
        <w:t>todos en g</w:t>
      </w:r>
      <w:r>
        <w:rPr>
          <w:rFonts w:asciiTheme="minorHAnsi" w:hAnsiTheme="minorHAnsi"/>
        </w:rPr>
        <w:t>eneral.</w:t>
      </w:r>
    </w:p>
    <w:p w14:paraId="4F3B3F64" w14:textId="77777777" w:rsidR="0068539E" w:rsidRPr="0068539E" w:rsidRDefault="0068539E" w:rsidP="0068539E">
      <w:pPr>
        <w:ind w:left="360"/>
        <w:jc w:val="both"/>
        <w:rPr>
          <w:rFonts w:asciiTheme="minorHAnsi" w:hAnsiTheme="minorHAnsi"/>
        </w:rPr>
      </w:pPr>
      <w:r w:rsidRPr="0068539E">
        <w:rPr>
          <w:rFonts w:asciiTheme="minorHAnsi" w:hAnsiTheme="minorHAnsi"/>
        </w:rPr>
        <w:t>A finales de noviembre se comunicará de forma oficial y un responsable de la RFEG irá por todas las zonas, se solicitará ayuda a las FFAA para que convoquen a sus clubes a estas reuniones informativas.</w:t>
      </w:r>
    </w:p>
    <w:p w14:paraId="4DFFD695" w14:textId="77777777" w:rsidR="0068539E" w:rsidRDefault="0068539E" w:rsidP="0068539E">
      <w:pPr>
        <w:rPr>
          <w:rFonts w:asciiTheme="minorHAnsi" w:hAnsiTheme="minorHAnsi"/>
          <w:b/>
          <w:u w:val="single"/>
        </w:rPr>
      </w:pPr>
    </w:p>
    <w:p w14:paraId="38D0DE6A" w14:textId="7ACEC061" w:rsidR="0028075E" w:rsidRPr="0068539E" w:rsidRDefault="0028075E" w:rsidP="0068539E">
      <w:pPr>
        <w:pStyle w:val="Prrafodelista"/>
        <w:numPr>
          <w:ilvl w:val="0"/>
          <w:numId w:val="15"/>
        </w:numPr>
        <w:rPr>
          <w:rFonts w:asciiTheme="minorHAnsi" w:hAnsiTheme="minorHAnsi"/>
          <w:b/>
          <w:u w:val="single"/>
        </w:rPr>
      </w:pPr>
      <w:r w:rsidRPr="0068539E">
        <w:rPr>
          <w:rFonts w:asciiTheme="minorHAnsi" w:hAnsiTheme="minorHAnsi"/>
          <w:b/>
          <w:u w:val="single"/>
        </w:rPr>
        <w:t>Informe Departamento de Formación</w:t>
      </w:r>
    </w:p>
    <w:p w14:paraId="49B660BE" w14:textId="77777777" w:rsidR="005361D3" w:rsidRDefault="005361D3" w:rsidP="005361D3">
      <w:pPr>
        <w:pStyle w:val="Sinespaciado"/>
        <w:ind w:left="360"/>
        <w:rPr>
          <w:rFonts w:asciiTheme="minorHAnsi" w:hAnsiTheme="minorHAnsi"/>
          <w:b/>
          <w:i/>
        </w:rPr>
      </w:pPr>
    </w:p>
    <w:p w14:paraId="453C609F" w14:textId="77777777" w:rsidR="005C2381" w:rsidRDefault="005361D3" w:rsidP="005361D3">
      <w:pPr>
        <w:pStyle w:val="Sinespaciado"/>
        <w:ind w:left="360"/>
        <w:rPr>
          <w:rFonts w:asciiTheme="minorHAnsi" w:hAnsiTheme="minorHAnsi"/>
        </w:rPr>
      </w:pPr>
      <w:r w:rsidRPr="005361D3">
        <w:rPr>
          <w:rFonts w:asciiTheme="minorHAnsi" w:hAnsiTheme="minorHAnsi"/>
          <w:b/>
          <w:i/>
        </w:rPr>
        <w:t>Enrique Martín</w:t>
      </w:r>
      <w:r>
        <w:rPr>
          <w:rFonts w:asciiTheme="minorHAnsi" w:hAnsiTheme="minorHAnsi"/>
          <w:b/>
          <w:i/>
        </w:rPr>
        <w:t xml:space="preserve"> </w:t>
      </w:r>
      <w:r w:rsidRPr="005361D3">
        <w:rPr>
          <w:rFonts w:asciiTheme="minorHAnsi" w:hAnsiTheme="minorHAnsi"/>
        </w:rPr>
        <w:t>presenta</w:t>
      </w:r>
      <w:r>
        <w:rPr>
          <w:rFonts w:asciiTheme="minorHAnsi" w:hAnsiTheme="minorHAnsi"/>
        </w:rPr>
        <w:t xml:space="preserve"> las nuevas tarjetas de licencias federativas, que se identificarán por colores según categorías</w:t>
      </w:r>
      <w:r w:rsidR="005C2381">
        <w:rPr>
          <w:rFonts w:asciiTheme="minorHAnsi" w:hAnsiTheme="minorHAnsi"/>
        </w:rPr>
        <w:t>:</w:t>
      </w:r>
    </w:p>
    <w:p w14:paraId="6591D50B" w14:textId="2D921D60" w:rsidR="005361D3" w:rsidRPr="005C2381" w:rsidRDefault="005C2381" w:rsidP="005C2381">
      <w:pPr>
        <w:pStyle w:val="Sinespaciado"/>
        <w:numPr>
          <w:ilvl w:val="0"/>
          <w:numId w:val="19"/>
        </w:numPr>
        <w:rPr>
          <w:rFonts w:asciiTheme="minorHAnsi" w:hAnsiTheme="minorHAnsi"/>
          <w:b/>
          <w:i/>
        </w:rPr>
      </w:pPr>
      <w:r>
        <w:rPr>
          <w:rFonts w:asciiTheme="minorHAnsi" w:hAnsiTheme="minorHAnsi"/>
        </w:rPr>
        <w:t>L</w:t>
      </w:r>
      <w:r w:rsidR="005361D3">
        <w:rPr>
          <w:rFonts w:asciiTheme="minorHAnsi" w:hAnsiTheme="minorHAnsi"/>
        </w:rPr>
        <w:t>a licencia amateur</w:t>
      </w:r>
      <w:r>
        <w:rPr>
          <w:rFonts w:asciiTheme="minorHAnsi" w:hAnsiTheme="minorHAnsi"/>
        </w:rPr>
        <w:t>:</w:t>
      </w:r>
      <w:r w:rsidR="005361D3">
        <w:rPr>
          <w:rFonts w:asciiTheme="minorHAnsi" w:hAnsiTheme="minorHAnsi"/>
        </w:rPr>
        <w:t xml:space="preserve"> color azul</w:t>
      </w:r>
    </w:p>
    <w:p w14:paraId="29D441FC" w14:textId="4EF439A3" w:rsidR="005C2381" w:rsidRPr="005C2381" w:rsidRDefault="005C2381" w:rsidP="005C2381">
      <w:pPr>
        <w:pStyle w:val="Sinespaciado"/>
        <w:numPr>
          <w:ilvl w:val="0"/>
          <w:numId w:val="19"/>
        </w:numPr>
        <w:rPr>
          <w:rFonts w:asciiTheme="minorHAnsi" w:hAnsiTheme="minorHAnsi"/>
          <w:b/>
          <w:i/>
        </w:rPr>
      </w:pPr>
      <w:r>
        <w:rPr>
          <w:rFonts w:asciiTheme="minorHAnsi" w:hAnsiTheme="minorHAnsi"/>
        </w:rPr>
        <w:t>La licencia de Jugador Profesional: color rojo</w:t>
      </w:r>
    </w:p>
    <w:p w14:paraId="597DB72D" w14:textId="7FDDB904" w:rsidR="005C2381" w:rsidRPr="005C2381" w:rsidRDefault="005C2381" w:rsidP="005C2381">
      <w:pPr>
        <w:pStyle w:val="Sinespaciado"/>
        <w:numPr>
          <w:ilvl w:val="0"/>
          <w:numId w:val="19"/>
        </w:numPr>
        <w:rPr>
          <w:rFonts w:asciiTheme="minorHAnsi" w:hAnsiTheme="minorHAnsi"/>
          <w:b/>
          <w:i/>
        </w:rPr>
      </w:pPr>
      <w:r>
        <w:rPr>
          <w:rFonts w:asciiTheme="minorHAnsi" w:hAnsiTheme="minorHAnsi"/>
        </w:rPr>
        <w:t>La licencia de técnicos titulados: color amarillo</w:t>
      </w:r>
    </w:p>
    <w:p w14:paraId="2DFDE242" w14:textId="120C89F8" w:rsidR="005C2381" w:rsidRPr="005C2381" w:rsidRDefault="005C2381" w:rsidP="005C2381">
      <w:pPr>
        <w:pStyle w:val="Sinespaciado"/>
        <w:numPr>
          <w:ilvl w:val="0"/>
          <w:numId w:val="19"/>
        </w:numPr>
        <w:rPr>
          <w:rFonts w:asciiTheme="minorHAnsi" w:hAnsiTheme="minorHAnsi"/>
          <w:b/>
          <w:i/>
        </w:rPr>
      </w:pPr>
      <w:r>
        <w:rPr>
          <w:rFonts w:asciiTheme="minorHAnsi" w:hAnsiTheme="minorHAnsi"/>
        </w:rPr>
        <w:t>La licencia de jugador profesional con titulación de técnico: color amarilla con una banda roja</w:t>
      </w:r>
    </w:p>
    <w:p w14:paraId="061597DC" w14:textId="19AEEC29" w:rsidR="005C2381" w:rsidRDefault="005C2381" w:rsidP="005C2381">
      <w:pPr>
        <w:pStyle w:val="Sinespaciado"/>
        <w:ind w:left="360"/>
        <w:rPr>
          <w:rFonts w:asciiTheme="minorHAnsi" w:hAnsiTheme="minorHAnsi"/>
        </w:rPr>
      </w:pPr>
      <w:r w:rsidRPr="005C2381">
        <w:rPr>
          <w:rFonts w:asciiTheme="minorHAnsi" w:hAnsiTheme="minorHAnsi"/>
        </w:rPr>
        <w:t>Además, los técnicos tendrán una chapa identificativa según su titulación.</w:t>
      </w:r>
    </w:p>
    <w:p w14:paraId="66A6A647" w14:textId="0A9A475E" w:rsidR="005C2381" w:rsidRDefault="00063CDD" w:rsidP="005C2381">
      <w:pPr>
        <w:pStyle w:val="Sinespaciado"/>
        <w:ind w:left="360"/>
        <w:rPr>
          <w:rFonts w:asciiTheme="minorHAnsi" w:hAnsiTheme="minorHAnsi"/>
        </w:rPr>
      </w:pPr>
      <w:r>
        <w:rPr>
          <w:rFonts w:asciiTheme="minorHAnsi" w:hAnsiTheme="minorHAnsi"/>
        </w:rPr>
        <w:t>Pasa a exponer lo</w:t>
      </w:r>
      <w:r w:rsidR="005C2381">
        <w:rPr>
          <w:rFonts w:asciiTheme="minorHAnsi" w:hAnsiTheme="minorHAnsi"/>
        </w:rPr>
        <w:t>s próximos eventos de formación:</w:t>
      </w:r>
    </w:p>
    <w:p w14:paraId="4DE439EB" w14:textId="208675F7" w:rsidR="005C2381" w:rsidRDefault="005C2381" w:rsidP="005C2381">
      <w:pPr>
        <w:pStyle w:val="Sinespaciado"/>
        <w:numPr>
          <w:ilvl w:val="0"/>
          <w:numId w:val="19"/>
        </w:numPr>
        <w:rPr>
          <w:rFonts w:asciiTheme="minorHAnsi" w:hAnsiTheme="minorHAnsi"/>
        </w:rPr>
      </w:pPr>
      <w:r>
        <w:rPr>
          <w:rFonts w:asciiTheme="minorHAnsi" w:hAnsiTheme="minorHAnsi"/>
        </w:rPr>
        <w:t xml:space="preserve">El primer curso de </w:t>
      </w:r>
      <w:r w:rsidR="00063CDD" w:rsidRPr="00063CDD">
        <w:rPr>
          <w:rFonts w:asciiTheme="minorHAnsi" w:hAnsiTheme="minorHAnsi"/>
          <w:b/>
        </w:rPr>
        <w:t>N</w:t>
      </w:r>
      <w:r w:rsidRPr="00063CDD">
        <w:rPr>
          <w:rFonts w:asciiTheme="minorHAnsi" w:hAnsiTheme="minorHAnsi"/>
          <w:b/>
        </w:rPr>
        <w:t>ivel II</w:t>
      </w:r>
      <w:r>
        <w:rPr>
          <w:rFonts w:asciiTheme="minorHAnsi" w:hAnsiTheme="minorHAnsi"/>
        </w:rPr>
        <w:t xml:space="preserve"> comenzará el 30 de noviembre de 2015 y se desarrollará hasta el 12 de julio de 2016. Cuenta con 27 alumnos y consta de tres semanas presenciales (semanas del 30 de </w:t>
      </w:r>
      <w:r>
        <w:rPr>
          <w:rFonts w:asciiTheme="minorHAnsi" w:hAnsiTheme="minorHAnsi"/>
        </w:rPr>
        <w:lastRenderedPageBreak/>
        <w:t xml:space="preserve">noviembre, 15 de </w:t>
      </w:r>
      <w:r w:rsidR="00063CDD">
        <w:rPr>
          <w:rFonts w:asciiTheme="minorHAnsi" w:hAnsiTheme="minorHAnsi"/>
        </w:rPr>
        <w:t>febrero y 25 de abril). El resto de materia se presenta a través de internet. El objetivo de este curso es consolidar conceptos, desarrollar áreas de mejora y potenciar el trabajo del técnico.</w:t>
      </w:r>
    </w:p>
    <w:p w14:paraId="05546CB1" w14:textId="01F8F9AF" w:rsidR="00063CDD" w:rsidRDefault="00063CDD" w:rsidP="005C2381">
      <w:pPr>
        <w:pStyle w:val="Sinespaciado"/>
        <w:numPr>
          <w:ilvl w:val="0"/>
          <w:numId w:val="19"/>
        </w:numPr>
        <w:rPr>
          <w:rFonts w:asciiTheme="minorHAnsi" w:hAnsiTheme="minorHAnsi"/>
        </w:rPr>
      </w:pPr>
      <w:r>
        <w:rPr>
          <w:rFonts w:asciiTheme="minorHAnsi" w:hAnsiTheme="minorHAnsi"/>
        </w:rPr>
        <w:t xml:space="preserve">La segunda edición del curso de </w:t>
      </w:r>
      <w:r w:rsidRPr="00063CDD">
        <w:rPr>
          <w:rFonts w:asciiTheme="minorHAnsi" w:hAnsiTheme="minorHAnsi"/>
          <w:b/>
        </w:rPr>
        <w:t>Nivel I</w:t>
      </w:r>
      <w:r>
        <w:rPr>
          <w:rFonts w:asciiTheme="minorHAnsi" w:hAnsiTheme="minorHAnsi"/>
        </w:rPr>
        <w:t xml:space="preserve"> se convocará próximamente para que comience en el mes de abril de 2016.</w:t>
      </w:r>
    </w:p>
    <w:p w14:paraId="74E7F6EE" w14:textId="51B48F3A" w:rsidR="00063CDD" w:rsidRDefault="00063CDD" w:rsidP="005C2381">
      <w:pPr>
        <w:pStyle w:val="Sinespaciado"/>
        <w:numPr>
          <w:ilvl w:val="0"/>
          <w:numId w:val="19"/>
        </w:numPr>
        <w:rPr>
          <w:rFonts w:asciiTheme="minorHAnsi" w:hAnsiTheme="minorHAnsi"/>
        </w:rPr>
      </w:pPr>
      <w:r>
        <w:rPr>
          <w:rFonts w:asciiTheme="minorHAnsi" w:hAnsiTheme="minorHAnsi"/>
        </w:rPr>
        <w:t xml:space="preserve">El seminario de Mike </w:t>
      </w:r>
      <w:proofErr w:type="spellStart"/>
      <w:r>
        <w:rPr>
          <w:rFonts w:asciiTheme="minorHAnsi" w:hAnsiTheme="minorHAnsi"/>
        </w:rPr>
        <w:t>Malaska</w:t>
      </w:r>
      <w:proofErr w:type="spellEnd"/>
      <w:r>
        <w:rPr>
          <w:rFonts w:asciiTheme="minorHAnsi" w:hAnsiTheme="minorHAnsi"/>
        </w:rPr>
        <w:t xml:space="preserve"> fue cancelado por temas personales del propio profesor y se volverá a convocar a principios de año. La inscripción será abierta el primer día y el segundo día estará reservado para técnicos de federaciones autonómicas.</w:t>
      </w:r>
    </w:p>
    <w:p w14:paraId="16E7985D" w14:textId="77777777" w:rsidR="00063CDD" w:rsidRPr="005C2381" w:rsidRDefault="00063CDD" w:rsidP="00063CDD">
      <w:pPr>
        <w:pStyle w:val="Sinespaciado"/>
        <w:ind w:left="720"/>
        <w:rPr>
          <w:rFonts w:asciiTheme="minorHAnsi" w:hAnsiTheme="minorHAnsi"/>
        </w:rPr>
      </w:pPr>
    </w:p>
    <w:p w14:paraId="3FF166D8" w14:textId="40D5CFCD" w:rsidR="0028075E" w:rsidRPr="005361D3" w:rsidRDefault="0028075E" w:rsidP="005361D3">
      <w:pPr>
        <w:pStyle w:val="Sinespaciado"/>
        <w:numPr>
          <w:ilvl w:val="0"/>
          <w:numId w:val="15"/>
        </w:numPr>
        <w:rPr>
          <w:rFonts w:asciiTheme="minorHAnsi" w:hAnsiTheme="minorHAnsi"/>
          <w:b/>
          <w:u w:val="single"/>
        </w:rPr>
      </w:pPr>
      <w:r w:rsidRPr="005361D3">
        <w:rPr>
          <w:rFonts w:asciiTheme="minorHAnsi" w:hAnsiTheme="minorHAnsi"/>
          <w:b/>
          <w:u w:val="single"/>
        </w:rPr>
        <w:t>Ruegos y preguntas</w:t>
      </w:r>
    </w:p>
    <w:p w14:paraId="4023E154" w14:textId="77777777" w:rsidR="0068539E" w:rsidRDefault="0068539E" w:rsidP="0028075E">
      <w:pPr>
        <w:pStyle w:val="Sinespaciado"/>
        <w:ind w:left="284"/>
        <w:rPr>
          <w:rFonts w:asciiTheme="minorHAnsi" w:hAnsiTheme="minorHAnsi"/>
          <w:b/>
          <w:i/>
          <w:szCs w:val="22"/>
        </w:rPr>
      </w:pPr>
    </w:p>
    <w:p w14:paraId="255D36C1" w14:textId="063744E3" w:rsidR="0028075E" w:rsidRDefault="0028075E" w:rsidP="0068539E">
      <w:pPr>
        <w:pStyle w:val="Sinespaciado"/>
        <w:ind w:left="360"/>
        <w:rPr>
          <w:rFonts w:asciiTheme="minorHAnsi" w:hAnsiTheme="minorHAnsi"/>
          <w:szCs w:val="22"/>
        </w:rPr>
      </w:pPr>
      <w:r w:rsidRPr="005361D3">
        <w:rPr>
          <w:rFonts w:asciiTheme="minorHAnsi" w:hAnsiTheme="minorHAnsi"/>
          <w:b/>
          <w:i/>
          <w:szCs w:val="22"/>
        </w:rPr>
        <w:t xml:space="preserve">Luis </w:t>
      </w:r>
      <w:r w:rsidRPr="0028075E">
        <w:rPr>
          <w:rFonts w:asciiTheme="minorHAnsi" w:hAnsiTheme="minorHAnsi"/>
          <w:b/>
          <w:i/>
          <w:szCs w:val="22"/>
        </w:rPr>
        <w:t>Méndez</w:t>
      </w:r>
      <w:r>
        <w:rPr>
          <w:rFonts w:asciiTheme="minorHAnsi" w:hAnsiTheme="minorHAnsi"/>
          <w:b/>
          <w:i/>
          <w:szCs w:val="22"/>
        </w:rPr>
        <w:t xml:space="preserve">, presidente del Comité Técnico Amateur Masculino </w:t>
      </w:r>
      <w:r w:rsidRPr="0028075E">
        <w:rPr>
          <w:rFonts w:asciiTheme="minorHAnsi" w:hAnsiTheme="minorHAnsi"/>
          <w:szCs w:val="22"/>
        </w:rPr>
        <w:t xml:space="preserve"> asiste a la reunión y pasa a </w:t>
      </w:r>
      <w:r>
        <w:rPr>
          <w:rFonts w:asciiTheme="minorHAnsi" w:hAnsiTheme="minorHAnsi"/>
          <w:szCs w:val="22"/>
        </w:rPr>
        <w:t>exponer</w:t>
      </w:r>
      <w:r w:rsidRPr="0028075E">
        <w:rPr>
          <w:rFonts w:asciiTheme="minorHAnsi" w:hAnsiTheme="minorHAnsi"/>
          <w:szCs w:val="22"/>
        </w:rPr>
        <w:t xml:space="preserve"> las novedades en los campeonatos Interautonómi</w:t>
      </w:r>
      <w:r>
        <w:rPr>
          <w:rFonts w:asciiTheme="minorHAnsi" w:hAnsiTheme="minorHAnsi"/>
          <w:szCs w:val="22"/>
        </w:rPr>
        <w:t xml:space="preserve">cos de España Masculinos, que </w:t>
      </w:r>
      <w:r w:rsidR="00D45CEE">
        <w:rPr>
          <w:rFonts w:asciiTheme="minorHAnsi" w:hAnsiTheme="minorHAnsi"/>
          <w:szCs w:val="22"/>
        </w:rPr>
        <w:t>presentará</w:t>
      </w:r>
      <w:r>
        <w:rPr>
          <w:rFonts w:asciiTheme="minorHAnsi" w:hAnsiTheme="minorHAnsi"/>
          <w:szCs w:val="22"/>
        </w:rPr>
        <w:t xml:space="preserve"> a la Ju</w:t>
      </w:r>
      <w:r w:rsidR="00D45CEE">
        <w:rPr>
          <w:rFonts w:asciiTheme="minorHAnsi" w:hAnsiTheme="minorHAnsi"/>
          <w:szCs w:val="22"/>
        </w:rPr>
        <w:t>nta directiva del día siguiente para su aprobación.</w:t>
      </w:r>
    </w:p>
    <w:p w14:paraId="4DF9E0F0" w14:textId="0F0D6D8C" w:rsidR="00D45CEE" w:rsidRDefault="00D45CEE" w:rsidP="0068539E">
      <w:pPr>
        <w:pStyle w:val="Sinespaciado"/>
        <w:ind w:left="360"/>
        <w:rPr>
          <w:rFonts w:asciiTheme="minorHAnsi" w:hAnsiTheme="minorHAnsi"/>
          <w:szCs w:val="22"/>
        </w:rPr>
      </w:pPr>
      <w:r w:rsidRPr="00D45CEE">
        <w:rPr>
          <w:rFonts w:asciiTheme="minorHAnsi" w:hAnsiTheme="minorHAnsi"/>
          <w:szCs w:val="22"/>
        </w:rPr>
        <w:t>En 2015 ya se ha disputado el Interautonómico Sub-18 masculino</w:t>
      </w:r>
      <w:r>
        <w:rPr>
          <w:rFonts w:asciiTheme="minorHAnsi" w:hAnsiTheme="minorHAnsi"/>
          <w:szCs w:val="22"/>
        </w:rPr>
        <w:t>, por lo que tiene poco sentido limitar la edad del clásico Interautonómico, por tanto, se propone que el Sub-25 pase a denominarse Absoluto y, siguiendo el modelo del resto de Interautonómicos, se disputen en el mismo campo y fechas la 1ª y la 2ª división. Esta propuesta se efectúa para su entrada en vigor en 2017, de manera que las FFAA tengan tiempo de reorganizar sus equipos. La fecha sería la primera quincena de septiembre para tener luz suficiente.</w:t>
      </w:r>
    </w:p>
    <w:p w14:paraId="08134D4D" w14:textId="77777777" w:rsidR="00086376" w:rsidRDefault="00086376" w:rsidP="0068539E">
      <w:pPr>
        <w:pStyle w:val="Sinespaciado"/>
        <w:ind w:left="360"/>
        <w:rPr>
          <w:rFonts w:asciiTheme="minorHAnsi" w:hAnsiTheme="minorHAnsi"/>
          <w:szCs w:val="22"/>
        </w:rPr>
      </w:pPr>
    </w:p>
    <w:p w14:paraId="3143BF44" w14:textId="3095BF8F" w:rsidR="00D45CEE" w:rsidRDefault="00D45CEE" w:rsidP="0068539E">
      <w:pPr>
        <w:pStyle w:val="Sinespaciado"/>
        <w:ind w:left="360"/>
        <w:rPr>
          <w:rFonts w:asciiTheme="minorHAnsi" w:hAnsiTheme="minorHAnsi"/>
          <w:szCs w:val="22"/>
        </w:rPr>
      </w:pPr>
      <w:r>
        <w:rPr>
          <w:rFonts w:asciiTheme="minorHAnsi" w:hAnsiTheme="minorHAnsi"/>
          <w:szCs w:val="22"/>
        </w:rPr>
        <w:t>Se p</w:t>
      </w:r>
      <w:r w:rsidR="00086376">
        <w:rPr>
          <w:rFonts w:asciiTheme="minorHAnsi" w:hAnsiTheme="minorHAnsi"/>
          <w:szCs w:val="22"/>
        </w:rPr>
        <w:t>lantea</w:t>
      </w:r>
      <w:r>
        <w:rPr>
          <w:rFonts w:asciiTheme="minorHAnsi" w:hAnsiTheme="minorHAnsi"/>
          <w:szCs w:val="22"/>
        </w:rPr>
        <w:t xml:space="preserve"> si en el femenino también el Interautonómico pasará a ser absoluto. </w:t>
      </w:r>
      <w:r w:rsidRPr="00D45CEE">
        <w:rPr>
          <w:rFonts w:asciiTheme="minorHAnsi" w:hAnsiTheme="minorHAnsi"/>
          <w:b/>
          <w:i/>
          <w:szCs w:val="22"/>
        </w:rPr>
        <w:t xml:space="preserve">Mabel Pascual del Pobil </w:t>
      </w:r>
      <w:r>
        <w:rPr>
          <w:rFonts w:asciiTheme="minorHAnsi" w:hAnsiTheme="minorHAnsi"/>
          <w:szCs w:val="22"/>
        </w:rPr>
        <w:t xml:space="preserve">indica que en el CTAF no se ha tratado este asunto, ya que las jugadoras son muchas menos y el modelo actual tiene ya fijado un número mínimo de 2 cadetes en cada equipo, siendo </w:t>
      </w:r>
      <w:r w:rsidR="0036449C">
        <w:rPr>
          <w:rFonts w:asciiTheme="minorHAnsi" w:hAnsiTheme="minorHAnsi"/>
          <w:szCs w:val="22"/>
        </w:rPr>
        <w:t xml:space="preserve">normalmente muy pocas </w:t>
      </w:r>
      <w:r>
        <w:rPr>
          <w:rFonts w:asciiTheme="minorHAnsi" w:hAnsiTheme="minorHAnsi"/>
          <w:szCs w:val="22"/>
        </w:rPr>
        <w:t xml:space="preserve">las jugadoras mayores de 18 años </w:t>
      </w:r>
      <w:r w:rsidR="0036449C">
        <w:rPr>
          <w:rFonts w:asciiTheme="minorHAnsi" w:hAnsiTheme="minorHAnsi"/>
          <w:szCs w:val="22"/>
        </w:rPr>
        <w:t>que participan</w:t>
      </w:r>
      <w:r>
        <w:rPr>
          <w:rFonts w:asciiTheme="minorHAnsi" w:hAnsiTheme="minorHAnsi"/>
          <w:szCs w:val="22"/>
        </w:rPr>
        <w:t xml:space="preserve">.  </w:t>
      </w:r>
      <w:r w:rsidRPr="00D45CEE">
        <w:rPr>
          <w:rFonts w:asciiTheme="minorHAnsi" w:hAnsiTheme="minorHAnsi"/>
          <w:b/>
          <w:i/>
          <w:szCs w:val="22"/>
        </w:rPr>
        <w:t xml:space="preserve">Juan </w:t>
      </w:r>
      <w:proofErr w:type="spellStart"/>
      <w:r w:rsidRPr="00D45CEE">
        <w:rPr>
          <w:rFonts w:asciiTheme="minorHAnsi" w:hAnsiTheme="minorHAnsi"/>
          <w:b/>
          <w:i/>
          <w:szCs w:val="22"/>
        </w:rPr>
        <w:t>Romeu</w:t>
      </w:r>
      <w:proofErr w:type="spellEnd"/>
      <w:r>
        <w:rPr>
          <w:rFonts w:asciiTheme="minorHAnsi" w:hAnsiTheme="minorHAnsi"/>
          <w:szCs w:val="22"/>
        </w:rPr>
        <w:t xml:space="preserve"> considera que, en todo caso, al ser mayoritario el número de jugadoras sub-18, ve más lógico pasarlo a sub-18 que a Absoluto.</w:t>
      </w:r>
      <w:r w:rsidR="00086376">
        <w:rPr>
          <w:rFonts w:asciiTheme="minorHAnsi" w:hAnsiTheme="minorHAnsi"/>
          <w:szCs w:val="22"/>
        </w:rPr>
        <w:t xml:space="preserve"> De esta manera, se daría más protagonismo a las jóvenes. Sin embargo, otros piensan que para qué limitarlo a sub-18 si se va a dejar fuera a un número de jugadoras entre 18-25 muy poco representativo, que no perjudica a las menores, y de ese modo, alguna amateur de esas edades puede representar a su FA. Después de la Junta Directiva de 5 de noviembre, se planteará el tema en reunión de CTAF.</w:t>
      </w:r>
    </w:p>
    <w:p w14:paraId="69136350" w14:textId="77777777" w:rsidR="00086376" w:rsidRDefault="00086376" w:rsidP="0068539E">
      <w:pPr>
        <w:pStyle w:val="Sinespaciado"/>
        <w:ind w:left="360"/>
        <w:rPr>
          <w:rFonts w:asciiTheme="minorHAnsi" w:hAnsiTheme="minorHAnsi"/>
          <w:szCs w:val="22"/>
        </w:rPr>
      </w:pPr>
    </w:p>
    <w:p w14:paraId="55031225" w14:textId="4E0B6CDF" w:rsidR="00086376" w:rsidRDefault="00086376" w:rsidP="0068539E">
      <w:pPr>
        <w:pStyle w:val="Sinespaciado"/>
        <w:ind w:left="360"/>
        <w:rPr>
          <w:rFonts w:asciiTheme="minorHAnsi" w:hAnsiTheme="minorHAnsi"/>
          <w:szCs w:val="22"/>
        </w:rPr>
      </w:pPr>
      <w:r w:rsidRPr="00086376">
        <w:rPr>
          <w:rFonts w:asciiTheme="minorHAnsi" w:hAnsiTheme="minorHAnsi"/>
          <w:b/>
          <w:i/>
          <w:szCs w:val="22"/>
        </w:rPr>
        <w:t>Borja del Campo</w:t>
      </w:r>
      <w:r>
        <w:rPr>
          <w:rFonts w:asciiTheme="minorHAnsi" w:hAnsiTheme="minorHAnsi"/>
          <w:szCs w:val="22"/>
        </w:rPr>
        <w:t xml:space="preserve"> propone fijar una cuota de inscripción para todos los Interautonómicos atendiendo a los tiempos de crisis y el perjuicio económico que supone para los clubes no percibir contraprestación alguna por tener el campo cerrado durante cinco días. </w:t>
      </w:r>
      <w:r w:rsidRPr="00086376">
        <w:rPr>
          <w:rFonts w:asciiTheme="minorHAnsi" w:hAnsiTheme="minorHAnsi"/>
          <w:b/>
          <w:i/>
          <w:szCs w:val="22"/>
        </w:rPr>
        <w:t>Oscar Herradura</w:t>
      </w:r>
      <w:r>
        <w:rPr>
          <w:rFonts w:asciiTheme="minorHAnsi" w:hAnsiTheme="minorHAnsi"/>
          <w:szCs w:val="22"/>
        </w:rPr>
        <w:t xml:space="preserve"> no lo ve conveniente, ya que considera que hay suficientes ofertas de buenos campos actualmente y no ve necesario grabar con esta cuota a las FFAA. Esta cuestión se tendría que aprobar en Junta Directiva. </w:t>
      </w:r>
    </w:p>
    <w:p w14:paraId="0A788ED0" w14:textId="77777777" w:rsidR="00086376" w:rsidRDefault="00086376" w:rsidP="0068539E">
      <w:pPr>
        <w:pStyle w:val="Sinespaciado"/>
        <w:ind w:left="360"/>
        <w:rPr>
          <w:rFonts w:asciiTheme="minorHAnsi" w:hAnsiTheme="minorHAnsi"/>
          <w:color w:val="808080" w:themeColor="background1" w:themeShade="80"/>
          <w:szCs w:val="22"/>
        </w:rPr>
      </w:pPr>
    </w:p>
    <w:p w14:paraId="275C8067" w14:textId="64EE40DF" w:rsidR="00086376" w:rsidRDefault="00086376" w:rsidP="0068539E">
      <w:pPr>
        <w:pStyle w:val="Sinespaciado"/>
        <w:ind w:left="360"/>
        <w:rPr>
          <w:rFonts w:asciiTheme="minorHAnsi" w:hAnsiTheme="minorHAnsi"/>
          <w:szCs w:val="22"/>
        </w:rPr>
      </w:pPr>
      <w:r w:rsidRPr="00086376">
        <w:rPr>
          <w:rFonts w:asciiTheme="minorHAnsi" w:hAnsiTheme="minorHAnsi"/>
          <w:szCs w:val="22"/>
        </w:rPr>
        <w:t xml:space="preserve">Por su parte, </w:t>
      </w:r>
      <w:r w:rsidRPr="00086376">
        <w:rPr>
          <w:rFonts w:asciiTheme="minorHAnsi" w:hAnsiTheme="minorHAnsi"/>
          <w:b/>
          <w:i/>
          <w:szCs w:val="22"/>
        </w:rPr>
        <w:t>Luis Mansilla</w:t>
      </w:r>
      <w:r w:rsidRPr="00086376">
        <w:rPr>
          <w:rFonts w:asciiTheme="minorHAnsi" w:hAnsiTheme="minorHAnsi"/>
          <w:szCs w:val="22"/>
        </w:rPr>
        <w:t xml:space="preserve"> considera que la categoría sub-25 no existe para otros deportes y que se debería cambiar, o bien a sub-18, o bien a Absoluto, ya que </w:t>
      </w:r>
      <w:r>
        <w:rPr>
          <w:rFonts w:asciiTheme="minorHAnsi" w:hAnsiTheme="minorHAnsi"/>
          <w:szCs w:val="22"/>
        </w:rPr>
        <w:t>esta categoría no está contemplada a la hora de solicitar</w:t>
      </w:r>
      <w:r w:rsidRPr="00086376">
        <w:rPr>
          <w:rFonts w:asciiTheme="minorHAnsi" w:hAnsiTheme="minorHAnsi"/>
          <w:szCs w:val="22"/>
        </w:rPr>
        <w:t xml:space="preserve"> subvenciones territoriales.</w:t>
      </w:r>
    </w:p>
    <w:p w14:paraId="3BBA1E78" w14:textId="77777777" w:rsidR="00A06B4D" w:rsidRDefault="00A06B4D" w:rsidP="0068539E">
      <w:pPr>
        <w:pStyle w:val="Sinespaciado"/>
        <w:ind w:left="360"/>
        <w:rPr>
          <w:rFonts w:asciiTheme="minorHAnsi" w:hAnsiTheme="minorHAnsi"/>
          <w:szCs w:val="22"/>
        </w:rPr>
      </w:pPr>
    </w:p>
    <w:p w14:paraId="6E2FAAB9" w14:textId="3E85DE2C" w:rsidR="00A06B4D" w:rsidRDefault="00A06B4D" w:rsidP="0068539E">
      <w:pPr>
        <w:pStyle w:val="Sinespaciado"/>
        <w:ind w:left="360"/>
        <w:rPr>
          <w:rFonts w:asciiTheme="minorHAnsi" w:hAnsiTheme="minorHAnsi"/>
          <w:szCs w:val="22"/>
        </w:rPr>
      </w:pPr>
      <w:r w:rsidRPr="00A06B4D">
        <w:rPr>
          <w:rFonts w:asciiTheme="minorHAnsi" w:hAnsiTheme="minorHAnsi"/>
          <w:b/>
          <w:i/>
          <w:szCs w:val="22"/>
        </w:rPr>
        <w:t>Carlos de Corral</w:t>
      </w:r>
      <w:r>
        <w:rPr>
          <w:rFonts w:asciiTheme="minorHAnsi" w:hAnsiTheme="minorHAnsi"/>
          <w:szCs w:val="22"/>
        </w:rPr>
        <w:t xml:space="preserve"> refiere su preocupación al observar que las jugadoras de hándicaps 2 – 3 tienen muy poca competición. El calendario de puntuables va de enero a junio y echa en falta que puedan acceder a torneos internacionales competitivos, a los que no entran por hándicap. Propone hacer más puntuables femeninos. </w:t>
      </w:r>
      <w:r w:rsidRPr="00A06B4D">
        <w:rPr>
          <w:rFonts w:asciiTheme="minorHAnsi" w:hAnsiTheme="minorHAnsi"/>
          <w:b/>
          <w:i/>
          <w:szCs w:val="22"/>
        </w:rPr>
        <w:t>Mabel Pascual del Pobil</w:t>
      </w:r>
      <w:r>
        <w:rPr>
          <w:rFonts w:asciiTheme="minorHAnsi" w:hAnsiTheme="minorHAnsi"/>
          <w:szCs w:val="22"/>
        </w:rPr>
        <w:t xml:space="preserve"> considera que el calendario está y</w:t>
      </w:r>
      <w:r w:rsidR="0036449C">
        <w:rPr>
          <w:rFonts w:asciiTheme="minorHAnsi" w:hAnsiTheme="minorHAnsi"/>
          <w:szCs w:val="22"/>
        </w:rPr>
        <w:t xml:space="preserve">a muy cargado y que la época </w:t>
      </w:r>
      <w:r>
        <w:rPr>
          <w:rFonts w:asciiTheme="minorHAnsi" w:hAnsiTheme="minorHAnsi"/>
          <w:szCs w:val="22"/>
        </w:rPr>
        <w:t xml:space="preserve">que está más libre es la de pretemporada, en la que se recomienda parar de competir para realizar cambios técnicos y físicos. Propone utilizar los eventos del calendario de pruebas puntuables para el ranking mundial, tanto en España como en Europa. Muchos eventos de la EGA dan cabida a jugadoras de mayor hándicap que un British o un europeo. </w:t>
      </w:r>
      <w:r w:rsidR="00FC5E16">
        <w:rPr>
          <w:rFonts w:asciiTheme="minorHAnsi" w:hAnsiTheme="minorHAnsi"/>
          <w:szCs w:val="22"/>
        </w:rPr>
        <w:t xml:space="preserve">El calendario de puntuables para el ranking mundial se publica en nuestra web. La participación en torneos regionales no es muy alta y es la opción </w:t>
      </w:r>
      <w:r w:rsidR="00FC5E16">
        <w:rPr>
          <w:rFonts w:asciiTheme="minorHAnsi" w:hAnsiTheme="minorHAnsi"/>
          <w:szCs w:val="22"/>
        </w:rPr>
        <w:lastRenderedPageBreak/>
        <w:t xml:space="preserve">perfecta para </w:t>
      </w:r>
      <w:proofErr w:type="spellStart"/>
      <w:r w:rsidR="00FC5E16">
        <w:rPr>
          <w:rFonts w:asciiTheme="minorHAnsi" w:hAnsiTheme="minorHAnsi"/>
          <w:szCs w:val="22"/>
        </w:rPr>
        <w:t>rankearse</w:t>
      </w:r>
      <w:proofErr w:type="spellEnd"/>
      <w:r w:rsidR="00FC5E16">
        <w:rPr>
          <w:rFonts w:asciiTheme="minorHAnsi" w:hAnsiTheme="minorHAnsi"/>
          <w:szCs w:val="22"/>
        </w:rPr>
        <w:t xml:space="preserve"> en el ranking mundial y de este modo, poder acceder a participar en torneos internacionales por puesto en WAGR, no por hándicap.</w:t>
      </w:r>
    </w:p>
    <w:p w14:paraId="7B8F791A" w14:textId="77777777" w:rsidR="00A06B4D" w:rsidRDefault="00A06B4D" w:rsidP="0068539E">
      <w:pPr>
        <w:pStyle w:val="Sinespaciado"/>
        <w:ind w:left="360"/>
        <w:rPr>
          <w:rFonts w:asciiTheme="minorHAnsi" w:hAnsiTheme="minorHAnsi"/>
          <w:szCs w:val="22"/>
        </w:rPr>
      </w:pPr>
    </w:p>
    <w:p w14:paraId="2995403A" w14:textId="77777777" w:rsidR="00A06B4D" w:rsidRPr="00A06B4D" w:rsidRDefault="00A06B4D" w:rsidP="00A06B4D">
      <w:pPr>
        <w:spacing w:after="200" w:line="276" w:lineRule="auto"/>
        <w:ind w:left="360"/>
        <w:jc w:val="both"/>
        <w:rPr>
          <w:rFonts w:asciiTheme="minorHAnsi" w:hAnsiTheme="minorHAnsi"/>
        </w:rPr>
      </w:pPr>
      <w:r w:rsidRPr="00A06B4D">
        <w:rPr>
          <w:rFonts w:asciiTheme="minorHAnsi" w:hAnsiTheme="minorHAnsi"/>
          <w:b/>
          <w:i/>
        </w:rPr>
        <w:t>Alberto Ballester</w:t>
      </w:r>
      <w:r w:rsidRPr="00A06B4D">
        <w:rPr>
          <w:rFonts w:asciiTheme="minorHAnsi" w:hAnsiTheme="minorHAnsi"/>
        </w:rPr>
        <w:t xml:space="preserve"> propone estudiar el número de pruebas máximas y mínimas valederas para el acceso a los Campeonatos de España Infantiles. </w:t>
      </w:r>
      <w:r w:rsidRPr="00A06B4D">
        <w:rPr>
          <w:rFonts w:asciiTheme="minorHAnsi" w:hAnsiTheme="minorHAnsi"/>
          <w:b/>
          <w:i/>
        </w:rPr>
        <w:t xml:space="preserve">Juan </w:t>
      </w:r>
      <w:proofErr w:type="spellStart"/>
      <w:r w:rsidRPr="00A06B4D">
        <w:rPr>
          <w:rFonts w:asciiTheme="minorHAnsi" w:hAnsiTheme="minorHAnsi"/>
          <w:b/>
          <w:i/>
        </w:rPr>
        <w:t>Romeu</w:t>
      </w:r>
      <w:proofErr w:type="spellEnd"/>
      <w:r w:rsidRPr="00A06B4D">
        <w:rPr>
          <w:rFonts w:asciiTheme="minorHAnsi" w:hAnsiTheme="minorHAnsi"/>
        </w:rPr>
        <w:t xml:space="preserve"> comenta que a veces tiene problemas en conseguir campos para celebrar tantas pruebas.</w:t>
      </w:r>
    </w:p>
    <w:p w14:paraId="5DCDC60A" w14:textId="40512292" w:rsidR="00A06B4D" w:rsidRPr="00A06B4D" w:rsidRDefault="00A06B4D" w:rsidP="00A06B4D">
      <w:pPr>
        <w:ind w:left="360"/>
        <w:jc w:val="both"/>
        <w:rPr>
          <w:rFonts w:asciiTheme="minorHAnsi" w:hAnsiTheme="minorHAnsi"/>
        </w:rPr>
      </w:pPr>
      <w:r w:rsidRPr="00A06B4D">
        <w:rPr>
          <w:rFonts w:asciiTheme="minorHAnsi" w:hAnsiTheme="minorHAnsi"/>
          <w:b/>
          <w:i/>
        </w:rPr>
        <w:t xml:space="preserve">Juanjo </w:t>
      </w:r>
      <w:proofErr w:type="spellStart"/>
      <w:r w:rsidRPr="00A06B4D">
        <w:rPr>
          <w:rFonts w:asciiTheme="minorHAnsi" w:hAnsiTheme="minorHAnsi"/>
          <w:b/>
          <w:i/>
        </w:rPr>
        <w:t>Grañeda</w:t>
      </w:r>
      <w:proofErr w:type="spellEnd"/>
      <w:r w:rsidRPr="00A06B4D">
        <w:rPr>
          <w:rFonts w:asciiTheme="minorHAnsi" w:hAnsiTheme="minorHAnsi"/>
          <w:b/>
          <w:i/>
        </w:rPr>
        <w:t xml:space="preserve"> </w:t>
      </w:r>
      <w:r w:rsidRPr="00A06B4D">
        <w:rPr>
          <w:rFonts w:asciiTheme="minorHAnsi" w:hAnsiTheme="minorHAnsi"/>
        </w:rPr>
        <w:t>toma nota como tema para revisarlo en la próxima reunión, número de pruebas mínimas y máximas. Puntualiza que analizando el número de pruebas en general por jugador en este año han sido más o menos 10 las que ha jugado cada uno.</w:t>
      </w:r>
    </w:p>
    <w:p w14:paraId="2D0C1949" w14:textId="77777777" w:rsidR="00941F3A" w:rsidRDefault="00941F3A" w:rsidP="00941F3A">
      <w:pPr>
        <w:pStyle w:val="Sinespaciado"/>
      </w:pPr>
    </w:p>
    <w:p w14:paraId="5C2CFFEC" w14:textId="0BECED0A" w:rsidR="00A06B4D" w:rsidRPr="00A06B4D" w:rsidRDefault="00A06B4D" w:rsidP="00A06B4D">
      <w:pPr>
        <w:spacing w:after="200" w:line="276" w:lineRule="auto"/>
        <w:ind w:left="360"/>
        <w:jc w:val="both"/>
        <w:rPr>
          <w:rFonts w:asciiTheme="minorHAnsi" w:hAnsiTheme="minorHAnsi"/>
        </w:rPr>
      </w:pPr>
      <w:r w:rsidRPr="00A06B4D">
        <w:rPr>
          <w:rFonts w:asciiTheme="minorHAnsi" w:hAnsiTheme="minorHAnsi"/>
          <w:b/>
          <w:i/>
        </w:rPr>
        <w:t>José Miguel Martínez</w:t>
      </w:r>
      <w:r w:rsidRPr="00A06B4D">
        <w:rPr>
          <w:rFonts w:asciiTheme="minorHAnsi" w:hAnsiTheme="minorHAnsi"/>
        </w:rPr>
        <w:t>, continuando con la propuesta que hizo en el Interautonómico Infantil de este año, solicita el apoyo de la RFEG para organizar un Campeonato formato “</w:t>
      </w:r>
      <w:proofErr w:type="spellStart"/>
      <w:r w:rsidRPr="00A06B4D">
        <w:rPr>
          <w:rFonts w:asciiTheme="minorHAnsi" w:hAnsiTheme="minorHAnsi"/>
        </w:rPr>
        <w:t>Ryder</w:t>
      </w:r>
      <w:proofErr w:type="spellEnd"/>
      <w:r w:rsidRPr="00A06B4D">
        <w:rPr>
          <w:rFonts w:asciiTheme="minorHAnsi" w:hAnsiTheme="minorHAnsi"/>
        </w:rPr>
        <w:t xml:space="preserve"> Sub-16”</w:t>
      </w:r>
      <w:r>
        <w:rPr>
          <w:rFonts w:asciiTheme="minorHAnsi" w:hAnsiTheme="minorHAnsi"/>
        </w:rPr>
        <w:t xml:space="preserve"> </w:t>
      </w:r>
      <w:r w:rsidRPr="00A06B4D">
        <w:rPr>
          <w:rFonts w:asciiTheme="minorHAnsi" w:hAnsiTheme="minorHAnsi"/>
        </w:rPr>
        <w:t xml:space="preserve">(mixta), </w:t>
      </w:r>
      <w:r>
        <w:rPr>
          <w:rFonts w:asciiTheme="minorHAnsi" w:hAnsiTheme="minorHAnsi"/>
        </w:rPr>
        <w:t>con</w:t>
      </w:r>
      <w:r w:rsidRPr="00A06B4D">
        <w:rPr>
          <w:rFonts w:asciiTheme="minorHAnsi" w:hAnsiTheme="minorHAnsi"/>
        </w:rPr>
        <w:t xml:space="preserve"> equipos de 4 jugadores (2 </w:t>
      </w:r>
      <w:r>
        <w:rPr>
          <w:rFonts w:asciiTheme="minorHAnsi" w:hAnsiTheme="minorHAnsi"/>
        </w:rPr>
        <w:t>chicos</w:t>
      </w:r>
      <w:r w:rsidRPr="00A06B4D">
        <w:rPr>
          <w:rFonts w:asciiTheme="minorHAnsi" w:hAnsiTheme="minorHAnsi"/>
        </w:rPr>
        <w:t xml:space="preserve"> y 2 </w:t>
      </w:r>
      <w:r>
        <w:rPr>
          <w:rFonts w:asciiTheme="minorHAnsi" w:hAnsiTheme="minorHAnsi"/>
        </w:rPr>
        <w:t>chicas</w:t>
      </w:r>
      <w:r w:rsidRPr="00A06B4D">
        <w:rPr>
          <w:rFonts w:asciiTheme="minorHAnsi" w:hAnsiTheme="minorHAnsi"/>
        </w:rPr>
        <w:t xml:space="preserve">). </w:t>
      </w:r>
      <w:r w:rsidRPr="00A06B4D">
        <w:rPr>
          <w:rFonts w:asciiTheme="minorHAnsi" w:hAnsiTheme="minorHAnsi"/>
          <w:b/>
          <w:i/>
        </w:rPr>
        <w:t xml:space="preserve">Juanjo </w:t>
      </w:r>
      <w:proofErr w:type="spellStart"/>
      <w:r w:rsidRPr="00A06B4D">
        <w:rPr>
          <w:rFonts w:asciiTheme="minorHAnsi" w:hAnsiTheme="minorHAnsi"/>
          <w:b/>
          <w:i/>
        </w:rPr>
        <w:t>Grañeda</w:t>
      </w:r>
      <w:proofErr w:type="spellEnd"/>
      <w:r w:rsidRPr="00A06B4D">
        <w:rPr>
          <w:rFonts w:asciiTheme="minorHAnsi" w:hAnsiTheme="minorHAnsi"/>
        </w:rPr>
        <w:t xml:space="preserve"> </w:t>
      </w:r>
      <w:r>
        <w:rPr>
          <w:rFonts w:asciiTheme="minorHAnsi" w:hAnsiTheme="minorHAnsi"/>
        </w:rPr>
        <w:t>considera</w:t>
      </w:r>
      <w:r w:rsidRPr="00A06B4D">
        <w:rPr>
          <w:rFonts w:asciiTheme="minorHAnsi" w:hAnsiTheme="minorHAnsi"/>
        </w:rPr>
        <w:t xml:space="preserve"> </w:t>
      </w:r>
      <w:r>
        <w:rPr>
          <w:rFonts w:asciiTheme="minorHAnsi" w:hAnsiTheme="minorHAnsi"/>
        </w:rPr>
        <w:t xml:space="preserve">que </w:t>
      </w:r>
      <w:r w:rsidRPr="00A06B4D">
        <w:rPr>
          <w:rFonts w:asciiTheme="minorHAnsi" w:hAnsiTheme="minorHAnsi"/>
        </w:rPr>
        <w:t>se debe madurar más la idea, analiza</w:t>
      </w:r>
      <w:r>
        <w:rPr>
          <w:rFonts w:asciiTheme="minorHAnsi" w:hAnsiTheme="minorHAnsi"/>
        </w:rPr>
        <w:t>n</w:t>
      </w:r>
      <w:r w:rsidRPr="00A06B4D">
        <w:rPr>
          <w:rFonts w:asciiTheme="minorHAnsi" w:hAnsiTheme="minorHAnsi"/>
        </w:rPr>
        <w:t>do además los siguientes puntos: la aceptación por parte de los presidentes de cada FFAA, presupuesto (quién asume los gastos), fecha (se carga todavía más el calendario), c</w:t>
      </w:r>
      <w:r>
        <w:rPr>
          <w:rFonts w:asciiTheme="minorHAnsi" w:hAnsiTheme="minorHAnsi"/>
        </w:rPr>
        <w:t>ó</w:t>
      </w:r>
      <w:r w:rsidRPr="00A06B4D">
        <w:rPr>
          <w:rFonts w:asciiTheme="minorHAnsi" w:hAnsiTheme="minorHAnsi"/>
        </w:rPr>
        <w:t>mo se organizarían los 2 equipos, problemática de mezclar chicos y chicas a esas edades…</w:t>
      </w:r>
    </w:p>
    <w:p w14:paraId="20A1683D" w14:textId="77777777" w:rsidR="00544052" w:rsidRPr="0049475E" w:rsidRDefault="00544052" w:rsidP="00544052">
      <w:pPr>
        <w:ind w:left="284"/>
        <w:rPr>
          <w:rFonts w:asciiTheme="minorHAnsi" w:hAnsiTheme="minorHAnsi" w:cs="Tahoma"/>
          <w:szCs w:val="22"/>
          <w:lang w:val="es-ES_tradnl"/>
        </w:rPr>
      </w:pPr>
    </w:p>
    <w:p w14:paraId="1F54F42C" w14:textId="0050BFE6" w:rsidR="008B7B76" w:rsidRPr="0049475E" w:rsidRDefault="008B7B76" w:rsidP="00DA58D3">
      <w:pPr>
        <w:jc w:val="both"/>
        <w:rPr>
          <w:rFonts w:asciiTheme="minorHAnsi" w:hAnsiTheme="minorHAnsi" w:cs="Tahoma"/>
          <w:szCs w:val="22"/>
        </w:rPr>
      </w:pPr>
      <w:r w:rsidRPr="0049475E">
        <w:rPr>
          <w:rFonts w:asciiTheme="minorHAnsi" w:hAnsiTheme="minorHAnsi" w:cs="Tahoma"/>
          <w:szCs w:val="22"/>
        </w:rPr>
        <w:t xml:space="preserve">Sin más asuntos que tratar, se cierra la sesión siendo las </w:t>
      </w:r>
      <w:r w:rsidR="00DA58D3" w:rsidRPr="0049475E">
        <w:rPr>
          <w:rFonts w:asciiTheme="minorHAnsi" w:hAnsiTheme="minorHAnsi" w:cs="Tahoma"/>
          <w:szCs w:val="22"/>
        </w:rPr>
        <w:t>1</w:t>
      </w:r>
      <w:r w:rsidR="00FC5E16">
        <w:rPr>
          <w:rFonts w:asciiTheme="minorHAnsi" w:hAnsiTheme="minorHAnsi" w:cs="Tahoma"/>
          <w:szCs w:val="22"/>
        </w:rPr>
        <w:t>4</w:t>
      </w:r>
      <w:r w:rsidR="00B16C1B">
        <w:rPr>
          <w:rFonts w:asciiTheme="minorHAnsi" w:hAnsiTheme="minorHAnsi" w:cs="Tahoma"/>
          <w:szCs w:val="22"/>
        </w:rPr>
        <w:t>:30</w:t>
      </w:r>
      <w:r w:rsidRPr="0049475E">
        <w:rPr>
          <w:rFonts w:asciiTheme="minorHAnsi" w:hAnsiTheme="minorHAnsi" w:cs="Tahoma"/>
          <w:szCs w:val="22"/>
        </w:rPr>
        <w:t xml:space="preserve"> horas del día de la fecha de encabezamiento.</w:t>
      </w:r>
    </w:p>
    <w:p w14:paraId="09829289" w14:textId="3D9D58B8" w:rsidR="002F6EAD" w:rsidRPr="0049475E" w:rsidRDefault="0049475E" w:rsidP="00F93799">
      <w:pPr>
        <w:jc w:val="both"/>
        <w:rPr>
          <w:rFonts w:asciiTheme="minorHAnsi" w:hAnsiTheme="minorHAnsi"/>
          <w:szCs w:val="22"/>
        </w:rPr>
      </w:pPr>
      <w:r w:rsidRPr="0049475E">
        <w:rPr>
          <w:rFonts w:asciiTheme="minorHAnsi" w:hAnsiTheme="minorHAnsi"/>
          <w:noProof/>
          <w:szCs w:val="22"/>
        </w:rPr>
        <w:drawing>
          <wp:anchor distT="0" distB="0" distL="114300" distR="114300" simplePos="0" relativeHeight="251658240" behindDoc="1" locked="0" layoutInCell="1" allowOverlap="1" wp14:anchorId="196AF316" wp14:editId="58615F49">
            <wp:simplePos x="0" y="0"/>
            <wp:positionH relativeFrom="column">
              <wp:posOffset>384175</wp:posOffset>
            </wp:positionH>
            <wp:positionV relativeFrom="paragraph">
              <wp:posOffset>635</wp:posOffset>
            </wp:positionV>
            <wp:extent cx="2209800" cy="1343025"/>
            <wp:effectExtent l="0" t="0" r="0" b="9525"/>
            <wp:wrapNone/>
            <wp:docPr id="2" name="Imagen 2" descr="\\Serv-rfge-1\e.vecino\firma Nacho Gervás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Nacho Gervás con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80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3B2B6" w14:textId="57D14AD5" w:rsidR="008B7B76" w:rsidRPr="0049475E" w:rsidRDefault="008B7B76" w:rsidP="009D2F89">
      <w:pPr>
        <w:ind w:left="698"/>
        <w:jc w:val="both"/>
        <w:rPr>
          <w:rFonts w:asciiTheme="minorHAnsi" w:hAnsiTheme="minorHAnsi"/>
          <w:szCs w:val="22"/>
        </w:rPr>
      </w:pPr>
    </w:p>
    <w:p w14:paraId="0982928A" w14:textId="627C6231" w:rsidR="000D4E76" w:rsidRPr="0049475E" w:rsidRDefault="000D4E76" w:rsidP="009D2F89">
      <w:pPr>
        <w:ind w:left="698"/>
        <w:jc w:val="both"/>
        <w:rPr>
          <w:rFonts w:asciiTheme="minorHAnsi" w:hAnsiTheme="minorHAnsi"/>
          <w:szCs w:val="22"/>
        </w:rPr>
      </w:pPr>
    </w:p>
    <w:p w14:paraId="6844BB78" w14:textId="77777777" w:rsidR="008B7B76" w:rsidRDefault="008B7B76" w:rsidP="00C04EB8">
      <w:pPr>
        <w:ind w:firstLine="708"/>
        <w:jc w:val="both"/>
        <w:rPr>
          <w:rFonts w:asciiTheme="minorHAnsi" w:hAnsiTheme="minorHAnsi"/>
          <w:szCs w:val="22"/>
        </w:rPr>
      </w:pPr>
    </w:p>
    <w:p w14:paraId="025AB851" w14:textId="77777777" w:rsidR="0049475E" w:rsidRDefault="0049475E" w:rsidP="00C04EB8">
      <w:pPr>
        <w:ind w:firstLine="708"/>
        <w:jc w:val="both"/>
        <w:rPr>
          <w:rFonts w:asciiTheme="minorHAnsi" w:hAnsiTheme="minorHAnsi"/>
          <w:szCs w:val="22"/>
        </w:rPr>
      </w:pPr>
    </w:p>
    <w:p w14:paraId="6D5DB4D2" w14:textId="77777777" w:rsidR="0049475E" w:rsidRPr="0049475E" w:rsidRDefault="0049475E" w:rsidP="00C04EB8">
      <w:pPr>
        <w:ind w:firstLine="708"/>
        <w:jc w:val="both"/>
        <w:rPr>
          <w:rFonts w:asciiTheme="minorHAnsi" w:hAnsiTheme="minorHAnsi"/>
          <w:szCs w:val="22"/>
        </w:rPr>
      </w:pPr>
    </w:p>
    <w:p w14:paraId="5E843F64" w14:textId="77777777" w:rsidR="00F53AAE" w:rsidRPr="0049475E" w:rsidRDefault="00F53AAE" w:rsidP="00C04EB8">
      <w:pPr>
        <w:ind w:firstLine="708"/>
        <w:jc w:val="both"/>
        <w:rPr>
          <w:rFonts w:asciiTheme="minorHAnsi" w:hAnsiTheme="minorHAnsi"/>
          <w:szCs w:val="22"/>
        </w:rPr>
      </w:pPr>
    </w:p>
    <w:p w14:paraId="0982928B" w14:textId="77777777" w:rsidR="000D4E76" w:rsidRPr="0049475E" w:rsidRDefault="000D4E76" w:rsidP="00C04EB8">
      <w:pPr>
        <w:ind w:firstLine="708"/>
        <w:jc w:val="both"/>
        <w:rPr>
          <w:rFonts w:asciiTheme="minorHAnsi" w:hAnsiTheme="minorHAnsi"/>
          <w:szCs w:val="22"/>
        </w:rPr>
      </w:pPr>
      <w:r w:rsidRPr="0049475E">
        <w:rPr>
          <w:rFonts w:asciiTheme="minorHAnsi" w:hAnsiTheme="minorHAnsi"/>
          <w:szCs w:val="22"/>
        </w:rPr>
        <w:t>Vº</w:t>
      </w:r>
      <w:r w:rsidR="002F6EAD" w:rsidRPr="0049475E">
        <w:rPr>
          <w:rFonts w:asciiTheme="minorHAnsi" w:hAnsiTheme="minorHAnsi"/>
          <w:szCs w:val="22"/>
        </w:rPr>
        <w:t xml:space="preserve"> </w:t>
      </w:r>
      <w:r w:rsidRPr="0049475E">
        <w:rPr>
          <w:rFonts w:asciiTheme="minorHAnsi" w:hAnsiTheme="minorHAnsi"/>
          <w:szCs w:val="22"/>
        </w:rPr>
        <w:t xml:space="preserve">Bº Nacho </w:t>
      </w:r>
      <w:proofErr w:type="spellStart"/>
      <w:r w:rsidRPr="0049475E">
        <w:rPr>
          <w:rFonts w:asciiTheme="minorHAnsi" w:hAnsiTheme="minorHAnsi"/>
          <w:szCs w:val="22"/>
        </w:rPr>
        <w:t>Gervás</w:t>
      </w:r>
      <w:proofErr w:type="spellEnd"/>
    </w:p>
    <w:p w14:paraId="1280BA12" w14:textId="0EFCA554" w:rsidR="00F53AAE" w:rsidRPr="0049475E" w:rsidRDefault="00F53AAE" w:rsidP="00C04EB8">
      <w:pPr>
        <w:ind w:firstLine="708"/>
        <w:jc w:val="both"/>
        <w:rPr>
          <w:rFonts w:asciiTheme="minorHAnsi" w:hAnsiTheme="minorHAnsi"/>
          <w:i/>
          <w:szCs w:val="22"/>
        </w:rPr>
      </w:pPr>
      <w:r w:rsidRPr="0049475E">
        <w:rPr>
          <w:rFonts w:asciiTheme="minorHAnsi" w:hAnsiTheme="minorHAnsi"/>
          <w:i/>
          <w:szCs w:val="22"/>
        </w:rPr>
        <w:t>Director Técnico</w:t>
      </w:r>
    </w:p>
    <w:sectPr w:rsidR="00F53AAE" w:rsidRPr="0049475E" w:rsidSect="008D0A23">
      <w:type w:val="continuous"/>
      <w:pgSz w:w="11906" w:h="16838"/>
      <w:pgMar w:top="1843" w:right="1134" w:bottom="851" w:left="1134" w:header="567" w:footer="4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B33AD" w14:textId="77777777" w:rsidR="001A4D50" w:rsidRDefault="001A4D50" w:rsidP="00DA151F">
      <w:r>
        <w:separator/>
      </w:r>
    </w:p>
  </w:endnote>
  <w:endnote w:type="continuationSeparator" w:id="0">
    <w:p w14:paraId="1A6BD4A0" w14:textId="77777777" w:rsidR="001A4D50" w:rsidRDefault="001A4D50" w:rsidP="00DA151F">
      <w:r>
        <w:continuationSeparator/>
      </w:r>
    </w:p>
  </w:endnote>
  <w:endnote w:type="continuationNotice" w:id="1">
    <w:p w14:paraId="737F8281" w14:textId="77777777" w:rsidR="001A4D50" w:rsidRDefault="001A4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Segoe UI"/>
    <w:charset w:val="00"/>
    <w:family w:val="swiss"/>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29297" w14:textId="46A895F9" w:rsidR="001A03F4" w:rsidRPr="00870D54" w:rsidRDefault="001A03F4"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r>
    <w:r w:rsidRPr="00870D54">
      <w:rPr>
        <w:rStyle w:val="Nmerodepgina"/>
        <w:rFonts w:ascii="Gill Sans MT" w:hAnsi="Gill Sans MT"/>
        <w:i/>
        <w:sz w:val="20"/>
      </w:rPr>
      <w:tab/>
    </w:r>
    <w:r w:rsidR="008A2336">
      <w:rPr>
        <w:rStyle w:val="Nmerodepgina"/>
        <w:rFonts w:ascii="Gill Sans MT" w:hAnsi="Gill Sans MT"/>
        <w:i/>
        <w:sz w:val="20"/>
      </w:rPr>
      <w:t>4 de noviembre de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A6321" w14:textId="77777777" w:rsidR="001A4D50" w:rsidRDefault="001A4D50" w:rsidP="00DA151F">
      <w:r>
        <w:separator/>
      </w:r>
    </w:p>
  </w:footnote>
  <w:footnote w:type="continuationSeparator" w:id="0">
    <w:p w14:paraId="4586BAA5" w14:textId="77777777" w:rsidR="001A4D50" w:rsidRDefault="001A4D50" w:rsidP="00DA151F">
      <w:r>
        <w:continuationSeparator/>
      </w:r>
    </w:p>
  </w:footnote>
  <w:footnote w:type="continuationNotice" w:id="1">
    <w:p w14:paraId="613E69FF" w14:textId="77777777" w:rsidR="001A4D50" w:rsidRDefault="001A4D5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29292" w14:textId="3D620287" w:rsidR="001A03F4" w:rsidRDefault="001A4D50" w:rsidP="00D37D6E">
    <w:pPr>
      <w:pStyle w:val="Encabezado"/>
      <w:tabs>
        <w:tab w:val="clear" w:pos="4252"/>
        <w:tab w:val="clear" w:pos="8504"/>
      </w:tabs>
      <w:ind w:right="-35"/>
      <w:jc w:val="center"/>
    </w:pPr>
    <w:sdt>
      <w:sdtPr>
        <w:id w:val="-388269818"/>
        <w:docPartObj>
          <w:docPartGallery w:val="Page Numbers (Margins)"/>
          <w:docPartUnique/>
        </w:docPartObj>
      </w:sdtPr>
      <w:sdtEndPr/>
      <w:sdtContent>
        <w:r w:rsidR="001A03F4">
          <w:rPr>
            <w:noProof/>
          </w:rPr>
          <mc:AlternateContent>
            <mc:Choice Requires="wpg">
              <w:drawing>
                <wp:anchor distT="0" distB="0" distL="114300" distR="114300" simplePos="0" relativeHeight="251658241" behindDoc="0" locked="0" layoutInCell="0" allowOverlap="1" wp14:anchorId="2BF0814D" wp14:editId="449D3C77">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566" name="Gru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B8F4F" w14:textId="77777777" w:rsidR="001A03F4" w:rsidRDefault="001A03F4">
                                <w:pPr>
                                  <w:pStyle w:val="Encabezado"/>
                                  <w:jc w:val="center"/>
                                </w:pPr>
                                <w:r>
                                  <w:rPr>
                                    <w:szCs w:val="22"/>
                                  </w:rPr>
                                  <w:fldChar w:fldCharType="begin"/>
                                </w:r>
                                <w:r>
                                  <w:instrText>PAGE    \* MERGEFORMAT</w:instrText>
                                </w:r>
                                <w:r>
                                  <w:rPr>
                                    <w:szCs w:val="22"/>
                                  </w:rPr>
                                  <w:fldChar w:fldCharType="separate"/>
                                </w:r>
                                <w:r w:rsidR="00C14353" w:rsidRPr="00C14353">
                                  <w:rPr>
                                    <w:rStyle w:val="Nmerodepgina"/>
                                    <w:b/>
                                    <w:bCs/>
                                    <w:noProof/>
                                    <w:color w:val="403152" w:themeColor="accent4" w:themeShade="80"/>
                                    <w:sz w:val="16"/>
                                    <w:szCs w:val="16"/>
                                  </w:rPr>
                                  <w:t>7</w:t>
                                </w:r>
                                <w:r>
                                  <w:rPr>
                                    <w:rStyle w:val="Nmerodepgina"/>
                                    <w:b/>
                                    <w:bCs/>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F0814D" id="Grupo 70" o:spid="_x0000_s1026" style="position:absolute;left:0;text-align:left;margin-left:0;margin-top:0;width:38.45pt;height:18.7pt;z-index:251658241;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3FnDQQAAKc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14:paraId="281B8F4F" w14:textId="77777777" w:rsidR="001A03F4" w:rsidRDefault="001A03F4">
                          <w:pPr>
                            <w:pStyle w:val="Encabezado"/>
                            <w:jc w:val="center"/>
                          </w:pPr>
                          <w:r>
                            <w:rPr>
                              <w:szCs w:val="22"/>
                            </w:rPr>
                            <w:fldChar w:fldCharType="begin"/>
                          </w:r>
                          <w:r>
                            <w:instrText>PAGE    \* MERGEFORMAT</w:instrText>
                          </w:r>
                          <w:r>
                            <w:rPr>
                              <w:szCs w:val="22"/>
                            </w:rPr>
                            <w:fldChar w:fldCharType="separate"/>
                          </w:r>
                          <w:r w:rsidR="00C14353" w:rsidRPr="00C14353">
                            <w:rPr>
                              <w:rStyle w:val="Nmerodepgina"/>
                              <w:b/>
                              <w:bCs/>
                              <w:noProof/>
                              <w:color w:val="403152" w:themeColor="accent4" w:themeShade="80"/>
                              <w:sz w:val="16"/>
                              <w:szCs w:val="16"/>
                            </w:rPr>
                            <w:t>7</w:t>
                          </w:r>
                          <w:r>
                            <w:rPr>
                              <w:rStyle w:val="Nmerodepgina"/>
                              <w:b/>
                              <w:bCs/>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mc:Fallback>
          </mc:AlternateContent>
        </w:r>
      </w:sdtContent>
    </w:sdt>
    <w:r w:rsidR="001A03F4">
      <w:rPr>
        <w:noProof/>
      </w:rPr>
      <w:drawing>
        <wp:anchor distT="0" distB="0" distL="114300" distR="114300" simplePos="0" relativeHeight="251658240" behindDoc="0" locked="0" layoutInCell="1" allowOverlap="1" wp14:anchorId="09829298" wp14:editId="09829299">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14:paraId="09829293" w14:textId="77777777" w:rsidR="001A03F4" w:rsidRDefault="001A03F4" w:rsidP="00D37D6E">
    <w:pPr>
      <w:pStyle w:val="Encabezado"/>
      <w:tabs>
        <w:tab w:val="clear" w:pos="4252"/>
        <w:tab w:val="clear" w:pos="8504"/>
      </w:tabs>
      <w:ind w:right="-35"/>
      <w:jc w:val="center"/>
    </w:pPr>
  </w:p>
  <w:p w14:paraId="09829294" w14:textId="77777777" w:rsidR="001A03F4" w:rsidRDefault="001A03F4" w:rsidP="00D37D6E">
    <w:pPr>
      <w:pStyle w:val="Encabezado"/>
      <w:tabs>
        <w:tab w:val="clear" w:pos="4252"/>
        <w:tab w:val="clear" w:pos="8504"/>
      </w:tabs>
      <w:ind w:right="-35"/>
      <w:jc w:val="center"/>
    </w:pPr>
  </w:p>
  <w:p w14:paraId="09829295" w14:textId="77777777" w:rsidR="001A03F4" w:rsidRPr="00C76A6F" w:rsidRDefault="001A03F4"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14:paraId="09829296" w14:textId="77777777" w:rsidR="001A03F4" w:rsidRPr="00D37D6E" w:rsidRDefault="001A03F4" w:rsidP="00D37D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1C0523"/>
    <w:multiLevelType w:val="hybridMultilevel"/>
    <w:tmpl w:val="34089DF8"/>
    <w:lvl w:ilvl="0" w:tplc="9C0E4EB0">
      <w:start w:val="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10680A60"/>
    <w:multiLevelType w:val="hybridMultilevel"/>
    <w:tmpl w:val="93E2C3CE"/>
    <w:lvl w:ilvl="0" w:tplc="66B6E512">
      <w:numFmt w:val="bullet"/>
      <w:lvlText w:val="-"/>
      <w:lvlJc w:val="left"/>
      <w:pPr>
        <w:ind w:left="1212" w:hanging="360"/>
      </w:pPr>
      <w:rPr>
        <w:rFonts w:ascii="Calibri" w:eastAsia="Times New Roman" w:hAnsi="Calibri" w:cs="Times New Roman"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D53BAA"/>
    <w:multiLevelType w:val="hybridMultilevel"/>
    <w:tmpl w:val="941216D4"/>
    <w:lvl w:ilvl="0" w:tplc="66B6E512">
      <w:numFmt w:val="bullet"/>
      <w:lvlText w:val="-"/>
      <w:lvlJc w:val="left"/>
      <w:pPr>
        <w:ind w:left="786" w:hanging="360"/>
      </w:pPr>
      <w:rPr>
        <w:rFonts w:ascii="Calibri" w:eastAsia="Times New Roman" w:hAnsi="Calibri" w:cs="Times New Roman"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7" w15:restartNumberingAfterBreak="0">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2017F25"/>
    <w:multiLevelType w:val="hybridMultilevel"/>
    <w:tmpl w:val="8AC4F986"/>
    <w:lvl w:ilvl="0" w:tplc="834ECAA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7D768D"/>
    <w:multiLevelType w:val="hybridMultilevel"/>
    <w:tmpl w:val="ABAA246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091E4C"/>
    <w:multiLevelType w:val="hybridMultilevel"/>
    <w:tmpl w:val="E17E2ED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496868C2"/>
    <w:multiLevelType w:val="hybridMultilevel"/>
    <w:tmpl w:val="A4586A7A"/>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09F508D"/>
    <w:multiLevelType w:val="hybridMultilevel"/>
    <w:tmpl w:val="C2CEED9E"/>
    <w:lvl w:ilvl="0" w:tplc="EC6205C6">
      <w:start w:val="2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abstractNum w:abstractNumId="17" w15:restartNumberingAfterBreak="0">
    <w:nsid w:val="75563C56"/>
    <w:multiLevelType w:val="hybridMultilevel"/>
    <w:tmpl w:val="001C8C10"/>
    <w:lvl w:ilvl="0" w:tplc="0D8E59F2">
      <w:start w:val="2"/>
      <w:numFmt w:val="bullet"/>
      <w:lvlText w:val="-"/>
      <w:lvlJc w:val="left"/>
      <w:pPr>
        <w:ind w:left="1065" w:hanging="360"/>
      </w:pPr>
      <w:rPr>
        <w:rFonts w:ascii="Calibri" w:eastAsia="Times New Roman" w:hAnsi="Calibri"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8" w15:restartNumberingAfterBreak="0">
    <w:nsid w:val="7ADD3752"/>
    <w:multiLevelType w:val="hybridMultilevel"/>
    <w:tmpl w:val="04A2328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15:restartNumberingAfterBreak="0">
    <w:nsid w:val="7B7A3FFC"/>
    <w:multiLevelType w:val="hybridMultilevel"/>
    <w:tmpl w:val="49D020BE"/>
    <w:lvl w:ilvl="0" w:tplc="D656350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5"/>
  </w:num>
  <w:num w:numId="4">
    <w:abstractNumId w:val="8"/>
  </w:num>
  <w:num w:numId="5">
    <w:abstractNumId w:val="0"/>
  </w:num>
  <w:num w:numId="6">
    <w:abstractNumId w:val="14"/>
  </w:num>
  <w:num w:numId="7">
    <w:abstractNumId w:val="3"/>
  </w:num>
  <w:num w:numId="8">
    <w:abstractNumId w:val="11"/>
  </w:num>
  <w:num w:numId="9">
    <w:abstractNumId w:val="1"/>
  </w:num>
  <w:num w:numId="10">
    <w:abstractNumId w:val="2"/>
  </w:num>
  <w:num w:numId="11">
    <w:abstractNumId w:val="13"/>
  </w:num>
  <w:num w:numId="12">
    <w:abstractNumId w:val="17"/>
  </w:num>
  <w:num w:numId="13">
    <w:abstractNumId w:val="10"/>
  </w:num>
  <w:num w:numId="14">
    <w:abstractNumId w:val="12"/>
  </w:num>
  <w:num w:numId="15">
    <w:abstractNumId w:val="9"/>
  </w:num>
  <w:num w:numId="16">
    <w:abstractNumId w:val="18"/>
  </w:num>
  <w:num w:numId="17">
    <w:abstractNumId w:val="6"/>
  </w:num>
  <w:num w:numId="18">
    <w:abstractNumId w:val="4"/>
  </w:num>
  <w:num w:numId="19">
    <w:abstractNumId w:val="15"/>
  </w:num>
  <w:num w:numId="20">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C3C"/>
    <w:rsid w:val="00000B18"/>
    <w:rsid w:val="00000DCC"/>
    <w:rsid w:val="000057FD"/>
    <w:rsid w:val="00006477"/>
    <w:rsid w:val="000069BE"/>
    <w:rsid w:val="000071A3"/>
    <w:rsid w:val="0001055B"/>
    <w:rsid w:val="00014117"/>
    <w:rsid w:val="000165A0"/>
    <w:rsid w:val="00016A9C"/>
    <w:rsid w:val="00020EB1"/>
    <w:rsid w:val="0002119D"/>
    <w:rsid w:val="0002331E"/>
    <w:rsid w:val="00025788"/>
    <w:rsid w:val="00026CB9"/>
    <w:rsid w:val="00026CC9"/>
    <w:rsid w:val="00036194"/>
    <w:rsid w:val="000405E3"/>
    <w:rsid w:val="00042CA1"/>
    <w:rsid w:val="000439A2"/>
    <w:rsid w:val="0005307F"/>
    <w:rsid w:val="00053967"/>
    <w:rsid w:val="00053FD7"/>
    <w:rsid w:val="00055090"/>
    <w:rsid w:val="00060B0C"/>
    <w:rsid w:val="000617DD"/>
    <w:rsid w:val="0006243E"/>
    <w:rsid w:val="00063227"/>
    <w:rsid w:val="00063797"/>
    <w:rsid w:val="00063CDD"/>
    <w:rsid w:val="0006450A"/>
    <w:rsid w:val="0006570D"/>
    <w:rsid w:val="000710A0"/>
    <w:rsid w:val="00071DEB"/>
    <w:rsid w:val="00072323"/>
    <w:rsid w:val="000738E0"/>
    <w:rsid w:val="0007502B"/>
    <w:rsid w:val="000750CE"/>
    <w:rsid w:val="00082DCC"/>
    <w:rsid w:val="0008570F"/>
    <w:rsid w:val="00085D7A"/>
    <w:rsid w:val="00086376"/>
    <w:rsid w:val="00087AD7"/>
    <w:rsid w:val="000923D2"/>
    <w:rsid w:val="000926D8"/>
    <w:rsid w:val="0009757C"/>
    <w:rsid w:val="000A22C7"/>
    <w:rsid w:val="000A2EE6"/>
    <w:rsid w:val="000A34D3"/>
    <w:rsid w:val="000A4D43"/>
    <w:rsid w:val="000A58A8"/>
    <w:rsid w:val="000A5A0E"/>
    <w:rsid w:val="000B08A3"/>
    <w:rsid w:val="000B2FA2"/>
    <w:rsid w:val="000B3A09"/>
    <w:rsid w:val="000B77B5"/>
    <w:rsid w:val="000B7EAE"/>
    <w:rsid w:val="000B7FBA"/>
    <w:rsid w:val="000C3680"/>
    <w:rsid w:val="000D222D"/>
    <w:rsid w:val="000D2891"/>
    <w:rsid w:val="000D4E76"/>
    <w:rsid w:val="000D6F98"/>
    <w:rsid w:val="000D718B"/>
    <w:rsid w:val="000D782D"/>
    <w:rsid w:val="000D7B3B"/>
    <w:rsid w:val="000D7C6E"/>
    <w:rsid w:val="000E2AC9"/>
    <w:rsid w:val="000F1269"/>
    <w:rsid w:val="000F3D54"/>
    <w:rsid w:val="000F785F"/>
    <w:rsid w:val="00103E6F"/>
    <w:rsid w:val="0011298F"/>
    <w:rsid w:val="00112C86"/>
    <w:rsid w:val="00116115"/>
    <w:rsid w:val="00117545"/>
    <w:rsid w:val="00120925"/>
    <w:rsid w:val="001261C4"/>
    <w:rsid w:val="00130521"/>
    <w:rsid w:val="00130B58"/>
    <w:rsid w:val="00135149"/>
    <w:rsid w:val="00143DA4"/>
    <w:rsid w:val="001474F4"/>
    <w:rsid w:val="0015045A"/>
    <w:rsid w:val="001553F3"/>
    <w:rsid w:val="0015565F"/>
    <w:rsid w:val="00157272"/>
    <w:rsid w:val="00157821"/>
    <w:rsid w:val="00157AB3"/>
    <w:rsid w:val="00157E81"/>
    <w:rsid w:val="00161627"/>
    <w:rsid w:val="001632A9"/>
    <w:rsid w:val="0016623A"/>
    <w:rsid w:val="00170119"/>
    <w:rsid w:val="00172711"/>
    <w:rsid w:val="0017385D"/>
    <w:rsid w:val="001745E7"/>
    <w:rsid w:val="00175426"/>
    <w:rsid w:val="00175DF0"/>
    <w:rsid w:val="0017609F"/>
    <w:rsid w:val="0017612A"/>
    <w:rsid w:val="00176374"/>
    <w:rsid w:val="001774B9"/>
    <w:rsid w:val="0018103F"/>
    <w:rsid w:val="00181C22"/>
    <w:rsid w:val="00182337"/>
    <w:rsid w:val="00183E3A"/>
    <w:rsid w:val="001844EA"/>
    <w:rsid w:val="001A03F4"/>
    <w:rsid w:val="001A1732"/>
    <w:rsid w:val="001A3ACB"/>
    <w:rsid w:val="001A4D50"/>
    <w:rsid w:val="001A6DFE"/>
    <w:rsid w:val="001A6F17"/>
    <w:rsid w:val="001B1E6F"/>
    <w:rsid w:val="001B37FF"/>
    <w:rsid w:val="001B6A94"/>
    <w:rsid w:val="001C4B13"/>
    <w:rsid w:val="001C7479"/>
    <w:rsid w:val="001C7982"/>
    <w:rsid w:val="001D0B1B"/>
    <w:rsid w:val="001D3FA3"/>
    <w:rsid w:val="001D6B70"/>
    <w:rsid w:val="001D7456"/>
    <w:rsid w:val="001D76EE"/>
    <w:rsid w:val="001D7AE3"/>
    <w:rsid w:val="001E6477"/>
    <w:rsid w:val="001F0F1D"/>
    <w:rsid w:val="001F34B9"/>
    <w:rsid w:val="001F413E"/>
    <w:rsid w:val="001F52E2"/>
    <w:rsid w:val="00203E98"/>
    <w:rsid w:val="0020531D"/>
    <w:rsid w:val="00207CE4"/>
    <w:rsid w:val="00207E42"/>
    <w:rsid w:val="00212342"/>
    <w:rsid w:val="0021691C"/>
    <w:rsid w:val="002201B5"/>
    <w:rsid w:val="00221375"/>
    <w:rsid w:val="00225D40"/>
    <w:rsid w:val="0023041A"/>
    <w:rsid w:val="00230DE4"/>
    <w:rsid w:val="00234BEA"/>
    <w:rsid w:val="002357D4"/>
    <w:rsid w:val="00250F24"/>
    <w:rsid w:val="00255482"/>
    <w:rsid w:val="00255CF3"/>
    <w:rsid w:val="0025732F"/>
    <w:rsid w:val="00262B43"/>
    <w:rsid w:val="00263411"/>
    <w:rsid w:val="00266691"/>
    <w:rsid w:val="002666CB"/>
    <w:rsid w:val="00267C6D"/>
    <w:rsid w:val="002708A0"/>
    <w:rsid w:val="0028075E"/>
    <w:rsid w:val="00280E70"/>
    <w:rsid w:val="00281113"/>
    <w:rsid w:val="00282827"/>
    <w:rsid w:val="00282FDC"/>
    <w:rsid w:val="0028311A"/>
    <w:rsid w:val="0028615F"/>
    <w:rsid w:val="002872BD"/>
    <w:rsid w:val="00290CC6"/>
    <w:rsid w:val="00291491"/>
    <w:rsid w:val="00292C46"/>
    <w:rsid w:val="002930F0"/>
    <w:rsid w:val="00293ABF"/>
    <w:rsid w:val="00294DE6"/>
    <w:rsid w:val="002A0A7B"/>
    <w:rsid w:val="002A1B04"/>
    <w:rsid w:val="002A38D9"/>
    <w:rsid w:val="002A3DCD"/>
    <w:rsid w:val="002A7D4F"/>
    <w:rsid w:val="002B1D03"/>
    <w:rsid w:val="002B27C5"/>
    <w:rsid w:val="002C3ECC"/>
    <w:rsid w:val="002C4DC0"/>
    <w:rsid w:val="002C526F"/>
    <w:rsid w:val="002C6356"/>
    <w:rsid w:val="002C7197"/>
    <w:rsid w:val="002C739C"/>
    <w:rsid w:val="002D02D8"/>
    <w:rsid w:val="002D0EBA"/>
    <w:rsid w:val="002D4646"/>
    <w:rsid w:val="002D53D2"/>
    <w:rsid w:val="002D7975"/>
    <w:rsid w:val="002E033A"/>
    <w:rsid w:val="002E4B74"/>
    <w:rsid w:val="002E68F3"/>
    <w:rsid w:val="002F4781"/>
    <w:rsid w:val="002F6EAD"/>
    <w:rsid w:val="002F7335"/>
    <w:rsid w:val="003006CE"/>
    <w:rsid w:val="00301A76"/>
    <w:rsid w:val="0030331C"/>
    <w:rsid w:val="00303599"/>
    <w:rsid w:val="00305D7F"/>
    <w:rsid w:val="00307883"/>
    <w:rsid w:val="003117BF"/>
    <w:rsid w:val="00313B5D"/>
    <w:rsid w:val="0031481D"/>
    <w:rsid w:val="003148E6"/>
    <w:rsid w:val="00315CF4"/>
    <w:rsid w:val="00316457"/>
    <w:rsid w:val="003165FC"/>
    <w:rsid w:val="0031715F"/>
    <w:rsid w:val="0032089C"/>
    <w:rsid w:val="00325697"/>
    <w:rsid w:val="00326971"/>
    <w:rsid w:val="003270DC"/>
    <w:rsid w:val="003304FE"/>
    <w:rsid w:val="003311F7"/>
    <w:rsid w:val="00334ED6"/>
    <w:rsid w:val="00337FF3"/>
    <w:rsid w:val="0034633B"/>
    <w:rsid w:val="00346BA7"/>
    <w:rsid w:val="00351203"/>
    <w:rsid w:val="0035560D"/>
    <w:rsid w:val="003566AC"/>
    <w:rsid w:val="003576B5"/>
    <w:rsid w:val="00357D6C"/>
    <w:rsid w:val="00360361"/>
    <w:rsid w:val="00362CEA"/>
    <w:rsid w:val="0036449C"/>
    <w:rsid w:val="00366FBE"/>
    <w:rsid w:val="00367C79"/>
    <w:rsid w:val="00373D59"/>
    <w:rsid w:val="003829AA"/>
    <w:rsid w:val="00382EC5"/>
    <w:rsid w:val="00383C60"/>
    <w:rsid w:val="00386C08"/>
    <w:rsid w:val="003923F7"/>
    <w:rsid w:val="00397D75"/>
    <w:rsid w:val="003A2768"/>
    <w:rsid w:val="003A4C85"/>
    <w:rsid w:val="003A4C9B"/>
    <w:rsid w:val="003A5A52"/>
    <w:rsid w:val="003B06C9"/>
    <w:rsid w:val="003B1CB2"/>
    <w:rsid w:val="003B307C"/>
    <w:rsid w:val="003B4879"/>
    <w:rsid w:val="003C0C4B"/>
    <w:rsid w:val="003D004A"/>
    <w:rsid w:val="003D22C5"/>
    <w:rsid w:val="003D3663"/>
    <w:rsid w:val="003D642C"/>
    <w:rsid w:val="003D758D"/>
    <w:rsid w:val="003E159D"/>
    <w:rsid w:val="003F04CA"/>
    <w:rsid w:val="003F47D5"/>
    <w:rsid w:val="004004F6"/>
    <w:rsid w:val="00400E28"/>
    <w:rsid w:val="0040225D"/>
    <w:rsid w:val="00403CD9"/>
    <w:rsid w:val="0040491D"/>
    <w:rsid w:val="00405846"/>
    <w:rsid w:val="00405AAB"/>
    <w:rsid w:val="00410DE9"/>
    <w:rsid w:val="00411983"/>
    <w:rsid w:val="00420CB4"/>
    <w:rsid w:val="00423873"/>
    <w:rsid w:val="00425384"/>
    <w:rsid w:val="00426744"/>
    <w:rsid w:val="00430250"/>
    <w:rsid w:val="004354B7"/>
    <w:rsid w:val="00440BEB"/>
    <w:rsid w:val="00440F1E"/>
    <w:rsid w:val="004427D2"/>
    <w:rsid w:val="00443A07"/>
    <w:rsid w:val="00444E4E"/>
    <w:rsid w:val="00447D12"/>
    <w:rsid w:val="004521F3"/>
    <w:rsid w:val="004527FD"/>
    <w:rsid w:val="00457B57"/>
    <w:rsid w:val="00463073"/>
    <w:rsid w:val="00465BE5"/>
    <w:rsid w:val="00470A4F"/>
    <w:rsid w:val="00473706"/>
    <w:rsid w:val="00475371"/>
    <w:rsid w:val="00480FCC"/>
    <w:rsid w:val="00481D75"/>
    <w:rsid w:val="00486834"/>
    <w:rsid w:val="0048701E"/>
    <w:rsid w:val="0048732A"/>
    <w:rsid w:val="004936E7"/>
    <w:rsid w:val="0049372C"/>
    <w:rsid w:val="0049475E"/>
    <w:rsid w:val="0049478B"/>
    <w:rsid w:val="004B595E"/>
    <w:rsid w:val="004C0CAE"/>
    <w:rsid w:val="004C696F"/>
    <w:rsid w:val="004D0CCA"/>
    <w:rsid w:val="004D11AB"/>
    <w:rsid w:val="004D1D8B"/>
    <w:rsid w:val="004D389A"/>
    <w:rsid w:val="004D4C5E"/>
    <w:rsid w:val="004D69A0"/>
    <w:rsid w:val="004D7BCC"/>
    <w:rsid w:val="004E0E65"/>
    <w:rsid w:val="004E42FF"/>
    <w:rsid w:val="004E5265"/>
    <w:rsid w:val="004E6747"/>
    <w:rsid w:val="004F11BD"/>
    <w:rsid w:val="004F1436"/>
    <w:rsid w:val="004F26AE"/>
    <w:rsid w:val="004F2988"/>
    <w:rsid w:val="004F4527"/>
    <w:rsid w:val="004F5F90"/>
    <w:rsid w:val="004F612C"/>
    <w:rsid w:val="004F7AA4"/>
    <w:rsid w:val="005042E1"/>
    <w:rsid w:val="00506493"/>
    <w:rsid w:val="00506A62"/>
    <w:rsid w:val="005076AE"/>
    <w:rsid w:val="00512274"/>
    <w:rsid w:val="0051517C"/>
    <w:rsid w:val="005154D2"/>
    <w:rsid w:val="005166AF"/>
    <w:rsid w:val="00516A90"/>
    <w:rsid w:val="005202CA"/>
    <w:rsid w:val="00522F84"/>
    <w:rsid w:val="005230CC"/>
    <w:rsid w:val="00527771"/>
    <w:rsid w:val="00532722"/>
    <w:rsid w:val="00533FA6"/>
    <w:rsid w:val="005361D3"/>
    <w:rsid w:val="005366B2"/>
    <w:rsid w:val="0054147E"/>
    <w:rsid w:val="005420EC"/>
    <w:rsid w:val="00544052"/>
    <w:rsid w:val="00544061"/>
    <w:rsid w:val="0054602A"/>
    <w:rsid w:val="00552018"/>
    <w:rsid w:val="00552559"/>
    <w:rsid w:val="0055416D"/>
    <w:rsid w:val="00556929"/>
    <w:rsid w:val="0055741E"/>
    <w:rsid w:val="00560E53"/>
    <w:rsid w:val="005611A2"/>
    <w:rsid w:val="0056201D"/>
    <w:rsid w:val="00562C63"/>
    <w:rsid w:val="00564589"/>
    <w:rsid w:val="00571926"/>
    <w:rsid w:val="00576CFA"/>
    <w:rsid w:val="005776A7"/>
    <w:rsid w:val="00577723"/>
    <w:rsid w:val="00585749"/>
    <w:rsid w:val="00587DA8"/>
    <w:rsid w:val="005901D7"/>
    <w:rsid w:val="005912B8"/>
    <w:rsid w:val="0059432D"/>
    <w:rsid w:val="00595FE8"/>
    <w:rsid w:val="00597B66"/>
    <w:rsid w:val="005A16F8"/>
    <w:rsid w:val="005A2545"/>
    <w:rsid w:val="005A3704"/>
    <w:rsid w:val="005A42A2"/>
    <w:rsid w:val="005A5407"/>
    <w:rsid w:val="005A69A0"/>
    <w:rsid w:val="005A7C02"/>
    <w:rsid w:val="005B0F82"/>
    <w:rsid w:val="005B2129"/>
    <w:rsid w:val="005B309E"/>
    <w:rsid w:val="005B3A14"/>
    <w:rsid w:val="005B3B9F"/>
    <w:rsid w:val="005B45B6"/>
    <w:rsid w:val="005B4E85"/>
    <w:rsid w:val="005B7222"/>
    <w:rsid w:val="005C2381"/>
    <w:rsid w:val="005C43D6"/>
    <w:rsid w:val="005C4861"/>
    <w:rsid w:val="005C55E4"/>
    <w:rsid w:val="005D1AFC"/>
    <w:rsid w:val="005D2C12"/>
    <w:rsid w:val="005D6956"/>
    <w:rsid w:val="005D6A77"/>
    <w:rsid w:val="005D7721"/>
    <w:rsid w:val="005E43AA"/>
    <w:rsid w:val="005E7FA3"/>
    <w:rsid w:val="005F0196"/>
    <w:rsid w:val="005F0E9E"/>
    <w:rsid w:val="005F0F62"/>
    <w:rsid w:val="00600377"/>
    <w:rsid w:val="006016D9"/>
    <w:rsid w:val="00603C1B"/>
    <w:rsid w:val="0060425E"/>
    <w:rsid w:val="0060532F"/>
    <w:rsid w:val="00605E03"/>
    <w:rsid w:val="00606A7D"/>
    <w:rsid w:val="00606B65"/>
    <w:rsid w:val="00612CD1"/>
    <w:rsid w:val="00616C09"/>
    <w:rsid w:val="006201D1"/>
    <w:rsid w:val="00620287"/>
    <w:rsid w:val="0062051C"/>
    <w:rsid w:val="00620ED1"/>
    <w:rsid w:val="00626414"/>
    <w:rsid w:val="006268BA"/>
    <w:rsid w:val="0062728C"/>
    <w:rsid w:val="006306D3"/>
    <w:rsid w:val="0063143A"/>
    <w:rsid w:val="00633956"/>
    <w:rsid w:val="0063395B"/>
    <w:rsid w:val="0063721F"/>
    <w:rsid w:val="006452BE"/>
    <w:rsid w:val="006460B9"/>
    <w:rsid w:val="00647BE4"/>
    <w:rsid w:val="00655561"/>
    <w:rsid w:val="00655D60"/>
    <w:rsid w:val="00660C5F"/>
    <w:rsid w:val="00662235"/>
    <w:rsid w:val="00662BC8"/>
    <w:rsid w:val="0066333F"/>
    <w:rsid w:val="00666DC3"/>
    <w:rsid w:val="006706AF"/>
    <w:rsid w:val="0067592C"/>
    <w:rsid w:val="00675ADD"/>
    <w:rsid w:val="006777D5"/>
    <w:rsid w:val="00681170"/>
    <w:rsid w:val="00684A49"/>
    <w:rsid w:val="0068539E"/>
    <w:rsid w:val="00686E9D"/>
    <w:rsid w:val="00693143"/>
    <w:rsid w:val="0069576B"/>
    <w:rsid w:val="006A15A7"/>
    <w:rsid w:val="006A2DC5"/>
    <w:rsid w:val="006A44DD"/>
    <w:rsid w:val="006B3870"/>
    <w:rsid w:val="006B7030"/>
    <w:rsid w:val="006C3457"/>
    <w:rsid w:val="006C4392"/>
    <w:rsid w:val="006C442F"/>
    <w:rsid w:val="006C4797"/>
    <w:rsid w:val="006C53D4"/>
    <w:rsid w:val="006C60CC"/>
    <w:rsid w:val="006C64B0"/>
    <w:rsid w:val="006C6581"/>
    <w:rsid w:val="006C6942"/>
    <w:rsid w:val="006D039E"/>
    <w:rsid w:val="006D04FC"/>
    <w:rsid w:val="006D10CC"/>
    <w:rsid w:val="006D1112"/>
    <w:rsid w:val="006D3652"/>
    <w:rsid w:val="006D7F77"/>
    <w:rsid w:val="006E043A"/>
    <w:rsid w:val="006E147C"/>
    <w:rsid w:val="006E203F"/>
    <w:rsid w:val="006E353F"/>
    <w:rsid w:val="006E3B7C"/>
    <w:rsid w:val="006E4687"/>
    <w:rsid w:val="006E4DC2"/>
    <w:rsid w:val="006E507B"/>
    <w:rsid w:val="006E6D21"/>
    <w:rsid w:val="006F1457"/>
    <w:rsid w:val="006F16F1"/>
    <w:rsid w:val="006F4B5A"/>
    <w:rsid w:val="00700573"/>
    <w:rsid w:val="00707B13"/>
    <w:rsid w:val="00713674"/>
    <w:rsid w:val="00715395"/>
    <w:rsid w:val="00715C98"/>
    <w:rsid w:val="00716BC1"/>
    <w:rsid w:val="00720779"/>
    <w:rsid w:val="0072409E"/>
    <w:rsid w:val="00724309"/>
    <w:rsid w:val="0072471D"/>
    <w:rsid w:val="00724887"/>
    <w:rsid w:val="00726B81"/>
    <w:rsid w:val="00731F57"/>
    <w:rsid w:val="007328FD"/>
    <w:rsid w:val="00733DD4"/>
    <w:rsid w:val="00735084"/>
    <w:rsid w:val="00736CDE"/>
    <w:rsid w:val="00747BD1"/>
    <w:rsid w:val="00750F8D"/>
    <w:rsid w:val="007549FD"/>
    <w:rsid w:val="00756E58"/>
    <w:rsid w:val="00757E56"/>
    <w:rsid w:val="00760949"/>
    <w:rsid w:val="00760A67"/>
    <w:rsid w:val="00760D77"/>
    <w:rsid w:val="00761E67"/>
    <w:rsid w:val="007627F9"/>
    <w:rsid w:val="00766EDE"/>
    <w:rsid w:val="00771DC4"/>
    <w:rsid w:val="00773974"/>
    <w:rsid w:val="00774760"/>
    <w:rsid w:val="0077676A"/>
    <w:rsid w:val="00780B41"/>
    <w:rsid w:val="00781693"/>
    <w:rsid w:val="00782939"/>
    <w:rsid w:val="00782CE8"/>
    <w:rsid w:val="00784246"/>
    <w:rsid w:val="00786864"/>
    <w:rsid w:val="00786D10"/>
    <w:rsid w:val="00787580"/>
    <w:rsid w:val="007945A2"/>
    <w:rsid w:val="00796C9F"/>
    <w:rsid w:val="007A2CEA"/>
    <w:rsid w:val="007A5F95"/>
    <w:rsid w:val="007B09D1"/>
    <w:rsid w:val="007B17F0"/>
    <w:rsid w:val="007B32F9"/>
    <w:rsid w:val="007B4FA5"/>
    <w:rsid w:val="007B7BE7"/>
    <w:rsid w:val="007C03D2"/>
    <w:rsid w:val="007C0CEA"/>
    <w:rsid w:val="007C47E3"/>
    <w:rsid w:val="007C79A2"/>
    <w:rsid w:val="007D14FA"/>
    <w:rsid w:val="007D31E9"/>
    <w:rsid w:val="007D35C5"/>
    <w:rsid w:val="007D5C11"/>
    <w:rsid w:val="007E0DC6"/>
    <w:rsid w:val="007E21EE"/>
    <w:rsid w:val="007E3C8A"/>
    <w:rsid w:val="007E4B7F"/>
    <w:rsid w:val="007E5533"/>
    <w:rsid w:val="007E64E4"/>
    <w:rsid w:val="007E66F3"/>
    <w:rsid w:val="007F331C"/>
    <w:rsid w:val="0080002C"/>
    <w:rsid w:val="008037FE"/>
    <w:rsid w:val="00805C32"/>
    <w:rsid w:val="008069BF"/>
    <w:rsid w:val="00810E87"/>
    <w:rsid w:val="0081197F"/>
    <w:rsid w:val="00812C36"/>
    <w:rsid w:val="008140FA"/>
    <w:rsid w:val="00814874"/>
    <w:rsid w:val="008151CE"/>
    <w:rsid w:val="00815E92"/>
    <w:rsid w:val="00824252"/>
    <w:rsid w:val="0082481F"/>
    <w:rsid w:val="008306B6"/>
    <w:rsid w:val="0083269E"/>
    <w:rsid w:val="00833F9C"/>
    <w:rsid w:val="00835665"/>
    <w:rsid w:val="008364A0"/>
    <w:rsid w:val="008366B8"/>
    <w:rsid w:val="0084300F"/>
    <w:rsid w:val="00845689"/>
    <w:rsid w:val="0084760C"/>
    <w:rsid w:val="00851364"/>
    <w:rsid w:val="00854018"/>
    <w:rsid w:val="00854464"/>
    <w:rsid w:val="008547A1"/>
    <w:rsid w:val="00855E25"/>
    <w:rsid w:val="008603F5"/>
    <w:rsid w:val="00861DE6"/>
    <w:rsid w:val="0086670B"/>
    <w:rsid w:val="00870D54"/>
    <w:rsid w:val="00873973"/>
    <w:rsid w:val="00873D5E"/>
    <w:rsid w:val="008755FA"/>
    <w:rsid w:val="00877E42"/>
    <w:rsid w:val="00882760"/>
    <w:rsid w:val="00882D27"/>
    <w:rsid w:val="0088363B"/>
    <w:rsid w:val="00885985"/>
    <w:rsid w:val="00885B17"/>
    <w:rsid w:val="00885B7B"/>
    <w:rsid w:val="00886F77"/>
    <w:rsid w:val="00890AEA"/>
    <w:rsid w:val="008911A0"/>
    <w:rsid w:val="00891B8E"/>
    <w:rsid w:val="00892E10"/>
    <w:rsid w:val="00894D66"/>
    <w:rsid w:val="00894D9B"/>
    <w:rsid w:val="00895DF5"/>
    <w:rsid w:val="00896F52"/>
    <w:rsid w:val="008A16A8"/>
    <w:rsid w:val="008A2336"/>
    <w:rsid w:val="008A2D8A"/>
    <w:rsid w:val="008A40FB"/>
    <w:rsid w:val="008A46C5"/>
    <w:rsid w:val="008A691E"/>
    <w:rsid w:val="008B0569"/>
    <w:rsid w:val="008B0A1A"/>
    <w:rsid w:val="008B4038"/>
    <w:rsid w:val="008B430E"/>
    <w:rsid w:val="008B7B76"/>
    <w:rsid w:val="008B7D58"/>
    <w:rsid w:val="008C3B58"/>
    <w:rsid w:val="008D0A23"/>
    <w:rsid w:val="008D185D"/>
    <w:rsid w:val="008D26AE"/>
    <w:rsid w:val="008D2BC3"/>
    <w:rsid w:val="008D4257"/>
    <w:rsid w:val="008D550A"/>
    <w:rsid w:val="008E11B8"/>
    <w:rsid w:val="008E2C22"/>
    <w:rsid w:val="008E45CC"/>
    <w:rsid w:val="008F0EC2"/>
    <w:rsid w:val="008F1733"/>
    <w:rsid w:val="008F22BF"/>
    <w:rsid w:val="008F22E4"/>
    <w:rsid w:val="008F2F6C"/>
    <w:rsid w:val="008F449B"/>
    <w:rsid w:val="008F6AC3"/>
    <w:rsid w:val="008F6C1A"/>
    <w:rsid w:val="008F73CD"/>
    <w:rsid w:val="008F7692"/>
    <w:rsid w:val="0090076A"/>
    <w:rsid w:val="00902540"/>
    <w:rsid w:val="00904C57"/>
    <w:rsid w:val="00911488"/>
    <w:rsid w:val="00911BF1"/>
    <w:rsid w:val="0091335C"/>
    <w:rsid w:val="0091676B"/>
    <w:rsid w:val="0092008B"/>
    <w:rsid w:val="00922D02"/>
    <w:rsid w:val="0092534E"/>
    <w:rsid w:val="00926311"/>
    <w:rsid w:val="009301EE"/>
    <w:rsid w:val="0093237D"/>
    <w:rsid w:val="00932549"/>
    <w:rsid w:val="00941F3A"/>
    <w:rsid w:val="009423E7"/>
    <w:rsid w:val="00942FA8"/>
    <w:rsid w:val="00943037"/>
    <w:rsid w:val="009445BD"/>
    <w:rsid w:val="00946D28"/>
    <w:rsid w:val="00950CC0"/>
    <w:rsid w:val="00954969"/>
    <w:rsid w:val="00957191"/>
    <w:rsid w:val="009579C6"/>
    <w:rsid w:val="00961EEA"/>
    <w:rsid w:val="0096490E"/>
    <w:rsid w:val="00964E85"/>
    <w:rsid w:val="00965E22"/>
    <w:rsid w:val="00966231"/>
    <w:rsid w:val="00966F27"/>
    <w:rsid w:val="00971DA1"/>
    <w:rsid w:val="0097301F"/>
    <w:rsid w:val="0097766C"/>
    <w:rsid w:val="00982590"/>
    <w:rsid w:val="009872DD"/>
    <w:rsid w:val="009A1B0A"/>
    <w:rsid w:val="009A7568"/>
    <w:rsid w:val="009B071E"/>
    <w:rsid w:val="009B116C"/>
    <w:rsid w:val="009B32A0"/>
    <w:rsid w:val="009B3A11"/>
    <w:rsid w:val="009B55CC"/>
    <w:rsid w:val="009B6291"/>
    <w:rsid w:val="009B637B"/>
    <w:rsid w:val="009C138B"/>
    <w:rsid w:val="009C1C1A"/>
    <w:rsid w:val="009C2051"/>
    <w:rsid w:val="009C27CC"/>
    <w:rsid w:val="009C583E"/>
    <w:rsid w:val="009C7D48"/>
    <w:rsid w:val="009D05FF"/>
    <w:rsid w:val="009D1D7B"/>
    <w:rsid w:val="009D2F89"/>
    <w:rsid w:val="009D3B67"/>
    <w:rsid w:val="009D5389"/>
    <w:rsid w:val="009D769F"/>
    <w:rsid w:val="009E3375"/>
    <w:rsid w:val="009E52FD"/>
    <w:rsid w:val="009E7476"/>
    <w:rsid w:val="009F0FAC"/>
    <w:rsid w:val="00A00979"/>
    <w:rsid w:val="00A03ECF"/>
    <w:rsid w:val="00A06B4D"/>
    <w:rsid w:val="00A10B33"/>
    <w:rsid w:val="00A131E9"/>
    <w:rsid w:val="00A136D6"/>
    <w:rsid w:val="00A147B5"/>
    <w:rsid w:val="00A15D3A"/>
    <w:rsid w:val="00A21DBC"/>
    <w:rsid w:val="00A222D4"/>
    <w:rsid w:val="00A2308D"/>
    <w:rsid w:val="00A24CCE"/>
    <w:rsid w:val="00A305EE"/>
    <w:rsid w:val="00A31175"/>
    <w:rsid w:val="00A31B6C"/>
    <w:rsid w:val="00A32A3B"/>
    <w:rsid w:val="00A3440B"/>
    <w:rsid w:val="00A41836"/>
    <w:rsid w:val="00A42E3E"/>
    <w:rsid w:val="00A4341E"/>
    <w:rsid w:val="00A444F3"/>
    <w:rsid w:val="00A45F7E"/>
    <w:rsid w:val="00A46ECE"/>
    <w:rsid w:val="00A54397"/>
    <w:rsid w:val="00A55E27"/>
    <w:rsid w:val="00A57172"/>
    <w:rsid w:val="00A572C4"/>
    <w:rsid w:val="00A60109"/>
    <w:rsid w:val="00A6157D"/>
    <w:rsid w:val="00A61B01"/>
    <w:rsid w:val="00A641B8"/>
    <w:rsid w:val="00A65802"/>
    <w:rsid w:val="00A6770C"/>
    <w:rsid w:val="00A74159"/>
    <w:rsid w:val="00A81CD0"/>
    <w:rsid w:val="00A91493"/>
    <w:rsid w:val="00A94481"/>
    <w:rsid w:val="00A97754"/>
    <w:rsid w:val="00A97B8A"/>
    <w:rsid w:val="00AA1B3A"/>
    <w:rsid w:val="00AA27DB"/>
    <w:rsid w:val="00AA4020"/>
    <w:rsid w:val="00AA6A3D"/>
    <w:rsid w:val="00AB0824"/>
    <w:rsid w:val="00AB2CA7"/>
    <w:rsid w:val="00AB68A2"/>
    <w:rsid w:val="00AB7151"/>
    <w:rsid w:val="00AB7E59"/>
    <w:rsid w:val="00AC177D"/>
    <w:rsid w:val="00AC3F53"/>
    <w:rsid w:val="00AC60A2"/>
    <w:rsid w:val="00AC630E"/>
    <w:rsid w:val="00AC6423"/>
    <w:rsid w:val="00AD1F82"/>
    <w:rsid w:val="00AD2413"/>
    <w:rsid w:val="00AD328F"/>
    <w:rsid w:val="00AD3613"/>
    <w:rsid w:val="00AD4CAC"/>
    <w:rsid w:val="00AE0FB8"/>
    <w:rsid w:val="00AE2DBF"/>
    <w:rsid w:val="00AF004B"/>
    <w:rsid w:val="00AF3682"/>
    <w:rsid w:val="00AF70F0"/>
    <w:rsid w:val="00B02915"/>
    <w:rsid w:val="00B0562C"/>
    <w:rsid w:val="00B06696"/>
    <w:rsid w:val="00B103C7"/>
    <w:rsid w:val="00B11B18"/>
    <w:rsid w:val="00B11B63"/>
    <w:rsid w:val="00B141F5"/>
    <w:rsid w:val="00B16995"/>
    <w:rsid w:val="00B16C1B"/>
    <w:rsid w:val="00B210E7"/>
    <w:rsid w:val="00B221E1"/>
    <w:rsid w:val="00B26357"/>
    <w:rsid w:val="00B32202"/>
    <w:rsid w:val="00B326C1"/>
    <w:rsid w:val="00B35374"/>
    <w:rsid w:val="00B40B55"/>
    <w:rsid w:val="00B40F9F"/>
    <w:rsid w:val="00B40FA2"/>
    <w:rsid w:val="00B42BAD"/>
    <w:rsid w:val="00B53D3B"/>
    <w:rsid w:val="00B5494D"/>
    <w:rsid w:val="00B558B0"/>
    <w:rsid w:val="00B601D4"/>
    <w:rsid w:val="00B656FC"/>
    <w:rsid w:val="00B6621A"/>
    <w:rsid w:val="00B6687D"/>
    <w:rsid w:val="00B668C5"/>
    <w:rsid w:val="00B677E6"/>
    <w:rsid w:val="00B706C6"/>
    <w:rsid w:val="00B71348"/>
    <w:rsid w:val="00B713CF"/>
    <w:rsid w:val="00B760E6"/>
    <w:rsid w:val="00B76CC3"/>
    <w:rsid w:val="00B81797"/>
    <w:rsid w:val="00B82FFD"/>
    <w:rsid w:val="00B84224"/>
    <w:rsid w:val="00B8617F"/>
    <w:rsid w:val="00B86B4C"/>
    <w:rsid w:val="00B93A75"/>
    <w:rsid w:val="00B96239"/>
    <w:rsid w:val="00B9736B"/>
    <w:rsid w:val="00B978F8"/>
    <w:rsid w:val="00BA1460"/>
    <w:rsid w:val="00BA3C23"/>
    <w:rsid w:val="00BA446E"/>
    <w:rsid w:val="00BA5408"/>
    <w:rsid w:val="00BA6A7C"/>
    <w:rsid w:val="00BA7736"/>
    <w:rsid w:val="00BB4674"/>
    <w:rsid w:val="00BB46A6"/>
    <w:rsid w:val="00BB48D4"/>
    <w:rsid w:val="00BB5D5D"/>
    <w:rsid w:val="00BB63EC"/>
    <w:rsid w:val="00BC1B78"/>
    <w:rsid w:val="00BC6091"/>
    <w:rsid w:val="00BC61E4"/>
    <w:rsid w:val="00BD29FF"/>
    <w:rsid w:val="00BD31F2"/>
    <w:rsid w:val="00BD32A8"/>
    <w:rsid w:val="00BD3527"/>
    <w:rsid w:val="00BD5AAE"/>
    <w:rsid w:val="00BD7877"/>
    <w:rsid w:val="00BE31CA"/>
    <w:rsid w:val="00BE51E4"/>
    <w:rsid w:val="00BF66B9"/>
    <w:rsid w:val="00C03889"/>
    <w:rsid w:val="00C04EB8"/>
    <w:rsid w:val="00C06458"/>
    <w:rsid w:val="00C1173D"/>
    <w:rsid w:val="00C12DD4"/>
    <w:rsid w:val="00C14353"/>
    <w:rsid w:val="00C20902"/>
    <w:rsid w:val="00C220AA"/>
    <w:rsid w:val="00C237FD"/>
    <w:rsid w:val="00C2497A"/>
    <w:rsid w:val="00C262C4"/>
    <w:rsid w:val="00C308AF"/>
    <w:rsid w:val="00C308E3"/>
    <w:rsid w:val="00C3194F"/>
    <w:rsid w:val="00C37187"/>
    <w:rsid w:val="00C37D86"/>
    <w:rsid w:val="00C40059"/>
    <w:rsid w:val="00C41B76"/>
    <w:rsid w:val="00C4406A"/>
    <w:rsid w:val="00C44727"/>
    <w:rsid w:val="00C448F7"/>
    <w:rsid w:val="00C44913"/>
    <w:rsid w:val="00C53BA0"/>
    <w:rsid w:val="00C54B8B"/>
    <w:rsid w:val="00C54E5F"/>
    <w:rsid w:val="00C552A6"/>
    <w:rsid w:val="00C55D29"/>
    <w:rsid w:val="00C65FE9"/>
    <w:rsid w:val="00C66AA3"/>
    <w:rsid w:val="00C66D32"/>
    <w:rsid w:val="00C70C11"/>
    <w:rsid w:val="00C715DE"/>
    <w:rsid w:val="00C71BFC"/>
    <w:rsid w:val="00C8212C"/>
    <w:rsid w:val="00C82317"/>
    <w:rsid w:val="00C8255E"/>
    <w:rsid w:val="00C850A9"/>
    <w:rsid w:val="00C92479"/>
    <w:rsid w:val="00C95078"/>
    <w:rsid w:val="00C95DDC"/>
    <w:rsid w:val="00C9620E"/>
    <w:rsid w:val="00C97D6D"/>
    <w:rsid w:val="00CA054B"/>
    <w:rsid w:val="00CA0683"/>
    <w:rsid w:val="00CA2CA8"/>
    <w:rsid w:val="00CB0784"/>
    <w:rsid w:val="00CB156E"/>
    <w:rsid w:val="00CB20BE"/>
    <w:rsid w:val="00CB3B99"/>
    <w:rsid w:val="00CC18B4"/>
    <w:rsid w:val="00CC4CFF"/>
    <w:rsid w:val="00CC50E9"/>
    <w:rsid w:val="00CC6322"/>
    <w:rsid w:val="00CC7ED3"/>
    <w:rsid w:val="00CD0CE6"/>
    <w:rsid w:val="00CD5FFC"/>
    <w:rsid w:val="00CD6AA4"/>
    <w:rsid w:val="00CD7A87"/>
    <w:rsid w:val="00CE1A0B"/>
    <w:rsid w:val="00CE5C25"/>
    <w:rsid w:val="00CE7E42"/>
    <w:rsid w:val="00CE7F7A"/>
    <w:rsid w:val="00CF6EEB"/>
    <w:rsid w:val="00D06028"/>
    <w:rsid w:val="00D11967"/>
    <w:rsid w:val="00D11EBD"/>
    <w:rsid w:val="00D17C1B"/>
    <w:rsid w:val="00D202BB"/>
    <w:rsid w:val="00D228F6"/>
    <w:rsid w:val="00D25C4E"/>
    <w:rsid w:val="00D27117"/>
    <w:rsid w:val="00D32AB3"/>
    <w:rsid w:val="00D3346C"/>
    <w:rsid w:val="00D33E0B"/>
    <w:rsid w:val="00D37D6E"/>
    <w:rsid w:val="00D42823"/>
    <w:rsid w:val="00D43A7D"/>
    <w:rsid w:val="00D45704"/>
    <w:rsid w:val="00D45C40"/>
    <w:rsid w:val="00D45CEE"/>
    <w:rsid w:val="00D547F5"/>
    <w:rsid w:val="00D557D3"/>
    <w:rsid w:val="00D574C6"/>
    <w:rsid w:val="00D6190E"/>
    <w:rsid w:val="00D61EC3"/>
    <w:rsid w:val="00D63C79"/>
    <w:rsid w:val="00D64789"/>
    <w:rsid w:val="00D648C4"/>
    <w:rsid w:val="00D70EF2"/>
    <w:rsid w:val="00D73688"/>
    <w:rsid w:val="00D73CD3"/>
    <w:rsid w:val="00D74D82"/>
    <w:rsid w:val="00D760D9"/>
    <w:rsid w:val="00D77356"/>
    <w:rsid w:val="00D82087"/>
    <w:rsid w:val="00D83B01"/>
    <w:rsid w:val="00D84494"/>
    <w:rsid w:val="00D85723"/>
    <w:rsid w:val="00D86265"/>
    <w:rsid w:val="00D86267"/>
    <w:rsid w:val="00D92F5C"/>
    <w:rsid w:val="00D934CF"/>
    <w:rsid w:val="00D93C50"/>
    <w:rsid w:val="00D94286"/>
    <w:rsid w:val="00D95BEC"/>
    <w:rsid w:val="00D9706D"/>
    <w:rsid w:val="00D9763E"/>
    <w:rsid w:val="00DA0601"/>
    <w:rsid w:val="00DA07B8"/>
    <w:rsid w:val="00DA151F"/>
    <w:rsid w:val="00DA240F"/>
    <w:rsid w:val="00DA4112"/>
    <w:rsid w:val="00DA4F86"/>
    <w:rsid w:val="00DA55D7"/>
    <w:rsid w:val="00DA58D3"/>
    <w:rsid w:val="00DB25C5"/>
    <w:rsid w:val="00DB5977"/>
    <w:rsid w:val="00DB6F56"/>
    <w:rsid w:val="00DB7140"/>
    <w:rsid w:val="00DB75BC"/>
    <w:rsid w:val="00DC0815"/>
    <w:rsid w:val="00DC0FFE"/>
    <w:rsid w:val="00DC2C09"/>
    <w:rsid w:val="00DC408E"/>
    <w:rsid w:val="00DC48F8"/>
    <w:rsid w:val="00DD0E7E"/>
    <w:rsid w:val="00DD2F56"/>
    <w:rsid w:val="00DD3C56"/>
    <w:rsid w:val="00DD4770"/>
    <w:rsid w:val="00DD5BA2"/>
    <w:rsid w:val="00DD6605"/>
    <w:rsid w:val="00DD76BB"/>
    <w:rsid w:val="00DE265B"/>
    <w:rsid w:val="00DE4B35"/>
    <w:rsid w:val="00DF31E5"/>
    <w:rsid w:val="00DF32BB"/>
    <w:rsid w:val="00E03065"/>
    <w:rsid w:val="00E10087"/>
    <w:rsid w:val="00E10652"/>
    <w:rsid w:val="00E1109B"/>
    <w:rsid w:val="00E12633"/>
    <w:rsid w:val="00E17EDD"/>
    <w:rsid w:val="00E2050E"/>
    <w:rsid w:val="00E23F11"/>
    <w:rsid w:val="00E24E50"/>
    <w:rsid w:val="00E26100"/>
    <w:rsid w:val="00E26811"/>
    <w:rsid w:val="00E269E7"/>
    <w:rsid w:val="00E2729E"/>
    <w:rsid w:val="00E33D1E"/>
    <w:rsid w:val="00E35C3C"/>
    <w:rsid w:val="00E37593"/>
    <w:rsid w:val="00E47F08"/>
    <w:rsid w:val="00E5023F"/>
    <w:rsid w:val="00E5237E"/>
    <w:rsid w:val="00E52DD6"/>
    <w:rsid w:val="00E558D4"/>
    <w:rsid w:val="00E5610C"/>
    <w:rsid w:val="00E60D35"/>
    <w:rsid w:val="00E611A0"/>
    <w:rsid w:val="00E6246D"/>
    <w:rsid w:val="00E635DC"/>
    <w:rsid w:val="00E67EC2"/>
    <w:rsid w:val="00E67F79"/>
    <w:rsid w:val="00E7313D"/>
    <w:rsid w:val="00E7314F"/>
    <w:rsid w:val="00E73721"/>
    <w:rsid w:val="00E74C9D"/>
    <w:rsid w:val="00E74D08"/>
    <w:rsid w:val="00E86CB1"/>
    <w:rsid w:val="00E86EB0"/>
    <w:rsid w:val="00E93271"/>
    <w:rsid w:val="00EA2CDE"/>
    <w:rsid w:val="00EA3727"/>
    <w:rsid w:val="00EA7718"/>
    <w:rsid w:val="00EB209F"/>
    <w:rsid w:val="00EB2F5A"/>
    <w:rsid w:val="00EB45CC"/>
    <w:rsid w:val="00EB4A62"/>
    <w:rsid w:val="00EB753E"/>
    <w:rsid w:val="00EC0B3A"/>
    <w:rsid w:val="00EC18A7"/>
    <w:rsid w:val="00EC2799"/>
    <w:rsid w:val="00EC3292"/>
    <w:rsid w:val="00EC7C08"/>
    <w:rsid w:val="00ED17F8"/>
    <w:rsid w:val="00ED4848"/>
    <w:rsid w:val="00EE01FA"/>
    <w:rsid w:val="00EE31A5"/>
    <w:rsid w:val="00EE40C3"/>
    <w:rsid w:val="00EE774B"/>
    <w:rsid w:val="00EF1C43"/>
    <w:rsid w:val="00EF1CB5"/>
    <w:rsid w:val="00EF40DC"/>
    <w:rsid w:val="00EF673C"/>
    <w:rsid w:val="00EF6D5E"/>
    <w:rsid w:val="00EF78A9"/>
    <w:rsid w:val="00F0155E"/>
    <w:rsid w:val="00F03938"/>
    <w:rsid w:val="00F0568F"/>
    <w:rsid w:val="00F10230"/>
    <w:rsid w:val="00F106DA"/>
    <w:rsid w:val="00F1119B"/>
    <w:rsid w:val="00F13DA6"/>
    <w:rsid w:val="00F160EE"/>
    <w:rsid w:val="00F17153"/>
    <w:rsid w:val="00F17FFC"/>
    <w:rsid w:val="00F210F2"/>
    <w:rsid w:val="00F21302"/>
    <w:rsid w:val="00F22CFF"/>
    <w:rsid w:val="00F25000"/>
    <w:rsid w:val="00F27683"/>
    <w:rsid w:val="00F327F3"/>
    <w:rsid w:val="00F35225"/>
    <w:rsid w:val="00F43B1F"/>
    <w:rsid w:val="00F44846"/>
    <w:rsid w:val="00F44EBD"/>
    <w:rsid w:val="00F47621"/>
    <w:rsid w:val="00F50C77"/>
    <w:rsid w:val="00F52122"/>
    <w:rsid w:val="00F52777"/>
    <w:rsid w:val="00F53030"/>
    <w:rsid w:val="00F53AAE"/>
    <w:rsid w:val="00F56887"/>
    <w:rsid w:val="00F61C5F"/>
    <w:rsid w:val="00F6467F"/>
    <w:rsid w:val="00F705F5"/>
    <w:rsid w:val="00F71A12"/>
    <w:rsid w:val="00F71B31"/>
    <w:rsid w:val="00F71D15"/>
    <w:rsid w:val="00F91149"/>
    <w:rsid w:val="00F93799"/>
    <w:rsid w:val="00F93B93"/>
    <w:rsid w:val="00FA1439"/>
    <w:rsid w:val="00FA1714"/>
    <w:rsid w:val="00FA1E69"/>
    <w:rsid w:val="00FA47B4"/>
    <w:rsid w:val="00FA4D16"/>
    <w:rsid w:val="00FA65D3"/>
    <w:rsid w:val="00FA6AEB"/>
    <w:rsid w:val="00FB61E3"/>
    <w:rsid w:val="00FC5260"/>
    <w:rsid w:val="00FC5E16"/>
    <w:rsid w:val="00FC6952"/>
    <w:rsid w:val="00FC75DD"/>
    <w:rsid w:val="00FD43DE"/>
    <w:rsid w:val="00FD4A5A"/>
    <w:rsid w:val="00FD61FB"/>
    <w:rsid w:val="00FE0B97"/>
    <w:rsid w:val="00FE1988"/>
    <w:rsid w:val="00FE3350"/>
    <w:rsid w:val="00FE4684"/>
    <w:rsid w:val="00FE46C1"/>
    <w:rsid w:val="00FE5728"/>
    <w:rsid w:val="00FE67CF"/>
    <w:rsid w:val="00FF08FF"/>
    <w:rsid w:val="00FF1714"/>
    <w:rsid w:val="00FF3C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291BB"/>
  <w15:docId w15:val="{76E16A6E-93FD-4563-84B8-A18A2971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Puest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 w:type="paragraph" w:styleId="Sinespaciado">
    <w:name w:val="No Spacing"/>
    <w:uiPriority w:val="1"/>
    <w:qFormat/>
    <w:rsid w:val="006C4797"/>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9540">
      <w:bodyDiv w:val="1"/>
      <w:marLeft w:val="0"/>
      <w:marRight w:val="0"/>
      <w:marTop w:val="0"/>
      <w:marBottom w:val="0"/>
      <w:divBdr>
        <w:top w:val="none" w:sz="0" w:space="0" w:color="auto"/>
        <w:left w:val="none" w:sz="0" w:space="0" w:color="auto"/>
        <w:bottom w:val="none" w:sz="0" w:space="0" w:color="auto"/>
        <w:right w:val="none" w:sz="0" w:space="0" w:color="auto"/>
      </w:divBdr>
    </w:div>
    <w:div w:id="43867822">
      <w:bodyDiv w:val="1"/>
      <w:marLeft w:val="0"/>
      <w:marRight w:val="0"/>
      <w:marTop w:val="0"/>
      <w:marBottom w:val="0"/>
      <w:divBdr>
        <w:top w:val="none" w:sz="0" w:space="0" w:color="auto"/>
        <w:left w:val="none" w:sz="0" w:space="0" w:color="auto"/>
        <w:bottom w:val="none" w:sz="0" w:space="0" w:color="auto"/>
        <w:right w:val="none" w:sz="0" w:space="0" w:color="auto"/>
      </w:divBdr>
    </w:div>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585653715">
      <w:bodyDiv w:val="1"/>
      <w:marLeft w:val="0"/>
      <w:marRight w:val="0"/>
      <w:marTop w:val="0"/>
      <w:marBottom w:val="0"/>
      <w:divBdr>
        <w:top w:val="none" w:sz="0" w:space="0" w:color="auto"/>
        <w:left w:val="none" w:sz="0" w:space="0" w:color="auto"/>
        <w:bottom w:val="none" w:sz="0" w:space="0" w:color="auto"/>
        <w:right w:val="none" w:sz="0" w:space="0" w:color="auto"/>
      </w:divBdr>
    </w:div>
    <w:div w:id="1389576067">
      <w:bodyDiv w:val="1"/>
      <w:marLeft w:val="0"/>
      <w:marRight w:val="0"/>
      <w:marTop w:val="0"/>
      <w:marBottom w:val="0"/>
      <w:divBdr>
        <w:top w:val="none" w:sz="0" w:space="0" w:color="auto"/>
        <w:left w:val="none" w:sz="0" w:space="0" w:color="auto"/>
        <w:bottom w:val="none" w:sz="0" w:space="0" w:color="auto"/>
        <w:right w:val="none" w:sz="0" w:space="0" w:color="auto"/>
      </w:divBdr>
    </w:div>
    <w:div w:id="1432705216">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 w:id="164288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36091-3348-4B7D-9F94-F0BE64AB851F}">
  <ds:schemaRefs>
    <ds:schemaRef ds:uri="http://schemas.microsoft.com/sharepoint/v3/contenttype/forms"/>
  </ds:schemaRefs>
</ds:datastoreItem>
</file>

<file path=customXml/itemProps2.xml><?xml version="1.0" encoding="utf-8"?>
<ds:datastoreItem xmlns:ds="http://schemas.openxmlformats.org/officeDocument/2006/customXml" ds:itemID="{3CC3216A-215A-42C3-B949-85BFD0484AFC}">
  <ds:schemaRefs>
    <ds:schemaRef ds:uri="http://schemas.microsoft.com/office/2006/metadata/properties"/>
  </ds:schemaRefs>
</ds:datastoreItem>
</file>

<file path=customXml/itemProps3.xml><?xml version="1.0" encoding="utf-8"?>
<ds:datastoreItem xmlns:ds="http://schemas.openxmlformats.org/officeDocument/2006/customXml" ds:itemID="{947D0F07-440D-4D0E-BD04-FC9C5254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BA9655-1A3F-42F3-B00C-7FC949063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7</Pages>
  <Words>3201</Words>
  <Characters>17608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Hewlett-Packard Company</Company>
  <LinksUpToDate>false</LinksUpToDate>
  <CharactersWithSpaces>20768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creator>Elena</dc:creator>
  <cp:lastModifiedBy>ELENA VECINO</cp:lastModifiedBy>
  <cp:revision>13</cp:revision>
  <cp:lastPrinted>2015-11-13T09:27:00Z</cp:lastPrinted>
  <dcterms:created xsi:type="dcterms:W3CDTF">2015-11-12T08:58:00Z</dcterms:created>
  <dcterms:modified xsi:type="dcterms:W3CDTF">2015-11-17T15:30:00Z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