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09"/>
      </w:tblGrid>
      <w:tr w:rsidR="002E3EE0" w:rsidRPr="00FC7CF1" w:rsidTr="00FC7CF1">
        <w:trPr>
          <w:trHeight w:hRule="exact" w:val="400"/>
        </w:trPr>
        <w:tc>
          <w:tcPr>
            <w:tcW w:w="9709" w:type="dxa"/>
            <w:shd w:val="clear" w:color="auto" w:fill="00FF00"/>
            <w:vAlign w:val="center"/>
          </w:tcPr>
          <w:p w:rsidR="002E3EE0" w:rsidRPr="00FC7CF1" w:rsidRDefault="002E3EE0">
            <w:pPr>
              <w:pStyle w:val="Encabezado"/>
              <w:jc w:val="center"/>
              <w:rPr>
                <w:rFonts w:asciiTheme="minorHAnsi" w:hAnsiTheme="minorHAnsi"/>
                <w:b/>
                <w:i/>
                <w:color w:val="000099"/>
                <w:sz w:val="28"/>
              </w:rPr>
            </w:pPr>
            <w:proofErr w:type="spellStart"/>
            <w:r w:rsidRPr="00FC7CF1">
              <w:rPr>
                <w:rFonts w:asciiTheme="minorHAnsi" w:hAnsiTheme="minorHAnsi"/>
                <w:b/>
                <w:i/>
                <w:color w:val="000099"/>
                <w:sz w:val="28"/>
              </w:rPr>
              <w:t>Palmarés</w:t>
            </w:r>
            <w:proofErr w:type="spellEnd"/>
          </w:p>
        </w:tc>
      </w:tr>
    </w:tbl>
    <w:p w:rsidR="002E3EE0" w:rsidRPr="00FC7CF1" w:rsidRDefault="002E3EE0" w:rsidP="006A21B9">
      <w:pPr>
        <w:tabs>
          <w:tab w:val="left" w:pos="2552"/>
          <w:tab w:val="left" w:pos="3969"/>
          <w:tab w:val="left" w:pos="7088"/>
        </w:tabs>
        <w:ind w:left="284"/>
        <w:rPr>
          <w:rFonts w:asciiTheme="minorHAnsi" w:hAnsiTheme="minorHAnsi"/>
          <w:b/>
          <w:i/>
          <w:sz w:val="28"/>
        </w:rPr>
      </w:pPr>
    </w:p>
    <w:p w:rsidR="002E3EE0" w:rsidRPr="00FC7CF1" w:rsidRDefault="002E3EE0" w:rsidP="000F79F5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i/>
          <w:color w:val="000099"/>
          <w:sz w:val="24"/>
          <w:szCs w:val="24"/>
        </w:rPr>
      </w:pPr>
      <w:r w:rsidRPr="00FC7CF1">
        <w:rPr>
          <w:rFonts w:asciiTheme="minorHAnsi" w:hAnsiTheme="minorHAnsi"/>
          <w:b/>
          <w:i/>
          <w:color w:val="000099"/>
          <w:sz w:val="24"/>
          <w:szCs w:val="24"/>
        </w:rPr>
        <w:t>AÑO</w:t>
      </w:r>
      <w:r w:rsidRPr="00FC7CF1">
        <w:rPr>
          <w:rFonts w:asciiTheme="minorHAnsi" w:hAnsiTheme="minorHAnsi"/>
          <w:b/>
          <w:i/>
          <w:color w:val="000099"/>
          <w:sz w:val="24"/>
          <w:szCs w:val="24"/>
        </w:rPr>
        <w:tab/>
        <w:t>CAMPEÓN</w:t>
      </w:r>
      <w:r w:rsidRPr="00FC7CF1">
        <w:rPr>
          <w:rFonts w:asciiTheme="minorHAnsi" w:hAnsiTheme="minorHAnsi"/>
          <w:b/>
          <w:i/>
          <w:color w:val="000099"/>
          <w:sz w:val="24"/>
          <w:szCs w:val="24"/>
        </w:rPr>
        <w:tab/>
      </w:r>
      <w:r w:rsidRPr="00FC7CF1">
        <w:rPr>
          <w:rFonts w:asciiTheme="minorHAnsi" w:hAnsiTheme="minorHAnsi"/>
          <w:b/>
          <w:i/>
          <w:color w:val="000099"/>
          <w:sz w:val="24"/>
          <w:szCs w:val="24"/>
        </w:rPr>
        <w:tab/>
        <w:t>JUGADO EN</w:t>
      </w:r>
    </w:p>
    <w:p w:rsidR="002E3EE0" w:rsidRPr="00FC7CF1" w:rsidRDefault="00FC7CF1" w:rsidP="00FC7CF1">
      <w:pPr>
        <w:pStyle w:val="Ttulo1"/>
        <w:tabs>
          <w:tab w:val="clear" w:pos="705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>
        <w:rPr>
          <w:rFonts w:asciiTheme="minorHAnsi" w:hAnsiTheme="minorHAnsi"/>
          <w:color w:val="000099"/>
          <w:sz w:val="24"/>
          <w:szCs w:val="24"/>
        </w:rPr>
        <w:t>1991</w:t>
      </w:r>
      <w:r>
        <w:rPr>
          <w:rFonts w:asciiTheme="minorHAnsi" w:hAnsiTheme="minorHAnsi"/>
          <w:color w:val="000099"/>
          <w:sz w:val="24"/>
          <w:szCs w:val="24"/>
        </w:rPr>
        <w:tab/>
      </w:r>
      <w:r>
        <w:rPr>
          <w:rFonts w:asciiTheme="minorHAnsi" w:hAnsiTheme="minorHAnsi"/>
          <w:color w:val="000099"/>
          <w:sz w:val="24"/>
          <w:szCs w:val="24"/>
        </w:rPr>
        <w:tab/>
      </w:r>
      <w:r w:rsidR="002E3EE0" w:rsidRPr="00FC7CF1">
        <w:rPr>
          <w:rFonts w:asciiTheme="minorHAnsi" w:hAnsiTheme="minorHAnsi"/>
          <w:color w:val="000099"/>
          <w:sz w:val="24"/>
          <w:szCs w:val="24"/>
        </w:rPr>
        <w:t>RG</w:t>
      </w:r>
      <w:r w:rsidR="00EC548A" w:rsidRPr="00FC7CF1">
        <w:rPr>
          <w:rFonts w:asciiTheme="minorHAnsi" w:hAnsiTheme="minorHAnsi"/>
          <w:color w:val="000099"/>
          <w:sz w:val="24"/>
          <w:szCs w:val="24"/>
        </w:rPr>
        <w:t>C</w:t>
      </w:r>
      <w:r w:rsidR="002E3EE0" w:rsidRPr="00FC7CF1">
        <w:rPr>
          <w:rFonts w:asciiTheme="minorHAnsi" w:hAnsiTheme="minorHAnsi"/>
          <w:color w:val="000099"/>
          <w:sz w:val="24"/>
          <w:szCs w:val="24"/>
        </w:rPr>
        <w:t xml:space="preserve"> San Sebastián</w:t>
      </w:r>
      <w:r w:rsidR="00CD6771" w:rsidRPr="00FC7CF1">
        <w:rPr>
          <w:rFonts w:asciiTheme="minorHAnsi" w:hAnsiTheme="minorHAnsi"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color w:val="000099"/>
          <w:sz w:val="24"/>
          <w:szCs w:val="24"/>
        </w:rPr>
        <w:t xml:space="preserve">CG </w:t>
      </w:r>
      <w:r w:rsidR="002E3EE0" w:rsidRPr="00FC7CF1">
        <w:rPr>
          <w:rFonts w:asciiTheme="minorHAnsi" w:hAnsiTheme="minorHAnsi"/>
          <w:color w:val="000099"/>
          <w:sz w:val="24"/>
          <w:szCs w:val="24"/>
        </w:rPr>
        <w:t>El Saler</w:t>
      </w:r>
    </w:p>
    <w:p w:rsidR="002E3EE0" w:rsidRPr="00FC7CF1" w:rsidRDefault="00FC7CF1" w:rsidP="00FC7CF1">
      <w:pPr>
        <w:pStyle w:val="Ttulo1"/>
        <w:tabs>
          <w:tab w:val="clear" w:pos="705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>
        <w:rPr>
          <w:rFonts w:asciiTheme="minorHAnsi" w:hAnsiTheme="minorHAnsi"/>
          <w:color w:val="000099"/>
          <w:sz w:val="24"/>
          <w:szCs w:val="24"/>
        </w:rPr>
        <w:t>1992</w:t>
      </w:r>
      <w:r>
        <w:rPr>
          <w:rFonts w:asciiTheme="minorHAnsi" w:hAnsiTheme="minorHAnsi"/>
          <w:color w:val="000099"/>
          <w:sz w:val="24"/>
          <w:szCs w:val="24"/>
        </w:rPr>
        <w:tab/>
      </w:r>
      <w:r>
        <w:rPr>
          <w:rFonts w:asciiTheme="minorHAnsi" w:hAnsiTheme="minorHAnsi"/>
          <w:color w:val="000099"/>
          <w:sz w:val="24"/>
          <w:szCs w:val="24"/>
        </w:rPr>
        <w:tab/>
      </w:r>
      <w:r w:rsidR="002E3EE0" w:rsidRPr="00FC7CF1">
        <w:rPr>
          <w:rFonts w:asciiTheme="minorHAnsi" w:hAnsiTheme="minorHAnsi"/>
          <w:color w:val="000099"/>
          <w:sz w:val="24"/>
          <w:szCs w:val="24"/>
        </w:rPr>
        <w:t>RGC San Sebastián</w:t>
      </w:r>
      <w:r w:rsidR="002E3EE0" w:rsidRPr="00FC7CF1">
        <w:rPr>
          <w:rFonts w:asciiTheme="minorHAnsi" w:hAnsiTheme="minorHAnsi"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color w:val="000099"/>
          <w:sz w:val="24"/>
          <w:szCs w:val="24"/>
        </w:rPr>
        <w:t xml:space="preserve">RSG </w:t>
      </w:r>
      <w:r w:rsidR="002E3EE0" w:rsidRPr="00FC7CF1">
        <w:rPr>
          <w:rFonts w:asciiTheme="minorHAnsi" w:hAnsiTheme="minorHAnsi"/>
          <w:color w:val="000099"/>
          <w:sz w:val="24"/>
          <w:szCs w:val="24"/>
        </w:rPr>
        <w:t>Neguri</w:t>
      </w:r>
    </w:p>
    <w:p w:rsidR="002E3EE0" w:rsidRPr="00FC7CF1" w:rsidRDefault="00FC7CF1" w:rsidP="00FC7CF1">
      <w:pPr>
        <w:pStyle w:val="Ttulo2"/>
        <w:numPr>
          <w:ilvl w:val="0"/>
          <w:numId w:val="0"/>
        </w:num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>
        <w:rPr>
          <w:rFonts w:asciiTheme="minorHAnsi" w:hAnsiTheme="minorHAnsi"/>
          <w:color w:val="000099"/>
          <w:sz w:val="24"/>
          <w:szCs w:val="24"/>
        </w:rPr>
        <w:t>1993</w:t>
      </w:r>
      <w:r>
        <w:rPr>
          <w:rFonts w:asciiTheme="minorHAnsi" w:hAnsiTheme="minorHAnsi"/>
          <w:color w:val="000099"/>
          <w:sz w:val="24"/>
          <w:szCs w:val="24"/>
        </w:rPr>
        <w:tab/>
      </w:r>
      <w:r w:rsidR="002E3EE0" w:rsidRPr="00FC7CF1">
        <w:rPr>
          <w:rFonts w:asciiTheme="minorHAnsi" w:hAnsiTheme="minorHAnsi"/>
          <w:color w:val="000099"/>
          <w:sz w:val="24"/>
          <w:szCs w:val="24"/>
        </w:rPr>
        <w:t>CG Manises</w:t>
      </w:r>
      <w:r w:rsidR="002E3EE0" w:rsidRPr="00FC7CF1">
        <w:rPr>
          <w:rFonts w:asciiTheme="minorHAnsi" w:hAnsiTheme="minorHAnsi"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color w:val="000099"/>
          <w:sz w:val="24"/>
          <w:szCs w:val="24"/>
        </w:rPr>
        <w:tab/>
        <w:t xml:space="preserve">CG </w:t>
      </w:r>
      <w:r w:rsidR="002E3EE0" w:rsidRPr="00FC7CF1">
        <w:rPr>
          <w:rFonts w:asciiTheme="minorHAnsi" w:hAnsiTheme="minorHAnsi"/>
          <w:color w:val="000099"/>
          <w:sz w:val="24"/>
          <w:szCs w:val="24"/>
        </w:rPr>
        <w:t>Escorpión</w:t>
      </w:r>
    </w:p>
    <w:p w:rsidR="002E3EE0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1994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RCG El Prat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ab/>
        <w:t xml:space="preserve">CG 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Guadalhorce</w:t>
      </w:r>
    </w:p>
    <w:p w:rsidR="002E3EE0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1995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>Golf La Moraleja</w:t>
      </w:r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ab/>
        <w:t xml:space="preserve">G </w:t>
      </w:r>
      <w:proofErr w:type="spellStart"/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>Pera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lada</w:t>
      </w:r>
      <w:proofErr w:type="spellEnd"/>
    </w:p>
    <w:p w:rsidR="002E3EE0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1996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CG Escorpión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ab/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 xml:space="preserve">CG 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La Dehesa</w:t>
      </w:r>
    </w:p>
    <w:p w:rsidR="002E3EE0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1997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RC Pineda de Sevilla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 xml:space="preserve">RSG 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Neguri</w:t>
      </w:r>
    </w:p>
    <w:p w:rsidR="002E3EE0" w:rsidRPr="00FC7CF1" w:rsidRDefault="00FC7CF1" w:rsidP="00FC7CF1">
      <w:pPr>
        <w:pStyle w:val="Ttulo2"/>
        <w:numPr>
          <w:ilvl w:val="0"/>
          <w:numId w:val="0"/>
        </w:num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>
        <w:rPr>
          <w:rFonts w:asciiTheme="minorHAnsi" w:hAnsiTheme="minorHAnsi"/>
          <w:color w:val="000099"/>
          <w:sz w:val="24"/>
          <w:szCs w:val="24"/>
        </w:rPr>
        <w:t>1998</w:t>
      </w:r>
      <w:r>
        <w:rPr>
          <w:rFonts w:asciiTheme="minorHAnsi" w:hAnsiTheme="minorHAnsi"/>
          <w:color w:val="000099"/>
          <w:sz w:val="24"/>
          <w:szCs w:val="24"/>
        </w:rPr>
        <w:tab/>
      </w:r>
      <w:r w:rsidR="002E3EE0" w:rsidRPr="00FC7CF1">
        <w:rPr>
          <w:rFonts w:asciiTheme="minorHAnsi" w:hAnsiTheme="minorHAnsi"/>
          <w:color w:val="000099"/>
          <w:sz w:val="24"/>
          <w:szCs w:val="24"/>
        </w:rPr>
        <w:t>CG Pals</w:t>
      </w:r>
      <w:r w:rsidR="002E3EE0" w:rsidRPr="00FC7CF1">
        <w:rPr>
          <w:rFonts w:asciiTheme="minorHAnsi" w:hAnsiTheme="minorHAnsi"/>
          <w:color w:val="000099"/>
          <w:sz w:val="24"/>
          <w:szCs w:val="24"/>
        </w:rPr>
        <w:tab/>
      </w:r>
      <w:r w:rsidR="002E3EE0" w:rsidRPr="00FC7CF1">
        <w:rPr>
          <w:rFonts w:asciiTheme="minorHAnsi" w:hAnsiTheme="minorHAnsi"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color w:val="000099"/>
          <w:sz w:val="24"/>
          <w:szCs w:val="24"/>
        </w:rPr>
        <w:t xml:space="preserve">CG </w:t>
      </w:r>
      <w:r w:rsidR="002E3EE0" w:rsidRPr="00FC7CF1">
        <w:rPr>
          <w:rFonts w:asciiTheme="minorHAnsi" w:hAnsiTheme="minorHAnsi"/>
          <w:color w:val="000099"/>
          <w:sz w:val="24"/>
          <w:szCs w:val="24"/>
        </w:rPr>
        <w:t>Pals</w:t>
      </w:r>
    </w:p>
    <w:p w:rsidR="002E3EE0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1999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 xml:space="preserve">CG 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Lomas-Bosque</w:t>
      </w:r>
    </w:p>
    <w:p w:rsidR="002E3EE0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2000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CC Villa de Madrid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 xml:space="preserve">CG 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Zaudín</w:t>
      </w:r>
    </w:p>
    <w:p w:rsidR="002E3EE0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2001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Jarama RACE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ab/>
        <w:t xml:space="preserve">RC 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Puerta de Hierro</w:t>
      </w:r>
    </w:p>
    <w:p w:rsidR="002E3EE0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2002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Jarama RACE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ab/>
        <w:t>CG</w:t>
      </w:r>
      <w:r>
        <w:rPr>
          <w:rFonts w:asciiTheme="minorHAnsi" w:hAnsiTheme="minorHAnsi"/>
          <w:b/>
          <w:color w:val="000099"/>
          <w:sz w:val="24"/>
          <w:szCs w:val="24"/>
        </w:rPr>
        <w:t xml:space="preserve"> 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Escorpión</w:t>
      </w:r>
    </w:p>
    <w:p w:rsidR="00CD6771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2003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CD6771" w:rsidRPr="00FC7CF1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 xml:space="preserve">C </w:t>
      </w:r>
      <w:r w:rsidR="002E3EE0" w:rsidRPr="00FC7CF1">
        <w:rPr>
          <w:rFonts w:asciiTheme="minorHAnsi" w:hAnsiTheme="minorHAnsi"/>
          <w:b/>
          <w:color w:val="000099"/>
          <w:sz w:val="24"/>
          <w:szCs w:val="24"/>
        </w:rPr>
        <w:t>Jarama RACE</w:t>
      </w:r>
    </w:p>
    <w:p w:rsidR="00720B80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2004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720B80" w:rsidRPr="00FC7CF1">
        <w:rPr>
          <w:rFonts w:asciiTheme="minorHAnsi" w:hAnsiTheme="minorHAnsi"/>
          <w:b/>
          <w:color w:val="000099"/>
          <w:sz w:val="24"/>
          <w:szCs w:val="24"/>
        </w:rPr>
        <w:t>CG Escorpión</w:t>
      </w:r>
      <w:r w:rsidR="00720B80" w:rsidRPr="00FC7CF1">
        <w:rPr>
          <w:rFonts w:asciiTheme="minorHAnsi" w:hAnsiTheme="minorHAnsi"/>
          <w:b/>
          <w:color w:val="000099"/>
          <w:sz w:val="24"/>
          <w:szCs w:val="24"/>
        </w:rPr>
        <w:tab/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 xml:space="preserve">CG </w:t>
      </w:r>
      <w:r w:rsidR="00720B80" w:rsidRPr="00FC7CF1">
        <w:rPr>
          <w:rFonts w:asciiTheme="minorHAnsi" w:hAnsiTheme="minorHAnsi"/>
          <w:b/>
          <w:color w:val="000099"/>
          <w:sz w:val="24"/>
          <w:szCs w:val="24"/>
        </w:rPr>
        <w:t>Manises</w:t>
      </w:r>
    </w:p>
    <w:p w:rsidR="00D94BFD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2005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D94BFD" w:rsidRPr="00FC7CF1">
        <w:rPr>
          <w:rFonts w:asciiTheme="minorHAnsi" w:hAnsiTheme="minorHAnsi"/>
          <w:b/>
          <w:color w:val="000099"/>
          <w:sz w:val="24"/>
          <w:szCs w:val="24"/>
        </w:rPr>
        <w:t>R</w:t>
      </w:r>
      <w:r w:rsidR="00EC548A" w:rsidRPr="00FC7CF1">
        <w:rPr>
          <w:rFonts w:asciiTheme="minorHAnsi" w:hAnsiTheme="minorHAnsi"/>
          <w:b/>
          <w:color w:val="000099"/>
          <w:sz w:val="24"/>
          <w:szCs w:val="24"/>
        </w:rPr>
        <w:t>G</w:t>
      </w:r>
      <w:r w:rsidR="00D94BFD" w:rsidRPr="00FC7CF1">
        <w:rPr>
          <w:rFonts w:asciiTheme="minorHAnsi" w:hAnsiTheme="minorHAnsi"/>
          <w:b/>
          <w:color w:val="000099"/>
          <w:sz w:val="24"/>
          <w:szCs w:val="24"/>
        </w:rPr>
        <w:t xml:space="preserve">C San Sebastián </w:t>
      </w:r>
      <w:r w:rsidR="00D94BFD" w:rsidRPr="00FC7CF1">
        <w:rPr>
          <w:rFonts w:asciiTheme="minorHAnsi" w:hAnsiTheme="minorHAnsi"/>
          <w:b/>
          <w:color w:val="000099"/>
          <w:sz w:val="24"/>
          <w:szCs w:val="24"/>
        </w:rPr>
        <w:tab/>
        <w:t>CG Vallromanes</w:t>
      </w:r>
    </w:p>
    <w:p w:rsidR="00D94BFD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2006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D94BFD" w:rsidRPr="00FC7CF1">
        <w:rPr>
          <w:rFonts w:asciiTheme="minorHAnsi" w:hAnsiTheme="minorHAnsi"/>
          <w:b/>
          <w:color w:val="000099"/>
          <w:sz w:val="24"/>
          <w:szCs w:val="24"/>
        </w:rPr>
        <w:t>CG Sant Cugat</w:t>
      </w:r>
      <w:r w:rsidR="00D94BFD" w:rsidRPr="00FC7CF1">
        <w:rPr>
          <w:rFonts w:asciiTheme="minorHAnsi" w:hAnsiTheme="minorHAnsi"/>
          <w:b/>
          <w:color w:val="000099"/>
          <w:sz w:val="24"/>
          <w:szCs w:val="24"/>
        </w:rPr>
        <w:tab/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D94BFD" w:rsidRPr="00FC7CF1">
        <w:rPr>
          <w:rFonts w:asciiTheme="minorHAnsi" w:hAnsiTheme="minorHAnsi"/>
          <w:b/>
          <w:color w:val="000099"/>
          <w:sz w:val="24"/>
          <w:szCs w:val="24"/>
        </w:rPr>
        <w:t>RC Puerta Hierro</w:t>
      </w:r>
    </w:p>
    <w:p w:rsidR="007D0A50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2007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7D0A50" w:rsidRPr="00FC7CF1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="007D0A50" w:rsidRPr="00FC7CF1">
        <w:rPr>
          <w:rFonts w:asciiTheme="minorHAnsi" w:hAnsiTheme="minorHAnsi"/>
          <w:b/>
          <w:color w:val="000099"/>
          <w:sz w:val="24"/>
          <w:szCs w:val="24"/>
        </w:rPr>
        <w:tab/>
        <w:t>CG Sant Cugat</w:t>
      </w:r>
    </w:p>
    <w:p w:rsidR="00FE5556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2008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FE5556" w:rsidRPr="00FC7CF1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="00FE5556" w:rsidRPr="00FC7CF1">
        <w:rPr>
          <w:rFonts w:asciiTheme="minorHAnsi" w:hAnsiTheme="minorHAnsi"/>
          <w:b/>
          <w:color w:val="000099"/>
          <w:sz w:val="24"/>
          <w:szCs w:val="24"/>
        </w:rPr>
        <w:tab/>
        <w:t>RC Pineda</w:t>
      </w:r>
    </w:p>
    <w:p w:rsidR="00E01063" w:rsidRP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2009</w:t>
      </w:r>
      <w:r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>RGC San Sebastián</w:t>
      </w:r>
      <w:r w:rsidR="00E01063" w:rsidRPr="00FC7CF1">
        <w:rPr>
          <w:rFonts w:asciiTheme="minorHAnsi" w:hAnsiTheme="minorHAnsi"/>
          <w:b/>
          <w:color w:val="000099"/>
          <w:sz w:val="24"/>
          <w:szCs w:val="24"/>
        </w:rPr>
        <w:tab/>
        <w:t>RGC San Sebastián</w:t>
      </w:r>
    </w:p>
    <w:p w:rsidR="00FC7CF1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2010</w:t>
      </w:r>
      <w:r>
        <w:rPr>
          <w:rFonts w:asciiTheme="minorHAnsi" w:hAnsiTheme="minorHAnsi"/>
          <w:b/>
          <w:color w:val="000099"/>
          <w:sz w:val="24"/>
          <w:szCs w:val="24"/>
        </w:rPr>
        <w:tab/>
        <w:t>RC de la Puerta de Hierro</w:t>
      </w:r>
      <w:r>
        <w:rPr>
          <w:rFonts w:asciiTheme="minorHAnsi" w:hAnsiTheme="minorHAnsi"/>
          <w:b/>
          <w:color w:val="000099"/>
          <w:sz w:val="24"/>
          <w:szCs w:val="24"/>
        </w:rPr>
        <w:tab/>
        <w:t>Alicante Golf</w:t>
      </w:r>
    </w:p>
    <w:p w:rsidR="00B95EF6" w:rsidRPr="00FC7CF1" w:rsidRDefault="00B95EF6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2011</w:t>
      </w:r>
      <w:r>
        <w:rPr>
          <w:rFonts w:asciiTheme="minorHAnsi" w:hAnsiTheme="minorHAnsi"/>
          <w:b/>
          <w:color w:val="000099"/>
          <w:sz w:val="24"/>
          <w:szCs w:val="24"/>
        </w:rPr>
        <w:tab/>
        <w:t xml:space="preserve">RNSGSS </w:t>
      </w:r>
      <w:proofErr w:type="spellStart"/>
      <w:r>
        <w:rPr>
          <w:rFonts w:asciiTheme="minorHAnsi" w:hAnsiTheme="minorHAnsi"/>
          <w:b/>
          <w:color w:val="000099"/>
          <w:sz w:val="24"/>
          <w:szCs w:val="24"/>
        </w:rPr>
        <w:t>Basozábal</w:t>
      </w:r>
      <w:proofErr w:type="spellEnd"/>
      <w:r>
        <w:rPr>
          <w:rFonts w:asciiTheme="minorHAnsi" w:hAnsiTheme="minorHAnsi"/>
          <w:b/>
          <w:color w:val="000099"/>
          <w:sz w:val="24"/>
          <w:szCs w:val="24"/>
        </w:rPr>
        <w:tab/>
        <w:t>CG Terramar</w:t>
      </w:r>
    </w:p>
    <w:sectPr w:rsidR="00B95EF6" w:rsidRPr="00FC7CF1" w:rsidSect="00FC7CF1">
      <w:headerReference w:type="default" r:id="rId7"/>
      <w:pgSz w:w="11906" w:h="16838"/>
      <w:pgMar w:top="1455" w:right="1134" w:bottom="709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CF1" w:rsidRDefault="00FC7CF1" w:rsidP="00FC7CF1">
      <w:r>
        <w:separator/>
      </w:r>
    </w:p>
  </w:endnote>
  <w:endnote w:type="continuationSeparator" w:id="0">
    <w:p w:rsidR="00FC7CF1" w:rsidRDefault="00FC7CF1" w:rsidP="00FC7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CF1" w:rsidRDefault="00FC7CF1" w:rsidP="00FC7CF1">
      <w:r>
        <w:separator/>
      </w:r>
    </w:p>
  </w:footnote>
  <w:footnote w:type="continuationSeparator" w:id="0">
    <w:p w:rsidR="00FC7CF1" w:rsidRDefault="00FC7CF1" w:rsidP="00FC7C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EF6" w:rsidRDefault="00B95EF6" w:rsidP="00B95EF6">
    <w:pPr>
      <w:pStyle w:val="Encabezado"/>
      <w:tabs>
        <w:tab w:val="clear" w:pos="4252"/>
        <w:tab w:val="clear" w:pos="8504"/>
      </w:tabs>
      <w:ind w:right="-1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2778125</wp:posOffset>
          </wp:positionH>
          <wp:positionV relativeFrom="paragraph">
            <wp:posOffset>-101600</wp:posOffset>
          </wp:positionV>
          <wp:extent cx="579755" cy="711835"/>
          <wp:effectExtent l="19050" t="0" r="0" b="0"/>
          <wp:wrapNone/>
          <wp:docPr id="10" name="Imagen 5" descr="http://www.golfspainfederacion.com/imag/logos/logo_0097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1" descr="http://www.golfspainfederacion.com/imag/logos/logo_0097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7118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4" type="#_x0000_t75" style="position:absolute;left:0;text-align:left;margin-left:410.15pt;margin-top:-11.5pt;width:70.75pt;height:66pt;z-index:251660288;mso-position-horizontal-relative:text;mso-position-vertical-relative:text" fillcolor="window">
          <v:imagedata r:id="rId3" o:title=""/>
        </v:shape>
        <o:OLEObject Type="Embed" ProgID="Word.Picture.8" ShapeID="_x0000_s3074" DrawAspect="Content" ObjectID="_1395493758" r:id="rId4"/>
      </w:pict>
    </w:r>
    <w:r>
      <w:rPr>
        <w:b/>
        <w:noProof/>
        <w:sz w:val="2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-142240</wp:posOffset>
          </wp:positionV>
          <wp:extent cx="776605" cy="808990"/>
          <wp:effectExtent l="19050" t="0" r="4445" b="0"/>
          <wp:wrapNone/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B95EF6" w:rsidRDefault="00B95EF6" w:rsidP="00B95EF6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B95EF6" w:rsidRDefault="00B95EF6" w:rsidP="00B95EF6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B95EF6" w:rsidRDefault="00B95EF6" w:rsidP="00B95EF6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</w:p>
  <w:p w:rsidR="00B95EF6" w:rsidRPr="00B95EF6" w:rsidRDefault="00B95EF6" w:rsidP="00B95EF6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  <w:lang w:val="es-ES"/>
      </w:rPr>
    </w:pPr>
    <w:r w:rsidRPr="00B95EF6">
      <w:rPr>
        <w:rFonts w:ascii="Britannic Bold" w:hAnsi="Britannic Bold"/>
        <w:color w:val="000099"/>
        <w:sz w:val="32"/>
        <w:szCs w:val="32"/>
        <w:lang w:val="es-ES"/>
      </w:rPr>
      <w:t>CAMPEONATO DE ESPAÑA INTERCLUBES FEMENINO</w:t>
    </w:r>
  </w:p>
  <w:p w:rsidR="00B95EF6" w:rsidRDefault="00B95EF6" w:rsidP="00B95EF6">
    <w:pPr>
      <w:pStyle w:val="Encabezado"/>
      <w:jc w:val="center"/>
    </w:pPr>
    <w:r w:rsidRPr="00B95EF6">
      <w:rPr>
        <w:rFonts w:ascii="Britannic Bold" w:hAnsi="Britannic Bold"/>
        <w:color w:val="000099"/>
        <w:szCs w:val="24"/>
        <w:lang w:val="es-ES"/>
      </w:rPr>
      <w:t xml:space="preserve">Club de Golf Terramar. </w:t>
    </w:r>
    <w:r>
      <w:rPr>
        <w:rFonts w:ascii="Britannic Bold" w:hAnsi="Britannic Bold"/>
        <w:color w:val="000099"/>
        <w:szCs w:val="24"/>
      </w:rPr>
      <w:t xml:space="preserve">13 – 15 de </w:t>
    </w:r>
    <w:proofErr w:type="spellStart"/>
    <w:r>
      <w:rPr>
        <w:rFonts w:ascii="Britannic Bold" w:hAnsi="Britannic Bold"/>
        <w:color w:val="000099"/>
        <w:szCs w:val="24"/>
      </w:rPr>
      <w:t>abril</w:t>
    </w:r>
    <w:proofErr w:type="spellEnd"/>
    <w:r>
      <w:rPr>
        <w:rFonts w:ascii="Britannic Bold" w:hAnsi="Britannic Bold"/>
        <w:color w:val="000099"/>
        <w:szCs w:val="24"/>
      </w:rPr>
      <w:t xml:space="preserve"> de 2012</w:t>
    </w:r>
  </w:p>
  <w:p w:rsidR="00FC7CF1" w:rsidRPr="00FC7CF1" w:rsidRDefault="00FC7CF1" w:rsidP="00FC7CF1">
    <w:pPr>
      <w:pStyle w:val="Encabezado"/>
      <w:rPr>
        <w:lang w:val="es-ES"/>
      </w:rPr>
    </w:pPr>
  </w:p>
  <w:p w:rsidR="00FC7CF1" w:rsidRPr="00FC7CF1" w:rsidRDefault="00FC7CF1">
    <w:pPr>
      <w:pStyle w:val="Encabezado"/>
      <w:rPr>
        <w:lang w:val="es-E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B2698"/>
    <w:multiLevelType w:val="singleLevel"/>
    <w:tmpl w:val="C868F73E"/>
    <w:lvl w:ilvl="0">
      <w:start w:val="1991"/>
      <w:numFmt w:val="decimal"/>
      <w:pStyle w:val="Ttulo2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>
    <w:nsid w:val="64205E4F"/>
    <w:multiLevelType w:val="hybridMultilevel"/>
    <w:tmpl w:val="0C265B02"/>
    <w:lvl w:ilvl="0" w:tplc="E0A22754">
      <w:start w:val="1993"/>
      <w:numFmt w:val="decimal"/>
      <w:lvlText w:val="%1"/>
      <w:lvlJc w:val="left"/>
      <w:pPr>
        <w:ind w:left="770" w:hanging="4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70" w:hanging="360"/>
      </w:pPr>
    </w:lvl>
    <w:lvl w:ilvl="2" w:tplc="0C0A001B" w:tentative="1">
      <w:start w:val="1"/>
      <w:numFmt w:val="lowerRoman"/>
      <w:lvlText w:val="%3."/>
      <w:lvlJc w:val="right"/>
      <w:pPr>
        <w:ind w:left="2090" w:hanging="180"/>
      </w:pPr>
    </w:lvl>
    <w:lvl w:ilvl="3" w:tplc="0C0A000F" w:tentative="1">
      <w:start w:val="1"/>
      <w:numFmt w:val="decimal"/>
      <w:lvlText w:val="%4."/>
      <w:lvlJc w:val="left"/>
      <w:pPr>
        <w:ind w:left="2810" w:hanging="360"/>
      </w:pPr>
    </w:lvl>
    <w:lvl w:ilvl="4" w:tplc="0C0A0019" w:tentative="1">
      <w:start w:val="1"/>
      <w:numFmt w:val="lowerLetter"/>
      <w:lvlText w:val="%5."/>
      <w:lvlJc w:val="left"/>
      <w:pPr>
        <w:ind w:left="3530" w:hanging="360"/>
      </w:pPr>
    </w:lvl>
    <w:lvl w:ilvl="5" w:tplc="0C0A001B" w:tentative="1">
      <w:start w:val="1"/>
      <w:numFmt w:val="lowerRoman"/>
      <w:lvlText w:val="%6."/>
      <w:lvlJc w:val="right"/>
      <w:pPr>
        <w:ind w:left="4250" w:hanging="180"/>
      </w:pPr>
    </w:lvl>
    <w:lvl w:ilvl="6" w:tplc="0C0A000F" w:tentative="1">
      <w:start w:val="1"/>
      <w:numFmt w:val="decimal"/>
      <w:lvlText w:val="%7."/>
      <w:lvlJc w:val="left"/>
      <w:pPr>
        <w:ind w:left="4970" w:hanging="360"/>
      </w:pPr>
    </w:lvl>
    <w:lvl w:ilvl="7" w:tplc="0C0A0019" w:tentative="1">
      <w:start w:val="1"/>
      <w:numFmt w:val="lowerLetter"/>
      <w:lvlText w:val="%8."/>
      <w:lvlJc w:val="left"/>
      <w:pPr>
        <w:ind w:left="5690" w:hanging="360"/>
      </w:pPr>
    </w:lvl>
    <w:lvl w:ilvl="8" w:tplc="0C0A001B" w:tentative="1">
      <w:start w:val="1"/>
      <w:numFmt w:val="lowerRoman"/>
      <w:lvlText w:val="%9."/>
      <w:lvlJc w:val="right"/>
      <w:pPr>
        <w:ind w:left="64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5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CD6771"/>
    <w:rsid w:val="00066F36"/>
    <w:rsid w:val="000F79F5"/>
    <w:rsid w:val="001F0689"/>
    <w:rsid w:val="002265A5"/>
    <w:rsid w:val="002E3EE0"/>
    <w:rsid w:val="004B55C1"/>
    <w:rsid w:val="006A21B9"/>
    <w:rsid w:val="006A5BEF"/>
    <w:rsid w:val="00720B80"/>
    <w:rsid w:val="00773544"/>
    <w:rsid w:val="007D0A50"/>
    <w:rsid w:val="00B95EF6"/>
    <w:rsid w:val="00CD6771"/>
    <w:rsid w:val="00D94BFD"/>
    <w:rsid w:val="00DF5107"/>
    <w:rsid w:val="00E01063"/>
    <w:rsid w:val="00EC548A"/>
    <w:rsid w:val="00FC7CF1"/>
    <w:rsid w:val="00FE5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107"/>
    <w:rPr>
      <w:rFonts w:ascii="Maiandra GD" w:hAnsi="Maiandra GD"/>
      <w:sz w:val="22"/>
    </w:rPr>
  </w:style>
  <w:style w:type="paragraph" w:styleId="Ttulo1">
    <w:name w:val="heading 1"/>
    <w:basedOn w:val="Normal"/>
    <w:next w:val="Normal"/>
    <w:qFormat/>
    <w:rsid w:val="00DF5107"/>
    <w:pPr>
      <w:keepNext/>
      <w:tabs>
        <w:tab w:val="num" w:pos="705"/>
        <w:tab w:val="left" w:pos="2552"/>
      </w:tabs>
      <w:ind w:left="705" w:hanging="705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DF5107"/>
    <w:pPr>
      <w:keepNext/>
      <w:numPr>
        <w:numId w:val="1"/>
      </w:numPr>
      <w:tabs>
        <w:tab w:val="clear" w:pos="705"/>
        <w:tab w:val="num" w:pos="3969"/>
      </w:tabs>
      <w:spacing w:line="480" w:lineRule="auto"/>
      <w:ind w:left="1701" w:firstLine="4"/>
      <w:outlineLvl w:val="1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F5107"/>
    <w:pPr>
      <w:widowControl w:val="0"/>
      <w:tabs>
        <w:tab w:val="center" w:pos="4252"/>
        <w:tab w:val="right" w:pos="8504"/>
      </w:tabs>
    </w:pPr>
    <w:rPr>
      <w:rFonts w:ascii="Times New Roman" w:hAnsi="Times New Roman"/>
      <w:snapToGrid w:val="0"/>
      <w:sz w:val="24"/>
      <w:lang w:val="en-US"/>
    </w:rPr>
  </w:style>
  <w:style w:type="paragraph" w:styleId="Textodeglobo">
    <w:name w:val="Balloon Text"/>
    <w:basedOn w:val="Normal"/>
    <w:semiHidden/>
    <w:rsid w:val="00773544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semiHidden/>
    <w:unhideWhenUsed/>
    <w:rsid w:val="00FC7C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C7CF1"/>
    <w:rPr>
      <w:rFonts w:ascii="Maiandra GD" w:hAnsi="Maiandra GD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http://www.golfspainfederacion.com/imag/logos/logo_0097.gif" TargetMode="External"/><Relationship Id="rId1" Type="http://schemas.openxmlformats.org/officeDocument/2006/relationships/image" Target="media/image1.gif"/><Relationship Id="rId5" Type="http://schemas.openxmlformats.org/officeDocument/2006/relationships/image" Target="media/image3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6DD760D-8A34-409D-B690-CF8D4A45D74B}"/>
</file>

<file path=customXml/itemProps2.xml><?xml version="1.0" encoding="utf-8"?>
<ds:datastoreItem xmlns:ds="http://schemas.openxmlformats.org/officeDocument/2006/customXml" ds:itemID="{6E66D989-7759-458B-A471-DE6FA0B61BF2}"/>
</file>

<file path=customXml/itemProps3.xml><?xml version="1.0" encoding="utf-8"?>
<ds:datastoreItem xmlns:ds="http://schemas.openxmlformats.org/officeDocument/2006/customXml" ds:itemID="{39A2D83F-C988-4D4E-8CAB-54DA1B0694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DE ESPAÑA INTERCLUBES FEMENINO</vt:lpstr>
    </vt:vector>
  </TitlesOfParts>
  <Company> </Company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DE ESPAÑA INTERCLUBES FEMENINO</dc:title>
  <dc:subject/>
  <dc:creator>Elena Vecino</dc:creator>
  <cp:keywords/>
  <cp:lastModifiedBy>EVECINO</cp:lastModifiedBy>
  <cp:revision>2</cp:revision>
  <cp:lastPrinted>2011-04-01T14:57:00Z</cp:lastPrinted>
  <dcterms:created xsi:type="dcterms:W3CDTF">2012-04-09T14:22:00Z</dcterms:created>
  <dcterms:modified xsi:type="dcterms:W3CDTF">2012-04-09T14:22:00Z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