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DE3" w:rsidRPr="00820424" w:rsidRDefault="00A32DE3" w:rsidP="00820424">
      <w:pPr>
        <w:pStyle w:val="Encabezado"/>
        <w:pBdr>
          <w:bottom w:val="single" w:sz="4" w:space="1" w:color="0039A6"/>
        </w:pBdr>
        <w:tabs>
          <w:tab w:val="clear" w:pos="4252"/>
          <w:tab w:val="clear" w:pos="8504"/>
        </w:tabs>
        <w:ind w:right="-35"/>
        <w:rPr>
          <w:rFonts w:asciiTheme="minorHAnsi" w:hAnsiTheme="minorHAnsi"/>
          <w:b/>
          <w:color w:val="0039A6"/>
          <w:sz w:val="18"/>
          <w:szCs w:val="18"/>
        </w:rPr>
      </w:pPr>
      <w:r w:rsidRPr="00820424">
        <w:rPr>
          <w:rFonts w:asciiTheme="minorHAnsi" w:hAnsiTheme="minorHAnsi"/>
          <w:noProof/>
          <w:color w:val="000080"/>
          <w:sz w:val="52"/>
          <w:szCs w:val="52"/>
        </w:rPr>
        <w:t xml:space="preserve">  </w:t>
      </w:r>
      <w:r w:rsidRPr="00820424">
        <w:rPr>
          <w:rFonts w:asciiTheme="minorHAnsi" w:hAnsiTheme="minorHAnsi"/>
          <w:b/>
          <w:color w:val="0039A6"/>
          <w:sz w:val="18"/>
          <w:szCs w:val="18"/>
        </w:rPr>
        <w:t xml:space="preserve">Arroyo del Monte 5. </w:t>
      </w:r>
      <w:r w:rsidR="008501FB" w:rsidRPr="00820424">
        <w:rPr>
          <w:rFonts w:asciiTheme="minorHAnsi" w:hAnsiTheme="minorHAnsi"/>
          <w:b/>
          <w:color w:val="0039A6"/>
          <w:sz w:val="18"/>
          <w:szCs w:val="18"/>
        </w:rPr>
        <w:t>28035 MADRID  -  T: (34) 913 769 13</w:t>
      </w:r>
      <w:r w:rsidRPr="00820424">
        <w:rPr>
          <w:rFonts w:asciiTheme="minorHAnsi" w:hAnsiTheme="minorHAnsi"/>
          <w:b/>
          <w:color w:val="0039A6"/>
          <w:sz w:val="18"/>
          <w:szCs w:val="18"/>
        </w:rPr>
        <w:t xml:space="preserve">0  -  F: (34) 915 563 290  -  </w:t>
      </w:r>
      <w:hyperlink r:id="rId8" w:history="1">
        <w:r w:rsidRPr="00820424">
          <w:rPr>
            <w:rStyle w:val="Hipervnculo"/>
            <w:rFonts w:asciiTheme="minorHAnsi" w:hAnsiTheme="minorHAnsi"/>
            <w:b/>
            <w:sz w:val="18"/>
            <w:szCs w:val="18"/>
            <w:u w:val="none"/>
          </w:rPr>
          <w:t>rfegolf@rfegolf.es</w:t>
        </w:r>
      </w:hyperlink>
      <w:r w:rsidRPr="00820424">
        <w:rPr>
          <w:rFonts w:asciiTheme="minorHAnsi" w:hAnsiTheme="minorHAnsi"/>
          <w:b/>
          <w:color w:val="0039A6"/>
          <w:sz w:val="18"/>
          <w:szCs w:val="18"/>
        </w:rPr>
        <w:t xml:space="preserve">  -    </w:t>
      </w:r>
      <w:hyperlink r:id="rId9" w:history="1">
        <w:r w:rsidRPr="00820424">
          <w:rPr>
            <w:rStyle w:val="Hipervnculo"/>
            <w:rFonts w:asciiTheme="minorHAnsi" w:hAnsiTheme="minorHAnsi"/>
            <w:b/>
            <w:sz w:val="18"/>
            <w:szCs w:val="18"/>
            <w:u w:val="none"/>
          </w:rPr>
          <w:t>www.rfegolf.es</w:t>
        </w:r>
      </w:hyperlink>
    </w:p>
    <w:p w:rsidR="00AB32E6" w:rsidRDefault="00AB32E6">
      <w:pPr>
        <w:rPr>
          <w:rFonts w:asciiTheme="minorHAnsi" w:hAnsiTheme="minorHAnsi"/>
          <w:b/>
        </w:rPr>
      </w:pPr>
    </w:p>
    <w:p w:rsidR="00AA7CCD" w:rsidRPr="005A7EBA" w:rsidRDefault="00AA7CCD" w:rsidP="00056A8C">
      <w:pPr>
        <w:pStyle w:val="Epgrafe"/>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41"/>
        </w:tabs>
        <w:jc w:val="center"/>
        <w:rPr>
          <w:rFonts w:asciiTheme="minorHAnsi" w:hAnsiTheme="minorHAnsi" w:cs="Tahoma"/>
          <w:bCs w:val="0"/>
          <w:color w:val="0039A6"/>
          <w:sz w:val="96"/>
          <w:szCs w:val="96"/>
        </w:rPr>
      </w:pPr>
      <w:r w:rsidRPr="006935F9">
        <w:rPr>
          <w:rFonts w:asciiTheme="minorHAnsi" w:hAnsiTheme="minorHAnsi" w:cs="Tahoma"/>
          <w:bCs w:val="0"/>
          <w:color w:val="0039A6"/>
          <w:sz w:val="96"/>
          <w:szCs w:val="96"/>
        </w:rPr>
        <w:t>Cir</w:t>
      </w:r>
      <w:r w:rsidRPr="005A7EBA">
        <w:rPr>
          <w:rFonts w:asciiTheme="minorHAnsi" w:hAnsiTheme="minorHAnsi" w:cs="Tahoma"/>
          <w:bCs w:val="0"/>
          <w:color w:val="0039A6"/>
          <w:sz w:val="96"/>
          <w:szCs w:val="96"/>
        </w:rPr>
        <w:t xml:space="preserve">cular </w:t>
      </w:r>
      <w:r w:rsidR="00625FF9">
        <w:rPr>
          <w:rFonts w:asciiTheme="minorHAnsi" w:hAnsiTheme="minorHAnsi" w:cs="Tahoma"/>
          <w:bCs w:val="0"/>
          <w:color w:val="0039A6"/>
          <w:sz w:val="96"/>
          <w:szCs w:val="96"/>
        </w:rPr>
        <w:t>66/</w:t>
      </w:r>
      <w:r w:rsidR="006A33E0">
        <w:rPr>
          <w:rFonts w:asciiTheme="minorHAnsi" w:hAnsiTheme="minorHAnsi" w:cs="Tahoma"/>
          <w:bCs w:val="0"/>
          <w:color w:val="0039A6"/>
          <w:sz w:val="96"/>
          <w:szCs w:val="96"/>
        </w:rPr>
        <w:t>2011</w:t>
      </w:r>
    </w:p>
    <w:p w:rsidR="00AA7CCD" w:rsidRPr="007D4629" w:rsidRDefault="00AA7CCD" w:rsidP="00056A8C">
      <w:pPr>
        <w:spacing w:line="214" w:lineRule="auto"/>
        <w:jc w:val="center"/>
        <w:rPr>
          <w:rFonts w:asciiTheme="minorHAnsi" w:hAnsiTheme="minorHAnsi"/>
          <w:color w:val="0039A6"/>
          <w:lang w:val="es-ES_tradnl"/>
        </w:rPr>
      </w:pP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p>
    <w:p w:rsidR="00433730" w:rsidRPr="005A7EBA" w:rsidRDefault="006935F9" w:rsidP="00004EF8">
      <w:pPr>
        <w:pStyle w:val="Ttulo"/>
        <w:ind w:right="-460" w:hanging="567"/>
        <w:rPr>
          <w:rFonts w:asciiTheme="minorHAnsi" w:hAnsiTheme="minorHAnsi"/>
          <w:color w:val="0039A6"/>
          <w:sz w:val="32"/>
          <w:szCs w:val="32"/>
        </w:rPr>
      </w:pPr>
      <w:r>
        <w:rPr>
          <w:rFonts w:asciiTheme="minorHAnsi" w:hAnsiTheme="minorHAnsi"/>
          <w:color w:val="0039A6"/>
          <w:sz w:val="32"/>
          <w:szCs w:val="32"/>
        </w:rPr>
        <w:t xml:space="preserve">CAMPEONATO INTERNACIONAL </w:t>
      </w:r>
      <w:r w:rsidR="00004EF8">
        <w:rPr>
          <w:rFonts w:asciiTheme="minorHAnsi" w:hAnsiTheme="minorHAnsi"/>
          <w:color w:val="0039A6"/>
          <w:sz w:val="32"/>
          <w:szCs w:val="32"/>
        </w:rPr>
        <w:t xml:space="preserve">AMATEUR </w:t>
      </w:r>
      <w:r>
        <w:rPr>
          <w:rFonts w:asciiTheme="minorHAnsi" w:hAnsiTheme="minorHAnsi"/>
          <w:color w:val="0039A6"/>
          <w:sz w:val="32"/>
          <w:szCs w:val="32"/>
        </w:rPr>
        <w:t xml:space="preserve">DE ESPAÑA </w:t>
      </w:r>
      <w:r w:rsidR="00004EF8">
        <w:rPr>
          <w:rFonts w:asciiTheme="minorHAnsi" w:hAnsiTheme="minorHAnsi"/>
          <w:color w:val="0039A6"/>
          <w:sz w:val="32"/>
          <w:szCs w:val="32"/>
        </w:rPr>
        <w:t>STROKEPLAY</w:t>
      </w:r>
      <w:r>
        <w:rPr>
          <w:rFonts w:asciiTheme="minorHAnsi" w:hAnsiTheme="minorHAnsi"/>
          <w:color w:val="0039A6"/>
          <w:sz w:val="32"/>
          <w:szCs w:val="32"/>
        </w:rPr>
        <w:t xml:space="preserve"> FEMENINO</w:t>
      </w:r>
    </w:p>
    <w:p w:rsidR="00433730" w:rsidRPr="00004EF8" w:rsidRDefault="006935F9" w:rsidP="00004EF8">
      <w:pPr>
        <w:tabs>
          <w:tab w:val="left" w:pos="1890"/>
          <w:tab w:val="center" w:pos="5083"/>
        </w:tabs>
        <w:jc w:val="center"/>
        <w:rPr>
          <w:rFonts w:asciiTheme="minorHAnsi" w:hAnsiTheme="minorHAnsi"/>
          <w:i/>
          <w:color w:val="0039A6"/>
          <w:sz w:val="24"/>
          <w:szCs w:val="24"/>
        </w:rPr>
      </w:pPr>
      <w:r w:rsidRPr="00004EF8">
        <w:rPr>
          <w:rFonts w:asciiTheme="minorHAnsi" w:hAnsiTheme="minorHAnsi"/>
          <w:i/>
          <w:color w:val="0039A6"/>
          <w:sz w:val="24"/>
          <w:szCs w:val="24"/>
        </w:rPr>
        <w:t>PRUEBA PUNTUABLE RANKING</w:t>
      </w:r>
      <w:r w:rsidR="00004EF8" w:rsidRPr="00004EF8">
        <w:rPr>
          <w:rFonts w:asciiTheme="minorHAnsi" w:hAnsiTheme="minorHAnsi"/>
          <w:i/>
          <w:color w:val="0039A6"/>
          <w:sz w:val="24"/>
          <w:szCs w:val="24"/>
        </w:rPr>
        <w:t>S</w:t>
      </w:r>
      <w:r w:rsidRPr="00004EF8">
        <w:rPr>
          <w:rFonts w:asciiTheme="minorHAnsi" w:hAnsiTheme="minorHAnsi"/>
          <w:i/>
          <w:color w:val="0039A6"/>
          <w:sz w:val="24"/>
          <w:szCs w:val="24"/>
        </w:rPr>
        <w:t xml:space="preserve"> NACIONAL</w:t>
      </w:r>
      <w:r w:rsidR="00004EF8" w:rsidRPr="00004EF8">
        <w:rPr>
          <w:rFonts w:asciiTheme="minorHAnsi" w:hAnsiTheme="minorHAnsi"/>
          <w:i/>
          <w:color w:val="0039A6"/>
          <w:sz w:val="24"/>
          <w:szCs w:val="24"/>
        </w:rPr>
        <w:t>ES ABSOLUTO,</w:t>
      </w:r>
      <w:r w:rsidRPr="00004EF8">
        <w:rPr>
          <w:rFonts w:asciiTheme="minorHAnsi" w:hAnsiTheme="minorHAnsi"/>
          <w:i/>
          <w:color w:val="0039A6"/>
          <w:sz w:val="24"/>
          <w:szCs w:val="24"/>
        </w:rPr>
        <w:t xml:space="preserve"> GIRLS</w:t>
      </w:r>
      <w:r w:rsidR="00004EF8" w:rsidRPr="00004EF8">
        <w:rPr>
          <w:rFonts w:asciiTheme="minorHAnsi" w:hAnsiTheme="minorHAnsi"/>
          <w:i/>
          <w:color w:val="0039A6"/>
          <w:sz w:val="24"/>
          <w:szCs w:val="24"/>
        </w:rPr>
        <w:t xml:space="preserve"> Y CADETE FEMENINO</w:t>
      </w:r>
    </w:p>
    <w:p w:rsidR="006935F9" w:rsidRPr="00004EF8" w:rsidRDefault="00004EF8" w:rsidP="006935F9">
      <w:pPr>
        <w:pStyle w:val="Prrafodelista"/>
        <w:ind w:left="420"/>
        <w:jc w:val="center"/>
        <w:rPr>
          <w:rFonts w:asciiTheme="minorHAnsi" w:hAnsiTheme="minorHAnsi"/>
          <w:b/>
          <w:color w:val="0039A6"/>
          <w:sz w:val="24"/>
          <w:szCs w:val="24"/>
        </w:rPr>
      </w:pPr>
      <w:r w:rsidRPr="00004EF8">
        <w:rPr>
          <w:rFonts w:asciiTheme="minorHAnsi" w:hAnsiTheme="minorHAnsi"/>
          <w:b/>
          <w:color w:val="0039A6"/>
          <w:sz w:val="24"/>
          <w:szCs w:val="24"/>
        </w:rPr>
        <w:t>Alicante Golf. 9 – 11 de enero de 2012</w:t>
      </w:r>
    </w:p>
    <w:p w:rsidR="006935F9" w:rsidRPr="00BB4027" w:rsidRDefault="006935F9" w:rsidP="006935F9">
      <w:pPr>
        <w:pStyle w:val="Sinespaciado"/>
        <w:rPr>
          <w:rFonts w:asciiTheme="minorHAnsi" w:hAnsiTheme="minorHAnsi"/>
          <w:b/>
          <w:szCs w:val="22"/>
        </w:rPr>
      </w:pPr>
    </w:p>
    <w:p w:rsidR="00004EF8" w:rsidRPr="000353B4" w:rsidRDefault="006935F9" w:rsidP="00004EF8">
      <w:pPr>
        <w:autoSpaceDE w:val="0"/>
        <w:autoSpaceDN w:val="0"/>
        <w:adjustRightInd w:val="0"/>
        <w:rPr>
          <w:rFonts w:asciiTheme="minorHAnsi" w:hAnsiTheme="minorHAnsi" w:cs="GillSansMT,Bold"/>
          <w:b/>
          <w:bCs/>
          <w:color w:val="000000"/>
        </w:rPr>
      </w:pPr>
      <w:r w:rsidRPr="006935F9">
        <w:rPr>
          <w:rFonts w:asciiTheme="minorHAnsi" w:hAnsiTheme="minorHAnsi"/>
          <w:b/>
          <w:color w:val="0039A6"/>
        </w:rPr>
        <w:t>LUGAR:</w:t>
      </w:r>
      <w:r w:rsidRPr="006935F9">
        <w:rPr>
          <w:rFonts w:asciiTheme="minorHAnsi" w:hAnsiTheme="minorHAnsi"/>
          <w:color w:val="0039A6"/>
        </w:rPr>
        <w:tab/>
      </w:r>
      <w:r>
        <w:rPr>
          <w:rFonts w:asciiTheme="minorHAnsi" w:hAnsiTheme="minorHAnsi"/>
        </w:rPr>
        <w:tab/>
      </w:r>
      <w:r w:rsidR="00004EF8" w:rsidRPr="000353B4">
        <w:rPr>
          <w:rFonts w:asciiTheme="minorHAnsi" w:hAnsiTheme="minorHAnsi" w:cs="GillSansMT,Bold"/>
          <w:b/>
          <w:bCs/>
          <w:color w:val="000000"/>
        </w:rPr>
        <w:t>ALICANTE GOLF</w:t>
      </w:r>
    </w:p>
    <w:p w:rsidR="00004EF8" w:rsidRPr="000353B4" w:rsidRDefault="00004EF8" w:rsidP="000353B4">
      <w:pPr>
        <w:tabs>
          <w:tab w:val="left" w:pos="1418"/>
        </w:tabs>
        <w:autoSpaceDE w:val="0"/>
        <w:autoSpaceDN w:val="0"/>
        <w:adjustRightInd w:val="0"/>
        <w:ind w:left="709" w:firstLine="709"/>
        <w:rPr>
          <w:rFonts w:asciiTheme="minorHAnsi" w:hAnsiTheme="minorHAnsi" w:cs="GillSansMT"/>
          <w:color w:val="000000"/>
        </w:rPr>
      </w:pPr>
      <w:r w:rsidRPr="000353B4">
        <w:rPr>
          <w:rFonts w:asciiTheme="minorHAnsi" w:hAnsiTheme="minorHAnsi" w:cs="GillSansMT"/>
          <w:color w:val="000000"/>
        </w:rPr>
        <w:t xml:space="preserve">Avda. </w:t>
      </w:r>
      <w:r w:rsidR="000353B4" w:rsidRPr="000353B4">
        <w:rPr>
          <w:rFonts w:asciiTheme="minorHAnsi" w:hAnsiTheme="minorHAnsi" w:cs="GillSansMT"/>
          <w:color w:val="000000"/>
        </w:rPr>
        <w:t>Locutor Vicente Hipólito 37</w:t>
      </w:r>
    </w:p>
    <w:p w:rsidR="00004EF8" w:rsidRPr="000353B4" w:rsidRDefault="000353B4" w:rsidP="000353B4">
      <w:pPr>
        <w:tabs>
          <w:tab w:val="left" w:pos="1418"/>
        </w:tabs>
        <w:autoSpaceDE w:val="0"/>
        <w:autoSpaceDN w:val="0"/>
        <w:adjustRightInd w:val="0"/>
        <w:rPr>
          <w:rFonts w:asciiTheme="minorHAnsi" w:hAnsiTheme="minorHAnsi" w:cs="GillSansMT"/>
          <w:color w:val="000000"/>
        </w:rPr>
      </w:pPr>
      <w:r>
        <w:rPr>
          <w:rFonts w:asciiTheme="minorHAnsi" w:hAnsiTheme="minorHAnsi" w:cs="GillSansMT"/>
          <w:color w:val="000000"/>
        </w:rPr>
        <w:tab/>
      </w:r>
      <w:r w:rsidRPr="000353B4">
        <w:rPr>
          <w:rFonts w:asciiTheme="minorHAnsi" w:hAnsiTheme="minorHAnsi" w:cs="GillSansMT"/>
          <w:color w:val="000000"/>
        </w:rPr>
        <w:t>03540 PLAYA DE SAN JUAN</w:t>
      </w:r>
    </w:p>
    <w:p w:rsidR="00004EF8" w:rsidRPr="000353B4" w:rsidRDefault="000353B4" w:rsidP="000353B4">
      <w:pPr>
        <w:tabs>
          <w:tab w:val="left" w:pos="1418"/>
        </w:tabs>
        <w:autoSpaceDE w:val="0"/>
        <w:autoSpaceDN w:val="0"/>
        <w:adjustRightInd w:val="0"/>
        <w:rPr>
          <w:rFonts w:asciiTheme="minorHAnsi" w:hAnsiTheme="minorHAnsi" w:cs="GillSansMT"/>
          <w:color w:val="000000"/>
        </w:rPr>
      </w:pPr>
      <w:r>
        <w:rPr>
          <w:rFonts w:asciiTheme="minorHAnsi" w:hAnsiTheme="minorHAnsi" w:cs="GillSansMT"/>
          <w:color w:val="000000"/>
        </w:rPr>
        <w:tab/>
      </w:r>
      <w:r w:rsidRPr="000353B4">
        <w:rPr>
          <w:rFonts w:asciiTheme="minorHAnsi" w:hAnsiTheme="minorHAnsi" w:cs="GillSansMT"/>
          <w:color w:val="000000"/>
        </w:rPr>
        <w:t>(</w:t>
      </w:r>
      <w:r w:rsidR="00004EF8" w:rsidRPr="000353B4">
        <w:rPr>
          <w:rFonts w:asciiTheme="minorHAnsi" w:hAnsiTheme="minorHAnsi" w:cs="GillSansMT"/>
          <w:color w:val="000000"/>
        </w:rPr>
        <w:t>A</w:t>
      </w:r>
      <w:r w:rsidRPr="000353B4">
        <w:rPr>
          <w:rFonts w:asciiTheme="minorHAnsi" w:hAnsiTheme="minorHAnsi" w:cs="GillSansMT"/>
          <w:color w:val="000000"/>
        </w:rPr>
        <w:t>licante)</w:t>
      </w:r>
    </w:p>
    <w:p w:rsidR="00004EF8" w:rsidRPr="000353B4" w:rsidRDefault="000353B4" w:rsidP="000353B4">
      <w:pPr>
        <w:tabs>
          <w:tab w:val="left" w:pos="1418"/>
        </w:tabs>
        <w:autoSpaceDE w:val="0"/>
        <w:autoSpaceDN w:val="0"/>
        <w:adjustRightInd w:val="0"/>
        <w:rPr>
          <w:rFonts w:asciiTheme="minorHAnsi" w:hAnsiTheme="minorHAnsi" w:cs="GillSansMT"/>
          <w:color w:val="000000"/>
        </w:rPr>
      </w:pPr>
      <w:r>
        <w:rPr>
          <w:rFonts w:asciiTheme="minorHAnsi" w:hAnsiTheme="minorHAnsi" w:cs="GillSansMT"/>
          <w:color w:val="000000"/>
        </w:rPr>
        <w:tab/>
      </w:r>
      <w:r w:rsidR="00004EF8" w:rsidRPr="000353B4">
        <w:rPr>
          <w:rFonts w:asciiTheme="minorHAnsi" w:hAnsiTheme="minorHAnsi" w:cs="GillSansMT"/>
          <w:color w:val="000000"/>
        </w:rPr>
        <w:t>Tel.: 965 153 794</w:t>
      </w:r>
      <w:r>
        <w:rPr>
          <w:rFonts w:asciiTheme="minorHAnsi" w:hAnsiTheme="minorHAnsi" w:cs="GillSansMT"/>
          <w:color w:val="000000"/>
        </w:rPr>
        <w:t xml:space="preserve">; </w:t>
      </w:r>
      <w:r w:rsidR="00004EF8" w:rsidRPr="000353B4">
        <w:rPr>
          <w:rFonts w:asciiTheme="minorHAnsi" w:hAnsiTheme="minorHAnsi" w:cs="GillSansMT"/>
          <w:color w:val="000000"/>
        </w:rPr>
        <w:t>Fax.: 965 163 707</w:t>
      </w:r>
    </w:p>
    <w:p w:rsidR="00004EF8" w:rsidRPr="000353B4" w:rsidRDefault="000353B4" w:rsidP="000353B4">
      <w:pPr>
        <w:tabs>
          <w:tab w:val="left" w:pos="1418"/>
        </w:tabs>
        <w:autoSpaceDE w:val="0"/>
        <w:autoSpaceDN w:val="0"/>
        <w:adjustRightInd w:val="0"/>
        <w:rPr>
          <w:rFonts w:asciiTheme="minorHAnsi" w:hAnsiTheme="minorHAnsi" w:cs="GillSansMT"/>
          <w:color w:val="0000FF"/>
        </w:rPr>
      </w:pPr>
      <w:r>
        <w:rPr>
          <w:rFonts w:asciiTheme="minorHAnsi" w:hAnsiTheme="minorHAnsi" w:cs="GillSansMT"/>
          <w:color w:val="000000"/>
        </w:rPr>
        <w:tab/>
      </w:r>
      <w:r w:rsidR="00004EF8" w:rsidRPr="000353B4">
        <w:rPr>
          <w:rFonts w:asciiTheme="minorHAnsi" w:hAnsiTheme="minorHAnsi" w:cs="GillSansMT"/>
          <w:color w:val="000000"/>
        </w:rPr>
        <w:t xml:space="preserve">E-Mail.: </w:t>
      </w:r>
      <w:hyperlink r:id="rId10" w:history="1">
        <w:r w:rsidRPr="000353B4">
          <w:rPr>
            <w:rStyle w:val="Hipervnculo"/>
            <w:rFonts w:asciiTheme="minorHAnsi" w:hAnsiTheme="minorHAnsi" w:cs="GillSansMT"/>
          </w:rPr>
          <w:t>clubgolf@alicantegolf.com</w:t>
        </w:r>
      </w:hyperlink>
      <w:r w:rsidRPr="000353B4">
        <w:rPr>
          <w:rFonts w:asciiTheme="minorHAnsi" w:hAnsiTheme="minorHAnsi" w:cs="GillSansMT"/>
          <w:color w:val="0000FF"/>
        </w:rPr>
        <w:t xml:space="preserve"> </w:t>
      </w:r>
    </w:p>
    <w:p w:rsidR="006935F9" w:rsidRPr="000353B4" w:rsidRDefault="000353B4" w:rsidP="000353B4">
      <w:pPr>
        <w:pStyle w:val="Sinespaciado"/>
        <w:tabs>
          <w:tab w:val="left" w:pos="1418"/>
        </w:tabs>
        <w:rPr>
          <w:rFonts w:asciiTheme="minorHAnsi" w:hAnsiTheme="minorHAnsi" w:cs="GillSansMT"/>
          <w:color w:val="0000FF"/>
        </w:rPr>
      </w:pPr>
      <w:r>
        <w:rPr>
          <w:rFonts w:asciiTheme="minorHAnsi" w:hAnsiTheme="minorHAnsi" w:cs="GillSansMT"/>
          <w:color w:val="0000FF"/>
        </w:rPr>
        <w:tab/>
      </w:r>
      <w:hyperlink r:id="rId11" w:history="1">
        <w:r w:rsidRPr="000353B4">
          <w:rPr>
            <w:rStyle w:val="Hipervnculo"/>
            <w:rFonts w:asciiTheme="minorHAnsi" w:hAnsiTheme="minorHAnsi" w:cs="GillSansMT"/>
          </w:rPr>
          <w:t>www.alicantegolf.com</w:t>
        </w:r>
      </w:hyperlink>
    </w:p>
    <w:p w:rsidR="000353B4" w:rsidRPr="000353B4" w:rsidRDefault="000353B4" w:rsidP="00004EF8">
      <w:pPr>
        <w:pStyle w:val="Sinespaciado"/>
        <w:rPr>
          <w:rFonts w:asciiTheme="minorHAnsi" w:hAnsiTheme="minorHAnsi"/>
          <w:szCs w:val="22"/>
        </w:rPr>
      </w:pPr>
    </w:p>
    <w:p w:rsidR="006935F9" w:rsidRPr="00BB4027" w:rsidRDefault="006935F9" w:rsidP="006935F9">
      <w:pPr>
        <w:pStyle w:val="Sinespaciado"/>
        <w:rPr>
          <w:rFonts w:asciiTheme="minorHAnsi" w:hAnsiTheme="minorHAnsi"/>
          <w:b/>
          <w:szCs w:val="22"/>
        </w:rPr>
      </w:pPr>
      <w:r w:rsidRPr="006935F9">
        <w:rPr>
          <w:rFonts w:asciiTheme="minorHAnsi" w:hAnsiTheme="minorHAnsi"/>
          <w:b/>
          <w:color w:val="0039A6"/>
          <w:szCs w:val="22"/>
        </w:rPr>
        <w:t>FECHAS</w:t>
      </w:r>
      <w:r w:rsidRPr="006935F9">
        <w:rPr>
          <w:rFonts w:asciiTheme="minorHAnsi" w:hAnsiTheme="minorHAnsi"/>
          <w:color w:val="0039A6"/>
          <w:szCs w:val="22"/>
        </w:rPr>
        <w:t>:</w:t>
      </w:r>
      <w:r w:rsidRPr="00BB4027">
        <w:rPr>
          <w:rFonts w:asciiTheme="minorHAnsi" w:hAnsiTheme="minorHAnsi"/>
          <w:szCs w:val="22"/>
        </w:rPr>
        <w:tab/>
      </w:r>
      <w:r w:rsidR="000353B4">
        <w:rPr>
          <w:rFonts w:asciiTheme="minorHAnsi" w:hAnsiTheme="minorHAnsi"/>
          <w:b/>
          <w:szCs w:val="22"/>
        </w:rPr>
        <w:t>9, 10 y 11 de enero de 2012</w:t>
      </w:r>
    </w:p>
    <w:p w:rsidR="006935F9" w:rsidRPr="00BB4027" w:rsidRDefault="006935F9" w:rsidP="006935F9">
      <w:pPr>
        <w:pStyle w:val="Sinespaciado"/>
        <w:rPr>
          <w:rFonts w:asciiTheme="minorHAnsi" w:hAnsiTheme="minorHAnsi"/>
          <w:szCs w:val="22"/>
        </w:rPr>
      </w:pPr>
      <w:r w:rsidRPr="00BB4027">
        <w:rPr>
          <w:rFonts w:asciiTheme="minorHAnsi" w:hAnsiTheme="minorHAnsi"/>
          <w:szCs w:val="22"/>
        </w:rPr>
        <w:tab/>
      </w:r>
      <w:r w:rsidRPr="00BB4027">
        <w:rPr>
          <w:rFonts w:asciiTheme="minorHAnsi" w:hAnsiTheme="minorHAnsi"/>
          <w:szCs w:val="22"/>
        </w:rPr>
        <w:tab/>
        <w:t xml:space="preserve"> </w:t>
      </w:r>
    </w:p>
    <w:p w:rsidR="006935F9" w:rsidRPr="006935F9" w:rsidRDefault="006935F9" w:rsidP="006935F9">
      <w:pPr>
        <w:pStyle w:val="Sinespaciado"/>
        <w:rPr>
          <w:rFonts w:asciiTheme="minorHAnsi" w:hAnsiTheme="minorHAnsi"/>
          <w:b/>
          <w:color w:val="0039A6"/>
          <w:szCs w:val="22"/>
        </w:rPr>
      </w:pPr>
      <w:r w:rsidRPr="006935F9">
        <w:rPr>
          <w:rFonts w:asciiTheme="minorHAnsi" w:hAnsiTheme="minorHAnsi"/>
          <w:b/>
          <w:color w:val="0039A6"/>
          <w:szCs w:val="22"/>
        </w:rPr>
        <w:t>ENTRENAMIENTO OFICIAL:</w:t>
      </w:r>
    </w:p>
    <w:p w:rsidR="00481BAF" w:rsidRDefault="00481BAF" w:rsidP="006935F9">
      <w:pPr>
        <w:pStyle w:val="Sinespaciado"/>
        <w:ind w:left="1418"/>
        <w:rPr>
          <w:rFonts w:asciiTheme="minorHAnsi" w:hAnsiTheme="minorHAnsi"/>
          <w:b/>
          <w:szCs w:val="22"/>
        </w:rPr>
      </w:pPr>
    </w:p>
    <w:p w:rsidR="006935F9" w:rsidRPr="00BB4027" w:rsidRDefault="006935F9" w:rsidP="006935F9">
      <w:pPr>
        <w:pStyle w:val="Sinespaciado"/>
        <w:ind w:left="1418"/>
        <w:rPr>
          <w:rFonts w:asciiTheme="minorHAnsi" w:hAnsiTheme="minorHAnsi"/>
          <w:szCs w:val="22"/>
        </w:rPr>
      </w:pPr>
      <w:r>
        <w:rPr>
          <w:rFonts w:asciiTheme="minorHAnsi" w:hAnsiTheme="minorHAnsi"/>
          <w:b/>
          <w:szCs w:val="22"/>
        </w:rPr>
        <w:t xml:space="preserve">Las jugadoras podrán entrenar el campo el día </w:t>
      </w:r>
      <w:r w:rsidR="000353B4">
        <w:rPr>
          <w:rFonts w:asciiTheme="minorHAnsi" w:hAnsiTheme="minorHAnsi"/>
          <w:b/>
          <w:szCs w:val="22"/>
        </w:rPr>
        <w:t>8</w:t>
      </w:r>
      <w:r>
        <w:rPr>
          <w:rFonts w:asciiTheme="minorHAnsi" w:hAnsiTheme="minorHAnsi"/>
          <w:b/>
          <w:szCs w:val="22"/>
        </w:rPr>
        <w:t xml:space="preserve"> de </w:t>
      </w:r>
      <w:r w:rsidR="000353B4">
        <w:rPr>
          <w:rFonts w:asciiTheme="minorHAnsi" w:hAnsiTheme="minorHAnsi"/>
          <w:b/>
          <w:szCs w:val="22"/>
        </w:rPr>
        <w:t xml:space="preserve">enero, </w:t>
      </w:r>
      <w:r w:rsidRPr="00BB4027">
        <w:rPr>
          <w:rFonts w:asciiTheme="minorHAnsi" w:hAnsiTheme="minorHAnsi"/>
          <w:szCs w:val="22"/>
        </w:rPr>
        <w:t>previa petición de hora al Club</w:t>
      </w:r>
      <w:r>
        <w:rPr>
          <w:rFonts w:asciiTheme="minorHAnsi" w:hAnsiTheme="minorHAnsi"/>
          <w:szCs w:val="22"/>
        </w:rPr>
        <w:t>, una vez publicada la relación de participantes</w:t>
      </w:r>
      <w:r w:rsidRPr="00BB4027">
        <w:rPr>
          <w:rFonts w:asciiTheme="minorHAnsi" w:hAnsiTheme="minorHAnsi"/>
          <w:szCs w:val="22"/>
        </w:rPr>
        <w:t>.</w:t>
      </w:r>
    </w:p>
    <w:p w:rsidR="006935F9" w:rsidRPr="00BB4027" w:rsidRDefault="006935F9" w:rsidP="006935F9">
      <w:pPr>
        <w:pStyle w:val="Sinespaciado"/>
        <w:rPr>
          <w:rFonts w:asciiTheme="minorHAnsi" w:hAnsiTheme="minorHAnsi"/>
          <w:szCs w:val="22"/>
        </w:rPr>
      </w:pPr>
    </w:p>
    <w:p w:rsidR="006935F9" w:rsidRPr="006935F9" w:rsidRDefault="006935F9" w:rsidP="006935F9">
      <w:pPr>
        <w:pStyle w:val="Sinespaciado"/>
        <w:rPr>
          <w:rFonts w:asciiTheme="minorHAnsi" w:hAnsiTheme="minorHAnsi"/>
          <w:color w:val="0039A6"/>
          <w:szCs w:val="22"/>
        </w:rPr>
      </w:pPr>
      <w:r w:rsidRPr="006935F9">
        <w:rPr>
          <w:rFonts w:asciiTheme="minorHAnsi" w:hAnsiTheme="minorHAnsi"/>
          <w:b/>
          <w:color w:val="0039A6"/>
          <w:szCs w:val="22"/>
        </w:rPr>
        <w:t>INSCRIPCIONES</w:t>
      </w:r>
      <w:r w:rsidRPr="006935F9">
        <w:rPr>
          <w:rFonts w:asciiTheme="minorHAnsi" w:hAnsiTheme="minorHAnsi"/>
          <w:color w:val="0039A6"/>
          <w:szCs w:val="22"/>
        </w:rPr>
        <w:t>:</w:t>
      </w:r>
    </w:p>
    <w:p w:rsidR="00CF124D" w:rsidRDefault="000353B4" w:rsidP="00CF124D">
      <w:pPr>
        <w:pStyle w:val="Sinespaciado"/>
        <w:ind w:left="1418"/>
        <w:jc w:val="both"/>
        <w:rPr>
          <w:rFonts w:asciiTheme="minorHAnsi" w:hAnsiTheme="minorHAnsi"/>
          <w:szCs w:val="22"/>
        </w:rPr>
      </w:pPr>
      <w:r>
        <w:rPr>
          <w:rFonts w:asciiTheme="minorHAnsi" w:hAnsiTheme="minorHAnsi"/>
          <w:szCs w:val="22"/>
        </w:rPr>
        <w:t xml:space="preserve">Las inscripciones se realizarán </w:t>
      </w:r>
      <w:r w:rsidRPr="000353B4">
        <w:rPr>
          <w:rFonts w:asciiTheme="minorHAnsi" w:hAnsiTheme="minorHAnsi"/>
          <w:b/>
          <w:szCs w:val="22"/>
        </w:rPr>
        <w:t xml:space="preserve">online </w:t>
      </w:r>
      <w:r>
        <w:rPr>
          <w:rFonts w:asciiTheme="minorHAnsi" w:hAnsiTheme="minorHAnsi"/>
          <w:szCs w:val="22"/>
        </w:rPr>
        <w:t>a través de nuestra página web</w:t>
      </w:r>
      <w:r w:rsidR="008435C0">
        <w:rPr>
          <w:rFonts w:asciiTheme="minorHAnsi" w:hAnsiTheme="minorHAnsi"/>
          <w:szCs w:val="22"/>
        </w:rPr>
        <w:t xml:space="preserve">, accediendo desde </w:t>
      </w:r>
      <w:hyperlink r:id="rId12" w:history="1">
        <w:r w:rsidR="008435C0" w:rsidRPr="000641AF">
          <w:rPr>
            <w:rStyle w:val="Hipervnculo"/>
            <w:rFonts w:asciiTheme="minorHAnsi" w:hAnsiTheme="minorHAnsi"/>
            <w:szCs w:val="22"/>
          </w:rPr>
          <w:t>www.rfegolf.es</w:t>
        </w:r>
      </w:hyperlink>
      <w:r w:rsidR="006A33E0">
        <w:rPr>
          <w:rFonts w:asciiTheme="minorHAnsi" w:hAnsiTheme="minorHAnsi"/>
          <w:szCs w:val="22"/>
        </w:rPr>
        <w:t xml:space="preserve"> </w:t>
      </w:r>
      <w:r w:rsidR="008435C0">
        <w:rPr>
          <w:rFonts w:asciiTheme="minorHAnsi" w:hAnsiTheme="minorHAnsi"/>
          <w:szCs w:val="22"/>
        </w:rPr>
        <w:t xml:space="preserve"> a la sección </w:t>
      </w:r>
      <w:r w:rsidR="00FF650A">
        <w:rPr>
          <w:rFonts w:asciiTheme="minorHAnsi" w:hAnsiTheme="minorHAnsi"/>
          <w:szCs w:val="22"/>
        </w:rPr>
        <w:t>“</w:t>
      </w:r>
      <w:r w:rsidR="00D779DB" w:rsidRPr="00523A16">
        <w:rPr>
          <w:rFonts w:asciiTheme="minorHAnsi" w:hAnsiTheme="minorHAnsi"/>
          <w:b/>
          <w:szCs w:val="22"/>
        </w:rPr>
        <w:t>Inscripciones online /</w:t>
      </w:r>
      <w:proofErr w:type="spellStart"/>
      <w:r w:rsidR="00D779DB" w:rsidRPr="00523A16">
        <w:rPr>
          <w:rFonts w:asciiTheme="minorHAnsi" w:hAnsiTheme="minorHAnsi"/>
          <w:b/>
          <w:szCs w:val="22"/>
        </w:rPr>
        <w:t>Entries</w:t>
      </w:r>
      <w:proofErr w:type="spellEnd"/>
      <w:r w:rsidR="00D779DB" w:rsidRPr="00523A16">
        <w:rPr>
          <w:rFonts w:asciiTheme="minorHAnsi" w:hAnsiTheme="minorHAnsi"/>
          <w:b/>
          <w:szCs w:val="22"/>
        </w:rPr>
        <w:t xml:space="preserve"> online</w:t>
      </w:r>
      <w:r w:rsidR="00D779DB">
        <w:rPr>
          <w:rFonts w:asciiTheme="minorHAnsi" w:hAnsiTheme="minorHAnsi"/>
          <w:szCs w:val="22"/>
        </w:rPr>
        <w:t>”</w:t>
      </w:r>
      <w:r w:rsidR="00523A16">
        <w:rPr>
          <w:rFonts w:asciiTheme="minorHAnsi" w:hAnsiTheme="minorHAnsi"/>
          <w:szCs w:val="22"/>
        </w:rPr>
        <w:t>: del menú vertical de la derecha.</w:t>
      </w:r>
    </w:p>
    <w:p w:rsidR="00D779DB" w:rsidRDefault="00D779DB" w:rsidP="00CF124D">
      <w:pPr>
        <w:pStyle w:val="Sinespaciado"/>
        <w:ind w:left="1418"/>
        <w:jc w:val="both"/>
        <w:rPr>
          <w:rFonts w:asciiTheme="minorHAnsi" w:hAnsiTheme="minorHAnsi"/>
          <w:b/>
          <w:szCs w:val="22"/>
        </w:rPr>
      </w:pPr>
    </w:p>
    <w:p w:rsidR="006935F9" w:rsidRPr="0087691C" w:rsidRDefault="006935F9" w:rsidP="00CF124D">
      <w:pPr>
        <w:pStyle w:val="Sinespaciado"/>
        <w:ind w:left="1418"/>
        <w:jc w:val="both"/>
        <w:rPr>
          <w:rFonts w:asciiTheme="minorHAnsi" w:hAnsiTheme="minorHAnsi"/>
          <w:szCs w:val="22"/>
        </w:rPr>
      </w:pPr>
      <w:r w:rsidRPr="00BB4027">
        <w:rPr>
          <w:rFonts w:asciiTheme="minorHAnsi" w:hAnsiTheme="minorHAnsi"/>
          <w:b/>
          <w:szCs w:val="22"/>
        </w:rPr>
        <w:t xml:space="preserve">El cierre de inscripción será </w:t>
      </w:r>
      <w:r w:rsidR="000353B4">
        <w:rPr>
          <w:rFonts w:asciiTheme="minorHAnsi" w:hAnsiTheme="minorHAnsi"/>
          <w:b/>
          <w:szCs w:val="22"/>
        </w:rPr>
        <w:t>a las 23</w:t>
      </w:r>
      <w:r w:rsidRPr="00BB4027">
        <w:rPr>
          <w:rFonts w:asciiTheme="minorHAnsi" w:hAnsiTheme="minorHAnsi"/>
          <w:b/>
          <w:szCs w:val="22"/>
        </w:rPr>
        <w:t>:</w:t>
      </w:r>
      <w:r w:rsidR="000353B4">
        <w:rPr>
          <w:rFonts w:asciiTheme="minorHAnsi" w:hAnsiTheme="minorHAnsi"/>
          <w:b/>
          <w:szCs w:val="22"/>
        </w:rPr>
        <w:t>59</w:t>
      </w:r>
      <w:r w:rsidRPr="00BB4027">
        <w:rPr>
          <w:rFonts w:asciiTheme="minorHAnsi" w:hAnsiTheme="minorHAnsi"/>
          <w:b/>
          <w:szCs w:val="22"/>
        </w:rPr>
        <w:t xml:space="preserve"> horas del día </w:t>
      </w:r>
      <w:r w:rsidR="00D94FD5">
        <w:rPr>
          <w:rFonts w:asciiTheme="minorHAnsi" w:hAnsiTheme="minorHAnsi"/>
          <w:b/>
          <w:szCs w:val="22"/>
        </w:rPr>
        <w:t>19</w:t>
      </w:r>
      <w:r w:rsidR="00745661">
        <w:rPr>
          <w:rFonts w:asciiTheme="minorHAnsi" w:hAnsiTheme="minorHAnsi"/>
          <w:b/>
          <w:szCs w:val="22"/>
        </w:rPr>
        <w:t xml:space="preserve"> de diciembre de 2011</w:t>
      </w:r>
      <w:r w:rsidRPr="00BB4027">
        <w:rPr>
          <w:rFonts w:asciiTheme="minorHAnsi" w:hAnsiTheme="minorHAnsi"/>
          <w:b/>
          <w:szCs w:val="22"/>
        </w:rPr>
        <w:t xml:space="preserve">. </w:t>
      </w:r>
      <w:r w:rsidR="00176C4E">
        <w:rPr>
          <w:rFonts w:asciiTheme="minorHAnsi" w:hAnsiTheme="minorHAnsi"/>
          <w:szCs w:val="22"/>
        </w:rPr>
        <w:t>El listado de participantes se publicará</w:t>
      </w:r>
      <w:r w:rsidRPr="00BB4027">
        <w:rPr>
          <w:rFonts w:asciiTheme="minorHAnsi" w:hAnsiTheme="minorHAnsi"/>
          <w:szCs w:val="22"/>
        </w:rPr>
        <w:t xml:space="preserve"> al día siguiente en </w:t>
      </w:r>
      <w:r w:rsidR="00A51959" w:rsidRPr="0087691C">
        <w:rPr>
          <w:rFonts w:asciiTheme="minorHAnsi" w:hAnsiTheme="minorHAnsi"/>
          <w:szCs w:val="22"/>
        </w:rPr>
        <w:t>la página web</w:t>
      </w:r>
      <w:r w:rsidRPr="0087691C">
        <w:rPr>
          <w:rFonts w:asciiTheme="minorHAnsi" w:hAnsiTheme="minorHAnsi"/>
          <w:szCs w:val="22"/>
        </w:rPr>
        <w:t>. Una vez publicada la lista oficial de participantes se establece un plazo de 24 horas para subsanar posibles errores. Pasado este plazo, no se atenderá ninguna reclamación y las listas se considerarán definitivamente cerradas.</w:t>
      </w:r>
    </w:p>
    <w:p w:rsidR="006935F9" w:rsidRPr="00BB4027" w:rsidRDefault="006935F9" w:rsidP="006935F9">
      <w:pPr>
        <w:pStyle w:val="Sinespaciado"/>
        <w:rPr>
          <w:rFonts w:asciiTheme="minorHAnsi" w:hAnsiTheme="minorHAnsi"/>
          <w:szCs w:val="22"/>
        </w:rPr>
      </w:pPr>
    </w:p>
    <w:p w:rsidR="006935F9" w:rsidRPr="00745661" w:rsidRDefault="006935F9" w:rsidP="006935F9">
      <w:pPr>
        <w:pStyle w:val="Sinespaciado"/>
        <w:ind w:left="1418"/>
        <w:rPr>
          <w:rFonts w:asciiTheme="minorHAnsi" w:hAnsiTheme="minorHAnsi"/>
          <w:i/>
          <w:color w:val="FF0000"/>
          <w:szCs w:val="22"/>
        </w:rPr>
      </w:pPr>
      <w:r w:rsidRPr="00745661">
        <w:rPr>
          <w:rFonts w:asciiTheme="minorHAnsi" w:hAnsiTheme="minorHAnsi"/>
          <w:b/>
          <w:i/>
          <w:color w:val="FF0000"/>
          <w:szCs w:val="22"/>
        </w:rPr>
        <w:t xml:space="preserve">Nota: </w:t>
      </w:r>
      <w:r w:rsidRPr="00745661">
        <w:rPr>
          <w:rFonts w:asciiTheme="minorHAnsi" w:hAnsiTheme="minorHAnsi"/>
          <w:i/>
          <w:color w:val="FF0000"/>
          <w:szCs w:val="22"/>
        </w:rPr>
        <w:t xml:space="preserve">Es responsabilidad </w:t>
      </w:r>
      <w:r w:rsidRPr="00745661">
        <w:rPr>
          <w:rFonts w:asciiTheme="minorHAnsi" w:hAnsiTheme="minorHAnsi"/>
          <w:b/>
          <w:i/>
          <w:color w:val="FF0000"/>
          <w:szCs w:val="22"/>
        </w:rPr>
        <w:t>exclusiva</w:t>
      </w:r>
      <w:r w:rsidRPr="00745661">
        <w:rPr>
          <w:rFonts w:asciiTheme="minorHAnsi" w:hAnsiTheme="minorHAnsi"/>
          <w:i/>
          <w:color w:val="FF0000"/>
          <w:szCs w:val="22"/>
        </w:rPr>
        <w:t xml:space="preserve"> de la jugadora cerciorarse de que su inscripción ha sido recibida en plazo y, una vez publicadas las listas de participantes, confirmar si ha sido admitida.</w:t>
      </w:r>
    </w:p>
    <w:p w:rsidR="006935F9" w:rsidRPr="00BB4027" w:rsidRDefault="006935F9" w:rsidP="006935F9">
      <w:pPr>
        <w:pStyle w:val="Sinespaciado"/>
        <w:rPr>
          <w:rFonts w:asciiTheme="minorHAnsi" w:hAnsiTheme="minorHAnsi"/>
          <w:b/>
          <w:i/>
          <w:szCs w:val="22"/>
        </w:rPr>
      </w:pPr>
    </w:p>
    <w:p w:rsidR="006935F9" w:rsidRPr="00BB4027" w:rsidRDefault="006935F9" w:rsidP="00CF124D">
      <w:pPr>
        <w:pStyle w:val="Sinespaciado"/>
        <w:ind w:left="1418" w:hanging="1418"/>
        <w:jc w:val="both"/>
        <w:rPr>
          <w:rFonts w:asciiTheme="minorHAnsi" w:hAnsiTheme="minorHAnsi"/>
          <w:szCs w:val="22"/>
        </w:rPr>
      </w:pPr>
      <w:r w:rsidRPr="006935F9">
        <w:rPr>
          <w:rFonts w:asciiTheme="minorHAnsi" w:hAnsiTheme="minorHAnsi"/>
          <w:b/>
          <w:color w:val="0039A6"/>
          <w:szCs w:val="22"/>
        </w:rPr>
        <w:t>REGISTRO:</w:t>
      </w:r>
      <w:r w:rsidRPr="00BB4027">
        <w:rPr>
          <w:rFonts w:asciiTheme="minorHAnsi" w:hAnsiTheme="minorHAnsi"/>
          <w:b/>
          <w:szCs w:val="22"/>
        </w:rPr>
        <w:tab/>
      </w:r>
      <w:r w:rsidRPr="009B25EF">
        <w:rPr>
          <w:rFonts w:asciiTheme="minorHAnsi" w:hAnsiTheme="minorHAnsi"/>
          <w:szCs w:val="22"/>
        </w:rPr>
        <w:t xml:space="preserve">Las jugadoras participantes deberán registrarse en persona en </w:t>
      </w:r>
      <w:r w:rsidR="00D56D26">
        <w:rPr>
          <w:rFonts w:asciiTheme="minorHAnsi" w:hAnsiTheme="minorHAnsi"/>
          <w:szCs w:val="22"/>
        </w:rPr>
        <w:t xml:space="preserve">Alicante Golf </w:t>
      </w:r>
      <w:r w:rsidRPr="009B25EF">
        <w:rPr>
          <w:rFonts w:asciiTheme="minorHAnsi" w:hAnsiTheme="minorHAnsi"/>
          <w:szCs w:val="22"/>
        </w:rPr>
        <w:t xml:space="preserve">antes de las 12:00 horas del día </w:t>
      </w:r>
      <w:r w:rsidR="00D56D26">
        <w:rPr>
          <w:rFonts w:asciiTheme="minorHAnsi" w:hAnsiTheme="minorHAnsi"/>
          <w:szCs w:val="22"/>
        </w:rPr>
        <w:t>8 de enero</w:t>
      </w:r>
      <w:r w:rsidRPr="009B25EF">
        <w:rPr>
          <w:rFonts w:asciiTheme="minorHAnsi" w:hAnsiTheme="minorHAnsi"/>
          <w:szCs w:val="22"/>
        </w:rPr>
        <w:t xml:space="preserve"> de 201</w:t>
      </w:r>
      <w:r w:rsidR="00D56D26">
        <w:rPr>
          <w:rFonts w:asciiTheme="minorHAnsi" w:hAnsiTheme="minorHAnsi"/>
          <w:szCs w:val="22"/>
        </w:rPr>
        <w:t>2</w:t>
      </w:r>
      <w:r w:rsidRPr="009B25EF">
        <w:rPr>
          <w:rFonts w:asciiTheme="minorHAnsi" w:hAnsiTheme="minorHAnsi"/>
          <w:szCs w:val="22"/>
        </w:rPr>
        <w:t>. El registro por teléfono se aceptará en circunstancias excepcionales. Las jugadoras que no se hayan registrado a su debido tiempo, podrán ser sustituidas por las que correspondan de la lista de espera.</w:t>
      </w:r>
      <w:r w:rsidRPr="00BB4027">
        <w:rPr>
          <w:rFonts w:asciiTheme="minorHAnsi" w:hAnsiTheme="minorHAnsi"/>
          <w:szCs w:val="22"/>
        </w:rPr>
        <w:t xml:space="preserve"> </w:t>
      </w:r>
    </w:p>
    <w:p w:rsidR="006935F9" w:rsidRPr="00BB4027" w:rsidRDefault="006935F9" w:rsidP="006935F9">
      <w:pPr>
        <w:pStyle w:val="Sinespaciado"/>
        <w:rPr>
          <w:rFonts w:asciiTheme="minorHAnsi" w:hAnsiTheme="minorHAnsi"/>
          <w:szCs w:val="22"/>
        </w:rPr>
      </w:pPr>
    </w:p>
    <w:p w:rsidR="00CF124D" w:rsidRDefault="00CF124D">
      <w:pPr>
        <w:rPr>
          <w:rFonts w:asciiTheme="minorHAnsi" w:hAnsiTheme="minorHAnsi"/>
          <w:b/>
          <w:color w:val="0039A6"/>
        </w:rPr>
      </w:pPr>
      <w:r>
        <w:rPr>
          <w:rFonts w:asciiTheme="minorHAnsi" w:hAnsiTheme="minorHAnsi"/>
          <w:b/>
          <w:color w:val="0039A6"/>
        </w:rPr>
        <w:br w:type="page"/>
      </w:r>
    </w:p>
    <w:p w:rsidR="006C7AE7" w:rsidRDefault="006C7AE7" w:rsidP="006935F9">
      <w:pPr>
        <w:pStyle w:val="Sinespaciado"/>
        <w:rPr>
          <w:rFonts w:asciiTheme="minorHAnsi" w:hAnsiTheme="minorHAnsi"/>
          <w:b/>
          <w:color w:val="0039A6"/>
          <w:szCs w:val="22"/>
        </w:rPr>
      </w:pPr>
    </w:p>
    <w:p w:rsidR="006935F9" w:rsidRPr="00481BAF" w:rsidRDefault="006935F9" w:rsidP="006935F9">
      <w:pPr>
        <w:pStyle w:val="Sinespaciado"/>
        <w:rPr>
          <w:rFonts w:asciiTheme="minorHAnsi" w:hAnsiTheme="minorHAnsi"/>
          <w:b/>
          <w:color w:val="0039A6"/>
          <w:szCs w:val="22"/>
        </w:rPr>
      </w:pPr>
      <w:r w:rsidRPr="00481BAF">
        <w:rPr>
          <w:rFonts w:asciiTheme="minorHAnsi" w:hAnsiTheme="minorHAnsi"/>
          <w:b/>
          <w:color w:val="0039A6"/>
          <w:szCs w:val="22"/>
        </w:rPr>
        <w:t>DERECHOS DE INSCRIPCIÓN:</w:t>
      </w:r>
    </w:p>
    <w:p w:rsidR="006935F9" w:rsidRPr="00BB4027" w:rsidRDefault="006935F9" w:rsidP="00481BAF">
      <w:pPr>
        <w:pStyle w:val="Sinespaciado"/>
        <w:ind w:left="709" w:firstLine="709"/>
        <w:rPr>
          <w:rFonts w:asciiTheme="minorHAnsi" w:hAnsiTheme="minorHAnsi"/>
          <w:szCs w:val="22"/>
        </w:rPr>
      </w:pPr>
      <w:r w:rsidRPr="00BB4027">
        <w:rPr>
          <w:rFonts w:asciiTheme="minorHAnsi" w:hAnsiTheme="minorHAnsi"/>
          <w:szCs w:val="22"/>
        </w:rPr>
        <w:t>Deberán abonarse en la oficina del club en el momento de registrarse:</w:t>
      </w:r>
    </w:p>
    <w:p w:rsidR="006935F9" w:rsidRPr="00BB4027" w:rsidRDefault="006935F9" w:rsidP="005E1039">
      <w:pPr>
        <w:pStyle w:val="Sinespaciado"/>
        <w:tabs>
          <w:tab w:val="left" w:pos="1418"/>
          <w:tab w:val="right" w:leader="dot" w:pos="8080"/>
        </w:tabs>
        <w:rPr>
          <w:rFonts w:asciiTheme="minorHAnsi" w:hAnsiTheme="minorHAnsi"/>
          <w:b/>
          <w:szCs w:val="22"/>
        </w:rPr>
      </w:pPr>
      <w:r w:rsidRPr="00BB4027">
        <w:rPr>
          <w:rFonts w:asciiTheme="minorHAnsi" w:hAnsiTheme="minorHAnsi"/>
          <w:szCs w:val="22"/>
        </w:rPr>
        <w:tab/>
      </w:r>
      <w:r w:rsidR="005E1039" w:rsidRPr="00BB4027">
        <w:rPr>
          <w:rFonts w:asciiTheme="minorHAnsi" w:hAnsiTheme="minorHAnsi"/>
          <w:b/>
          <w:szCs w:val="22"/>
        </w:rPr>
        <w:t xml:space="preserve">Jugadoras </w:t>
      </w:r>
      <w:r w:rsidR="00CF124D">
        <w:rPr>
          <w:rFonts w:asciiTheme="minorHAnsi" w:hAnsiTheme="minorHAnsi"/>
          <w:b/>
          <w:szCs w:val="22"/>
        </w:rPr>
        <w:t>de categoría Absoluta</w:t>
      </w:r>
      <w:r w:rsidRPr="00BB4027">
        <w:rPr>
          <w:rFonts w:asciiTheme="minorHAnsi" w:hAnsiTheme="minorHAnsi"/>
          <w:szCs w:val="22"/>
        </w:rPr>
        <w:tab/>
      </w:r>
      <w:r w:rsidRPr="00BB4027">
        <w:rPr>
          <w:rFonts w:asciiTheme="minorHAnsi" w:hAnsiTheme="minorHAnsi"/>
          <w:b/>
          <w:szCs w:val="22"/>
        </w:rPr>
        <w:t>60,00 €</w:t>
      </w:r>
    </w:p>
    <w:p w:rsidR="006935F9" w:rsidRPr="00BB4027" w:rsidRDefault="005E1039" w:rsidP="005E1039">
      <w:pPr>
        <w:pStyle w:val="Sinespaciado"/>
        <w:tabs>
          <w:tab w:val="left" w:pos="1418"/>
          <w:tab w:val="right" w:leader="dot" w:pos="8080"/>
        </w:tabs>
        <w:rPr>
          <w:rFonts w:asciiTheme="minorHAnsi" w:hAnsiTheme="minorHAnsi"/>
          <w:b/>
          <w:szCs w:val="22"/>
        </w:rPr>
      </w:pPr>
      <w:r>
        <w:rPr>
          <w:rFonts w:asciiTheme="minorHAnsi" w:hAnsiTheme="minorHAnsi"/>
          <w:b/>
          <w:szCs w:val="22"/>
        </w:rPr>
        <w:tab/>
      </w:r>
      <w:r w:rsidR="006935F9" w:rsidRPr="00BB4027">
        <w:rPr>
          <w:rFonts w:asciiTheme="minorHAnsi" w:hAnsiTheme="minorHAnsi"/>
          <w:b/>
          <w:szCs w:val="22"/>
        </w:rPr>
        <w:t xml:space="preserve">Jugadoras </w:t>
      </w:r>
      <w:r w:rsidR="00CF124D">
        <w:rPr>
          <w:rFonts w:asciiTheme="minorHAnsi" w:hAnsiTheme="minorHAnsi"/>
          <w:b/>
          <w:szCs w:val="22"/>
        </w:rPr>
        <w:t>de categorías Junior o inferior</w:t>
      </w:r>
      <w:r w:rsidR="006935F9" w:rsidRPr="00BB4027">
        <w:rPr>
          <w:rFonts w:asciiTheme="minorHAnsi" w:hAnsiTheme="minorHAnsi"/>
          <w:b/>
          <w:szCs w:val="22"/>
        </w:rPr>
        <w:tab/>
        <w:t>30,00 €</w:t>
      </w:r>
    </w:p>
    <w:p w:rsidR="006935F9" w:rsidRPr="005E1039" w:rsidRDefault="00CF124D" w:rsidP="00481BAF">
      <w:pPr>
        <w:pStyle w:val="Sinespaciado"/>
        <w:ind w:left="1418" w:firstLine="7"/>
        <w:rPr>
          <w:rFonts w:asciiTheme="minorHAnsi" w:hAnsiTheme="minorHAnsi"/>
          <w:i/>
          <w:szCs w:val="22"/>
        </w:rPr>
      </w:pPr>
      <w:r>
        <w:rPr>
          <w:rFonts w:asciiTheme="minorHAnsi" w:hAnsiTheme="minorHAnsi"/>
          <w:i/>
          <w:szCs w:val="22"/>
        </w:rPr>
        <w:t>(Cuya edad no supere los 21</w:t>
      </w:r>
      <w:r w:rsidR="006935F9" w:rsidRPr="005E1039">
        <w:rPr>
          <w:rFonts w:asciiTheme="minorHAnsi" w:hAnsiTheme="minorHAnsi"/>
          <w:i/>
          <w:szCs w:val="22"/>
        </w:rPr>
        <w:t xml:space="preserve"> años a 31 de diciembre del año de celebración del campeonato) </w:t>
      </w:r>
    </w:p>
    <w:p w:rsidR="006935F9" w:rsidRPr="00BB4027" w:rsidRDefault="006935F9" w:rsidP="006935F9">
      <w:pPr>
        <w:pStyle w:val="Sinespaciado"/>
        <w:rPr>
          <w:rFonts w:asciiTheme="minorHAnsi" w:hAnsiTheme="minorHAnsi"/>
          <w:szCs w:val="22"/>
        </w:rPr>
      </w:pPr>
    </w:p>
    <w:p w:rsidR="006935F9" w:rsidRPr="00BB4027" w:rsidRDefault="006935F9" w:rsidP="006935F9">
      <w:pPr>
        <w:pStyle w:val="Sinespaciado"/>
        <w:rPr>
          <w:rFonts w:asciiTheme="minorHAnsi" w:hAnsiTheme="minorHAnsi"/>
          <w:szCs w:val="22"/>
        </w:rPr>
      </w:pPr>
      <w:r w:rsidRPr="005E1039">
        <w:rPr>
          <w:rFonts w:asciiTheme="minorHAnsi" w:hAnsiTheme="minorHAnsi"/>
          <w:b/>
          <w:color w:val="0039A6"/>
          <w:szCs w:val="22"/>
        </w:rPr>
        <w:t>REGLAMENTO</w:t>
      </w:r>
      <w:r w:rsidRPr="005E1039">
        <w:rPr>
          <w:rFonts w:asciiTheme="minorHAnsi" w:hAnsiTheme="minorHAnsi"/>
          <w:color w:val="0039A6"/>
          <w:szCs w:val="22"/>
        </w:rPr>
        <w:t>:</w:t>
      </w:r>
      <w:r w:rsidRPr="00BB4027">
        <w:rPr>
          <w:rFonts w:asciiTheme="minorHAnsi" w:hAnsiTheme="minorHAnsi"/>
          <w:szCs w:val="22"/>
        </w:rPr>
        <w:t xml:space="preserve"> </w:t>
      </w:r>
      <w:r w:rsidR="005E1039">
        <w:rPr>
          <w:rFonts w:asciiTheme="minorHAnsi" w:hAnsiTheme="minorHAnsi"/>
          <w:szCs w:val="22"/>
        </w:rPr>
        <w:tab/>
      </w:r>
      <w:r w:rsidR="00B3143C">
        <w:rPr>
          <w:rFonts w:asciiTheme="minorHAnsi" w:hAnsiTheme="minorHAnsi"/>
          <w:szCs w:val="22"/>
        </w:rPr>
        <w:t xml:space="preserve">ver </w:t>
      </w:r>
      <w:r w:rsidRPr="00BB4027">
        <w:rPr>
          <w:rFonts w:asciiTheme="minorHAnsi" w:hAnsiTheme="minorHAnsi"/>
          <w:szCs w:val="22"/>
        </w:rPr>
        <w:t xml:space="preserve">página </w:t>
      </w:r>
      <w:r w:rsidR="00B3143C">
        <w:rPr>
          <w:rFonts w:asciiTheme="minorHAnsi" w:hAnsiTheme="minorHAnsi"/>
          <w:szCs w:val="22"/>
        </w:rPr>
        <w:t>3</w:t>
      </w:r>
      <w:r w:rsidRPr="00BB4027">
        <w:rPr>
          <w:rFonts w:asciiTheme="minorHAnsi" w:hAnsiTheme="minorHAnsi"/>
          <w:szCs w:val="22"/>
        </w:rPr>
        <w:t>.</w:t>
      </w:r>
    </w:p>
    <w:p w:rsidR="006935F9" w:rsidRPr="00BB4027" w:rsidRDefault="006935F9" w:rsidP="006935F9">
      <w:pPr>
        <w:pStyle w:val="Sinespaciado"/>
        <w:rPr>
          <w:rFonts w:asciiTheme="minorHAnsi" w:hAnsiTheme="minorHAnsi"/>
          <w:b/>
          <w:szCs w:val="22"/>
        </w:rPr>
      </w:pPr>
      <w:r w:rsidRPr="00BB4027">
        <w:rPr>
          <w:rFonts w:asciiTheme="minorHAnsi" w:hAnsiTheme="minorHAnsi"/>
          <w:b/>
          <w:szCs w:val="22"/>
        </w:rPr>
        <w:t xml:space="preserve"> </w:t>
      </w:r>
    </w:p>
    <w:p w:rsidR="006935F9" w:rsidRPr="00BB4027" w:rsidRDefault="006935F9" w:rsidP="006935F9">
      <w:pPr>
        <w:pStyle w:val="Sinespaciado"/>
        <w:rPr>
          <w:rFonts w:asciiTheme="minorHAnsi" w:hAnsiTheme="minorHAnsi"/>
          <w:szCs w:val="22"/>
        </w:rPr>
      </w:pPr>
      <w:r w:rsidRPr="005E1039">
        <w:rPr>
          <w:rFonts w:asciiTheme="minorHAnsi" w:hAnsiTheme="minorHAnsi"/>
          <w:b/>
          <w:color w:val="0039A6"/>
          <w:szCs w:val="22"/>
        </w:rPr>
        <w:t>CADDIES:</w:t>
      </w:r>
      <w:r w:rsidRPr="00BB4027">
        <w:rPr>
          <w:rFonts w:asciiTheme="minorHAnsi" w:hAnsiTheme="minorHAnsi"/>
          <w:b/>
          <w:szCs w:val="22"/>
        </w:rPr>
        <w:tab/>
      </w:r>
      <w:r w:rsidRPr="00BB4027">
        <w:rPr>
          <w:rFonts w:asciiTheme="minorHAnsi" w:hAnsiTheme="minorHAnsi"/>
          <w:szCs w:val="22"/>
        </w:rPr>
        <w:t>Los</w:t>
      </w:r>
      <w:r w:rsidR="00176C4E">
        <w:rPr>
          <w:rFonts w:asciiTheme="minorHAnsi" w:hAnsiTheme="minorHAnsi"/>
          <w:szCs w:val="22"/>
        </w:rPr>
        <w:t xml:space="preserve"> profesionales de golf no podrán</w:t>
      </w:r>
      <w:r w:rsidRPr="00BB4027">
        <w:rPr>
          <w:rFonts w:asciiTheme="minorHAnsi" w:hAnsiTheme="minorHAnsi"/>
          <w:szCs w:val="22"/>
        </w:rPr>
        <w:t xml:space="preserve"> hacer de caddie.</w:t>
      </w:r>
    </w:p>
    <w:p w:rsidR="006935F9" w:rsidRPr="00BB4027" w:rsidRDefault="006935F9" w:rsidP="006935F9">
      <w:pPr>
        <w:pStyle w:val="Sinespaciado"/>
        <w:rPr>
          <w:rFonts w:asciiTheme="minorHAnsi" w:hAnsiTheme="minorHAnsi"/>
          <w:b/>
          <w:szCs w:val="22"/>
        </w:rPr>
      </w:pPr>
    </w:p>
    <w:p w:rsidR="006935F9" w:rsidRPr="005E1039" w:rsidRDefault="006935F9" w:rsidP="006935F9">
      <w:pPr>
        <w:pStyle w:val="Sinespaciado"/>
        <w:rPr>
          <w:rFonts w:asciiTheme="minorHAnsi" w:hAnsiTheme="minorHAnsi"/>
          <w:b/>
          <w:color w:val="0039A6"/>
          <w:szCs w:val="22"/>
        </w:rPr>
      </w:pPr>
      <w:r w:rsidRPr="005E1039">
        <w:rPr>
          <w:rFonts w:asciiTheme="minorHAnsi" w:hAnsiTheme="minorHAnsi"/>
          <w:b/>
          <w:color w:val="0039A6"/>
          <w:szCs w:val="22"/>
        </w:rPr>
        <w:t xml:space="preserve">CARRITOS ELÉCTRICOS: </w:t>
      </w:r>
    </w:p>
    <w:p w:rsidR="006935F9" w:rsidRPr="00BB4027" w:rsidRDefault="006935F9" w:rsidP="006935F9">
      <w:pPr>
        <w:pStyle w:val="Sinespaciado"/>
        <w:rPr>
          <w:rFonts w:asciiTheme="minorHAnsi" w:hAnsiTheme="minorHAnsi"/>
          <w:b/>
          <w:szCs w:val="22"/>
        </w:rPr>
      </w:pPr>
    </w:p>
    <w:p w:rsidR="006935F9" w:rsidRPr="00CF124D" w:rsidRDefault="000273A1" w:rsidP="00CF124D">
      <w:pPr>
        <w:pStyle w:val="Sinespaciado"/>
        <w:ind w:left="1418"/>
        <w:jc w:val="both"/>
        <w:rPr>
          <w:rFonts w:asciiTheme="minorHAnsi" w:hAnsiTheme="minorHAnsi"/>
          <w:szCs w:val="22"/>
        </w:rPr>
      </w:pPr>
      <w:r w:rsidRPr="00CF124D">
        <w:rPr>
          <w:rFonts w:asciiTheme="minorHAnsi" w:hAnsiTheme="minorHAnsi"/>
          <w:szCs w:val="22"/>
        </w:rPr>
        <w:t xml:space="preserve">El club tiene una disponibilidad limitada de carritos eléctricos, las jugadoras interesadas deberán llamar </w:t>
      </w:r>
      <w:r w:rsidR="0042345E" w:rsidRPr="00CF124D">
        <w:rPr>
          <w:rFonts w:asciiTheme="minorHAnsi" w:hAnsiTheme="minorHAnsi"/>
          <w:szCs w:val="22"/>
        </w:rPr>
        <w:t xml:space="preserve">por teléfono </w:t>
      </w:r>
      <w:r w:rsidR="00CF124D" w:rsidRPr="00CF124D">
        <w:rPr>
          <w:rFonts w:asciiTheme="minorHAnsi" w:hAnsiTheme="minorHAnsi"/>
          <w:szCs w:val="22"/>
        </w:rPr>
        <w:t>a Alicante Golf</w:t>
      </w:r>
      <w:r w:rsidRPr="00CF124D">
        <w:rPr>
          <w:rFonts w:asciiTheme="minorHAnsi" w:hAnsiTheme="minorHAnsi"/>
          <w:szCs w:val="22"/>
        </w:rPr>
        <w:t xml:space="preserve"> para hacer su reserva</w:t>
      </w:r>
      <w:r w:rsidR="00CB536C">
        <w:rPr>
          <w:rFonts w:asciiTheme="minorHAnsi" w:hAnsiTheme="minorHAnsi"/>
          <w:szCs w:val="22"/>
        </w:rPr>
        <w:t>. L</w:t>
      </w:r>
      <w:r w:rsidR="0042345E" w:rsidRPr="00CF124D">
        <w:rPr>
          <w:rFonts w:asciiTheme="minorHAnsi" w:hAnsiTheme="minorHAnsi"/>
          <w:szCs w:val="22"/>
        </w:rPr>
        <w:t>as adjudicaciones se harán por estricto orden de petición hasta agotar existencias.</w:t>
      </w:r>
    </w:p>
    <w:p w:rsidR="006935F9" w:rsidRPr="00BB4027" w:rsidRDefault="006935F9" w:rsidP="006935F9">
      <w:pPr>
        <w:pStyle w:val="Sinespaciado"/>
        <w:rPr>
          <w:rFonts w:asciiTheme="minorHAnsi" w:hAnsiTheme="minorHAnsi"/>
          <w:b/>
          <w:szCs w:val="22"/>
        </w:rPr>
      </w:pPr>
    </w:p>
    <w:p w:rsidR="006935F9" w:rsidRPr="005E1039" w:rsidRDefault="006935F9" w:rsidP="006935F9">
      <w:pPr>
        <w:pStyle w:val="Sinespaciado"/>
        <w:rPr>
          <w:rFonts w:asciiTheme="minorHAnsi" w:hAnsiTheme="minorHAnsi"/>
          <w:color w:val="0039A6"/>
          <w:szCs w:val="22"/>
        </w:rPr>
      </w:pPr>
      <w:r w:rsidRPr="005E1039">
        <w:rPr>
          <w:rFonts w:asciiTheme="minorHAnsi" w:hAnsiTheme="minorHAnsi"/>
          <w:b/>
          <w:color w:val="0039A6"/>
          <w:szCs w:val="22"/>
        </w:rPr>
        <w:t>ALOJAMIENTO</w:t>
      </w:r>
      <w:r w:rsidRPr="005E1039">
        <w:rPr>
          <w:rFonts w:asciiTheme="minorHAnsi" w:hAnsiTheme="minorHAnsi"/>
          <w:color w:val="0039A6"/>
          <w:szCs w:val="22"/>
        </w:rPr>
        <w:t xml:space="preserve">: </w:t>
      </w:r>
    </w:p>
    <w:p w:rsidR="005E1039" w:rsidRPr="001467F9" w:rsidRDefault="005E1039" w:rsidP="005E1039">
      <w:pPr>
        <w:ind w:left="1418"/>
        <w:jc w:val="both"/>
        <w:rPr>
          <w:rFonts w:asciiTheme="minorHAnsi" w:hAnsiTheme="minorHAnsi" w:cs="Tahoma"/>
          <w:b/>
        </w:rPr>
      </w:pPr>
      <w:r w:rsidRPr="001467F9">
        <w:rPr>
          <w:rFonts w:asciiTheme="minorHAnsi" w:hAnsiTheme="minorHAnsi"/>
        </w:rPr>
        <w:t xml:space="preserve">Para solicitar alojamiento, las </w:t>
      </w:r>
      <w:r>
        <w:rPr>
          <w:rFonts w:asciiTheme="minorHAnsi" w:hAnsiTheme="minorHAnsi"/>
        </w:rPr>
        <w:t>jugadoras interesad</w:t>
      </w:r>
      <w:r w:rsidR="00176C4E">
        <w:rPr>
          <w:rFonts w:asciiTheme="minorHAnsi" w:hAnsiTheme="minorHAnsi"/>
        </w:rPr>
        <w:t xml:space="preserve">as </w:t>
      </w:r>
      <w:r w:rsidRPr="001467F9">
        <w:rPr>
          <w:rFonts w:asciiTheme="minorHAnsi" w:hAnsiTheme="minorHAnsi"/>
        </w:rPr>
        <w:t xml:space="preserve">podrán efectuar sus reservas a través de HOLE GOLF – EVENTOS90, S.L., rellenando el formulario que se adjunta en la página </w:t>
      </w:r>
      <w:r w:rsidR="0022629B">
        <w:rPr>
          <w:rFonts w:asciiTheme="minorHAnsi" w:hAnsiTheme="minorHAnsi"/>
        </w:rPr>
        <w:t>4</w:t>
      </w:r>
      <w:r w:rsidRPr="001467F9">
        <w:rPr>
          <w:rFonts w:asciiTheme="minorHAnsi" w:hAnsiTheme="minorHAnsi"/>
        </w:rPr>
        <w:t xml:space="preserve"> y enviándolo por email a la dirección indicada </w:t>
      </w:r>
      <w:r w:rsidRPr="001467F9">
        <w:rPr>
          <w:rFonts w:asciiTheme="minorHAnsi" w:hAnsiTheme="minorHAnsi"/>
          <w:b/>
        </w:rPr>
        <w:t xml:space="preserve">antes del </w:t>
      </w:r>
      <w:r w:rsidR="00F96E3D">
        <w:rPr>
          <w:rFonts w:asciiTheme="minorHAnsi" w:hAnsiTheme="minorHAnsi"/>
          <w:b/>
        </w:rPr>
        <w:t>27 de diciembre de 2011.</w:t>
      </w:r>
    </w:p>
    <w:p w:rsidR="006935F9" w:rsidRPr="00BB4027" w:rsidRDefault="006935F9" w:rsidP="006935F9">
      <w:pPr>
        <w:pStyle w:val="Sinespaciado"/>
        <w:rPr>
          <w:rFonts w:asciiTheme="minorHAnsi" w:hAnsiTheme="minorHAnsi"/>
          <w:szCs w:val="22"/>
        </w:rPr>
      </w:pPr>
    </w:p>
    <w:p w:rsidR="006935F9" w:rsidRPr="00BB4027" w:rsidRDefault="006935F9" w:rsidP="006935F9">
      <w:pPr>
        <w:pStyle w:val="Sinespaciado"/>
        <w:rPr>
          <w:rFonts w:asciiTheme="minorHAnsi" w:hAnsiTheme="minorHAnsi"/>
          <w:szCs w:val="22"/>
        </w:rPr>
      </w:pPr>
    </w:p>
    <w:p w:rsidR="006935F9" w:rsidRPr="00BB4027" w:rsidRDefault="006935F9" w:rsidP="006935F9">
      <w:pPr>
        <w:pStyle w:val="Sinespaciado"/>
        <w:rPr>
          <w:rFonts w:asciiTheme="minorHAnsi" w:hAnsiTheme="minorHAnsi"/>
          <w:szCs w:val="22"/>
        </w:rPr>
      </w:pPr>
    </w:p>
    <w:p w:rsidR="006935F9" w:rsidRPr="00BB4027" w:rsidRDefault="006935F9" w:rsidP="006935F9">
      <w:pPr>
        <w:pStyle w:val="Sinespaciado"/>
        <w:rPr>
          <w:rFonts w:asciiTheme="minorHAnsi" w:hAnsiTheme="minorHAnsi"/>
          <w:szCs w:val="22"/>
        </w:rPr>
      </w:pPr>
    </w:p>
    <w:p w:rsidR="006935F9" w:rsidRPr="00BB4027" w:rsidRDefault="006935F9" w:rsidP="006935F9">
      <w:pPr>
        <w:pStyle w:val="Sinespaciado"/>
        <w:rPr>
          <w:rFonts w:asciiTheme="minorHAnsi" w:hAnsiTheme="minorHAnsi"/>
          <w:szCs w:val="22"/>
        </w:rPr>
      </w:pPr>
      <w:r w:rsidRPr="00BB4027">
        <w:rPr>
          <w:rFonts w:asciiTheme="minorHAnsi" w:hAnsiTheme="minorHAnsi"/>
          <w:szCs w:val="22"/>
        </w:rPr>
        <w:tab/>
      </w:r>
      <w:r w:rsidRPr="00BB4027">
        <w:rPr>
          <w:rFonts w:asciiTheme="minorHAnsi" w:hAnsiTheme="minorHAnsi"/>
          <w:szCs w:val="22"/>
        </w:rPr>
        <w:tab/>
      </w:r>
      <w:r w:rsidR="005E1039">
        <w:rPr>
          <w:rFonts w:asciiTheme="minorHAnsi" w:hAnsiTheme="minorHAnsi"/>
          <w:szCs w:val="22"/>
        </w:rPr>
        <w:tab/>
      </w:r>
      <w:r w:rsidR="005E1039">
        <w:rPr>
          <w:rFonts w:asciiTheme="minorHAnsi" w:hAnsiTheme="minorHAnsi"/>
          <w:szCs w:val="22"/>
        </w:rPr>
        <w:tab/>
      </w:r>
      <w:r w:rsidR="005E1039">
        <w:rPr>
          <w:rFonts w:asciiTheme="minorHAnsi" w:hAnsiTheme="minorHAnsi"/>
          <w:szCs w:val="22"/>
        </w:rPr>
        <w:tab/>
      </w:r>
      <w:r w:rsidR="005E1039">
        <w:rPr>
          <w:rFonts w:asciiTheme="minorHAnsi" w:hAnsiTheme="minorHAnsi"/>
          <w:szCs w:val="22"/>
        </w:rPr>
        <w:tab/>
      </w:r>
      <w:r w:rsidR="005E1039">
        <w:rPr>
          <w:rFonts w:asciiTheme="minorHAnsi" w:hAnsiTheme="minorHAnsi"/>
          <w:szCs w:val="22"/>
        </w:rPr>
        <w:tab/>
      </w:r>
      <w:r w:rsidR="005E1039">
        <w:rPr>
          <w:rFonts w:asciiTheme="minorHAnsi" w:hAnsiTheme="minorHAnsi"/>
          <w:szCs w:val="22"/>
        </w:rPr>
        <w:tab/>
      </w:r>
      <w:r w:rsidRPr="00BB4027">
        <w:rPr>
          <w:rFonts w:asciiTheme="minorHAnsi" w:hAnsiTheme="minorHAnsi"/>
          <w:szCs w:val="22"/>
        </w:rPr>
        <w:t xml:space="preserve">En Madrid, a </w:t>
      </w:r>
      <w:r w:rsidR="00804FA7">
        <w:rPr>
          <w:rFonts w:asciiTheme="minorHAnsi" w:hAnsiTheme="minorHAnsi"/>
          <w:szCs w:val="22"/>
        </w:rPr>
        <w:t>24 de octubre de 2011</w:t>
      </w:r>
    </w:p>
    <w:p w:rsidR="006935F9" w:rsidRPr="00BB4027" w:rsidRDefault="006935F9" w:rsidP="006935F9">
      <w:pPr>
        <w:pStyle w:val="Sinespaciado"/>
        <w:rPr>
          <w:rFonts w:asciiTheme="minorHAnsi" w:hAnsiTheme="minorHAnsi"/>
          <w:szCs w:val="22"/>
        </w:rPr>
      </w:pPr>
      <w:r w:rsidRPr="00BB4027">
        <w:rPr>
          <w:rFonts w:asciiTheme="minorHAnsi" w:hAnsiTheme="minorHAnsi"/>
          <w:szCs w:val="22"/>
        </w:rPr>
        <w:tab/>
      </w:r>
      <w:r w:rsidR="005E1039">
        <w:rPr>
          <w:rFonts w:asciiTheme="minorHAnsi" w:hAnsiTheme="minorHAnsi"/>
          <w:szCs w:val="22"/>
        </w:rPr>
        <w:tab/>
      </w:r>
      <w:r w:rsidR="005E1039">
        <w:rPr>
          <w:rFonts w:asciiTheme="minorHAnsi" w:hAnsiTheme="minorHAnsi"/>
          <w:szCs w:val="22"/>
        </w:rPr>
        <w:tab/>
      </w:r>
      <w:r w:rsidR="005E1039">
        <w:rPr>
          <w:rFonts w:asciiTheme="minorHAnsi" w:hAnsiTheme="minorHAnsi"/>
          <w:szCs w:val="22"/>
        </w:rPr>
        <w:tab/>
      </w:r>
      <w:r w:rsidR="005E1039">
        <w:rPr>
          <w:rFonts w:asciiTheme="minorHAnsi" w:hAnsiTheme="minorHAnsi"/>
          <w:szCs w:val="22"/>
        </w:rPr>
        <w:tab/>
      </w:r>
      <w:r w:rsidR="005E1039">
        <w:rPr>
          <w:rFonts w:asciiTheme="minorHAnsi" w:hAnsiTheme="minorHAnsi"/>
          <w:szCs w:val="22"/>
        </w:rPr>
        <w:tab/>
      </w:r>
      <w:r w:rsidR="005E1039">
        <w:rPr>
          <w:rFonts w:asciiTheme="minorHAnsi" w:hAnsiTheme="minorHAnsi"/>
          <w:szCs w:val="22"/>
        </w:rPr>
        <w:tab/>
      </w:r>
      <w:r w:rsidR="005E1039">
        <w:rPr>
          <w:rFonts w:asciiTheme="minorHAnsi" w:hAnsiTheme="minorHAnsi"/>
          <w:szCs w:val="22"/>
        </w:rPr>
        <w:tab/>
      </w:r>
      <w:r w:rsidRPr="00BB4027">
        <w:rPr>
          <w:rFonts w:asciiTheme="minorHAnsi" w:hAnsiTheme="minorHAnsi"/>
          <w:szCs w:val="22"/>
        </w:rPr>
        <w:t>EL SECRETARIO GENERAL</w:t>
      </w:r>
    </w:p>
    <w:p w:rsidR="006935F9" w:rsidRPr="00BB4027" w:rsidRDefault="00625FF9" w:rsidP="006935F9">
      <w:pPr>
        <w:pStyle w:val="Sinespaciado"/>
        <w:rPr>
          <w:rFonts w:asciiTheme="minorHAnsi" w:hAnsiTheme="minorHAnsi"/>
          <w:szCs w:val="22"/>
        </w:rPr>
      </w:pPr>
      <w:r>
        <w:rPr>
          <w:rFonts w:asciiTheme="minorHAnsi" w:hAnsiTheme="minorHAnsi"/>
          <w:noProof/>
          <w:szCs w:val="22"/>
        </w:rPr>
        <w:drawing>
          <wp:anchor distT="0" distB="0" distL="114300" distR="114300" simplePos="0" relativeHeight="251667456" behindDoc="0" locked="0" layoutInCell="1" allowOverlap="1">
            <wp:simplePos x="0" y="0"/>
            <wp:positionH relativeFrom="column">
              <wp:posOffset>3590925</wp:posOffset>
            </wp:positionH>
            <wp:positionV relativeFrom="paragraph">
              <wp:posOffset>123825</wp:posOffset>
            </wp:positionV>
            <wp:extent cx="1630045" cy="1171575"/>
            <wp:effectExtent l="19050" t="0" r="8255" b="0"/>
            <wp:wrapNone/>
            <wp:docPr id="5" name="Imagen 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ma D"/>
                    <pic:cNvPicPr>
                      <a:picLocks noChangeAspect="1" noChangeArrowheads="1"/>
                    </pic:cNvPicPr>
                  </pic:nvPicPr>
                  <pic:blipFill>
                    <a:blip r:embed="rId13" cstate="print"/>
                    <a:srcRect/>
                    <a:stretch>
                      <a:fillRect/>
                    </a:stretch>
                  </pic:blipFill>
                  <pic:spPr bwMode="auto">
                    <a:xfrm>
                      <a:off x="0" y="0"/>
                      <a:ext cx="1630045" cy="1171575"/>
                    </a:xfrm>
                    <a:prstGeom prst="rect">
                      <a:avLst/>
                    </a:prstGeom>
                    <a:noFill/>
                    <a:ln w="9525">
                      <a:noFill/>
                      <a:miter lim="800000"/>
                      <a:headEnd/>
                      <a:tailEnd/>
                    </a:ln>
                  </pic:spPr>
                </pic:pic>
              </a:graphicData>
            </a:graphic>
          </wp:anchor>
        </w:drawing>
      </w:r>
    </w:p>
    <w:p w:rsidR="006935F9" w:rsidRPr="00BB4027" w:rsidRDefault="006935F9" w:rsidP="006935F9">
      <w:pPr>
        <w:pStyle w:val="Sinespaciado"/>
        <w:rPr>
          <w:rFonts w:asciiTheme="minorHAnsi" w:hAnsiTheme="minorHAnsi"/>
          <w:szCs w:val="22"/>
        </w:rPr>
      </w:pPr>
      <w:r>
        <w:rPr>
          <w:rFonts w:asciiTheme="minorHAnsi" w:hAnsiTheme="minorHAnsi"/>
          <w:noProof/>
          <w:szCs w:val="22"/>
        </w:rPr>
        <w:drawing>
          <wp:anchor distT="0" distB="0" distL="114300" distR="114300" simplePos="0" relativeHeight="251662336" behindDoc="0" locked="0" layoutInCell="1" allowOverlap="1">
            <wp:simplePos x="0" y="0"/>
            <wp:positionH relativeFrom="column">
              <wp:posOffset>3594735</wp:posOffset>
            </wp:positionH>
            <wp:positionV relativeFrom="paragraph">
              <wp:posOffset>7300595</wp:posOffset>
            </wp:positionV>
            <wp:extent cx="1630045" cy="1172845"/>
            <wp:effectExtent l="19050" t="0" r="8255" b="0"/>
            <wp:wrapNone/>
            <wp:docPr id="4" name="Imagen 5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 descr="Firma D"/>
                    <pic:cNvPicPr>
                      <a:picLocks noChangeAspect="1" noChangeArrowheads="1"/>
                    </pic:cNvPicPr>
                  </pic:nvPicPr>
                  <pic:blipFill>
                    <a:blip r:embed="rId13" cstate="print"/>
                    <a:srcRect/>
                    <a:stretch>
                      <a:fillRect/>
                    </a:stretch>
                  </pic:blipFill>
                  <pic:spPr bwMode="auto">
                    <a:xfrm>
                      <a:off x="0" y="0"/>
                      <a:ext cx="1630045" cy="1172845"/>
                    </a:xfrm>
                    <a:prstGeom prst="rect">
                      <a:avLst/>
                    </a:prstGeom>
                    <a:noFill/>
                  </pic:spPr>
                </pic:pic>
              </a:graphicData>
            </a:graphic>
          </wp:anchor>
        </w:drawing>
      </w:r>
    </w:p>
    <w:p w:rsidR="006935F9" w:rsidRPr="00BB4027" w:rsidRDefault="006935F9" w:rsidP="006935F9">
      <w:pPr>
        <w:pStyle w:val="Sinespaciado"/>
        <w:rPr>
          <w:rFonts w:asciiTheme="minorHAnsi" w:hAnsiTheme="minorHAnsi"/>
          <w:szCs w:val="22"/>
        </w:rPr>
      </w:pPr>
      <w:r>
        <w:rPr>
          <w:rFonts w:asciiTheme="minorHAnsi" w:hAnsiTheme="minorHAnsi"/>
          <w:noProof/>
          <w:szCs w:val="22"/>
        </w:rPr>
        <w:drawing>
          <wp:anchor distT="0" distB="0" distL="114300" distR="114300" simplePos="0" relativeHeight="251660288" behindDoc="0" locked="0" layoutInCell="1" allowOverlap="1">
            <wp:simplePos x="0" y="0"/>
            <wp:positionH relativeFrom="column">
              <wp:posOffset>3594735</wp:posOffset>
            </wp:positionH>
            <wp:positionV relativeFrom="paragraph">
              <wp:posOffset>7300595</wp:posOffset>
            </wp:positionV>
            <wp:extent cx="1630045" cy="1172845"/>
            <wp:effectExtent l="19050" t="0" r="8255" b="0"/>
            <wp:wrapNone/>
            <wp:docPr id="2" name="Imagen 50"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 descr="Firma D"/>
                    <pic:cNvPicPr>
                      <a:picLocks noChangeAspect="1" noChangeArrowheads="1"/>
                    </pic:cNvPicPr>
                  </pic:nvPicPr>
                  <pic:blipFill>
                    <a:blip r:embed="rId13" cstate="print"/>
                    <a:srcRect/>
                    <a:stretch>
                      <a:fillRect/>
                    </a:stretch>
                  </pic:blipFill>
                  <pic:spPr bwMode="auto">
                    <a:xfrm>
                      <a:off x="0" y="0"/>
                      <a:ext cx="1630045" cy="1172845"/>
                    </a:xfrm>
                    <a:prstGeom prst="rect">
                      <a:avLst/>
                    </a:prstGeom>
                    <a:noFill/>
                  </pic:spPr>
                </pic:pic>
              </a:graphicData>
            </a:graphic>
          </wp:anchor>
        </w:drawing>
      </w:r>
    </w:p>
    <w:p w:rsidR="006935F9" w:rsidRPr="00BB4027" w:rsidRDefault="006935F9" w:rsidP="006935F9">
      <w:pPr>
        <w:pStyle w:val="Sinespaciado"/>
        <w:rPr>
          <w:rFonts w:asciiTheme="minorHAnsi" w:hAnsiTheme="minorHAnsi"/>
          <w:szCs w:val="22"/>
        </w:rPr>
      </w:pPr>
      <w:r>
        <w:rPr>
          <w:rFonts w:asciiTheme="minorHAnsi" w:hAnsiTheme="minorHAnsi"/>
          <w:noProof/>
          <w:szCs w:val="22"/>
        </w:rPr>
        <w:drawing>
          <wp:anchor distT="0" distB="0" distL="114300" distR="114300" simplePos="0" relativeHeight="251661312" behindDoc="0" locked="0" layoutInCell="1" allowOverlap="1">
            <wp:simplePos x="0" y="0"/>
            <wp:positionH relativeFrom="column">
              <wp:posOffset>3594735</wp:posOffset>
            </wp:positionH>
            <wp:positionV relativeFrom="paragraph">
              <wp:posOffset>7300595</wp:posOffset>
            </wp:positionV>
            <wp:extent cx="1630045" cy="1172845"/>
            <wp:effectExtent l="19050" t="0" r="8255" b="0"/>
            <wp:wrapNone/>
            <wp:docPr id="3" name="Imagen 51"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 descr="Firma D"/>
                    <pic:cNvPicPr>
                      <a:picLocks noChangeAspect="1" noChangeArrowheads="1"/>
                    </pic:cNvPicPr>
                  </pic:nvPicPr>
                  <pic:blipFill>
                    <a:blip r:embed="rId13" cstate="print"/>
                    <a:srcRect/>
                    <a:stretch>
                      <a:fillRect/>
                    </a:stretch>
                  </pic:blipFill>
                  <pic:spPr bwMode="auto">
                    <a:xfrm>
                      <a:off x="0" y="0"/>
                      <a:ext cx="1630045" cy="1172845"/>
                    </a:xfrm>
                    <a:prstGeom prst="rect">
                      <a:avLst/>
                    </a:prstGeom>
                    <a:noFill/>
                  </pic:spPr>
                </pic:pic>
              </a:graphicData>
            </a:graphic>
          </wp:anchor>
        </w:drawing>
      </w:r>
    </w:p>
    <w:p w:rsidR="006935F9" w:rsidRPr="00BB4027" w:rsidRDefault="006935F9" w:rsidP="006935F9">
      <w:pPr>
        <w:pStyle w:val="Sinespaciado"/>
        <w:rPr>
          <w:rFonts w:asciiTheme="minorHAnsi" w:hAnsiTheme="minorHAnsi"/>
          <w:szCs w:val="22"/>
        </w:rPr>
      </w:pPr>
    </w:p>
    <w:p w:rsidR="006935F9" w:rsidRPr="00BB4027" w:rsidRDefault="006935F9" w:rsidP="006935F9">
      <w:pPr>
        <w:pStyle w:val="Sinespaciado"/>
        <w:rPr>
          <w:rFonts w:asciiTheme="minorHAnsi" w:hAnsiTheme="minorHAnsi"/>
          <w:szCs w:val="22"/>
        </w:rPr>
      </w:pPr>
    </w:p>
    <w:p w:rsidR="006935F9" w:rsidRPr="00BB4027" w:rsidRDefault="006935F9" w:rsidP="006935F9">
      <w:pPr>
        <w:pStyle w:val="Sinespaciado"/>
        <w:rPr>
          <w:rFonts w:asciiTheme="minorHAnsi" w:hAnsiTheme="minorHAnsi"/>
          <w:szCs w:val="22"/>
        </w:rPr>
      </w:pPr>
      <w:r w:rsidRPr="00BB4027">
        <w:rPr>
          <w:rFonts w:asciiTheme="minorHAnsi" w:hAnsiTheme="minorHAnsi"/>
          <w:szCs w:val="22"/>
        </w:rPr>
        <w:tab/>
      </w:r>
    </w:p>
    <w:p w:rsidR="006935F9" w:rsidRPr="00BB4027" w:rsidRDefault="006935F9" w:rsidP="006935F9">
      <w:pPr>
        <w:pStyle w:val="Sinespaciado"/>
        <w:rPr>
          <w:rFonts w:asciiTheme="minorHAnsi" w:hAnsiTheme="minorHAnsi"/>
          <w:szCs w:val="22"/>
        </w:rPr>
      </w:pPr>
    </w:p>
    <w:p w:rsidR="006935F9" w:rsidRPr="00BB4027" w:rsidRDefault="006935F9" w:rsidP="006935F9">
      <w:pPr>
        <w:pStyle w:val="Sinespaciado"/>
        <w:rPr>
          <w:rFonts w:asciiTheme="minorHAnsi" w:hAnsiTheme="minorHAnsi"/>
          <w:szCs w:val="22"/>
        </w:rPr>
      </w:pPr>
      <w:r w:rsidRPr="00BB4027">
        <w:rPr>
          <w:rFonts w:asciiTheme="minorHAnsi" w:hAnsiTheme="minorHAnsi"/>
          <w:szCs w:val="22"/>
        </w:rPr>
        <w:tab/>
      </w:r>
      <w:r w:rsidR="005E1039">
        <w:rPr>
          <w:rFonts w:asciiTheme="minorHAnsi" w:hAnsiTheme="minorHAnsi"/>
          <w:szCs w:val="22"/>
        </w:rPr>
        <w:tab/>
      </w:r>
      <w:r w:rsidR="005E1039">
        <w:rPr>
          <w:rFonts w:asciiTheme="minorHAnsi" w:hAnsiTheme="minorHAnsi"/>
          <w:szCs w:val="22"/>
        </w:rPr>
        <w:tab/>
      </w:r>
      <w:r w:rsidR="005E1039">
        <w:rPr>
          <w:rFonts w:asciiTheme="minorHAnsi" w:hAnsiTheme="minorHAnsi"/>
          <w:szCs w:val="22"/>
        </w:rPr>
        <w:tab/>
      </w:r>
      <w:r w:rsidR="005E1039">
        <w:rPr>
          <w:rFonts w:asciiTheme="minorHAnsi" w:hAnsiTheme="minorHAnsi"/>
          <w:szCs w:val="22"/>
        </w:rPr>
        <w:tab/>
      </w:r>
      <w:r w:rsidR="005E1039">
        <w:rPr>
          <w:rFonts w:asciiTheme="minorHAnsi" w:hAnsiTheme="minorHAnsi"/>
          <w:szCs w:val="22"/>
        </w:rPr>
        <w:tab/>
      </w:r>
      <w:r w:rsidR="005E1039">
        <w:rPr>
          <w:rFonts w:asciiTheme="minorHAnsi" w:hAnsiTheme="minorHAnsi"/>
          <w:szCs w:val="22"/>
        </w:rPr>
        <w:tab/>
      </w:r>
      <w:r w:rsidR="005E1039">
        <w:rPr>
          <w:rFonts w:asciiTheme="minorHAnsi" w:hAnsiTheme="minorHAnsi"/>
          <w:szCs w:val="22"/>
        </w:rPr>
        <w:tab/>
      </w:r>
      <w:r w:rsidRPr="00BB4027">
        <w:rPr>
          <w:rFonts w:asciiTheme="minorHAnsi" w:hAnsiTheme="minorHAnsi"/>
          <w:szCs w:val="22"/>
        </w:rPr>
        <w:t xml:space="preserve">Luis Álvarez de </w:t>
      </w:r>
      <w:proofErr w:type="spellStart"/>
      <w:r w:rsidRPr="00BB4027">
        <w:rPr>
          <w:rFonts w:asciiTheme="minorHAnsi" w:hAnsiTheme="minorHAnsi"/>
          <w:szCs w:val="22"/>
        </w:rPr>
        <w:t>Bohorques</w:t>
      </w:r>
      <w:proofErr w:type="spellEnd"/>
    </w:p>
    <w:p w:rsidR="007D7A56" w:rsidRDefault="007D7A56">
      <w:pPr>
        <w:rPr>
          <w:rFonts w:asciiTheme="minorHAnsi" w:hAnsiTheme="minorHAnsi"/>
        </w:rPr>
      </w:pPr>
      <w:r>
        <w:rPr>
          <w:rFonts w:asciiTheme="minorHAnsi" w:hAnsiTheme="minorHAnsi"/>
        </w:rPr>
        <w:br w:type="page"/>
      </w:r>
    </w:p>
    <w:p w:rsidR="00F40809" w:rsidRPr="00005E3E" w:rsidRDefault="00F40809" w:rsidP="00811B55">
      <w:pPr>
        <w:shd w:val="clear" w:color="auto" w:fill="0039A6"/>
        <w:spacing w:line="216" w:lineRule="auto"/>
        <w:ind w:left="-284" w:right="-177"/>
        <w:jc w:val="center"/>
        <w:rPr>
          <w:rFonts w:asciiTheme="minorHAnsi" w:hAnsiTheme="minorHAnsi"/>
          <w:b/>
          <w:color w:val="FFFFFF" w:themeColor="background1"/>
        </w:rPr>
      </w:pPr>
      <w:r w:rsidRPr="00005E3E">
        <w:rPr>
          <w:rFonts w:asciiTheme="minorHAnsi" w:hAnsiTheme="minorHAnsi"/>
          <w:b/>
          <w:color w:val="FFFFFF" w:themeColor="background1"/>
        </w:rPr>
        <w:lastRenderedPageBreak/>
        <w:t>REGLAMENTO</w:t>
      </w:r>
    </w:p>
    <w:p w:rsidR="00F40809" w:rsidRDefault="00F40809" w:rsidP="00811B55">
      <w:pPr>
        <w:spacing w:line="216" w:lineRule="auto"/>
        <w:ind w:left="-284" w:right="-177"/>
        <w:jc w:val="center"/>
        <w:rPr>
          <w:rFonts w:asciiTheme="minorHAnsi" w:hAnsiTheme="minorHAnsi"/>
          <w:b/>
          <w:color w:val="000099"/>
        </w:rPr>
      </w:pPr>
    </w:p>
    <w:p w:rsidR="00B3143C" w:rsidRPr="00B3143C" w:rsidRDefault="00B3143C" w:rsidP="00B3143C">
      <w:pPr>
        <w:spacing w:line="216" w:lineRule="auto"/>
        <w:ind w:left="-284" w:right="-176"/>
        <w:jc w:val="both"/>
        <w:rPr>
          <w:rFonts w:asciiTheme="minorHAnsi" w:hAnsiTheme="minorHAnsi"/>
          <w:color w:val="000099"/>
          <w:sz w:val="18"/>
          <w:szCs w:val="18"/>
        </w:rPr>
      </w:pPr>
      <w:r w:rsidRPr="00B3143C">
        <w:rPr>
          <w:rFonts w:asciiTheme="minorHAnsi" w:hAnsiTheme="minorHAnsi"/>
          <w:b/>
          <w:color w:val="000099"/>
          <w:sz w:val="18"/>
          <w:szCs w:val="18"/>
        </w:rPr>
        <w:t xml:space="preserve">Participantes: </w:t>
      </w:r>
      <w:r w:rsidRPr="00B3143C">
        <w:rPr>
          <w:rFonts w:asciiTheme="minorHAnsi" w:hAnsiTheme="minorHAnsi"/>
          <w:color w:val="000099"/>
          <w:sz w:val="18"/>
          <w:szCs w:val="18"/>
        </w:rPr>
        <w:t>Podrán tomar parte en este Campeonato, con las limitaciones que posteriormente se expresan, todas las aficionadas de sexo femenino con licencia en vigor expedida por su correspondiente Federación Nacional cuyo hándicap sea menor o igual a 6,4. El número de participantes será el siguiente:</w:t>
      </w:r>
    </w:p>
    <w:p w:rsidR="00B3143C" w:rsidRPr="00B3143C" w:rsidRDefault="00B3143C" w:rsidP="00B3143C">
      <w:pPr>
        <w:spacing w:line="216" w:lineRule="auto"/>
        <w:ind w:left="-284" w:right="-176"/>
        <w:jc w:val="both"/>
        <w:rPr>
          <w:rFonts w:asciiTheme="minorHAnsi" w:hAnsiTheme="minorHAnsi"/>
          <w:color w:val="000099"/>
          <w:sz w:val="18"/>
          <w:szCs w:val="18"/>
        </w:rPr>
      </w:pPr>
    </w:p>
    <w:p w:rsidR="00B3143C" w:rsidRPr="00B3143C" w:rsidRDefault="00B3143C" w:rsidP="00B3143C">
      <w:pPr>
        <w:pStyle w:val="Sinespaciado"/>
        <w:numPr>
          <w:ilvl w:val="0"/>
          <w:numId w:val="7"/>
        </w:numPr>
        <w:spacing w:line="216" w:lineRule="auto"/>
        <w:ind w:right="-176"/>
        <w:jc w:val="both"/>
        <w:rPr>
          <w:rFonts w:asciiTheme="minorHAnsi" w:hAnsiTheme="minorHAnsi"/>
          <w:color w:val="000099"/>
          <w:sz w:val="18"/>
          <w:szCs w:val="18"/>
        </w:rPr>
      </w:pPr>
      <w:r w:rsidRPr="00B3143C">
        <w:rPr>
          <w:rFonts w:asciiTheme="minorHAnsi" w:hAnsiTheme="minorHAnsi"/>
          <w:b/>
          <w:color w:val="000099"/>
          <w:sz w:val="18"/>
          <w:szCs w:val="18"/>
        </w:rPr>
        <w:t>Las 75 jugadoras inscritas de hándicap más bajo</w:t>
      </w:r>
      <w:r w:rsidRPr="00B3143C">
        <w:rPr>
          <w:rFonts w:asciiTheme="minorHAnsi" w:hAnsiTheme="minorHAnsi"/>
          <w:color w:val="000099"/>
          <w:sz w:val="18"/>
          <w:szCs w:val="18"/>
        </w:rPr>
        <w:t>. En caso de que en el puesto 75º estén empatadas diversas jugadoras con un mismo hándicap, éstas serán admitidas si el número de las mismas es inferior al de las que serían rechazadas en caso de no admitir a ninguna de dicho hándicap. En caso contrario, serían rechazadas todas.</w:t>
      </w:r>
    </w:p>
    <w:p w:rsidR="00B3143C" w:rsidRPr="00B3143C" w:rsidRDefault="00B3143C" w:rsidP="00B3143C">
      <w:pPr>
        <w:pStyle w:val="Sinespaciado"/>
        <w:numPr>
          <w:ilvl w:val="0"/>
          <w:numId w:val="7"/>
        </w:numPr>
        <w:spacing w:line="216" w:lineRule="auto"/>
        <w:ind w:right="-176"/>
        <w:jc w:val="both"/>
        <w:rPr>
          <w:rFonts w:asciiTheme="minorHAnsi" w:hAnsiTheme="minorHAnsi"/>
          <w:b/>
          <w:color w:val="000099"/>
          <w:sz w:val="18"/>
          <w:szCs w:val="18"/>
        </w:rPr>
      </w:pPr>
      <w:r w:rsidRPr="00B3143C">
        <w:rPr>
          <w:rFonts w:asciiTheme="minorHAnsi" w:hAnsiTheme="minorHAnsi"/>
          <w:b/>
          <w:color w:val="000099"/>
          <w:sz w:val="18"/>
          <w:szCs w:val="18"/>
        </w:rPr>
        <w:t>15 plazas más por invitación, a criterio del Comité Técnico Amateur Femenino.</w:t>
      </w:r>
    </w:p>
    <w:p w:rsidR="00B3143C" w:rsidRPr="00B3143C" w:rsidRDefault="00B3143C" w:rsidP="00B3143C">
      <w:pPr>
        <w:pStyle w:val="Sinespaciado"/>
        <w:spacing w:line="216" w:lineRule="auto"/>
        <w:ind w:left="76" w:right="-176"/>
        <w:jc w:val="both"/>
        <w:rPr>
          <w:rFonts w:asciiTheme="minorHAnsi" w:hAnsiTheme="minorHAnsi"/>
          <w:b/>
          <w:color w:val="000099"/>
          <w:sz w:val="18"/>
          <w:szCs w:val="18"/>
        </w:rPr>
      </w:pPr>
    </w:p>
    <w:p w:rsidR="00B3143C" w:rsidRPr="00B3143C" w:rsidRDefault="00B3143C" w:rsidP="00B3143C">
      <w:pPr>
        <w:pStyle w:val="Sinespaciado"/>
        <w:spacing w:line="216" w:lineRule="auto"/>
        <w:ind w:left="-284" w:right="-176"/>
        <w:jc w:val="both"/>
        <w:rPr>
          <w:rFonts w:asciiTheme="minorHAnsi" w:hAnsiTheme="minorHAnsi"/>
          <w:b/>
          <w:color w:val="000099"/>
          <w:sz w:val="18"/>
          <w:szCs w:val="18"/>
        </w:rPr>
      </w:pPr>
      <w:r w:rsidRPr="00B3143C">
        <w:rPr>
          <w:rFonts w:asciiTheme="minorHAnsi" w:hAnsiTheme="minorHAnsi"/>
          <w:color w:val="000099"/>
          <w:sz w:val="18"/>
          <w:szCs w:val="18"/>
        </w:rPr>
        <w:t>Si alguna Jugadora inscrita no pudiera participar por cualquier causa, deberá comunicarlo al Comité de la Prueba en el Club o Entidad organizadora antes de las 12:00 horas de la antevíspera de la iniciación del Campeonato. Quien incumpla este requisito no podrá tomar parte en la próxima edición de esta prueba. Todas las jugadoras deberán</w:t>
      </w:r>
      <w:r w:rsidRPr="00B3143C">
        <w:rPr>
          <w:rFonts w:asciiTheme="minorHAnsi" w:hAnsiTheme="minorHAnsi"/>
          <w:color w:val="000099"/>
          <w:sz w:val="18"/>
          <w:szCs w:val="18"/>
          <w:u w:val="single"/>
        </w:rPr>
        <w:t xml:space="preserve"> confirmar su participación presencialmente en el Club, como muy tarde a las 12:00 horas de la víspera del inicio del Campeonato</w:t>
      </w:r>
      <w:r w:rsidRPr="00B3143C">
        <w:rPr>
          <w:rFonts w:asciiTheme="minorHAnsi" w:hAnsiTheme="minorHAnsi"/>
          <w:color w:val="000099"/>
          <w:sz w:val="18"/>
          <w:szCs w:val="18"/>
        </w:rPr>
        <w:t>. En caso de no poder presentarse antes del plazo establecido, deberá confirmar su participación telefónicamente o por escrito; de no hacerlo, el Comité de la Prueba podrá sustituir a la Jugadora por la que corresponda de la lista de espera</w:t>
      </w:r>
      <w:r w:rsidRPr="00B3143C">
        <w:rPr>
          <w:rFonts w:asciiTheme="minorHAnsi" w:hAnsiTheme="minorHAnsi"/>
          <w:b/>
          <w:color w:val="000099"/>
          <w:sz w:val="18"/>
          <w:szCs w:val="18"/>
        </w:rPr>
        <w:t>.</w:t>
      </w:r>
    </w:p>
    <w:p w:rsidR="00B3143C" w:rsidRPr="00B3143C" w:rsidRDefault="00B3143C" w:rsidP="00B3143C">
      <w:pPr>
        <w:pStyle w:val="Sinespaciado"/>
        <w:spacing w:line="216" w:lineRule="auto"/>
        <w:ind w:left="-284" w:right="-176"/>
        <w:jc w:val="both"/>
        <w:rPr>
          <w:rFonts w:asciiTheme="minorHAnsi" w:hAnsiTheme="minorHAnsi"/>
          <w:color w:val="000099"/>
          <w:sz w:val="18"/>
          <w:szCs w:val="18"/>
        </w:rPr>
      </w:pPr>
      <w:r w:rsidRPr="00B3143C">
        <w:rPr>
          <w:rFonts w:asciiTheme="minorHAnsi" w:hAnsiTheme="minorHAnsi"/>
          <w:color w:val="000099"/>
          <w:sz w:val="18"/>
          <w:szCs w:val="18"/>
        </w:rPr>
        <w:t>Las jugadoras inscritas que no puedan tomar parte y no lo hagan saber en los plazos establecidos, no podrán participar en la siguiente edición del campeonato. Además estarán obligadas a hacer efectivo el importe de la inscripción y, en caso de no hacerlo, no podrán inscribirse en ninguna prueba de la Federación hasta que liquiden su deuda.</w:t>
      </w:r>
    </w:p>
    <w:p w:rsidR="00B3143C" w:rsidRPr="00B3143C" w:rsidRDefault="00B3143C" w:rsidP="00B3143C">
      <w:pPr>
        <w:spacing w:line="216" w:lineRule="auto"/>
        <w:ind w:left="-284" w:right="-176"/>
        <w:jc w:val="both"/>
        <w:rPr>
          <w:rFonts w:asciiTheme="minorHAnsi" w:hAnsiTheme="minorHAnsi"/>
          <w:color w:val="000099"/>
          <w:sz w:val="18"/>
          <w:szCs w:val="18"/>
        </w:rPr>
      </w:pPr>
    </w:p>
    <w:p w:rsidR="00B3143C" w:rsidRPr="00B3143C" w:rsidRDefault="00B3143C" w:rsidP="00B3143C">
      <w:pPr>
        <w:autoSpaceDE w:val="0"/>
        <w:autoSpaceDN w:val="0"/>
        <w:adjustRightInd w:val="0"/>
        <w:spacing w:line="216" w:lineRule="auto"/>
        <w:ind w:left="-284" w:right="-176"/>
        <w:jc w:val="both"/>
        <w:rPr>
          <w:rFonts w:asciiTheme="minorHAnsi" w:hAnsiTheme="minorHAnsi"/>
          <w:color w:val="000099"/>
          <w:sz w:val="18"/>
          <w:szCs w:val="18"/>
        </w:rPr>
      </w:pPr>
      <w:r w:rsidRPr="00B3143C">
        <w:rPr>
          <w:rFonts w:asciiTheme="minorHAnsi" w:hAnsiTheme="minorHAnsi"/>
          <w:color w:val="000099"/>
          <w:sz w:val="18"/>
          <w:szCs w:val="18"/>
        </w:rPr>
        <w:t>En caso de tener que realizar un corte por haber más jugadoras inscritas que el máximo permitido por el reglamento de la prueba, para las jugadoras españolas, se tendrá en cuenta el hándicap exacto que figure en la base de datos de la R.F.E.G. a las 09:00 hrs. del día siguiente del cierre de inscripción.</w:t>
      </w:r>
    </w:p>
    <w:p w:rsidR="00B3143C" w:rsidRPr="00B3143C" w:rsidRDefault="00B3143C" w:rsidP="00B3143C">
      <w:pPr>
        <w:autoSpaceDE w:val="0"/>
        <w:autoSpaceDN w:val="0"/>
        <w:adjustRightInd w:val="0"/>
        <w:spacing w:line="216" w:lineRule="auto"/>
        <w:ind w:left="-284" w:right="-176"/>
        <w:jc w:val="both"/>
        <w:rPr>
          <w:rFonts w:asciiTheme="minorHAnsi" w:hAnsiTheme="minorHAnsi"/>
          <w:color w:val="000099"/>
          <w:sz w:val="18"/>
          <w:szCs w:val="18"/>
        </w:rPr>
      </w:pPr>
      <w:r w:rsidRPr="00B3143C">
        <w:rPr>
          <w:rFonts w:asciiTheme="minorHAnsi" w:hAnsiTheme="minorHAnsi"/>
          <w:color w:val="000099"/>
          <w:sz w:val="18"/>
          <w:szCs w:val="18"/>
        </w:rPr>
        <w:t>Para las jugadoras de nacionalidad extranjera, el hándicap exacto oficial que se tendrá en cuenta será el que haya certificado su Federación Nacional correspondiente.</w:t>
      </w:r>
    </w:p>
    <w:p w:rsidR="00B3143C" w:rsidRPr="00B3143C" w:rsidRDefault="00B3143C" w:rsidP="00B3143C">
      <w:pPr>
        <w:spacing w:line="216" w:lineRule="auto"/>
        <w:ind w:left="-284" w:right="-176"/>
        <w:jc w:val="both"/>
        <w:rPr>
          <w:rFonts w:asciiTheme="minorHAnsi" w:hAnsiTheme="minorHAnsi"/>
          <w:color w:val="000099"/>
          <w:sz w:val="18"/>
          <w:szCs w:val="18"/>
        </w:rPr>
      </w:pPr>
      <w:r w:rsidRPr="00B3143C">
        <w:rPr>
          <w:rFonts w:asciiTheme="minorHAnsi" w:hAnsiTheme="minorHAnsi"/>
          <w:color w:val="000099"/>
          <w:sz w:val="18"/>
          <w:szCs w:val="18"/>
        </w:rPr>
        <w:t>Para la celebración del Campeonato será condición indispensable que haya un mínimo de seis Jugadoras inscritas.</w:t>
      </w:r>
    </w:p>
    <w:p w:rsidR="00B3143C" w:rsidRPr="00B3143C" w:rsidRDefault="00B3143C" w:rsidP="00B3143C">
      <w:pPr>
        <w:spacing w:line="216" w:lineRule="auto"/>
        <w:ind w:left="-284" w:right="-176"/>
        <w:jc w:val="both"/>
        <w:rPr>
          <w:rFonts w:asciiTheme="minorHAnsi" w:hAnsiTheme="minorHAnsi"/>
          <w:b/>
          <w:color w:val="000099"/>
          <w:sz w:val="18"/>
          <w:szCs w:val="18"/>
        </w:rPr>
      </w:pPr>
    </w:p>
    <w:p w:rsidR="00B3143C" w:rsidRPr="00B3143C" w:rsidRDefault="00B3143C" w:rsidP="00B3143C">
      <w:pPr>
        <w:pStyle w:val="Sinespaciado"/>
        <w:spacing w:line="216" w:lineRule="auto"/>
        <w:ind w:left="-284" w:right="-176"/>
        <w:rPr>
          <w:rFonts w:asciiTheme="minorHAnsi" w:hAnsiTheme="minorHAnsi"/>
          <w:color w:val="000099"/>
          <w:sz w:val="18"/>
          <w:szCs w:val="18"/>
        </w:rPr>
      </w:pPr>
      <w:r w:rsidRPr="00B3143C">
        <w:rPr>
          <w:rFonts w:asciiTheme="minorHAnsi" w:hAnsiTheme="minorHAnsi"/>
          <w:b/>
          <w:color w:val="000099"/>
          <w:sz w:val="18"/>
          <w:szCs w:val="18"/>
        </w:rPr>
        <w:t>Forma de Juego:</w:t>
      </w:r>
      <w:r w:rsidRPr="00B3143C">
        <w:rPr>
          <w:rFonts w:asciiTheme="minorHAnsi" w:hAnsiTheme="minorHAnsi"/>
          <w:color w:val="000099"/>
          <w:sz w:val="18"/>
          <w:szCs w:val="18"/>
        </w:rPr>
        <w:t xml:space="preserve"> Se jugará un total de 54 hoyos Stroke Play Scratch en tres días consecutivos. Los 18 hoyos de la tercera y última vuelta los disputarán únicamente las 50 primeras clasificadas y empatadas.</w:t>
      </w:r>
    </w:p>
    <w:p w:rsidR="00B3143C" w:rsidRPr="00B3143C" w:rsidRDefault="00B3143C" w:rsidP="00B3143C">
      <w:pPr>
        <w:autoSpaceDE w:val="0"/>
        <w:autoSpaceDN w:val="0"/>
        <w:adjustRightInd w:val="0"/>
        <w:spacing w:line="216" w:lineRule="auto"/>
        <w:ind w:left="-284" w:right="-176"/>
        <w:rPr>
          <w:rFonts w:asciiTheme="minorHAnsi" w:hAnsiTheme="minorHAnsi"/>
          <w:sz w:val="18"/>
          <w:szCs w:val="18"/>
        </w:rPr>
      </w:pPr>
    </w:p>
    <w:p w:rsidR="00B3143C" w:rsidRPr="00B3143C" w:rsidRDefault="00B3143C" w:rsidP="00B3143C">
      <w:pPr>
        <w:autoSpaceDE w:val="0"/>
        <w:autoSpaceDN w:val="0"/>
        <w:adjustRightInd w:val="0"/>
        <w:spacing w:line="216" w:lineRule="auto"/>
        <w:ind w:left="-284" w:right="-176"/>
        <w:jc w:val="both"/>
        <w:rPr>
          <w:rFonts w:asciiTheme="minorHAnsi" w:hAnsiTheme="minorHAnsi"/>
          <w:color w:val="000099"/>
          <w:sz w:val="18"/>
          <w:szCs w:val="18"/>
        </w:rPr>
      </w:pPr>
      <w:r w:rsidRPr="00B3143C">
        <w:rPr>
          <w:rFonts w:asciiTheme="minorHAnsi" w:hAnsiTheme="minorHAnsi"/>
          <w:color w:val="000099"/>
          <w:sz w:val="18"/>
          <w:szCs w:val="18"/>
        </w:rPr>
        <w:t xml:space="preserve">En caso de empate para el puesto de Campeona, se resolverá jugando un play-off las competidoras empatadas, a muerte súbita, hoyo por hoyo, los precisos hasta deshacer el empate. El Comité de la Prueba podrá establecer el orden de los hoyos a jugar. Caso de no hacerlo, se entenderá que el orden es el normal de la vuelta estipulada. Para el resto de puestos, solamente a efectos de trofeo, se desempatará siguiendo la fórmula de los últimos </w:t>
      </w:r>
      <w:r w:rsidRPr="00B3143C">
        <w:rPr>
          <w:rFonts w:asciiTheme="minorHAnsi" w:hAnsiTheme="minorHAnsi" w:cs="Tahoma"/>
          <w:color w:val="000099"/>
          <w:sz w:val="18"/>
          <w:szCs w:val="18"/>
        </w:rPr>
        <w:t>27, 36, 45, 48, 51, 52 y 53</w:t>
      </w:r>
      <w:r w:rsidRPr="00B3143C">
        <w:rPr>
          <w:rFonts w:asciiTheme="minorHAnsi" w:hAnsiTheme="minorHAnsi"/>
          <w:color w:val="000099"/>
          <w:sz w:val="18"/>
          <w:szCs w:val="18"/>
        </w:rPr>
        <w:t xml:space="preserve"> mejores últimos hoyos. En caso de persistir el empate, en ambos casos se resolverá por sorteo.</w:t>
      </w:r>
    </w:p>
    <w:p w:rsidR="00B3143C" w:rsidRPr="00B3143C" w:rsidRDefault="00B3143C" w:rsidP="00B3143C">
      <w:pPr>
        <w:pStyle w:val="Sinespaciado"/>
        <w:spacing w:line="216" w:lineRule="auto"/>
        <w:ind w:left="-284" w:right="-176"/>
        <w:rPr>
          <w:rFonts w:asciiTheme="minorHAnsi" w:hAnsiTheme="minorHAnsi"/>
          <w:color w:val="000099"/>
          <w:sz w:val="18"/>
          <w:szCs w:val="18"/>
        </w:rPr>
      </w:pPr>
    </w:p>
    <w:p w:rsidR="00B3143C" w:rsidRPr="00B3143C" w:rsidRDefault="00B3143C" w:rsidP="00B3143C">
      <w:pPr>
        <w:pStyle w:val="Sinespaciado"/>
        <w:spacing w:line="216" w:lineRule="auto"/>
        <w:ind w:left="-284" w:right="-176"/>
        <w:jc w:val="both"/>
        <w:rPr>
          <w:rFonts w:asciiTheme="minorHAnsi" w:hAnsiTheme="minorHAnsi"/>
          <w:color w:val="000099"/>
          <w:sz w:val="18"/>
          <w:szCs w:val="18"/>
        </w:rPr>
      </w:pPr>
      <w:r w:rsidRPr="00B3143C">
        <w:rPr>
          <w:rFonts w:asciiTheme="minorHAnsi" w:hAnsiTheme="minorHAnsi"/>
          <w:b/>
          <w:color w:val="000099"/>
          <w:sz w:val="18"/>
          <w:szCs w:val="18"/>
        </w:rPr>
        <w:t xml:space="preserve">Inscripciones: </w:t>
      </w:r>
      <w:r w:rsidRPr="00B3143C">
        <w:rPr>
          <w:rFonts w:asciiTheme="minorHAnsi" w:hAnsiTheme="minorHAnsi"/>
          <w:color w:val="000099"/>
          <w:sz w:val="18"/>
          <w:szCs w:val="18"/>
        </w:rPr>
        <w:t xml:space="preserve">La inscripción se cerrará en la fecha que indique la Circular correspondiente al año de celebración de la prueba y deberá realizarse </w:t>
      </w:r>
      <w:r w:rsidR="006A33E0">
        <w:rPr>
          <w:rFonts w:asciiTheme="minorHAnsi" w:hAnsiTheme="minorHAnsi"/>
          <w:color w:val="000099"/>
          <w:sz w:val="18"/>
          <w:szCs w:val="18"/>
        </w:rPr>
        <w:t>online a través de la web de la Real Federación Española de Golf</w:t>
      </w:r>
      <w:r w:rsidRPr="00B3143C">
        <w:rPr>
          <w:rFonts w:asciiTheme="minorHAnsi" w:hAnsiTheme="minorHAnsi"/>
          <w:color w:val="000099"/>
          <w:sz w:val="18"/>
          <w:szCs w:val="18"/>
        </w:rPr>
        <w:t>. Los derechos de inscripción se abonarán en el Club donde se celebre el campeonato.</w:t>
      </w:r>
    </w:p>
    <w:p w:rsidR="00B3143C" w:rsidRPr="00B3143C" w:rsidRDefault="00B3143C" w:rsidP="00B3143C">
      <w:pPr>
        <w:spacing w:line="216" w:lineRule="auto"/>
        <w:ind w:left="-284" w:right="-176"/>
        <w:jc w:val="both"/>
        <w:rPr>
          <w:rFonts w:asciiTheme="minorHAnsi" w:hAnsiTheme="minorHAnsi"/>
          <w:b/>
          <w:color w:val="000099"/>
          <w:sz w:val="18"/>
          <w:szCs w:val="18"/>
        </w:rPr>
      </w:pPr>
    </w:p>
    <w:p w:rsidR="00B3143C" w:rsidRPr="00B3143C" w:rsidRDefault="00B3143C" w:rsidP="00B3143C">
      <w:pPr>
        <w:spacing w:line="216" w:lineRule="auto"/>
        <w:ind w:left="-284" w:right="-176"/>
        <w:jc w:val="both"/>
        <w:rPr>
          <w:rFonts w:asciiTheme="minorHAnsi" w:hAnsiTheme="minorHAnsi"/>
          <w:color w:val="000099"/>
          <w:sz w:val="18"/>
          <w:szCs w:val="18"/>
        </w:rPr>
      </w:pPr>
      <w:r w:rsidRPr="00B3143C">
        <w:rPr>
          <w:rFonts w:asciiTheme="minorHAnsi" w:hAnsiTheme="minorHAnsi"/>
          <w:b/>
          <w:color w:val="000099"/>
          <w:sz w:val="18"/>
          <w:szCs w:val="18"/>
        </w:rPr>
        <w:t xml:space="preserve">Orden y Horario de Salidas: </w:t>
      </w:r>
      <w:r w:rsidRPr="00B3143C">
        <w:rPr>
          <w:rFonts w:asciiTheme="minorHAnsi" w:hAnsiTheme="minorHAnsi"/>
          <w:color w:val="000099"/>
          <w:sz w:val="18"/>
          <w:szCs w:val="18"/>
        </w:rPr>
        <w:t>El Comité de la Prueba establecerá el orden y horario de salidas.</w:t>
      </w:r>
    </w:p>
    <w:p w:rsidR="00B3143C" w:rsidRPr="00B3143C" w:rsidRDefault="00B3143C" w:rsidP="00B3143C">
      <w:pPr>
        <w:spacing w:line="216" w:lineRule="auto"/>
        <w:ind w:left="-284" w:right="-176"/>
        <w:jc w:val="both"/>
        <w:rPr>
          <w:rFonts w:asciiTheme="minorHAnsi" w:hAnsiTheme="minorHAnsi"/>
          <w:color w:val="000099"/>
          <w:sz w:val="18"/>
          <w:szCs w:val="18"/>
        </w:rPr>
      </w:pPr>
      <w:r w:rsidRPr="00B3143C">
        <w:rPr>
          <w:rFonts w:asciiTheme="minorHAnsi" w:hAnsiTheme="minorHAnsi"/>
          <w:color w:val="000099"/>
          <w:sz w:val="18"/>
          <w:szCs w:val="18"/>
        </w:rPr>
        <w:t xml:space="preserve"> </w:t>
      </w:r>
    </w:p>
    <w:p w:rsidR="00B3143C" w:rsidRPr="00B3143C" w:rsidRDefault="00B3143C" w:rsidP="00B3143C">
      <w:pPr>
        <w:spacing w:line="216" w:lineRule="auto"/>
        <w:ind w:left="-284" w:right="-176"/>
        <w:jc w:val="both"/>
        <w:rPr>
          <w:rFonts w:asciiTheme="minorHAnsi" w:hAnsiTheme="minorHAnsi"/>
          <w:color w:val="000099"/>
          <w:sz w:val="18"/>
          <w:szCs w:val="18"/>
        </w:rPr>
      </w:pPr>
      <w:r w:rsidRPr="00B3143C">
        <w:rPr>
          <w:rFonts w:asciiTheme="minorHAnsi" w:hAnsiTheme="minorHAnsi"/>
          <w:b/>
          <w:color w:val="000099"/>
          <w:sz w:val="18"/>
          <w:szCs w:val="18"/>
        </w:rPr>
        <w:t xml:space="preserve">Premios: </w:t>
      </w:r>
      <w:r w:rsidRPr="00B3143C">
        <w:rPr>
          <w:rFonts w:asciiTheme="minorHAnsi" w:hAnsiTheme="minorHAnsi"/>
          <w:color w:val="000099"/>
          <w:sz w:val="18"/>
          <w:szCs w:val="18"/>
        </w:rPr>
        <w:t>La Real Federación Española de Golf otorgará los siguientes trofeos, que no serán acumulables:</w:t>
      </w:r>
    </w:p>
    <w:p w:rsidR="00B3143C" w:rsidRPr="00B3143C" w:rsidRDefault="00B3143C" w:rsidP="00B3143C">
      <w:pPr>
        <w:pStyle w:val="Prrafodelista"/>
        <w:numPr>
          <w:ilvl w:val="0"/>
          <w:numId w:val="6"/>
        </w:numPr>
        <w:spacing w:line="216" w:lineRule="auto"/>
        <w:ind w:left="426" w:right="-176"/>
        <w:jc w:val="both"/>
        <w:rPr>
          <w:rFonts w:asciiTheme="minorHAnsi" w:hAnsiTheme="minorHAnsi"/>
          <w:color w:val="000099"/>
          <w:sz w:val="18"/>
          <w:szCs w:val="18"/>
        </w:rPr>
      </w:pPr>
      <w:r w:rsidRPr="00B3143C">
        <w:rPr>
          <w:rFonts w:asciiTheme="minorHAnsi" w:hAnsiTheme="minorHAnsi"/>
          <w:color w:val="000099"/>
          <w:sz w:val="18"/>
          <w:szCs w:val="18"/>
        </w:rPr>
        <w:t>Campeona Internacional de España Stroke Play</w:t>
      </w:r>
    </w:p>
    <w:p w:rsidR="00B3143C" w:rsidRPr="00B3143C" w:rsidRDefault="00B3143C" w:rsidP="00B3143C">
      <w:pPr>
        <w:pStyle w:val="Prrafodelista"/>
        <w:numPr>
          <w:ilvl w:val="0"/>
          <w:numId w:val="6"/>
        </w:numPr>
        <w:spacing w:line="216" w:lineRule="auto"/>
        <w:ind w:left="426" w:right="-176"/>
        <w:jc w:val="both"/>
        <w:rPr>
          <w:rFonts w:asciiTheme="minorHAnsi" w:hAnsiTheme="minorHAnsi"/>
          <w:color w:val="000099"/>
          <w:sz w:val="18"/>
          <w:szCs w:val="18"/>
        </w:rPr>
      </w:pPr>
      <w:r w:rsidRPr="00B3143C">
        <w:rPr>
          <w:rFonts w:asciiTheme="minorHAnsi" w:hAnsiTheme="minorHAnsi"/>
          <w:color w:val="000099"/>
          <w:sz w:val="18"/>
          <w:szCs w:val="18"/>
        </w:rPr>
        <w:t>Subcampeona Internacional de España Stroke Play</w:t>
      </w:r>
    </w:p>
    <w:p w:rsidR="00B3143C" w:rsidRPr="00B3143C" w:rsidRDefault="00B3143C" w:rsidP="00B3143C">
      <w:pPr>
        <w:pStyle w:val="Prrafodelista"/>
        <w:numPr>
          <w:ilvl w:val="0"/>
          <w:numId w:val="6"/>
        </w:numPr>
        <w:spacing w:line="216" w:lineRule="auto"/>
        <w:ind w:left="426" w:right="-176"/>
        <w:jc w:val="both"/>
        <w:rPr>
          <w:rFonts w:asciiTheme="minorHAnsi" w:hAnsiTheme="minorHAnsi"/>
          <w:color w:val="000099"/>
          <w:sz w:val="18"/>
          <w:szCs w:val="18"/>
        </w:rPr>
      </w:pPr>
      <w:r w:rsidRPr="00B3143C">
        <w:rPr>
          <w:rFonts w:asciiTheme="minorHAnsi" w:hAnsiTheme="minorHAnsi"/>
          <w:color w:val="000099"/>
          <w:sz w:val="18"/>
          <w:szCs w:val="18"/>
        </w:rPr>
        <w:t>3ª clasificada Scratch</w:t>
      </w:r>
    </w:p>
    <w:p w:rsidR="00B3143C" w:rsidRPr="00B3143C" w:rsidRDefault="00B3143C" w:rsidP="00B3143C">
      <w:pPr>
        <w:pStyle w:val="Prrafodelista"/>
        <w:numPr>
          <w:ilvl w:val="0"/>
          <w:numId w:val="6"/>
        </w:numPr>
        <w:spacing w:line="216" w:lineRule="auto"/>
        <w:ind w:left="426" w:right="-176"/>
        <w:jc w:val="both"/>
        <w:rPr>
          <w:rFonts w:asciiTheme="minorHAnsi" w:hAnsiTheme="minorHAnsi"/>
          <w:color w:val="000099"/>
          <w:sz w:val="18"/>
          <w:szCs w:val="18"/>
        </w:rPr>
      </w:pPr>
      <w:r w:rsidRPr="00B3143C">
        <w:rPr>
          <w:rFonts w:asciiTheme="minorHAnsi" w:hAnsiTheme="minorHAnsi"/>
          <w:color w:val="000099"/>
          <w:sz w:val="18"/>
          <w:szCs w:val="18"/>
        </w:rPr>
        <w:t xml:space="preserve">1ª clasificada categoría </w:t>
      </w:r>
      <w:proofErr w:type="spellStart"/>
      <w:r w:rsidRPr="00B3143C">
        <w:rPr>
          <w:rFonts w:asciiTheme="minorHAnsi" w:hAnsiTheme="minorHAnsi"/>
          <w:color w:val="000099"/>
          <w:sz w:val="18"/>
          <w:szCs w:val="18"/>
        </w:rPr>
        <w:t>Girl</w:t>
      </w:r>
      <w:proofErr w:type="spellEnd"/>
      <w:r w:rsidRPr="00B3143C">
        <w:rPr>
          <w:rFonts w:asciiTheme="minorHAnsi" w:hAnsiTheme="minorHAnsi"/>
          <w:color w:val="000099"/>
          <w:sz w:val="18"/>
          <w:szCs w:val="18"/>
        </w:rPr>
        <w:t xml:space="preserve"> (sub-18)</w:t>
      </w:r>
    </w:p>
    <w:p w:rsidR="00B3143C" w:rsidRPr="00B3143C" w:rsidRDefault="00B3143C" w:rsidP="00B3143C">
      <w:pPr>
        <w:pStyle w:val="Prrafodelista"/>
        <w:numPr>
          <w:ilvl w:val="0"/>
          <w:numId w:val="6"/>
        </w:numPr>
        <w:spacing w:line="216" w:lineRule="auto"/>
        <w:ind w:left="426" w:right="-176"/>
        <w:jc w:val="both"/>
        <w:rPr>
          <w:rFonts w:asciiTheme="minorHAnsi" w:hAnsiTheme="minorHAnsi"/>
          <w:color w:val="000099"/>
          <w:sz w:val="18"/>
          <w:szCs w:val="18"/>
        </w:rPr>
      </w:pPr>
      <w:r w:rsidRPr="00B3143C">
        <w:rPr>
          <w:rFonts w:asciiTheme="minorHAnsi" w:hAnsiTheme="minorHAnsi"/>
          <w:color w:val="000099"/>
          <w:sz w:val="18"/>
          <w:szCs w:val="18"/>
        </w:rPr>
        <w:t>1ª clasificada categoría Cadete (sub-16)</w:t>
      </w:r>
    </w:p>
    <w:p w:rsidR="00B3143C" w:rsidRPr="00B3143C" w:rsidRDefault="00B3143C" w:rsidP="00B3143C">
      <w:pPr>
        <w:spacing w:line="216" w:lineRule="auto"/>
        <w:ind w:left="-284" w:right="-176"/>
        <w:jc w:val="both"/>
        <w:rPr>
          <w:rFonts w:asciiTheme="minorHAnsi" w:hAnsiTheme="minorHAnsi"/>
          <w:color w:val="000099"/>
          <w:sz w:val="18"/>
          <w:szCs w:val="18"/>
        </w:rPr>
      </w:pPr>
    </w:p>
    <w:p w:rsidR="00B3143C" w:rsidRPr="00B3143C" w:rsidRDefault="00B3143C" w:rsidP="00B3143C">
      <w:pPr>
        <w:pStyle w:val="Textodebloque"/>
        <w:ind w:left="-284" w:right="-176"/>
        <w:rPr>
          <w:rFonts w:asciiTheme="minorHAnsi" w:hAnsiTheme="minorHAnsi" w:cs="Tahoma"/>
          <w:color w:val="000099"/>
          <w:szCs w:val="18"/>
        </w:rPr>
      </w:pPr>
      <w:r w:rsidRPr="00B3143C">
        <w:rPr>
          <w:rFonts w:asciiTheme="minorHAnsi" w:hAnsiTheme="minorHAnsi" w:cs="Tahoma"/>
          <w:color w:val="000099"/>
          <w:szCs w:val="18"/>
        </w:rPr>
        <w:t>El Comité de la Prueba estará facultado para, en casos extremos, variar o cambiar  las condiciones de la prueba, para que la misma pueda desarrollarse de la mejor manera posible y llegue a su fin dentro de las fechas fijadas.</w:t>
      </w:r>
    </w:p>
    <w:p w:rsidR="00B3143C" w:rsidRPr="00B3143C" w:rsidRDefault="00B3143C" w:rsidP="00B3143C">
      <w:pPr>
        <w:pStyle w:val="Textodebloque"/>
        <w:ind w:left="-284" w:right="-176"/>
        <w:rPr>
          <w:rFonts w:asciiTheme="minorHAnsi" w:hAnsiTheme="minorHAnsi"/>
          <w:color w:val="000099"/>
          <w:szCs w:val="18"/>
        </w:rPr>
      </w:pPr>
    </w:p>
    <w:p w:rsidR="00B3143C" w:rsidRPr="00B3143C" w:rsidRDefault="00B3143C" w:rsidP="00B3143C">
      <w:pPr>
        <w:pStyle w:val="Textodebloque"/>
        <w:ind w:left="-284" w:right="-176"/>
        <w:rPr>
          <w:rFonts w:asciiTheme="minorHAnsi" w:hAnsiTheme="minorHAnsi" w:cs="Tahoma"/>
          <w:color w:val="000099"/>
          <w:szCs w:val="18"/>
        </w:rPr>
      </w:pPr>
      <w:r w:rsidRPr="00B3143C">
        <w:rPr>
          <w:rFonts w:asciiTheme="minorHAnsi" w:hAnsiTheme="minorHAnsi"/>
          <w:color w:val="000099"/>
          <w:szCs w:val="18"/>
        </w:rPr>
        <w:t>COPA DE LAS NACIONES</w:t>
      </w:r>
    </w:p>
    <w:p w:rsidR="00B3143C" w:rsidRPr="00B3143C" w:rsidRDefault="00B3143C" w:rsidP="00B3143C">
      <w:pPr>
        <w:spacing w:line="216" w:lineRule="auto"/>
        <w:ind w:left="-284" w:right="-176"/>
        <w:jc w:val="both"/>
        <w:rPr>
          <w:rFonts w:asciiTheme="minorHAnsi" w:hAnsiTheme="minorHAnsi"/>
          <w:color w:val="000099"/>
          <w:sz w:val="18"/>
          <w:szCs w:val="18"/>
        </w:rPr>
      </w:pPr>
      <w:r w:rsidRPr="00B3143C">
        <w:rPr>
          <w:rFonts w:asciiTheme="minorHAnsi" w:hAnsiTheme="minorHAnsi"/>
          <w:color w:val="000099"/>
          <w:sz w:val="18"/>
          <w:szCs w:val="18"/>
        </w:rPr>
        <w:t>Para que se pueda celebrar esta competición, deberán participar al menos cinco países de equipos nacionales compuestos por dos o tres Jugadoras. Cada Nación podrá presentar un máximo de dos equipos, que serán designados por las respectivas Federaciones Nacionales.</w:t>
      </w:r>
    </w:p>
    <w:p w:rsidR="00B3143C" w:rsidRPr="00B3143C" w:rsidRDefault="00B3143C" w:rsidP="00B3143C">
      <w:pPr>
        <w:spacing w:line="216" w:lineRule="auto"/>
        <w:ind w:left="-284" w:right="-176"/>
        <w:jc w:val="both"/>
        <w:rPr>
          <w:rFonts w:asciiTheme="minorHAnsi" w:hAnsiTheme="minorHAnsi"/>
          <w:color w:val="000099"/>
          <w:sz w:val="18"/>
          <w:szCs w:val="18"/>
        </w:rPr>
      </w:pPr>
      <w:r w:rsidRPr="00B3143C">
        <w:rPr>
          <w:rFonts w:asciiTheme="minorHAnsi" w:hAnsiTheme="minorHAnsi"/>
          <w:color w:val="000099"/>
          <w:sz w:val="18"/>
          <w:szCs w:val="18"/>
        </w:rPr>
        <w:t>Se jugará simultáneamente al campeonato, a 54 hoyos Stroke Play. Puntuarán las dos mejores tarjetas de cada día. En caso de empate para este trofeo, se tomarán en cuenta las dos vueltas antes descartadas y se proclamará ganador el equipo que logre la menor puntuación. Caso de persistir el empate, ganará el equipo de la Jugadora individual mejor clasificada.</w:t>
      </w:r>
    </w:p>
    <w:p w:rsidR="00B3143C" w:rsidRPr="00B3143C" w:rsidRDefault="00B3143C" w:rsidP="00B3143C">
      <w:pPr>
        <w:spacing w:line="216" w:lineRule="auto"/>
        <w:ind w:left="-284" w:right="-176"/>
        <w:jc w:val="both"/>
        <w:rPr>
          <w:rFonts w:asciiTheme="minorHAnsi" w:hAnsiTheme="minorHAnsi"/>
          <w:color w:val="000099"/>
          <w:sz w:val="18"/>
          <w:szCs w:val="18"/>
        </w:rPr>
      </w:pPr>
      <w:r w:rsidRPr="00B3143C">
        <w:rPr>
          <w:rFonts w:asciiTheme="minorHAnsi" w:hAnsiTheme="minorHAnsi"/>
          <w:color w:val="000099"/>
          <w:sz w:val="18"/>
          <w:szCs w:val="18"/>
        </w:rPr>
        <w:t>Los componentes del equipo ganador recibirán sendos trofeos.</w:t>
      </w:r>
    </w:p>
    <w:p w:rsidR="00B3143C" w:rsidRDefault="00B3143C" w:rsidP="00B3143C">
      <w:pPr>
        <w:spacing w:line="216" w:lineRule="auto"/>
        <w:ind w:left="-284" w:right="-176"/>
        <w:jc w:val="both"/>
        <w:rPr>
          <w:rFonts w:asciiTheme="minorHAnsi" w:hAnsiTheme="minorHAnsi"/>
          <w:color w:val="000099"/>
          <w:sz w:val="18"/>
          <w:szCs w:val="18"/>
        </w:rPr>
      </w:pPr>
    </w:p>
    <w:p w:rsidR="00B3143C" w:rsidRDefault="00B3143C" w:rsidP="00B3143C">
      <w:pPr>
        <w:spacing w:line="216" w:lineRule="auto"/>
        <w:ind w:left="-284" w:right="-176"/>
        <w:jc w:val="both"/>
        <w:rPr>
          <w:rFonts w:asciiTheme="minorHAnsi" w:hAnsiTheme="minorHAnsi"/>
          <w:color w:val="000099"/>
          <w:sz w:val="18"/>
          <w:szCs w:val="18"/>
        </w:rPr>
      </w:pPr>
      <w:r w:rsidRPr="00B3143C">
        <w:rPr>
          <w:rFonts w:asciiTheme="minorHAnsi" w:hAnsiTheme="minorHAnsi"/>
          <w:color w:val="000099"/>
          <w:sz w:val="18"/>
          <w:szCs w:val="18"/>
        </w:rPr>
        <w:t xml:space="preserve">Todos los trofeos serán donados por la R.F.E.G. No se permitirá donar otros trofeos sin el acuerdo del Comité Técnico de Aficionados </w:t>
      </w:r>
    </w:p>
    <w:p w:rsidR="00C74AE3" w:rsidRPr="00B3143C" w:rsidRDefault="00B3143C" w:rsidP="00B3143C">
      <w:pPr>
        <w:spacing w:line="216" w:lineRule="auto"/>
        <w:ind w:left="-284" w:right="-176"/>
        <w:jc w:val="both"/>
        <w:rPr>
          <w:rFonts w:asciiTheme="minorHAnsi" w:hAnsiTheme="minorHAnsi"/>
          <w:color w:val="000099"/>
          <w:sz w:val="18"/>
          <w:szCs w:val="18"/>
        </w:rPr>
      </w:pPr>
      <w:r w:rsidRPr="00B3143C">
        <w:rPr>
          <w:rFonts w:asciiTheme="minorHAnsi" w:hAnsiTheme="minorHAnsi"/>
          <w:color w:val="000099"/>
          <w:sz w:val="18"/>
          <w:szCs w:val="18"/>
        </w:rPr>
        <w:t>Femenino</w:t>
      </w:r>
      <w:r w:rsidR="00E82ABE">
        <w:rPr>
          <w:rFonts w:asciiTheme="minorHAnsi" w:hAnsiTheme="minorHAnsi"/>
          <w:color w:val="000099"/>
          <w:sz w:val="18"/>
          <w:szCs w:val="18"/>
        </w:rPr>
        <w:t>.</w:t>
      </w:r>
    </w:p>
    <w:p w:rsidR="00C74AE3" w:rsidRDefault="00C74AE3">
      <w:pPr>
        <w:rPr>
          <w:rFonts w:ascii="Maiandra GD" w:hAnsi="Maiandra GD"/>
          <w:color w:val="000099"/>
          <w:sz w:val="18"/>
          <w:szCs w:val="18"/>
        </w:rPr>
      </w:pPr>
      <w:r>
        <w:rPr>
          <w:rFonts w:ascii="Maiandra GD" w:hAnsi="Maiandra GD"/>
          <w:color w:val="000099"/>
          <w:sz w:val="18"/>
          <w:szCs w:val="18"/>
        </w:rPr>
        <w:br w:type="page"/>
      </w:r>
    </w:p>
    <w:p w:rsidR="0022629B" w:rsidRPr="005F08F3" w:rsidRDefault="0022629B" w:rsidP="0022629B">
      <w:pPr>
        <w:ind w:left="4247" w:firstLine="709"/>
        <w:rPr>
          <w:rFonts w:ascii="Arial Narrow" w:hAnsi="Arial Narrow"/>
          <w:lang w:val="es-ES_tradnl"/>
        </w:rPr>
      </w:pPr>
      <w:r>
        <w:rPr>
          <w:rFonts w:ascii="Arial" w:hAnsi="Arial" w:cs="Arial"/>
          <w:b/>
          <w:noProof/>
          <w:sz w:val="20"/>
          <w:szCs w:val="20"/>
        </w:rPr>
        <w:lastRenderedPageBreak/>
        <w:drawing>
          <wp:anchor distT="0" distB="0" distL="114300" distR="114300" simplePos="0" relativeHeight="251665408" behindDoc="0" locked="0" layoutInCell="1" allowOverlap="1">
            <wp:simplePos x="0" y="0"/>
            <wp:positionH relativeFrom="column">
              <wp:posOffset>152400</wp:posOffset>
            </wp:positionH>
            <wp:positionV relativeFrom="paragraph">
              <wp:posOffset>13335</wp:posOffset>
            </wp:positionV>
            <wp:extent cx="1819275" cy="600075"/>
            <wp:effectExtent l="19050" t="0" r="9525" b="0"/>
            <wp:wrapNone/>
            <wp:docPr id="8" name="Imagen 8"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holegolf.com/imagenes/titulo.jpg"/>
                    <pic:cNvPicPr>
                      <a:picLocks noChangeAspect="1" noChangeArrowheads="1"/>
                    </pic:cNvPicPr>
                  </pic:nvPicPr>
                  <pic:blipFill>
                    <a:blip r:embed="rId14" r:link="rId15" cstate="print"/>
                    <a:srcRect/>
                    <a:stretch>
                      <a:fillRect/>
                    </a:stretch>
                  </pic:blipFill>
                  <pic:spPr bwMode="auto">
                    <a:xfrm>
                      <a:off x="0" y="0"/>
                      <a:ext cx="1819275" cy="600075"/>
                    </a:xfrm>
                    <a:prstGeom prst="rect">
                      <a:avLst/>
                    </a:prstGeom>
                    <a:noFill/>
                    <a:ln w="9525">
                      <a:noFill/>
                      <a:miter lim="800000"/>
                      <a:headEnd/>
                      <a:tailEnd/>
                    </a:ln>
                  </pic:spPr>
                </pic:pic>
              </a:graphicData>
            </a:graphic>
          </wp:anchor>
        </w:drawing>
      </w:r>
      <w:r w:rsidRPr="00FA428D">
        <w:rPr>
          <w:rFonts w:ascii="Arial" w:hAnsi="Arial" w:cs="Arial"/>
          <w:b/>
          <w:bCs/>
          <w:color w:val="000000"/>
          <w:sz w:val="32"/>
          <w:szCs w:val="32"/>
        </w:rPr>
        <w:t xml:space="preserve">Eventos </w:t>
      </w:r>
      <w:r w:rsidRPr="00FA428D">
        <w:rPr>
          <w:rFonts w:ascii="Arial" w:hAnsi="Arial" w:cs="Arial"/>
          <w:b/>
          <w:bCs/>
          <w:i/>
          <w:iCs/>
          <w:color w:val="000000"/>
          <w:sz w:val="32"/>
          <w:szCs w:val="32"/>
        </w:rPr>
        <w:t xml:space="preserve">90  </w:t>
      </w:r>
      <w:r w:rsidRPr="00FA428D">
        <w:rPr>
          <w:rFonts w:ascii="Arial" w:hAnsi="Arial" w:cs="Arial"/>
          <w:b/>
          <w:bCs/>
          <w:color w:val="000000"/>
        </w:rPr>
        <w:t>S.L.</w:t>
      </w:r>
      <w:r>
        <w:rPr>
          <w:rFonts w:ascii="Arial" w:hAnsi="Arial" w:cs="Arial"/>
          <w:b/>
          <w:bCs/>
          <w:color w:val="000000"/>
        </w:rPr>
        <w:t xml:space="preserve">   </w:t>
      </w:r>
      <w:r>
        <w:rPr>
          <w:rFonts w:ascii="Arial" w:hAnsi="Arial" w:cs="Arial"/>
          <w:b/>
          <w:bCs/>
          <w:color w:val="000000"/>
          <w:sz w:val="20"/>
          <w:szCs w:val="20"/>
        </w:rPr>
        <w:t xml:space="preserve">   </w:t>
      </w:r>
      <w:r w:rsidRPr="00FA428D">
        <w:rPr>
          <w:rFonts w:ascii="Arial" w:hAnsi="Arial" w:cs="Arial"/>
          <w:color w:val="000000"/>
        </w:rPr>
        <w:t xml:space="preserve">Tel. </w:t>
      </w:r>
      <w:r w:rsidRPr="00FA428D">
        <w:rPr>
          <w:rFonts w:ascii="Arial" w:hAnsi="Arial" w:cs="Arial"/>
          <w:b/>
          <w:bCs/>
          <w:color w:val="000000"/>
        </w:rPr>
        <w:t>948 24 10 51</w:t>
      </w:r>
    </w:p>
    <w:p w:rsidR="0022629B" w:rsidRPr="00C2172E" w:rsidRDefault="0022629B" w:rsidP="0022629B">
      <w:pPr>
        <w:pStyle w:val="Remitedesobre"/>
        <w:spacing w:before="0" w:beforeAutospacing="0" w:after="0" w:afterAutospacing="0"/>
        <w:ind w:left="4248" w:firstLine="708"/>
        <w:rPr>
          <w:rFonts w:asciiTheme="minorHAnsi" w:hAnsiTheme="minorHAnsi" w:cs="Arial"/>
          <w:b/>
          <w:bCs/>
          <w:color w:val="000000"/>
          <w:sz w:val="16"/>
          <w:szCs w:val="20"/>
        </w:rPr>
      </w:pPr>
      <w:r w:rsidRPr="005202D8">
        <w:rPr>
          <w:rFonts w:ascii="Arial" w:hAnsi="Arial" w:cs="Arial"/>
          <w:sz w:val="18"/>
        </w:rPr>
        <w:t>SOLICITUDES POR e-mail</w:t>
      </w:r>
      <w:r w:rsidRPr="00C2172E">
        <w:rPr>
          <w:rFonts w:asciiTheme="minorHAnsi" w:hAnsiTheme="minorHAnsi" w:cs="Arial"/>
          <w:sz w:val="18"/>
        </w:rPr>
        <w:t>:</w:t>
      </w:r>
      <w:r w:rsidRPr="00C2172E">
        <w:rPr>
          <w:rFonts w:asciiTheme="minorHAnsi" w:hAnsiTheme="minorHAnsi" w:cs="Arial"/>
          <w:color w:val="0000FF"/>
          <w:sz w:val="18"/>
        </w:rPr>
        <w:t xml:space="preserve">     </w:t>
      </w:r>
      <w:hyperlink r:id="rId16" w:history="1">
        <w:r w:rsidRPr="00C2172E">
          <w:rPr>
            <w:rStyle w:val="Hipervnculo"/>
            <w:rFonts w:asciiTheme="minorHAnsi" w:hAnsiTheme="minorHAnsi" w:cs="Arial"/>
            <w:sz w:val="20"/>
            <w:szCs w:val="20"/>
          </w:rPr>
          <w:t>alfaro@holegolf.com</w:t>
        </w:r>
      </w:hyperlink>
    </w:p>
    <w:p w:rsidR="0022629B" w:rsidRPr="00C2172E" w:rsidRDefault="0022629B" w:rsidP="0022629B">
      <w:pPr>
        <w:rPr>
          <w:lang w:val="en-US"/>
        </w:rPr>
      </w:pPr>
      <w:r w:rsidRPr="00C2172E">
        <w:rPr>
          <w:rFonts w:asciiTheme="minorHAnsi" w:hAnsiTheme="minorHAnsi"/>
        </w:rPr>
        <w:tab/>
      </w:r>
      <w:r w:rsidRPr="00C2172E">
        <w:rPr>
          <w:rFonts w:asciiTheme="minorHAnsi" w:hAnsiTheme="minorHAnsi"/>
        </w:rPr>
        <w:tab/>
      </w:r>
      <w:r w:rsidRPr="00C2172E">
        <w:rPr>
          <w:rFonts w:asciiTheme="minorHAnsi" w:hAnsiTheme="minorHAnsi"/>
        </w:rPr>
        <w:tab/>
      </w:r>
      <w:r w:rsidRPr="00C2172E">
        <w:rPr>
          <w:rFonts w:asciiTheme="minorHAnsi" w:hAnsiTheme="minorHAnsi"/>
        </w:rPr>
        <w:tab/>
      </w:r>
      <w:r w:rsidRPr="00C2172E">
        <w:rPr>
          <w:rFonts w:asciiTheme="minorHAnsi" w:hAnsiTheme="minorHAnsi"/>
        </w:rPr>
        <w:tab/>
      </w:r>
      <w:r w:rsidRPr="00C2172E">
        <w:rPr>
          <w:rFonts w:asciiTheme="minorHAnsi" w:hAnsiTheme="minorHAnsi"/>
        </w:rPr>
        <w:tab/>
      </w:r>
      <w:r w:rsidRPr="00C2172E">
        <w:rPr>
          <w:rFonts w:asciiTheme="minorHAnsi" w:hAnsiTheme="minorHAnsi"/>
        </w:rPr>
        <w:tab/>
      </w:r>
      <w:r w:rsidRPr="00C2172E">
        <w:rPr>
          <w:rFonts w:asciiTheme="minorHAnsi" w:hAnsiTheme="minorHAnsi"/>
          <w:b/>
          <w:color w:val="006600"/>
          <w:lang w:val="en-US"/>
        </w:rPr>
        <w:t>Requests by email</w:t>
      </w:r>
      <w:r w:rsidRPr="00C2172E">
        <w:rPr>
          <w:rFonts w:asciiTheme="minorHAnsi" w:hAnsiTheme="minorHAnsi"/>
          <w:lang w:val="en-US"/>
        </w:rPr>
        <w:t xml:space="preserve">: </w:t>
      </w:r>
      <w:r w:rsidRPr="00C2172E">
        <w:rPr>
          <w:rFonts w:asciiTheme="minorHAnsi" w:hAnsiTheme="minorHAnsi"/>
          <w:lang w:val="en-US"/>
        </w:rPr>
        <w:tab/>
      </w:r>
      <w:hyperlink r:id="rId17" w:history="1">
        <w:r w:rsidRPr="00C2172E">
          <w:rPr>
            <w:rStyle w:val="Hipervnculo"/>
            <w:rFonts w:asciiTheme="minorHAnsi" w:hAnsiTheme="minorHAnsi" w:cs="Arial"/>
            <w:sz w:val="20"/>
            <w:szCs w:val="20"/>
            <w:lang w:val="en-US"/>
          </w:rPr>
          <w:t>alfaro@holegolf.com</w:t>
        </w:r>
      </w:hyperlink>
    </w:p>
    <w:p w:rsidR="0022629B" w:rsidRPr="005C64A1" w:rsidRDefault="0022629B" w:rsidP="0022629B">
      <w:pPr>
        <w:pStyle w:val="Ttulo1"/>
        <w:jc w:val="center"/>
        <w:rPr>
          <w:color w:val="000099"/>
          <w:sz w:val="32"/>
          <w:szCs w:val="32"/>
          <w:lang w:val="en-US"/>
        </w:rPr>
      </w:pPr>
      <w:r w:rsidRPr="005C64A1">
        <w:rPr>
          <w:color w:val="000099"/>
          <w:sz w:val="32"/>
          <w:szCs w:val="32"/>
          <w:lang w:val="en-US"/>
        </w:rPr>
        <w:t>SPANISH INTERNATIONAL LADIES STROKEPLAY CHAMPIONSHIP</w:t>
      </w:r>
    </w:p>
    <w:p w:rsidR="0022629B" w:rsidRPr="00D779DB" w:rsidRDefault="0022629B" w:rsidP="0022629B">
      <w:pPr>
        <w:pStyle w:val="Ttulo2"/>
        <w:jc w:val="center"/>
        <w:rPr>
          <w:rFonts w:asciiTheme="majorHAnsi" w:hAnsiTheme="majorHAnsi"/>
          <w:b w:val="0"/>
          <w:i/>
          <w:color w:val="000099"/>
          <w:sz w:val="24"/>
          <w:lang w:val="en-US"/>
        </w:rPr>
      </w:pPr>
      <w:proofErr w:type="gramStart"/>
      <w:r w:rsidRPr="005C64A1">
        <w:rPr>
          <w:rFonts w:asciiTheme="majorHAnsi" w:hAnsiTheme="majorHAnsi"/>
          <w:i/>
          <w:color w:val="000099"/>
          <w:sz w:val="24"/>
          <w:lang w:val="en-US"/>
        </w:rPr>
        <w:t>Alicante Golf.</w:t>
      </w:r>
      <w:proofErr w:type="gramEnd"/>
      <w:r w:rsidRPr="005C64A1">
        <w:rPr>
          <w:rFonts w:asciiTheme="majorHAnsi" w:hAnsiTheme="majorHAnsi"/>
          <w:i/>
          <w:color w:val="000099"/>
          <w:sz w:val="24"/>
          <w:lang w:val="en-US"/>
        </w:rPr>
        <w:t xml:space="preserve">  </w:t>
      </w:r>
      <w:r w:rsidRPr="00D779DB">
        <w:rPr>
          <w:rFonts w:asciiTheme="majorHAnsi" w:hAnsiTheme="majorHAnsi"/>
          <w:i/>
          <w:color w:val="000099"/>
          <w:sz w:val="24"/>
          <w:lang w:val="en-US"/>
        </w:rPr>
        <w:t>January 9 – 11, 2012</w:t>
      </w:r>
    </w:p>
    <w:p w:rsidR="0022629B" w:rsidRPr="00D779DB" w:rsidRDefault="0022629B" w:rsidP="0022629B">
      <w:pPr>
        <w:rPr>
          <w:rFonts w:ascii="Arial" w:hAnsi="Arial" w:cs="Arial"/>
          <w:b/>
          <w:bCs/>
          <w:u w:val="single"/>
          <w:lang w:val="en-US"/>
        </w:rPr>
      </w:pPr>
    </w:p>
    <w:p w:rsidR="0022629B" w:rsidRPr="0022629B" w:rsidRDefault="0022629B" w:rsidP="0022629B">
      <w:pPr>
        <w:shd w:val="clear" w:color="auto" w:fill="8DB3E2" w:themeFill="text2" w:themeFillTint="66"/>
        <w:jc w:val="center"/>
        <w:rPr>
          <w:rFonts w:asciiTheme="minorHAnsi" w:hAnsiTheme="minorHAnsi" w:cs="Arial"/>
          <w:b/>
          <w:bCs/>
          <w:sz w:val="26"/>
          <w:szCs w:val="26"/>
          <w:u w:val="single"/>
        </w:rPr>
      </w:pPr>
      <w:r w:rsidRPr="0022629B">
        <w:rPr>
          <w:rFonts w:asciiTheme="minorHAnsi" w:hAnsiTheme="minorHAnsi" w:cs="Arial"/>
          <w:b/>
          <w:bCs/>
          <w:sz w:val="26"/>
          <w:szCs w:val="26"/>
        </w:rPr>
        <w:t xml:space="preserve">SOLICITUD DE ALOJAMIENTO / </w:t>
      </w:r>
      <w:proofErr w:type="spellStart"/>
      <w:r w:rsidRPr="0022629B">
        <w:rPr>
          <w:rFonts w:asciiTheme="minorHAnsi" w:hAnsiTheme="minorHAnsi" w:cs="Arial"/>
          <w:b/>
          <w:bCs/>
          <w:color w:val="006600"/>
          <w:sz w:val="26"/>
          <w:szCs w:val="26"/>
        </w:rPr>
        <w:t>Accommodation</w:t>
      </w:r>
      <w:proofErr w:type="spellEnd"/>
      <w:r w:rsidRPr="0022629B">
        <w:rPr>
          <w:rFonts w:asciiTheme="minorHAnsi" w:hAnsiTheme="minorHAnsi" w:cs="Arial"/>
          <w:b/>
          <w:bCs/>
          <w:color w:val="006600"/>
          <w:sz w:val="26"/>
          <w:szCs w:val="26"/>
        </w:rPr>
        <w:t xml:space="preserve"> </w:t>
      </w:r>
      <w:proofErr w:type="spellStart"/>
      <w:r w:rsidRPr="0022629B">
        <w:rPr>
          <w:rFonts w:asciiTheme="minorHAnsi" w:hAnsiTheme="minorHAnsi" w:cs="Arial"/>
          <w:b/>
          <w:bCs/>
          <w:color w:val="006600"/>
          <w:sz w:val="26"/>
          <w:szCs w:val="26"/>
        </w:rPr>
        <w:t>request</w:t>
      </w:r>
      <w:proofErr w:type="spellEnd"/>
      <w:r w:rsidRPr="0022629B">
        <w:rPr>
          <w:rFonts w:asciiTheme="minorHAnsi" w:hAnsiTheme="minorHAnsi" w:cs="Arial"/>
          <w:b/>
          <w:bCs/>
          <w:color w:val="006600"/>
          <w:sz w:val="26"/>
          <w:szCs w:val="26"/>
        </w:rPr>
        <w:t>:</w:t>
      </w:r>
    </w:p>
    <w:p w:rsidR="0022629B" w:rsidRPr="0022629B" w:rsidRDefault="0022629B" w:rsidP="0022629B">
      <w:pPr>
        <w:jc w:val="center"/>
        <w:rPr>
          <w:rFonts w:asciiTheme="minorHAnsi" w:hAnsiTheme="minorHAnsi" w:cs="Arial"/>
          <w:b/>
          <w:bCs/>
          <w:u w:val="single"/>
        </w:rPr>
      </w:pPr>
    </w:p>
    <w:p w:rsidR="0022629B" w:rsidRPr="00A271C8" w:rsidRDefault="0022629B" w:rsidP="0022629B">
      <w:pPr>
        <w:rPr>
          <w:rFonts w:asciiTheme="minorHAnsi" w:hAnsiTheme="minorHAnsi" w:cs="Arial"/>
          <w:b/>
          <w:bCs/>
          <w:lang w:val="es-ES_tradnl"/>
        </w:rPr>
      </w:pPr>
      <w:r w:rsidRPr="00A271C8">
        <w:rPr>
          <w:rFonts w:asciiTheme="minorHAnsi" w:hAnsiTheme="minorHAnsi" w:cs="Arial"/>
          <w:b/>
          <w:bCs/>
          <w:lang w:val="es-ES_tradnl"/>
        </w:rPr>
        <w:t xml:space="preserve">DATOS PARA CONFIRMARLES </w:t>
      </w:r>
      <w:smartTag w:uri="urn:schemas-microsoft-com:office:smarttags" w:element="PersonName">
        <w:smartTagPr>
          <w:attr w:name="ProductID" w:val="LA SOLICITUD DE ALOJAMIENTO"/>
        </w:smartTagPr>
        <w:smartTag w:uri="urn:schemas-microsoft-com:office:smarttags" w:element="PersonName">
          <w:smartTagPr>
            <w:attr w:name="ProductID" w:val="LA SOLICITUD DE"/>
          </w:smartTagPr>
          <w:r w:rsidRPr="00A271C8">
            <w:rPr>
              <w:rFonts w:asciiTheme="minorHAnsi" w:hAnsiTheme="minorHAnsi" w:cs="Arial"/>
              <w:b/>
              <w:bCs/>
              <w:lang w:val="es-ES_tradnl"/>
            </w:rPr>
            <w:t>LA SOLICITUD DE</w:t>
          </w:r>
        </w:smartTag>
        <w:r w:rsidRPr="00A271C8">
          <w:rPr>
            <w:rFonts w:asciiTheme="minorHAnsi" w:hAnsiTheme="minorHAnsi" w:cs="Arial"/>
            <w:b/>
            <w:bCs/>
            <w:lang w:val="es-ES_tradnl"/>
          </w:rPr>
          <w:t xml:space="preserve"> ALOJAMIENTO</w:t>
        </w:r>
      </w:smartTag>
      <w:r w:rsidRPr="00A271C8">
        <w:rPr>
          <w:rFonts w:asciiTheme="minorHAnsi" w:hAnsiTheme="minorHAnsi" w:cs="Arial"/>
          <w:b/>
          <w:bCs/>
          <w:lang w:val="es-ES_tradnl"/>
        </w:rPr>
        <w:t>:</w:t>
      </w:r>
    </w:p>
    <w:p w:rsidR="0022629B" w:rsidRPr="00A271C8" w:rsidRDefault="0022629B" w:rsidP="0022629B">
      <w:pPr>
        <w:rPr>
          <w:rFonts w:asciiTheme="minorHAnsi" w:hAnsiTheme="minorHAnsi" w:cs="Arial"/>
          <w:b/>
          <w:bCs/>
          <w:color w:val="006600"/>
          <w:lang w:val="en-US"/>
        </w:rPr>
      </w:pPr>
      <w:r w:rsidRPr="0022629B">
        <w:rPr>
          <w:rFonts w:asciiTheme="minorHAnsi" w:hAnsiTheme="minorHAnsi" w:cs="Arial"/>
          <w:b/>
          <w:bCs/>
          <w:color w:val="006600"/>
          <w:lang w:val="en-US"/>
        </w:rPr>
        <w:t>Details required guar</w:t>
      </w:r>
      <w:r w:rsidRPr="00A271C8">
        <w:rPr>
          <w:rFonts w:asciiTheme="minorHAnsi" w:hAnsiTheme="minorHAnsi" w:cs="Arial"/>
          <w:b/>
          <w:bCs/>
          <w:color w:val="006600"/>
          <w:lang w:val="en-US"/>
        </w:rPr>
        <w:t>anteeing your reservation:</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8"/>
      </w:tblGrid>
      <w:tr w:rsidR="0022629B" w:rsidRPr="00A271C8" w:rsidTr="00D779DB">
        <w:tc>
          <w:tcPr>
            <w:tcW w:w="9568" w:type="dxa"/>
          </w:tcPr>
          <w:p w:rsidR="0022629B" w:rsidRPr="00A271C8" w:rsidRDefault="0022629B" w:rsidP="00D779DB">
            <w:pPr>
              <w:rPr>
                <w:rFonts w:asciiTheme="minorHAnsi" w:hAnsiTheme="minorHAnsi" w:cs="Arial"/>
                <w:b/>
                <w:bCs/>
                <w:lang w:val="en-US"/>
              </w:rPr>
            </w:pPr>
          </w:p>
          <w:p w:rsidR="0022629B" w:rsidRPr="00A271C8" w:rsidRDefault="0022629B" w:rsidP="00D779DB">
            <w:pPr>
              <w:rPr>
                <w:rFonts w:asciiTheme="minorHAnsi" w:hAnsiTheme="minorHAnsi" w:cs="Arial"/>
                <w:b/>
                <w:bCs/>
                <w:sz w:val="18"/>
                <w:lang w:val="es-ES_tradnl"/>
              </w:rPr>
            </w:pPr>
            <w:r w:rsidRPr="00A271C8">
              <w:rPr>
                <w:rFonts w:asciiTheme="minorHAnsi" w:hAnsiTheme="minorHAnsi" w:cs="Arial"/>
                <w:b/>
                <w:bCs/>
                <w:sz w:val="18"/>
                <w:lang w:val="es-ES_tradnl"/>
              </w:rPr>
              <w:t>Apellidos/</w:t>
            </w:r>
            <w:proofErr w:type="spellStart"/>
            <w:r w:rsidRPr="00A271C8">
              <w:rPr>
                <w:rFonts w:asciiTheme="minorHAnsi" w:hAnsiTheme="minorHAnsi" w:cs="Arial"/>
                <w:b/>
                <w:bCs/>
                <w:color w:val="006600"/>
                <w:sz w:val="18"/>
                <w:lang w:val="es-ES_tradnl"/>
              </w:rPr>
              <w:t>Surname</w:t>
            </w:r>
            <w:proofErr w:type="spellEnd"/>
            <w:r w:rsidRPr="00A271C8">
              <w:rPr>
                <w:rFonts w:asciiTheme="minorHAnsi" w:hAnsiTheme="minorHAnsi" w:cs="Arial"/>
                <w:b/>
                <w:bCs/>
                <w:color w:val="006600"/>
                <w:sz w:val="18"/>
                <w:lang w:val="es-ES_tradnl"/>
              </w:rPr>
              <w:t>:</w:t>
            </w:r>
            <w:r w:rsidRPr="00A271C8">
              <w:rPr>
                <w:rFonts w:asciiTheme="minorHAnsi" w:hAnsiTheme="minorHAnsi" w:cs="Arial"/>
                <w:b/>
                <w:bCs/>
                <w:sz w:val="18"/>
                <w:lang w:val="es-ES_tradnl"/>
              </w:rPr>
              <w:t xml:space="preserve"> ______________________________________________________Nombre/</w:t>
            </w:r>
            <w:proofErr w:type="spellStart"/>
            <w:r w:rsidRPr="00A271C8">
              <w:rPr>
                <w:rFonts w:asciiTheme="minorHAnsi" w:hAnsiTheme="minorHAnsi" w:cs="Arial"/>
                <w:b/>
                <w:bCs/>
                <w:color w:val="006600"/>
                <w:sz w:val="18"/>
                <w:lang w:val="es-ES_tradnl"/>
              </w:rPr>
              <w:t>Name</w:t>
            </w:r>
            <w:proofErr w:type="spellEnd"/>
            <w:r w:rsidRPr="00A271C8">
              <w:rPr>
                <w:rFonts w:asciiTheme="minorHAnsi" w:hAnsiTheme="minorHAnsi" w:cs="Arial"/>
                <w:b/>
                <w:bCs/>
                <w:color w:val="006600"/>
                <w:sz w:val="18"/>
                <w:lang w:val="es-ES_tradnl"/>
              </w:rPr>
              <w:t>:</w:t>
            </w:r>
            <w:r w:rsidRPr="00A271C8">
              <w:rPr>
                <w:rFonts w:asciiTheme="minorHAnsi" w:hAnsiTheme="minorHAnsi" w:cs="Arial"/>
                <w:b/>
                <w:bCs/>
                <w:sz w:val="18"/>
                <w:lang w:val="es-ES_tradnl"/>
              </w:rPr>
              <w:t xml:space="preserve"> ____________________ </w:t>
            </w:r>
          </w:p>
          <w:p w:rsidR="0022629B" w:rsidRPr="00A271C8" w:rsidRDefault="0022629B" w:rsidP="00D779DB">
            <w:pPr>
              <w:rPr>
                <w:rFonts w:asciiTheme="minorHAnsi" w:hAnsiTheme="minorHAnsi" w:cs="Arial"/>
                <w:b/>
                <w:bCs/>
                <w:sz w:val="18"/>
                <w:lang w:val="es-ES_tradnl"/>
              </w:rPr>
            </w:pPr>
          </w:p>
          <w:p w:rsidR="0022629B" w:rsidRPr="00D779DB" w:rsidRDefault="0022629B" w:rsidP="00D779DB">
            <w:pPr>
              <w:rPr>
                <w:rFonts w:asciiTheme="minorHAnsi" w:hAnsiTheme="minorHAnsi" w:cs="Arial"/>
                <w:b/>
                <w:bCs/>
                <w:sz w:val="18"/>
              </w:rPr>
            </w:pPr>
            <w:r w:rsidRPr="00A271C8">
              <w:rPr>
                <w:rFonts w:asciiTheme="minorHAnsi" w:hAnsiTheme="minorHAnsi" w:cs="Arial"/>
                <w:b/>
                <w:bCs/>
                <w:sz w:val="18"/>
                <w:lang w:val="es-ES_tradnl"/>
              </w:rPr>
              <w:t xml:space="preserve">Población/ </w:t>
            </w:r>
            <w:r w:rsidRPr="00A271C8">
              <w:rPr>
                <w:rFonts w:asciiTheme="minorHAnsi" w:hAnsiTheme="minorHAnsi" w:cs="Arial"/>
                <w:b/>
                <w:bCs/>
                <w:color w:val="006600"/>
                <w:sz w:val="18"/>
                <w:lang w:val="es-ES_tradnl"/>
              </w:rPr>
              <w:t>City:</w:t>
            </w:r>
            <w:r w:rsidRPr="00A271C8">
              <w:rPr>
                <w:rFonts w:asciiTheme="minorHAnsi" w:hAnsiTheme="minorHAnsi" w:cs="Arial"/>
                <w:b/>
                <w:bCs/>
                <w:sz w:val="18"/>
                <w:lang w:val="es-ES_tradnl"/>
              </w:rPr>
              <w:t xml:space="preserve"> ___________________________________       Telf. </w:t>
            </w:r>
            <w:r w:rsidRPr="00D779DB">
              <w:rPr>
                <w:rFonts w:asciiTheme="minorHAnsi" w:hAnsiTheme="minorHAnsi" w:cs="Arial"/>
                <w:b/>
                <w:bCs/>
                <w:sz w:val="18"/>
              </w:rPr>
              <w:t xml:space="preserve">Móvil/ </w:t>
            </w:r>
            <w:r w:rsidRPr="00D779DB">
              <w:rPr>
                <w:rFonts w:asciiTheme="minorHAnsi" w:hAnsiTheme="minorHAnsi" w:cs="Arial"/>
                <w:b/>
                <w:bCs/>
                <w:color w:val="006600"/>
                <w:sz w:val="18"/>
              </w:rPr>
              <w:t>Mobile no.</w:t>
            </w:r>
            <w:r w:rsidRPr="00D779DB">
              <w:rPr>
                <w:rFonts w:asciiTheme="minorHAnsi" w:hAnsiTheme="minorHAnsi" w:cs="Arial"/>
                <w:b/>
                <w:bCs/>
                <w:sz w:val="18"/>
              </w:rPr>
              <w:t>_________________________________</w:t>
            </w:r>
          </w:p>
          <w:p w:rsidR="0022629B" w:rsidRPr="00D779DB" w:rsidRDefault="0022629B" w:rsidP="00D779DB">
            <w:pPr>
              <w:rPr>
                <w:rFonts w:asciiTheme="minorHAnsi" w:hAnsiTheme="minorHAnsi" w:cs="Arial"/>
                <w:b/>
                <w:bCs/>
                <w:sz w:val="18"/>
              </w:rPr>
            </w:pPr>
          </w:p>
          <w:p w:rsidR="0022629B" w:rsidRPr="00D779DB" w:rsidRDefault="0022629B" w:rsidP="00D779DB">
            <w:pPr>
              <w:rPr>
                <w:rFonts w:asciiTheme="minorHAnsi" w:hAnsiTheme="minorHAnsi" w:cs="Arial"/>
                <w:b/>
                <w:bCs/>
                <w:sz w:val="18"/>
              </w:rPr>
            </w:pPr>
            <w:r w:rsidRPr="00D779DB">
              <w:rPr>
                <w:rFonts w:asciiTheme="minorHAnsi" w:hAnsiTheme="minorHAnsi" w:cs="Arial"/>
                <w:b/>
                <w:bCs/>
                <w:sz w:val="18"/>
              </w:rPr>
              <w:t>EMAIL – IMPORTANTE /</w:t>
            </w:r>
            <w:proofErr w:type="spellStart"/>
            <w:r w:rsidRPr="00D779DB">
              <w:rPr>
                <w:rFonts w:asciiTheme="minorHAnsi" w:hAnsiTheme="minorHAnsi" w:cs="Arial"/>
                <w:b/>
                <w:bCs/>
                <w:color w:val="006600"/>
                <w:sz w:val="18"/>
              </w:rPr>
              <w:t>essential</w:t>
            </w:r>
            <w:proofErr w:type="spellEnd"/>
            <w:r w:rsidRPr="00D779DB">
              <w:rPr>
                <w:rFonts w:asciiTheme="minorHAnsi" w:hAnsiTheme="minorHAnsi" w:cs="Arial"/>
                <w:b/>
                <w:bCs/>
                <w:color w:val="006600"/>
                <w:sz w:val="18"/>
              </w:rPr>
              <w:t xml:space="preserve"> detail</w:t>
            </w:r>
            <w:r w:rsidRPr="00D779DB">
              <w:rPr>
                <w:rFonts w:asciiTheme="minorHAnsi" w:hAnsiTheme="minorHAnsi" w:cs="Arial"/>
                <w:b/>
                <w:bCs/>
                <w:sz w:val="18"/>
              </w:rPr>
              <w:t>:________________________________________________________________________</w:t>
            </w:r>
          </w:p>
          <w:p w:rsidR="0022629B" w:rsidRPr="00D779DB" w:rsidRDefault="0022629B" w:rsidP="00D779DB">
            <w:pPr>
              <w:rPr>
                <w:rFonts w:asciiTheme="minorHAnsi" w:hAnsiTheme="minorHAnsi" w:cs="Arial"/>
                <w:b/>
                <w:bCs/>
                <w:sz w:val="18"/>
              </w:rPr>
            </w:pPr>
          </w:p>
          <w:p w:rsidR="0022629B" w:rsidRPr="00A271C8" w:rsidRDefault="0022629B" w:rsidP="00D779DB">
            <w:pPr>
              <w:rPr>
                <w:rFonts w:asciiTheme="minorHAnsi" w:hAnsiTheme="minorHAnsi" w:cs="Arial"/>
                <w:b/>
                <w:bCs/>
                <w:sz w:val="18"/>
                <w:lang w:val="es-ES_tradnl"/>
              </w:rPr>
            </w:pPr>
            <w:r w:rsidRPr="00D779DB">
              <w:rPr>
                <w:rFonts w:asciiTheme="minorHAnsi" w:hAnsiTheme="minorHAnsi" w:cs="Arial"/>
                <w:b/>
                <w:bCs/>
                <w:sz w:val="18"/>
              </w:rPr>
              <w:t xml:space="preserve">Telf. / </w:t>
            </w:r>
            <w:proofErr w:type="spellStart"/>
            <w:r w:rsidRPr="00D779DB">
              <w:rPr>
                <w:rFonts w:asciiTheme="minorHAnsi" w:hAnsiTheme="minorHAnsi" w:cs="Arial"/>
                <w:b/>
                <w:bCs/>
                <w:color w:val="006600"/>
                <w:sz w:val="18"/>
              </w:rPr>
              <w:t>Phone</w:t>
            </w:r>
            <w:proofErr w:type="spellEnd"/>
            <w:r w:rsidRPr="00D779DB">
              <w:rPr>
                <w:rFonts w:asciiTheme="minorHAnsi" w:hAnsiTheme="minorHAnsi" w:cs="Arial"/>
                <w:b/>
                <w:bCs/>
                <w:color w:val="006600"/>
                <w:sz w:val="18"/>
              </w:rPr>
              <w:t xml:space="preserve"> no.</w:t>
            </w:r>
            <w:r w:rsidRPr="00D779DB">
              <w:rPr>
                <w:rFonts w:asciiTheme="minorHAnsi" w:hAnsiTheme="minorHAnsi" w:cs="Arial"/>
                <w:b/>
                <w:bCs/>
                <w:sz w:val="18"/>
              </w:rPr>
              <w:t xml:space="preserve">  </w:t>
            </w:r>
            <w:r w:rsidRPr="00A271C8">
              <w:rPr>
                <w:rFonts w:asciiTheme="minorHAnsi" w:hAnsiTheme="minorHAnsi" w:cs="Arial"/>
                <w:b/>
                <w:bCs/>
                <w:sz w:val="18"/>
                <w:lang w:val="es-ES_tradnl"/>
              </w:rPr>
              <w:t>_____________________________________            Fax</w:t>
            </w:r>
            <w:proofErr w:type="gramStart"/>
            <w:r w:rsidRPr="00A271C8">
              <w:rPr>
                <w:rFonts w:asciiTheme="minorHAnsi" w:hAnsiTheme="minorHAnsi" w:cs="Arial"/>
                <w:b/>
                <w:bCs/>
                <w:sz w:val="18"/>
                <w:lang w:val="es-ES_tradnl"/>
              </w:rPr>
              <w:t>./</w:t>
            </w:r>
            <w:proofErr w:type="gramEnd"/>
            <w:r w:rsidRPr="00A271C8">
              <w:rPr>
                <w:rFonts w:asciiTheme="minorHAnsi" w:hAnsiTheme="minorHAnsi" w:cs="Arial"/>
                <w:b/>
                <w:bCs/>
                <w:sz w:val="18"/>
                <w:lang w:val="es-ES_tradnl"/>
              </w:rPr>
              <w:t xml:space="preserve"> </w:t>
            </w:r>
            <w:r w:rsidRPr="00A271C8">
              <w:rPr>
                <w:rFonts w:asciiTheme="minorHAnsi" w:hAnsiTheme="minorHAnsi" w:cs="Arial"/>
                <w:b/>
                <w:bCs/>
                <w:color w:val="006600"/>
                <w:sz w:val="18"/>
                <w:lang w:val="es-ES_tradnl"/>
              </w:rPr>
              <w:t>Fax no.</w:t>
            </w:r>
            <w:r w:rsidRPr="00A271C8">
              <w:rPr>
                <w:rFonts w:asciiTheme="minorHAnsi" w:hAnsiTheme="minorHAnsi" w:cs="Arial"/>
                <w:b/>
                <w:bCs/>
                <w:sz w:val="18"/>
                <w:lang w:val="es-ES_tradnl"/>
              </w:rPr>
              <w:t xml:space="preserve"> ____________________________________</w:t>
            </w:r>
          </w:p>
          <w:p w:rsidR="0022629B" w:rsidRPr="00A271C8" w:rsidRDefault="0022629B" w:rsidP="00D779DB">
            <w:pPr>
              <w:rPr>
                <w:rFonts w:asciiTheme="minorHAnsi" w:hAnsiTheme="minorHAnsi" w:cs="Arial"/>
                <w:b/>
                <w:bCs/>
                <w:sz w:val="18"/>
                <w:lang w:val="es-ES_tradnl"/>
              </w:rPr>
            </w:pPr>
          </w:p>
          <w:p w:rsidR="0022629B" w:rsidRPr="00A271C8" w:rsidRDefault="0022629B" w:rsidP="00D779DB">
            <w:pPr>
              <w:rPr>
                <w:rFonts w:asciiTheme="minorHAnsi" w:hAnsiTheme="minorHAnsi" w:cs="Arial"/>
                <w:b/>
                <w:bCs/>
                <w:sz w:val="18"/>
                <w:szCs w:val="18"/>
                <w:lang w:val="es-ES_tradnl"/>
              </w:rPr>
            </w:pPr>
            <w:r w:rsidRPr="00A271C8">
              <w:rPr>
                <w:rFonts w:asciiTheme="minorHAnsi" w:hAnsiTheme="minorHAnsi" w:cs="Arial"/>
                <w:b/>
                <w:bCs/>
                <w:sz w:val="18"/>
                <w:szCs w:val="18"/>
                <w:lang w:val="es-ES_tradnl"/>
              </w:rPr>
              <w:t>Jugadora (1</w:t>
            </w:r>
            <w:r w:rsidRPr="00A271C8">
              <w:rPr>
                <w:rFonts w:asciiTheme="minorHAnsi" w:hAnsiTheme="minorHAnsi" w:cs="Arial"/>
                <w:b/>
                <w:bCs/>
                <w:color w:val="006600"/>
                <w:sz w:val="18"/>
                <w:szCs w:val="18"/>
                <w:lang w:val="es-ES_tradnl"/>
              </w:rPr>
              <w:t>)/ Player 1</w:t>
            </w:r>
            <w:r w:rsidRPr="00A271C8">
              <w:rPr>
                <w:rFonts w:asciiTheme="minorHAnsi" w:hAnsiTheme="minorHAnsi" w:cs="Arial"/>
                <w:b/>
                <w:bCs/>
                <w:sz w:val="18"/>
                <w:szCs w:val="18"/>
                <w:lang w:val="es-ES_tradnl"/>
              </w:rPr>
              <w:t xml:space="preserve"> _____________________________________________________________________________________</w:t>
            </w:r>
            <w:r>
              <w:rPr>
                <w:rFonts w:asciiTheme="minorHAnsi" w:hAnsiTheme="minorHAnsi" w:cs="Arial"/>
                <w:b/>
                <w:bCs/>
                <w:sz w:val="18"/>
                <w:szCs w:val="18"/>
                <w:lang w:val="es-ES_tradnl"/>
              </w:rPr>
              <w:t xml:space="preserve"> </w:t>
            </w:r>
          </w:p>
          <w:p w:rsidR="0022629B" w:rsidRPr="00A271C8" w:rsidRDefault="0022629B" w:rsidP="00D779DB">
            <w:pPr>
              <w:rPr>
                <w:rFonts w:asciiTheme="minorHAnsi" w:hAnsiTheme="minorHAnsi" w:cs="Arial"/>
                <w:b/>
                <w:bCs/>
                <w:sz w:val="18"/>
                <w:szCs w:val="18"/>
                <w:lang w:val="es-ES_tradnl"/>
              </w:rPr>
            </w:pPr>
          </w:p>
          <w:p w:rsidR="0022629B" w:rsidRDefault="0022629B" w:rsidP="00D779DB">
            <w:pPr>
              <w:rPr>
                <w:rFonts w:asciiTheme="minorHAnsi" w:hAnsiTheme="minorHAnsi" w:cs="Arial"/>
                <w:b/>
                <w:bCs/>
                <w:sz w:val="18"/>
                <w:szCs w:val="18"/>
                <w:lang w:val="es-ES_tradnl"/>
              </w:rPr>
            </w:pPr>
            <w:r w:rsidRPr="00A271C8">
              <w:rPr>
                <w:rFonts w:asciiTheme="minorHAnsi" w:hAnsiTheme="minorHAnsi" w:cs="Arial"/>
                <w:b/>
                <w:bCs/>
                <w:sz w:val="18"/>
                <w:szCs w:val="18"/>
                <w:lang w:val="es-ES_tradnl"/>
              </w:rPr>
              <w:t xml:space="preserve">Jugadora (2)/ </w:t>
            </w:r>
            <w:r w:rsidRPr="00A271C8">
              <w:rPr>
                <w:rFonts w:asciiTheme="minorHAnsi" w:hAnsiTheme="minorHAnsi" w:cs="Arial"/>
                <w:b/>
                <w:bCs/>
                <w:color w:val="006600"/>
                <w:sz w:val="18"/>
                <w:szCs w:val="18"/>
                <w:lang w:val="es-ES_tradnl"/>
              </w:rPr>
              <w:t>Player 2</w:t>
            </w:r>
            <w:r w:rsidRPr="00A271C8">
              <w:rPr>
                <w:rFonts w:asciiTheme="minorHAnsi" w:hAnsiTheme="minorHAnsi" w:cs="Arial"/>
                <w:b/>
                <w:bCs/>
                <w:sz w:val="18"/>
                <w:szCs w:val="18"/>
                <w:lang w:val="es-ES_tradnl"/>
              </w:rPr>
              <w:t xml:space="preserve"> ______________________________________________________________________________________</w:t>
            </w:r>
          </w:p>
          <w:p w:rsidR="0022629B" w:rsidRPr="00A271C8" w:rsidRDefault="0022629B" w:rsidP="00D779DB">
            <w:pPr>
              <w:rPr>
                <w:rFonts w:asciiTheme="minorHAnsi" w:hAnsiTheme="minorHAnsi" w:cs="Arial"/>
                <w:b/>
                <w:bCs/>
                <w:sz w:val="18"/>
                <w:szCs w:val="18"/>
                <w:lang w:val="es-ES_tradnl"/>
              </w:rPr>
            </w:pPr>
          </w:p>
        </w:tc>
      </w:tr>
    </w:tbl>
    <w:p w:rsidR="0022629B" w:rsidRPr="00A271C8" w:rsidRDefault="0022629B" w:rsidP="0022629B">
      <w:pPr>
        <w:rPr>
          <w:rFonts w:asciiTheme="minorHAnsi" w:hAnsiTheme="minorHAnsi" w:cs="Arial"/>
          <w:b/>
          <w:bCs/>
          <w:u w:val="single"/>
          <w:lang w:val="es-ES_tradnl"/>
        </w:rPr>
      </w:pPr>
    </w:p>
    <w:p w:rsidR="0022629B" w:rsidRPr="00A271C8" w:rsidRDefault="0022629B" w:rsidP="0022629B">
      <w:pPr>
        <w:ind w:right="-442"/>
        <w:rPr>
          <w:rFonts w:asciiTheme="minorHAnsi" w:hAnsiTheme="minorHAnsi" w:cs="Arial"/>
          <w:b/>
          <w:bCs/>
          <w:i/>
          <w:lang w:val="es-ES_tradnl"/>
        </w:rPr>
      </w:pPr>
      <w:r w:rsidRPr="00A271C8">
        <w:rPr>
          <w:rFonts w:asciiTheme="minorHAnsi" w:hAnsiTheme="minorHAnsi" w:cs="Arial"/>
          <w:b/>
          <w:bCs/>
          <w:i/>
          <w:lang w:val="es-ES_tradnl"/>
        </w:rPr>
        <w:t>Tarifas por unidad y noche, para solicitudes efectuadas a través de Eventos 90 S.L.</w:t>
      </w:r>
    </w:p>
    <w:tbl>
      <w:tblPr>
        <w:tblW w:w="964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426"/>
        <w:gridCol w:w="652"/>
        <w:gridCol w:w="1223"/>
        <w:gridCol w:w="1511"/>
        <w:gridCol w:w="1134"/>
        <w:gridCol w:w="1560"/>
        <w:gridCol w:w="1139"/>
      </w:tblGrid>
      <w:tr w:rsidR="0022629B" w:rsidRPr="00A271C8" w:rsidTr="00AF46D9">
        <w:tc>
          <w:tcPr>
            <w:tcW w:w="2426" w:type="dxa"/>
            <w:vAlign w:val="center"/>
          </w:tcPr>
          <w:p w:rsidR="0022629B" w:rsidRPr="00A271C8" w:rsidRDefault="0022629B" w:rsidP="00D779DB">
            <w:pPr>
              <w:jc w:val="center"/>
              <w:rPr>
                <w:rFonts w:asciiTheme="minorHAnsi" w:hAnsiTheme="minorHAnsi" w:cs="Arial"/>
                <w:b/>
                <w:bCs/>
                <w:sz w:val="18"/>
                <w:szCs w:val="18"/>
              </w:rPr>
            </w:pPr>
            <w:r w:rsidRPr="00A271C8">
              <w:rPr>
                <w:rFonts w:asciiTheme="minorHAnsi" w:hAnsiTheme="minorHAnsi" w:cs="Arial"/>
                <w:b/>
                <w:bCs/>
                <w:sz w:val="18"/>
                <w:szCs w:val="18"/>
              </w:rPr>
              <w:t>Hotel</w:t>
            </w:r>
          </w:p>
        </w:tc>
        <w:tc>
          <w:tcPr>
            <w:tcW w:w="652" w:type="dxa"/>
            <w:vAlign w:val="center"/>
          </w:tcPr>
          <w:p w:rsidR="0022629B" w:rsidRPr="00A271C8" w:rsidRDefault="0022629B" w:rsidP="00D779DB">
            <w:pPr>
              <w:jc w:val="center"/>
              <w:rPr>
                <w:rFonts w:asciiTheme="minorHAnsi" w:hAnsiTheme="minorHAnsi" w:cs="Arial"/>
                <w:b/>
                <w:bCs/>
                <w:sz w:val="18"/>
                <w:szCs w:val="18"/>
              </w:rPr>
            </w:pPr>
            <w:proofErr w:type="spellStart"/>
            <w:r w:rsidRPr="00A271C8">
              <w:rPr>
                <w:rFonts w:asciiTheme="minorHAnsi" w:hAnsiTheme="minorHAnsi" w:cs="Arial"/>
                <w:b/>
                <w:bCs/>
                <w:sz w:val="18"/>
                <w:szCs w:val="18"/>
              </w:rPr>
              <w:t>Cat</w:t>
            </w:r>
            <w:proofErr w:type="spellEnd"/>
            <w:r w:rsidRPr="00A271C8">
              <w:rPr>
                <w:rFonts w:asciiTheme="minorHAnsi" w:hAnsiTheme="minorHAnsi" w:cs="Arial"/>
                <w:b/>
                <w:bCs/>
                <w:sz w:val="18"/>
                <w:szCs w:val="18"/>
              </w:rPr>
              <w:t>.</w:t>
            </w:r>
          </w:p>
        </w:tc>
        <w:tc>
          <w:tcPr>
            <w:tcW w:w="1223" w:type="dxa"/>
            <w:vAlign w:val="center"/>
          </w:tcPr>
          <w:p w:rsidR="0022629B" w:rsidRPr="00A271C8" w:rsidRDefault="0022629B" w:rsidP="00D779DB">
            <w:pPr>
              <w:jc w:val="center"/>
              <w:rPr>
                <w:rFonts w:asciiTheme="minorHAnsi" w:hAnsiTheme="minorHAnsi" w:cs="Arial"/>
                <w:b/>
                <w:bCs/>
                <w:color w:val="006600"/>
                <w:sz w:val="16"/>
                <w:szCs w:val="16"/>
              </w:rPr>
            </w:pPr>
            <w:r w:rsidRPr="00A271C8">
              <w:rPr>
                <w:rFonts w:asciiTheme="minorHAnsi" w:hAnsiTheme="minorHAnsi" w:cs="Arial"/>
                <w:b/>
                <w:bCs/>
                <w:sz w:val="14"/>
                <w:szCs w:val="14"/>
              </w:rPr>
              <w:t>BLOQUEO</w:t>
            </w:r>
            <w:r w:rsidRPr="00A271C8">
              <w:rPr>
                <w:rFonts w:asciiTheme="minorHAnsi" w:hAnsiTheme="minorHAnsi" w:cs="Arial"/>
                <w:b/>
                <w:bCs/>
                <w:sz w:val="12"/>
                <w:szCs w:val="12"/>
              </w:rPr>
              <w:t xml:space="preserve"> /</w:t>
            </w:r>
            <w:r w:rsidRPr="00A271C8">
              <w:rPr>
                <w:rFonts w:asciiTheme="minorHAnsi" w:hAnsiTheme="minorHAnsi" w:cs="Arial"/>
                <w:b/>
                <w:bCs/>
                <w:color w:val="006600"/>
                <w:sz w:val="16"/>
                <w:szCs w:val="16"/>
              </w:rPr>
              <w:t xml:space="preserve">No. Of </w:t>
            </w:r>
            <w:proofErr w:type="spellStart"/>
            <w:r w:rsidRPr="00A271C8">
              <w:rPr>
                <w:rFonts w:asciiTheme="minorHAnsi" w:hAnsiTheme="minorHAnsi" w:cs="Arial"/>
                <w:b/>
                <w:bCs/>
                <w:color w:val="006600"/>
                <w:sz w:val="16"/>
                <w:szCs w:val="16"/>
              </w:rPr>
              <w:t>rooms</w:t>
            </w:r>
            <w:proofErr w:type="spellEnd"/>
          </w:p>
          <w:p w:rsidR="0022629B" w:rsidRPr="00A271C8" w:rsidRDefault="0022629B" w:rsidP="00D779DB">
            <w:pPr>
              <w:jc w:val="center"/>
              <w:rPr>
                <w:rFonts w:asciiTheme="minorHAnsi" w:hAnsiTheme="minorHAnsi" w:cs="Arial"/>
                <w:b/>
                <w:bCs/>
                <w:sz w:val="12"/>
                <w:szCs w:val="12"/>
              </w:rPr>
            </w:pPr>
          </w:p>
        </w:tc>
        <w:tc>
          <w:tcPr>
            <w:tcW w:w="1511" w:type="dxa"/>
            <w:vAlign w:val="center"/>
          </w:tcPr>
          <w:p w:rsidR="0022629B" w:rsidRPr="00A271C8" w:rsidRDefault="0022629B" w:rsidP="00D779DB">
            <w:pPr>
              <w:jc w:val="center"/>
              <w:rPr>
                <w:rFonts w:asciiTheme="minorHAnsi" w:hAnsiTheme="minorHAnsi" w:cs="Arial"/>
                <w:b/>
                <w:bCs/>
                <w:sz w:val="16"/>
                <w:szCs w:val="16"/>
              </w:rPr>
            </w:pPr>
            <w:r w:rsidRPr="00A271C8">
              <w:rPr>
                <w:rFonts w:asciiTheme="minorHAnsi" w:hAnsiTheme="minorHAnsi" w:cs="Arial"/>
                <w:b/>
                <w:bCs/>
                <w:sz w:val="16"/>
                <w:szCs w:val="16"/>
              </w:rPr>
              <w:t>Habitación</w:t>
            </w:r>
          </w:p>
          <w:p w:rsidR="0022629B" w:rsidRPr="00A271C8" w:rsidRDefault="0022629B" w:rsidP="00D779DB">
            <w:pPr>
              <w:jc w:val="center"/>
              <w:rPr>
                <w:rFonts w:asciiTheme="minorHAnsi" w:hAnsiTheme="minorHAnsi" w:cs="Arial"/>
                <w:b/>
                <w:bCs/>
                <w:sz w:val="16"/>
                <w:szCs w:val="16"/>
              </w:rPr>
            </w:pPr>
            <w:r w:rsidRPr="00A271C8">
              <w:rPr>
                <w:rFonts w:asciiTheme="minorHAnsi" w:hAnsiTheme="minorHAnsi" w:cs="Arial"/>
                <w:b/>
                <w:bCs/>
                <w:sz w:val="16"/>
                <w:szCs w:val="16"/>
              </w:rPr>
              <w:t>Individual</w:t>
            </w:r>
          </w:p>
          <w:p w:rsidR="0022629B" w:rsidRPr="00A271C8" w:rsidRDefault="0022629B" w:rsidP="00D779DB">
            <w:pPr>
              <w:jc w:val="center"/>
              <w:rPr>
                <w:rFonts w:asciiTheme="minorHAnsi" w:hAnsiTheme="minorHAnsi" w:cs="Arial"/>
                <w:b/>
                <w:bCs/>
                <w:color w:val="006600"/>
                <w:sz w:val="16"/>
                <w:szCs w:val="16"/>
              </w:rPr>
            </w:pPr>
            <w:r w:rsidRPr="00A271C8">
              <w:rPr>
                <w:rFonts w:asciiTheme="minorHAnsi" w:hAnsiTheme="minorHAnsi" w:cs="Arial"/>
                <w:b/>
                <w:bCs/>
                <w:color w:val="006600"/>
                <w:sz w:val="16"/>
                <w:szCs w:val="16"/>
              </w:rPr>
              <w:t xml:space="preserve">/ Single </w:t>
            </w:r>
            <w:proofErr w:type="spellStart"/>
            <w:r w:rsidRPr="00A271C8">
              <w:rPr>
                <w:rFonts w:asciiTheme="minorHAnsi" w:hAnsiTheme="minorHAnsi" w:cs="Arial"/>
                <w:b/>
                <w:bCs/>
                <w:color w:val="006600"/>
                <w:sz w:val="16"/>
                <w:szCs w:val="16"/>
              </w:rPr>
              <w:t>room</w:t>
            </w:r>
            <w:proofErr w:type="spellEnd"/>
          </w:p>
          <w:p w:rsidR="0022629B" w:rsidRPr="00A271C8" w:rsidRDefault="0022629B" w:rsidP="00D779DB">
            <w:pPr>
              <w:jc w:val="center"/>
              <w:rPr>
                <w:rFonts w:asciiTheme="minorHAnsi" w:hAnsiTheme="minorHAnsi" w:cs="Arial"/>
                <w:b/>
                <w:bCs/>
                <w:sz w:val="16"/>
                <w:szCs w:val="16"/>
              </w:rPr>
            </w:pPr>
            <w:r w:rsidRPr="00A271C8">
              <w:rPr>
                <w:rFonts w:asciiTheme="minorHAnsi" w:hAnsiTheme="minorHAnsi" w:cs="Arial"/>
                <w:b/>
                <w:bCs/>
                <w:sz w:val="16"/>
                <w:szCs w:val="16"/>
              </w:rPr>
              <w:t>(DUI)</w:t>
            </w:r>
          </w:p>
        </w:tc>
        <w:tc>
          <w:tcPr>
            <w:tcW w:w="1134" w:type="dxa"/>
            <w:vAlign w:val="center"/>
          </w:tcPr>
          <w:p w:rsidR="0022629B" w:rsidRPr="00A271C8" w:rsidRDefault="0022629B" w:rsidP="00D779DB">
            <w:pPr>
              <w:jc w:val="center"/>
              <w:rPr>
                <w:rFonts w:asciiTheme="minorHAnsi" w:hAnsiTheme="minorHAnsi" w:cs="Arial"/>
                <w:b/>
                <w:bCs/>
                <w:sz w:val="16"/>
                <w:szCs w:val="16"/>
              </w:rPr>
            </w:pPr>
            <w:r w:rsidRPr="00A271C8">
              <w:rPr>
                <w:rFonts w:asciiTheme="minorHAnsi" w:hAnsiTheme="minorHAnsi" w:cs="Arial"/>
                <w:b/>
                <w:bCs/>
                <w:sz w:val="16"/>
                <w:szCs w:val="16"/>
              </w:rPr>
              <w:t>Habitación</w:t>
            </w:r>
          </w:p>
          <w:p w:rsidR="0022629B" w:rsidRPr="00A271C8" w:rsidRDefault="0022629B" w:rsidP="00D779DB">
            <w:pPr>
              <w:jc w:val="center"/>
              <w:rPr>
                <w:rFonts w:asciiTheme="minorHAnsi" w:hAnsiTheme="minorHAnsi" w:cs="Arial"/>
                <w:b/>
                <w:bCs/>
                <w:sz w:val="16"/>
                <w:szCs w:val="16"/>
              </w:rPr>
            </w:pPr>
            <w:r w:rsidRPr="00A271C8">
              <w:rPr>
                <w:rFonts w:asciiTheme="minorHAnsi" w:hAnsiTheme="minorHAnsi" w:cs="Arial"/>
                <w:b/>
                <w:bCs/>
                <w:sz w:val="16"/>
                <w:szCs w:val="16"/>
              </w:rPr>
              <w:t>Doble</w:t>
            </w:r>
          </w:p>
          <w:p w:rsidR="0022629B" w:rsidRPr="00A271C8" w:rsidRDefault="0022629B" w:rsidP="00D779DB">
            <w:pPr>
              <w:jc w:val="center"/>
              <w:rPr>
                <w:rFonts w:asciiTheme="minorHAnsi" w:hAnsiTheme="minorHAnsi" w:cs="Arial"/>
                <w:b/>
                <w:bCs/>
                <w:color w:val="006600"/>
                <w:sz w:val="16"/>
                <w:szCs w:val="16"/>
              </w:rPr>
            </w:pPr>
            <w:r w:rsidRPr="00A271C8">
              <w:rPr>
                <w:rFonts w:asciiTheme="minorHAnsi" w:hAnsiTheme="minorHAnsi" w:cs="Arial"/>
                <w:b/>
                <w:bCs/>
                <w:color w:val="006600"/>
                <w:sz w:val="16"/>
                <w:szCs w:val="16"/>
              </w:rPr>
              <w:t xml:space="preserve">/ Twin </w:t>
            </w:r>
            <w:proofErr w:type="spellStart"/>
            <w:r w:rsidRPr="00A271C8">
              <w:rPr>
                <w:rFonts w:asciiTheme="minorHAnsi" w:hAnsiTheme="minorHAnsi" w:cs="Arial"/>
                <w:b/>
                <w:bCs/>
                <w:color w:val="006600"/>
                <w:sz w:val="16"/>
                <w:szCs w:val="16"/>
              </w:rPr>
              <w:t>room</w:t>
            </w:r>
            <w:proofErr w:type="spellEnd"/>
          </w:p>
        </w:tc>
        <w:tc>
          <w:tcPr>
            <w:tcW w:w="1560" w:type="dxa"/>
            <w:vAlign w:val="center"/>
          </w:tcPr>
          <w:p w:rsidR="0022629B" w:rsidRPr="00A271C8" w:rsidRDefault="0022629B" w:rsidP="00D779DB">
            <w:pPr>
              <w:jc w:val="center"/>
              <w:rPr>
                <w:rFonts w:asciiTheme="minorHAnsi" w:hAnsiTheme="minorHAnsi" w:cs="Arial"/>
                <w:b/>
                <w:bCs/>
                <w:sz w:val="16"/>
                <w:szCs w:val="16"/>
              </w:rPr>
            </w:pPr>
            <w:r w:rsidRPr="00A271C8">
              <w:rPr>
                <w:rFonts w:asciiTheme="minorHAnsi" w:hAnsiTheme="minorHAnsi" w:cs="Arial"/>
                <w:b/>
                <w:bCs/>
                <w:sz w:val="16"/>
                <w:szCs w:val="16"/>
              </w:rPr>
              <w:t>Habitación</w:t>
            </w:r>
          </w:p>
          <w:p w:rsidR="0022629B" w:rsidRPr="00A271C8" w:rsidRDefault="0022629B" w:rsidP="00D779DB">
            <w:pPr>
              <w:jc w:val="center"/>
              <w:rPr>
                <w:rFonts w:asciiTheme="minorHAnsi" w:hAnsiTheme="minorHAnsi" w:cs="Arial"/>
                <w:b/>
                <w:bCs/>
                <w:sz w:val="16"/>
                <w:szCs w:val="16"/>
              </w:rPr>
            </w:pPr>
            <w:r w:rsidRPr="00A271C8">
              <w:rPr>
                <w:rFonts w:asciiTheme="minorHAnsi" w:hAnsiTheme="minorHAnsi" w:cs="Arial"/>
                <w:b/>
                <w:bCs/>
                <w:sz w:val="16"/>
                <w:szCs w:val="16"/>
              </w:rPr>
              <w:t>Doble + supletoria /</w:t>
            </w:r>
          </w:p>
          <w:p w:rsidR="00AF46D9" w:rsidRDefault="0022629B" w:rsidP="00083B8C">
            <w:pPr>
              <w:jc w:val="center"/>
              <w:rPr>
                <w:rFonts w:asciiTheme="minorHAnsi" w:hAnsiTheme="minorHAnsi" w:cs="Arial"/>
                <w:b/>
                <w:bCs/>
                <w:color w:val="006600"/>
                <w:sz w:val="16"/>
                <w:szCs w:val="16"/>
              </w:rPr>
            </w:pPr>
            <w:r w:rsidRPr="00A271C8">
              <w:rPr>
                <w:rFonts w:asciiTheme="minorHAnsi" w:hAnsiTheme="minorHAnsi" w:cs="Arial"/>
                <w:b/>
                <w:bCs/>
                <w:color w:val="006600"/>
                <w:sz w:val="16"/>
                <w:szCs w:val="16"/>
              </w:rPr>
              <w:t xml:space="preserve">3-bedded </w:t>
            </w:r>
            <w:proofErr w:type="spellStart"/>
            <w:r w:rsidRPr="00A271C8">
              <w:rPr>
                <w:rFonts w:asciiTheme="minorHAnsi" w:hAnsiTheme="minorHAnsi" w:cs="Arial"/>
                <w:b/>
                <w:bCs/>
                <w:color w:val="006600"/>
                <w:sz w:val="16"/>
                <w:szCs w:val="16"/>
              </w:rPr>
              <w:t>room</w:t>
            </w:r>
            <w:proofErr w:type="spellEnd"/>
          </w:p>
          <w:p w:rsidR="00083B8C" w:rsidRPr="00083B8C" w:rsidRDefault="00083B8C" w:rsidP="00083B8C">
            <w:pPr>
              <w:jc w:val="center"/>
              <w:rPr>
                <w:rFonts w:asciiTheme="minorHAnsi" w:hAnsiTheme="minorHAnsi" w:cs="Arial"/>
                <w:b/>
                <w:bCs/>
                <w:color w:val="000000" w:themeColor="text1"/>
                <w:sz w:val="16"/>
                <w:szCs w:val="16"/>
              </w:rPr>
            </w:pPr>
            <w:r w:rsidRPr="00083B8C">
              <w:rPr>
                <w:rFonts w:asciiTheme="minorHAnsi" w:hAnsiTheme="minorHAnsi" w:cs="Arial"/>
                <w:b/>
                <w:bCs/>
                <w:color w:val="000000" w:themeColor="text1"/>
                <w:sz w:val="16"/>
                <w:szCs w:val="16"/>
              </w:rPr>
              <w:t>(80 x 1,90 cm)</w:t>
            </w:r>
          </w:p>
        </w:tc>
        <w:tc>
          <w:tcPr>
            <w:tcW w:w="1139" w:type="dxa"/>
            <w:vAlign w:val="center"/>
          </w:tcPr>
          <w:p w:rsidR="0022629B" w:rsidRPr="00A271C8" w:rsidRDefault="0022629B" w:rsidP="00083B8C">
            <w:pPr>
              <w:jc w:val="center"/>
              <w:rPr>
                <w:rFonts w:asciiTheme="minorHAnsi" w:hAnsiTheme="minorHAnsi" w:cs="Arial"/>
                <w:b/>
                <w:bCs/>
                <w:sz w:val="16"/>
                <w:szCs w:val="16"/>
              </w:rPr>
            </w:pPr>
            <w:r w:rsidRPr="00A271C8">
              <w:rPr>
                <w:rFonts w:asciiTheme="minorHAnsi" w:hAnsiTheme="minorHAnsi" w:cs="Arial"/>
                <w:b/>
                <w:bCs/>
                <w:sz w:val="16"/>
                <w:szCs w:val="16"/>
              </w:rPr>
              <w:t xml:space="preserve">Desayuno / </w:t>
            </w:r>
            <w:proofErr w:type="spellStart"/>
            <w:r w:rsidRPr="00A271C8">
              <w:rPr>
                <w:rFonts w:asciiTheme="minorHAnsi" w:hAnsiTheme="minorHAnsi" w:cs="Arial"/>
                <w:b/>
                <w:bCs/>
                <w:color w:val="006600"/>
                <w:sz w:val="16"/>
                <w:szCs w:val="16"/>
              </w:rPr>
              <w:t>Breakfast</w:t>
            </w:r>
            <w:proofErr w:type="spellEnd"/>
          </w:p>
        </w:tc>
      </w:tr>
      <w:tr w:rsidR="0022629B" w:rsidRPr="00A271C8" w:rsidTr="00083B8C">
        <w:tc>
          <w:tcPr>
            <w:tcW w:w="2426" w:type="dxa"/>
            <w:tcBorders>
              <w:top w:val="single" w:sz="4" w:space="0" w:color="auto"/>
              <w:left w:val="single" w:sz="4" w:space="0" w:color="auto"/>
              <w:bottom w:val="single" w:sz="4" w:space="0" w:color="auto"/>
              <w:right w:val="single" w:sz="4" w:space="0" w:color="auto"/>
            </w:tcBorders>
          </w:tcPr>
          <w:p w:rsidR="0022629B" w:rsidRDefault="0022629B" w:rsidP="00D779DB">
            <w:pPr>
              <w:jc w:val="center"/>
              <w:rPr>
                <w:rFonts w:asciiTheme="minorHAnsi" w:hAnsiTheme="minorHAnsi" w:cs="Arial"/>
                <w:b/>
              </w:rPr>
            </w:pPr>
            <w:bookmarkStart w:id="0" w:name="OLE_LINK3"/>
            <w:bookmarkStart w:id="1" w:name="OLE_LINK4"/>
          </w:p>
          <w:p w:rsidR="0022629B" w:rsidRPr="00A271C8" w:rsidRDefault="0022629B" w:rsidP="00D779DB">
            <w:pPr>
              <w:jc w:val="center"/>
              <w:rPr>
                <w:rFonts w:asciiTheme="minorHAnsi" w:hAnsiTheme="minorHAnsi" w:cs="Arial"/>
                <w:b/>
              </w:rPr>
            </w:pPr>
            <w:r w:rsidRPr="00A271C8">
              <w:rPr>
                <w:rFonts w:asciiTheme="minorHAnsi" w:hAnsiTheme="minorHAnsi" w:cs="Arial"/>
                <w:b/>
              </w:rPr>
              <w:t>HUSA ALICANTE</w:t>
            </w:r>
          </w:p>
          <w:p w:rsidR="0022629B" w:rsidRPr="00A271C8" w:rsidRDefault="0022629B" w:rsidP="00D779DB">
            <w:pPr>
              <w:jc w:val="center"/>
              <w:rPr>
                <w:rFonts w:asciiTheme="minorHAnsi" w:hAnsiTheme="minorHAnsi" w:cs="Arial"/>
                <w:sz w:val="16"/>
                <w:szCs w:val="16"/>
              </w:rPr>
            </w:pPr>
            <w:r w:rsidRPr="00A271C8">
              <w:rPr>
                <w:rFonts w:asciiTheme="minorHAnsi" w:hAnsiTheme="minorHAnsi" w:cs="Arial"/>
                <w:sz w:val="16"/>
                <w:szCs w:val="16"/>
              </w:rPr>
              <w:t xml:space="preserve">En el campo de Golf, a unos 150 </w:t>
            </w:r>
            <w:proofErr w:type="spellStart"/>
            <w:r w:rsidRPr="00A271C8">
              <w:rPr>
                <w:rFonts w:asciiTheme="minorHAnsi" w:hAnsiTheme="minorHAnsi" w:cs="Arial"/>
                <w:sz w:val="16"/>
                <w:szCs w:val="16"/>
              </w:rPr>
              <w:t>mts</w:t>
            </w:r>
            <w:proofErr w:type="spellEnd"/>
            <w:r w:rsidRPr="00A271C8">
              <w:rPr>
                <w:rFonts w:asciiTheme="minorHAnsi" w:hAnsiTheme="minorHAnsi" w:cs="Arial"/>
                <w:sz w:val="16"/>
                <w:szCs w:val="16"/>
              </w:rPr>
              <w:t xml:space="preserve">. </w:t>
            </w:r>
            <w:proofErr w:type="gramStart"/>
            <w:r w:rsidRPr="00A271C8">
              <w:rPr>
                <w:rFonts w:asciiTheme="minorHAnsi" w:hAnsiTheme="minorHAnsi" w:cs="Arial"/>
                <w:sz w:val="16"/>
                <w:szCs w:val="16"/>
              </w:rPr>
              <w:t>de</w:t>
            </w:r>
            <w:proofErr w:type="gramEnd"/>
            <w:r w:rsidRPr="00A271C8">
              <w:rPr>
                <w:rFonts w:asciiTheme="minorHAnsi" w:hAnsiTheme="minorHAnsi" w:cs="Arial"/>
                <w:sz w:val="16"/>
                <w:szCs w:val="16"/>
              </w:rPr>
              <w:t xml:space="preserve"> la Casa Club. </w:t>
            </w:r>
          </w:p>
          <w:p w:rsidR="0022629B" w:rsidRPr="00A271C8" w:rsidRDefault="0022629B" w:rsidP="00D779DB">
            <w:pPr>
              <w:jc w:val="center"/>
              <w:rPr>
                <w:rFonts w:asciiTheme="minorHAnsi" w:hAnsiTheme="minorHAnsi" w:cs="Arial"/>
                <w:sz w:val="16"/>
                <w:szCs w:val="16"/>
              </w:rPr>
            </w:pPr>
            <w:r w:rsidRPr="00A271C8">
              <w:rPr>
                <w:rFonts w:asciiTheme="minorHAnsi" w:hAnsiTheme="minorHAnsi" w:cs="Arial"/>
                <w:sz w:val="16"/>
                <w:szCs w:val="16"/>
              </w:rPr>
              <w:t>Se incluye: Piscina climatizada, sauna, baño turco y gimnasio.</w:t>
            </w:r>
          </w:p>
          <w:p w:rsidR="0022629B" w:rsidRDefault="00E50A96" w:rsidP="00D779DB">
            <w:pPr>
              <w:jc w:val="center"/>
              <w:rPr>
                <w:rFonts w:asciiTheme="minorHAnsi" w:hAnsiTheme="minorHAnsi" w:cs="Arial"/>
                <w:sz w:val="18"/>
                <w:szCs w:val="18"/>
              </w:rPr>
            </w:pPr>
            <w:hyperlink r:id="rId18" w:history="1">
              <w:r w:rsidR="0022629B" w:rsidRPr="00A271C8">
                <w:rPr>
                  <w:rStyle w:val="Hipervnculo"/>
                  <w:rFonts w:asciiTheme="minorHAnsi" w:hAnsiTheme="minorHAnsi" w:cs="Arial"/>
                  <w:sz w:val="18"/>
                  <w:szCs w:val="18"/>
                </w:rPr>
                <w:t>www.husa.es</w:t>
              </w:r>
            </w:hyperlink>
            <w:r w:rsidR="0022629B" w:rsidRPr="00A271C8">
              <w:rPr>
                <w:rFonts w:asciiTheme="minorHAnsi" w:hAnsiTheme="minorHAnsi" w:cs="Arial"/>
                <w:sz w:val="18"/>
                <w:szCs w:val="18"/>
              </w:rPr>
              <w:t xml:space="preserve"> </w:t>
            </w:r>
          </w:p>
          <w:p w:rsidR="0022629B" w:rsidRPr="00A271C8" w:rsidRDefault="0022629B" w:rsidP="00D779DB">
            <w:pPr>
              <w:jc w:val="center"/>
              <w:rPr>
                <w:rFonts w:asciiTheme="minorHAnsi" w:hAnsiTheme="minorHAnsi" w:cs="Arial"/>
                <w:b/>
                <w:sz w:val="18"/>
                <w:szCs w:val="18"/>
              </w:rPr>
            </w:pPr>
          </w:p>
        </w:tc>
        <w:tc>
          <w:tcPr>
            <w:tcW w:w="652" w:type="dxa"/>
            <w:tcBorders>
              <w:top w:val="single" w:sz="4" w:space="0" w:color="auto"/>
              <w:left w:val="single" w:sz="4" w:space="0" w:color="auto"/>
              <w:bottom w:val="single" w:sz="4" w:space="0" w:color="auto"/>
              <w:right w:val="single" w:sz="4" w:space="0" w:color="auto"/>
            </w:tcBorders>
            <w:vAlign w:val="center"/>
          </w:tcPr>
          <w:p w:rsidR="0022629B" w:rsidRPr="00A271C8" w:rsidRDefault="0022629B" w:rsidP="00D779DB">
            <w:pPr>
              <w:jc w:val="center"/>
              <w:rPr>
                <w:rFonts w:asciiTheme="minorHAnsi" w:hAnsiTheme="minorHAnsi" w:cs="Arial"/>
                <w:b/>
                <w:bCs/>
                <w:sz w:val="18"/>
                <w:szCs w:val="18"/>
              </w:rPr>
            </w:pPr>
            <w:r w:rsidRPr="00A271C8">
              <w:rPr>
                <w:rFonts w:asciiTheme="minorHAnsi" w:hAnsiTheme="minorHAnsi" w:cs="Arial"/>
                <w:b/>
                <w:bCs/>
                <w:sz w:val="18"/>
                <w:szCs w:val="18"/>
              </w:rPr>
              <w:t>4</w:t>
            </w:r>
          </w:p>
          <w:p w:rsidR="0022629B" w:rsidRPr="00A271C8" w:rsidRDefault="0022629B" w:rsidP="00D779DB">
            <w:pPr>
              <w:jc w:val="center"/>
              <w:rPr>
                <w:rFonts w:asciiTheme="minorHAnsi" w:hAnsiTheme="minorHAnsi" w:cs="Arial"/>
                <w:b/>
                <w:bCs/>
                <w:sz w:val="18"/>
                <w:szCs w:val="18"/>
              </w:rPr>
            </w:pPr>
            <w:r w:rsidRPr="00A271C8">
              <w:rPr>
                <w:rFonts w:asciiTheme="minorHAnsi" w:hAnsiTheme="minorHAnsi" w:cs="Arial"/>
                <w:b/>
                <w:bCs/>
                <w:sz w:val="18"/>
                <w:szCs w:val="18"/>
              </w:rPr>
              <w:t>* * * *</w:t>
            </w:r>
          </w:p>
        </w:tc>
        <w:tc>
          <w:tcPr>
            <w:tcW w:w="1223" w:type="dxa"/>
            <w:tcBorders>
              <w:top w:val="single" w:sz="4" w:space="0" w:color="auto"/>
              <w:left w:val="single" w:sz="4" w:space="0" w:color="auto"/>
              <w:bottom w:val="single" w:sz="4" w:space="0" w:color="auto"/>
              <w:right w:val="single" w:sz="4" w:space="0" w:color="auto"/>
            </w:tcBorders>
            <w:vAlign w:val="center"/>
          </w:tcPr>
          <w:p w:rsidR="0022629B" w:rsidRPr="00A271C8" w:rsidRDefault="0022629B" w:rsidP="00D779DB">
            <w:pPr>
              <w:jc w:val="center"/>
              <w:rPr>
                <w:rFonts w:asciiTheme="minorHAnsi" w:hAnsiTheme="minorHAnsi" w:cs="Arial"/>
                <w:sz w:val="18"/>
                <w:szCs w:val="18"/>
              </w:rPr>
            </w:pPr>
            <w:r w:rsidRPr="00A271C8">
              <w:rPr>
                <w:rFonts w:asciiTheme="minorHAnsi" w:hAnsiTheme="minorHAnsi" w:cs="Arial"/>
                <w:sz w:val="18"/>
                <w:szCs w:val="18"/>
              </w:rPr>
              <w:t>65</w:t>
            </w:r>
          </w:p>
          <w:p w:rsidR="0022629B" w:rsidRPr="00A271C8" w:rsidRDefault="0022629B" w:rsidP="00D779DB">
            <w:pPr>
              <w:jc w:val="center"/>
              <w:rPr>
                <w:rFonts w:asciiTheme="minorHAnsi" w:hAnsiTheme="minorHAnsi" w:cs="Arial"/>
                <w:sz w:val="18"/>
                <w:szCs w:val="18"/>
              </w:rPr>
            </w:pPr>
          </w:p>
        </w:tc>
        <w:tc>
          <w:tcPr>
            <w:tcW w:w="1511" w:type="dxa"/>
            <w:tcBorders>
              <w:top w:val="single" w:sz="4" w:space="0" w:color="auto"/>
              <w:left w:val="single" w:sz="4" w:space="0" w:color="auto"/>
              <w:bottom w:val="single" w:sz="4" w:space="0" w:color="auto"/>
              <w:right w:val="single" w:sz="4" w:space="0" w:color="auto"/>
            </w:tcBorders>
            <w:vAlign w:val="center"/>
          </w:tcPr>
          <w:p w:rsidR="0022629B" w:rsidRPr="00A271C8" w:rsidRDefault="0022629B" w:rsidP="00D779DB">
            <w:pPr>
              <w:jc w:val="center"/>
              <w:rPr>
                <w:rFonts w:asciiTheme="minorHAnsi" w:hAnsiTheme="minorHAnsi" w:cs="Arial"/>
                <w:sz w:val="18"/>
                <w:szCs w:val="18"/>
              </w:rPr>
            </w:pPr>
            <w:r w:rsidRPr="00A271C8">
              <w:rPr>
                <w:rFonts w:asciiTheme="minorHAnsi" w:hAnsiTheme="minorHAnsi" w:cs="Arial"/>
                <w:sz w:val="18"/>
                <w:szCs w:val="18"/>
              </w:rPr>
              <w:t>69 €/</w:t>
            </w:r>
            <w:r w:rsidRPr="00A271C8">
              <w:rPr>
                <w:rFonts w:asciiTheme="minorHAnsi" w:hAnsiTheme="minorHAnsi" w:cs="Arial"/>
                <w:sz w:val="14"/>
                <w:szCs w:val="14"/>
              </w:rPr>
              <w:t>noche</w:t>
            </w:r>
          </w:p>
          <w:p w:rsidR="0022629B" w:rsidRPr="00A271C8" w:rsidRDefault="0022629B" w:rsidP="00D779DB">
            <w:pPr>
              <w:jc w:val="center"/>
              <w:rPr>
                <w:rFonts w:asciiTheme="minorHAnsi" w:hAnsiTheme="minorHAnsi" w:cs="Arial"/>
                <w:sz w:val="18"/>
                <w:szCs w:val="18"/>
              </w:rPr>
            </w:pPr>
          </w:p>
          <w:p w:rsidR="0022629B" w:rsidRPr="00A271C8" w:rsidRDefault="0022629B" w:rsidP="00D779DB">
            <w:pPr>
              <w:jc w:val="center"/>
              <w:rPr>
                <w:rFonts w:asciiTheme="minorHAnsi" w:hAnsiTheme="minorHAnsi" w:cs="Arial"/>
                <w:sz w:val="18"/>
                <w:szCs w:val="18"/>
              </w:rPr>
            </w:pPr>
            <w:r w:rsidRPr="00A271C8">
              <w:rPr>
                <w:rFonts w:asciiTheme="minorHAnsi" w:hAnsiTheme="minorHAnsi" w:cs="Arial"/>
                <w:sz w:val="18"/>
                <w:szCs w:val="18"/>
              </w:rPr>
              <w:t>Con IVA</w:t>
            </w:r>
          </w:p>
        </w:tc>
        <w:tc>
          <w:tcPr>
            <w:tcW w:w="1134" w:type="dxa"/>
            <w:tcBorders>
              <w:top w:val="single" w:sz="4" w:space="0" w:color="auto"/>
              <w:left w:val="single" w:sz="4" w:space="0" w:color="auto"/>
              <w:bottom w:val="single" w:sz="4" w:space="0" w:color="auto"/>
              <w:right w:val="single" w:sz="4" w:space="0" w:color="auto"/>
            </w:tcBorders>
            <w:vAlign w:val="center"/>
          </w:tcPr>
          <w:p w:rsidR="0022629B" w:rsidRPr="00A271C8" w:rsidRDefault="0022629B" w:rsidP="00D779DB">
            <w:pPr>
              <w:jc w:val="center"/>
              <w:rPr>
                <w:rFonts w:asciiTheme="minorHAnsi" w:hAnsiTheme="minorHAnsi" w:cs="Arial"/>
                <w:sz w:val="18"/>
                <w:szCs w:val="18"/>
              </w:rPr>
            </w:pPr>
            <w:r w:rsidRPr="00A271C8">
              <w:rPr>
                <w:rFonts w:asciiTheme="minorHAnsi" w:hAnsiTheme="minorHAnsi" w:cs="Arial"/>
                <w:sz w:val="18"/>
                <w:szCs w:val="18"/>
              </w:rPr>
              <w:t>77 €/n.</w:t>
            </w:r>
          </w:p>
          <w:p w:rsidR="0022629B" w:rsidRPr="00A271C8" w:rsidRDefault="0022629B" w:rsidP="00D779DB">
            <w:pPr>
              <w:jc w:val="center"/>
              <w:rPr>
                <w:rFonts w:asciiTheme="minorHAnsi" w:hAnsiTheme="minorHAnsi" w:cs="Arial"/>
                <w:sz w:val="18"/>
                <w:szCs w:val="18"/>
              </w:rPr>
            </w:pPr>
          </w:p>
          <w:p w:rsidR="0022629B" w:rsidRPr="00A271C8" w:rsidRDefault="0022629B" w:rsidP="00D779DB">
            <w:pPr>
              <w:jc w:val="center"/>
              <w:rPr>
                <w:rFonts w:asciiTheme="minorHAnsi" w:hAnsiTheme="minorHAnsi" w:cs="Arial"/>
                <w:sz w:val="18"/>
                <w:szCs w:val="18"/>
              </w:rPr>
            </w:pPr>
            <w:r w:rsidRPr="00A271C8">
              <w:rPr>
                <w:rFonts w:asciiTheme="minorHAnsi" w:hAnsiTheme="minorHAnsi" w:cs="Arial"/>
                <w:sz w:val="18"/>
                <w:szCs w:val="18"/>
              </w:rPr>
              <w:t>Con IVA</w:t>
            </w:r>
          </w:p>
        </w:tc>
        <w:tc>
          <w:tcPr>
            <w:tcW w:w="1560" w:type="dxa"/>
            <w:tcBorders>
              <w:top w:val="single" w:sz="4" w:space="0" w:color="auto"/>
              <w:left w:val="single" w:sz="4" w:space="0" w:color="auto"/>
              <w:bottom w:val="single" w:sz="4" w:space="0" w:color="auto"/>
              <w:right w:val="single" w:sz="4" w:space="0" w:color="auto"/>
            </w:tcBorders>
          </w:tcPr>
          <w:p w:rsidR="00AF46D9" w:rsidRPr="00AF46D9" w:rsidRDefault="00AF46D9" w:rsidP="00083B8C">
            <w:pPr>
              <w:jc w:val="center"/>
              <w:rPr>
                <w:rFonts w:asciiTheme="minorHAnsi" w:hAnsiTheme="minorHAnsi" w:cs="Arial"/>
                <w:b/>
                <w:color w:val="006600"/>
                <w:sz w:val="18"/>
                <w:szCs w:val="18"/>
              </w:rPr>
            </w:pPr>
            <w:proofErr w:type="spellStart"/>
            <w:r w:rsidRPr="00AF46D9">
              <w:rPr>
                <w:rFonts w:asciiTheme="minorHAnsi" w:hAnsiTheme="minorHAnsi" w:cs="Arial"/>
                <w:b/>
                <w:color w:val="006600"/>
                <w:sz w:val="18"/>
                <w:szCs w:val="18"/>
              </w:rPr>
              <w:t>Room</w:t>
            </w:r>
            <w:proofErr w:type="spellEnd"/>
            <w:r w:rsidRPr="00AF46D9">
              <w:rPr>
                <w:rFonts w:asciiTheme="minorHAnsi" w:hAnsiTheme="minorHAnsi" w:cs="Arial"/>
                <w:b/>
                <w:color w:val="006600"/>
                <w:sz w:val="18"/>
                <w:szCs w:val="18"/>
              </w:rPr>
              <w:t xml:space="preserve"> de luxe</w:t>
            </w:r>
          </w:p>
          <w:p w:rsidR="00AF46D9" w:rsidRDefault="00AF46D9" w:rsidP="00083B8C">
            <w:pPr>
              <w:jc w:val="center"/>
              <w:rPr>
                <w:rFonts w:asciiTheme="minorHAnsi" w:hAnsiTheme="minorHAnsi" w:cs="Arial"/>
                <w:sz w:val="18"/>
                <w:szCs w:val="18"/>
              </w:rPr>
            </w:pPr>
          </w:p>
          <w:p w:rsidR="00083B8C" w:rsidRDefault="00083B8C" w:rsidP="00083B8C">
            <w:pPr>
              <w:jc w:val="center"/>
              <w:rPr>
                <w:rFonts w:asciiTheme="minorHAnsi" w:hAnsiTheme="minorHAnsi" w:cs="Arial"/>
                <w:sz w:val="18"/>
                <w:szCs w:val="18"/>
              </w:rPr>
            </w:pPr>
          </w:p>
          <w:p w:rsidR="0022629B" w:rsidRPr="00A271C8" w:rsidRDefault="0022629B" w:rsidP="00083B8C">
            <w:pPr>
              <w:jc w:val="center"/>
              <w:rPr>
                <w:rFonts w:asciiTheme="minorHAnsi" w:hAnsiTheme="minorHAnsi" w:cs="Arial"/>
                <w:sz w:val="18"/>
                <w:szCs w:val="18"/>
              </w:rPr>
            </w:pPr>
            <w:r w:rsidRPr="00A271C8">
              <w:rPr>
                <w:rFonts w:asciiTheme="minorHAnsi" w:hAnsiTheme="minorHAnsi" w:cs="Arial"/>
                <w:sz w:val="18"/>
                <w:szCs w:val="18"/>
              </w:rPr>
              <w:t>107 €/n.</w:t>
            </w:r>
          </w:p>
          <w:p w:rsidR="0022629B" w:rsidRPr="00A271C8" w:rsidRDefault="0022629B" w:rsidP="00083B8C">
            <w:pPr>
              <w:jc w:val="center"/>
              <w:rPr>
                <w:rFonts w:asciiTheme="minorHAnsi" w:hAnsiTheme="minorHAnsi" w:cs="Arial"/>
                <w:sz w:val="18"/>
                <w:szCs w:val="18"/>
              </w:rPr>
            </w:pPr>
          </w:p>
          <w:p w:rsidR="0022629B" w:rsidRPr="00A271C8" w:rsidRDefault="0022629B" w:rsidP="00083B8C">
            <w:pPr>
              <w:jc w:val="center"/>
              <w:rPr>
                <w:rFonts w:asciiTheme="minorHAnsi" w:hAnsiTheme="minorHAnsi" w:cs="Arial"/>
                <w:sz w:val="18"/>
                <w:szCs w:val="18"/>
              </w:rPr>
            </w:pPr>
            <w:r w:rsidRPr="00A271C8">
              <w:rPr>
                <w:rFonts w:asciiTheme="minorHAnsi" w:hAnsiTheme="minorHAnsi" w:cs="Arial"/>
                <w:sz w:val="18"/>
                <w:szCs w:val="18"/>
              </w:rPr>
              <w:t>Con IVA</w:t>
            </w:r>
          </w:p>
        </w:tc>
        <w:tc>
          <w:tcPr>
            <w:tcW w:w="1139" w:type="dxa"/>
            <w:tcBorders>
              <w:top w:val="single" w:sz="4" w:space="0" w:color="auto"/>
              <w:left w:val="single" w:sz="4" w:space="0" w:color="auto"/>
              <w:bottom w:val="single" w:sz="4" w:space="0" w:color="auto"/>
              <w:right w:val="single" w:sz="4" w:space="0" w:color="auto"/>
            </w:tcBorders>
            <w:vAlign w:val="center"/>
          </w:tcPr>
          <w:p w:rsidR="0022629B" w:rsidRPr="00A271C8" w:rsidRDefault="0022629B" w:rsidP="00D779DB">
            <w:pPr>
              <w:jc w:val="center"/>
              <w:rPr>
                <w:rFonts w:asciiTheme="minorHAnsi" w:hAnsiTheme="minorHAnsi" w:cs="Arial"/>
                <w:sz w:val="18"/>
                <w:szCs w:val="18"/>
              </w:rPr>
            </w:pPr>
            <w:r w:rsidRPr="00A271C8">
              <w:rPr>
                <w:rFonts w:asciiTheme="minorHAnsi" w:hAnsiTheme="minorHAnsi" w:cs="Arial"/>
                <w:sz w:val="18"/>
                <w:szCs w:val="18"/>
              </w:rPr>
              <w:t>Incluido</w:t>
            </w:r>
            <w:r>
              <w:rPr>
                <w:rFonts w:asciiTheme="minorHAnsi" w:hAnsiTheme="minorHAnsi" w:cs="Arial"/>
                <w:sz w:val="18"/>
                <w:szCs w:val="18"/>
              </w:rPr>
              <w:t xml:space="preserve"> / </w:t>
            </w:r>
            <w:proofErr w:type="spellStart"/>
            <w:r w:rsidRPr="00A271C8">
              <w:rPr>
                <w:rFonts w:asciiTheme="minorHAnsi" w:hAnsiTheme="minorHAnsi" w:cs="Arial"/>
                <w:b/>
                <w:color w:val="006600"/>
                <w:sz w:val="18"/>
                <w:szCs w:val="18"/>
              </w:rPr>
              <w:t>Included</w:t>
            </w:r>
            <w:proofErr w:type="spellEnd"/>
          </w:p>
        </w:tc>
      </w:tr>
    </w:tbl>
    <w:bookmarkEnd w:id="0"/>
    <w:bookmarkEnd w:id="1"/>
    <w:p w:rsidR="0022629B" w:rsidRPr="00A271C8" w:rsidRDefault="0022629B" w:rsidP="0022629B">
      <w:pPr>
        <w:pStyle w:val="Epgrafe"/>
        <w:jc w:val="center"/>
        <w:rPr>
          <w:rFonts w:asciiTheme="minorHAnsi" w:hAnsiTheme="minorHAnsi"/>
          <w:b w:val="0"/>
          <w:sz w:val="20"/>
        </w:rPr>
      </w:pPr>
      <w:r w:rsidRPr="00A271C8">
        <w:rPr>
          <w:rFonts w:asciiTheme="minorHAnsi" w:hAnsiTheme="minorHAnsi"/>
          <w:b w:val="0"/>
          <w:sz w:val="20"/>
        </w:rPr>
        <w:t xml:space="preserve">Precios por habitación y noche. </w:t>
      </w:r>
      <w:proofErr w:type="gramStart"/>
      <w:r w:rsidRPr="00A271C8">
        <w:rPr>
          <w:rFonts w:asciiTheme="minorHAnsi" w:hAnsiTheme="minorHAnsi"/>
          <w:b w:val="0"/>
          <w:sz w:val="20"/>
        </w:rPr>
        <w:t>IVA</w:t>
      </w:r>
      <w:proofErr w:type="gramEnd"/>
      <w:r w:rsidRPr="00A271C8">
        <w:rPr>
          <w:rFonts w:asciiTheme="minorHAnsi" w:hAnsiTheme="minorHAnsi"/>
          <w:b w:val="0"/>
          <w:sz w:val="20"/>
        </w:rPr>
        <w:t xml:space="preserve"> INCLUIDO.    DUI: Doble, uso individual.</w:t>
      </w:r>
    </w:p>
    <w:p w:rsidR="0022629B" w:rsidRPr="00BD2FF5" w:rsidRDefault="0022629B" w:rsidP="0022629B">
      <w:pPr>
        <w:jc w:val="center"/>
        <w:rPr>
          <w:rFonts w:asciiTheme="minorHAnsi" w:hAnsiTheme="minorHAnsi"/>
          <w:b/>
          <w:color w:val="006600"/>
          <w:sz w:val="20"/>
          <w:szCs w:val="20"/>
        </w:rPr>
      </w:pPr>
      <w:proofErr w:type="gramStart"/>
      <w:r w:rsidRPr="00BD2FF5">
        <w:rPr>
          <w:rFonts w:asciiTheme="minorHAnsi" w:hAnsiTheme="minorHAnsi"/>
          <w:b/>
          <w:color w:val="006600"/>
          <w:sz w:val="20"/>
          <w:szCs w:val="20"/>
          <w:lang w:val="en-US"/>
        </w:rPr>
        <w:t>Rates per room per night.</w:t>
      </w:r>
      <w:proofErr w:type="gramEnd"/>
      <w:r w:rsidRPr="00BD2FF5">
        <w:rPr>
          <w:rFonts w:asciiTheme="minorHAnsi" w:hAnsiTheme="minorHAnsi"/>
          <w:b/>
          <w:color w:val="006600"/>
          <w:sz w:val="20"/>
          <w:szCs w:val="20"/>
          <w:lang w:val="en-US"/>
        </w:rPr>
        <w:t xml:space="preserve"> </w:t>
      </w:r>
      <w:r w:rsidRPr="00BD2FF5">
        <w:rPr>
          <w:rFonts w:asciiTheme="minorHAnsi" w:hAnsiTheme="minorHAnsi"/>
          <w:b/>
          <w:color w:val="006600"/>
          <w:sz w:val="20"/>
          <w:szCs w:val="20"/>
        </w:rPr>
        <w:t xml:space="preserve">VAT </w:t>
      </w:r>
      <w:proofErr w:type="spellStart"/>
      <w:r w:rsidRPr="00BD2FF5">
        <w:rPr>
          <w:rFonts w:asciiTheme="minorHAnsi" w:hAnsiTheme="minorHAnsi"/>
          <w:b/>
          <w:color w:val="006600"/>
          <w:sz w:val="20"/>
          <w:szCs w:val="20"/>
        </w:rPr>
        <w:t>included</w:t>
      </w:r>
      <w:proofErr w:type="spellEnd"/>
    </w:p>
    <w:p w:rsidR="0022629B" w:rsidRPr="00A271C8" w:rsidRDefault="0022629B" w:rsidP="0022629B">
      <w:pPr>
        <w:rPr>
          <w:rFonts w:asciiTheme="minorHAnsi" w:hAnsiTheme="minorHAnsi"/>
          <w:lang w:val="es-ES_tradnl"/>
        </w:rPr>
      </w:pPr>
    </w:p>
    <w:p w:rsidR="0022629B" w:rsidRPr="00A271C8" w:rsidRDefault="0022629B" w:rsidP="0022629B">
      <w:pPr>
        <w:ind w:right="-660"/>
        <w:rPr>
          <w:rFonts w:asciiTheme="minorHAnsi" w:hAnsiTheme="minorHAnsi" w:cs="Arial"/>
        </w:rPr>
      </w:pPr>
      <w:r w:rsidRPr="00A271C8">
        <w:rPr>
          <w:rFonts w:asciiTheme="minorHAnsi" w:hAnsiTheme="minorHAnsi" w:cs="Arial"/>
        </w:rPr>
        <w:t>Fecha de llegada /</w:t>
      </w:r>
      <w:proofErr w:type="spellStart"/>
      <w:r w:rsidRPr="00BD2FF5">
        <w:rPr>
          <w:rFonts w:asciiTheme="minorHAnsi" w:hAnsiTheme="minorHAnsi" w:cs="Arial"/>
          <w:b/>
          <w:color w:val="006600"/>
        </w:rPr>
        <w:t>Arrival</w:t>
      </w:r>
      <w:proofErr w:type="spellEnd"/>
      <w:r w:rsidRPr="00BD2FF5">
        <w:rPr>
          <w:rFonts w:asciiTheme="minorHAnsi" w:hAnsiTheme="minorHAnsi" w:cs="Arial"/>
          <w:b/>
          <w:color w:val="006600"/>
        </w:rPr>
        <w:t xml:space="preserve"> Date</w:t>
      </w:r>
      <w:r w:rsidRPr="00A271C8">
        <w:rPr>
          <w:rFonts w:asciiTheme="minorHAnsi" w:hAnsiTheme="minorHAnsi" w:cs="Arial"/>
        </w:rPr>
        <w:t xml:space="preserve">: </w:t>
      </w:r>
      <w:r w:rsidRPr="00A271C8">
        <w:rPr>
          <w:rFonts w:asciiTheme="minorHAnsi" w:hAnsiTheme="minorHAnsi" w:cs="Arial"/>
          <w:u w:val="single"/>
        </w:rPr>
        <w:tab/>
      </w:r>
      <w:r w:rsidRPr="00A271C8">
        <w:rPr>
          <w:rFonts w:asciiTheme="minorHAnsi" w:hAnsiTheme="minorHAnsi" w:cs="Arial"/>
          <w:u w:val="single"/>
        </w:rPr>
        <w:tab/>
      </w:r>
      <w:r>
        <w:rPr>
          <w:rFonts w:asciiTheme="minorHAnsi" w:hAnsiTheme="minorHAnsi" w:cs="Arial"/>
          <w:u w:val="single"/>
        </w:rPr>
        <w:tab/>
      </w:r>
      <w:r w:rsidRPr="00A271C8">
        <w:rPr>
          <w:rFonts w:asciiTheme="minorHAnsi" w:hAnsiTheme="minorHAnsi" w:cs="Arial"/>
        </w:rPr>
        <w:t xml:space="preserve"> Fecha de Salida / </w:t>
      </w:r>
      <w:proofErr w:type="spellStart"/>
      <w:r w:rsidRPr="00BD2FF5">
        <w:rPr>
          <w:rFonts w:asciiTheme="minorHAnsi" w:hAnsiTheme="minorHAnsi" w:cs="Arial"/>
          <w:b/>
          <w:color w:val="006600"/>
        </w:rPr>
        <w:t>Departure</w:t>
      </w:r>
      <w:proofErr w:type="spellEnd"/>
      <w:r w:rsidRPr="00BD2FF5">
        <w:rPr>
          <w:rFonts w:asciiTheme="minorHAnsi" w:hAnsiTheme="minorHAnsi" w:cs="Arial"/>
          <w:b/>
          <w:color w:val="006600"/>
        </w:rPr>
        <w:t xml:space="preserve"> date:</w:t>
      </w:r>
      <w:r w:rsidRPr="00A271C8">
        <w:rPr>
          <w:rFonts w:asciiTheme="minorHAnsi" w:hAnsiTheme="minorHAnsi" w:cs="Arial"/>
        </w:rPr>
        <w:t xml:space="preserve"> </w:t>
      </w:r>
      <w:r w:rsidRPr="00A271C8">
        <w:rPr>
          <w:rFonts w:asciiTheme="minorHAnsi" w:hAnsiTheme="minorHAnsi" w:cs="Arial"/>
          <w:u w:val="single"/>
        </w:rPr>
        <w:tab/>
      </w:r>
      <w:r w:rsidRPr="00A271C8">
        <w:rPr>
          <w:rFonts w:asciiTheme="minorHAnsi" w:hAnsiTheme="minorHAnsi" w:cs="Arial"/>
          <w:u w:val="single"/>
        </w:rPr>
        <w:tab/>
      </w:r>
      <w:r w:rsidRPr="00A271C8">
        <w:rPr>
          <w:rFonts w:asciiTheme="minorHAnsi" w:hAnsiTheme="minorHAnsi" w:cs="Arial"/>
          <w:u w:val="single"/>
        </w:rPr>
        <w:tab/>
      </w:r>
      <w:r w:rsidRPr="00A271C8">
        <w:rPr>
          <w:rFonts w:asciiTheme="minorHAnsi" w:hAnsiTheme="minorHAnsi" w:cs="Arial"/>
        </w:rPr>
        <w:t xml:space="preserve"> </w:t>
      </w:r>
    </w:p>
    <w:p w:rsidR="0022629B" w:rsidRPr="00A271C8" w:rsidRDefault="0022629B" w:rsidP="0022629B">
      <w:pPr>
        <w:ind w:right="-660"/>
        <w:rPr>
          <w:rFonts w:asciiTheme="minorHAnsi" w:hAnsiTheme="minorHAnsi" w:cs="Arial"/>
        </w:rPr>
      </w:pPr>
    </w:p>
    <w:p w:rsidR="0022629B" w:rsidRDefault="0022629B" w:rsidP="0022629B">
      <w:pPr>
        <w:rPr>
          <w:rFonts w:asciiTheme="minorHAnsi" w:hAnsiTheme="minorHAnsi" w:cs="Arial"/>
          <w:u w:val="single"/>
        </w:rPr>
      </w:pPr>
      <w:r w:rsidRPr="00A271C8">
        <w:rPr>
          <w:rFonts w:asciiTheme="minorHAnsi" w:hAnsiTheme="minorHAnsi" w:cs="Arial"/>
        </w:rPr>
        <w:t xml:space="preserve">Habitación individual-DUI/ </w:t>
      </w:r>
      <w:r w:rsidRPr="00BD2FF5">
        <w:rPr>
          <w:rFonts w:asciiTheme="minorHAnsi" w:hAnsiTheme="minorHAnsi" w:cs="Arial"/>
          <w:b/>
          <w:color w:val="006600"/>
        </w:rPr>
        <w:t xml:space="preserve">Single </w:t>
      </w:r>
      <w:proofErr w:type="spellStart"/>
      <w:r w:rsidRPr="00BD2FF5">
        <w:rPr>
          <w:rFonts w:asciiTheme="minorHAnsi" w:hAnsiTheme="minorHAnsi" w:cs="Arial"/>
          <w:b/>
          <w:color w:val="006600"/>
        </w:rPr>
        <w:t>room</w:t>
      </w:r>
      <w:proofErr w:type="spellEnd"/>
      <w:r w:rsidRPr="00BD2FF5">
        <w:rPr>
          <w:rFonts w:asciiTheme="minorHAnsi" w:hAnsiTheme="minorHAnsi" w:cs="Arial"/>
          <w:b/>
        </w:rPr>
        <w:t>:</w:t>
      </w:r>
      <w:r w:rsidRPr="00A271C8">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sidRPr="00A271C8">
        <w:rPr>
          <w:rFonts w:asciiTheme="minorHAnsi" w:hAnsiTheme="minorHAnsi" w:cs="Arial"/>
        </w:rPr>
        <w:t>Habitación Doble /</w:t>
      </w:r>
      <w:r w:rsidRPr="00BD2FF5">
        <w:rPr>
          <w:rFonts w:asciiTheme="minorHAnsi" w:hAnsiTheme="minorHAnsi" w:cs="Arial"/>
          <w:b/>
          <w:color w:val="006600"/>
        </w:rPr>
        <w:t xml:space="preserve">Twin </w:t>
      </w:r>
      <w:proofErr w:type="spellStart"/>
      <w:r w:rsidRPr="00BD2FF5">
        <w:rPr>
          <w:rFonts w:asciiTheme="minorHAnsi" w:hAnsiTheme="minorHAnsi" w:cs="Arial"/>
          <w:b/>
          <w:color w:val="006600"/>
        </w:rPr>
        <w:t>room</w:t>
      </w:r>
      <w:proofErr w:type="spellEnd"/>
      <w:r w:rsidRPr="00A271C8">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p>
    <w:p w:rsidR="0022629B" w:rsidRPr="00A271C8" w:rsidRDefault="0022629B" w:rsidP="0022629B">
      <w:pPr>
        <w:rPr>
          <w:rFonts w:asciiTheme="minorHAnsi" w:hAnsiTheme="minorHAnsi" w:cs="Arial"/>
          <w:u w:val="single"/>
        </w:rPr>
      </w:pPr>
    </w:p>
    <w:p w:rsidR="0022629B" w:rsidRDefault="0022629B" w:rsidP="0022629B">
      <w:pPr>
        <w:rPr>
          <w:rFonts w:asciiTheme="minorHAnsi" w:hAnsiTheme="minorHAnsi" w:cs="Arial"/>
          <w:u w:val="single"/>
        </w:rPr>
      </w:pPr>
      <w:r w:rsidRPr="00A271C8">
        <w:rPr>
          <w:rFonts w:asciiTheme="minorHAnsi" w:hAnsiTheme="minorHAnsi" w:cs="Arial"/>
        </w:rPr>
        <w:t xml:space="preserve">Habitación Doble + supletoria/ </w:t>
      </w:r>
      <w:r w:rsidRPr="00BD2FF5">
        <w:rPr>
          <w:rFonts w:asciiTheme="minorHAnsi" w:hAnsiTheme="minorHAnsi" w:cs="Arial"/>
          <w:b/>
          <w:color w:val="006600"/>
        </w:rPr>
        <w:t xml:space="preserve">3-bedded </w:t>
      </w:r>
      <w:proofErr w:type="spellStart"/>
      <w:r w:rsidRPr="00BD2FF5">
        <w:rPr>
          <w:rFonts w:asciiTheme="minorHAnsi" w:hAnsiTheme="minorHAnsi" w:cs="Arial"/>
          <w:b/>
          <w:color w:val="006600"/>
        </w:rPr>
        <w:t>room</w:t>
      </w:r>
      <w:proofErr w:type="spellEnd"/>
      <w:r w:rsidRPr="00A271C8">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p>
    <w:p w:rsidR="0022629B" w:rsidRDefault="0022629B" w:rsidP="0022629B">
      <w:pPr>
        <w:rPr>
          <w:rFonts w:asciiTheme="minorHAnsi" w:hAnsiTheme="minorHAnsi" w:cs="Arial"/>
          <w:u w:val="single"/>
        </w:rPr>
      </w:pPr>
    </w:p>
    <w:p w:rsidR="0022629B" w:rsidRDefault="0022629B" w:rsidP="0022629B">
      <w:pPr>
        <w:rPr>
          <w:rFonts w:asciiTheme="minorHAnsi" w:hAnsiTheme="minorHAnsi" w:cs="Arial"/>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44"/>
      </w:tblGrid>
      <w:tr w:rsidR="0022629B" w:rsidRPr="00804FA7" w:rsidTr="00D779DB">
        <w:trPr>
          <w:jc w:val="center"/>
        </w:trPr>
        <w:tc>
          <w:tcPr>
            <w:tcW w:w="8644" w:type="dxa"/>
          </w:tcPr>
          <w:p w:rsidR="0022629B" w:rsidRPr="00A271C8" w:rsidRDefault="0022629B" w:rsidP="0022629B">
            <w:pPr>
              <w:pStyle w:val="Ttulo3"/>
              <w:jc w:val="center"/>
              <w:rPr>
                <w:rFonts w:asciiTheme="minorHAnsi" w:hAnsiTheme="minorHAnsi"/>
                <w:lang w:val="es-ES_tradnl"/>
              </w:rPr>
            </w:pPr>
            <w:r>
              <w:rPr>
                <w:rFonts w:asciiTheme="minorHAnsi" w:hAnsiTheme="minorHAnsi"/>
                <w:lang w:val="es-ES_tradnl"/>
              </w:rPr>
              <w:t>F</w:t>
            </w:r>
            <w:r w:rsidRPr="00A271C8">
              <w:rPr>
                <w:rFonts w:asciiTheme="minorHAnsi" w:hAnsiTheme="minorHAnsi"/>
                <w:lang w:val="es-ES_tradnl"/>
              </w:rPr>
              <w:t>ECHA LÍMITE GARANTIA SOLICITUD: 27 de diciembre 2011</w:t>
            </w:r>
          </w:p>
          <w:p w:rsidR="0022629B" w:rsidRPr="00A271C8" w:rsidRDefault="0022629B" w:rsidP="00D779DB">
            <w:pPr>
              <w:jc w:val="center"/>
              <w:rPr>
                <w:color w:val="006600"/>
                <w:lang w:val="en-US"/>
              </w:rPr>
            </w:pPr>
            <w:r w:rsidRPr="00A271C8">
              <w:rPr>
                <w:rFonts w:asciiTheme="minorHAnsi" w:hAnsiTheme="minorHAnsi"/>
                <w:b/>
                <w:color w:val="006600"/>
                <w:lang w:val="en-US"/>
              </w:rPr>
              <w:t>DEADLINE FOR BOOKINGS: December 27</w:t>
            </w:r>
            <w:r w:rsidRPr="00A271C8">
              <w:rPr>
                <w:rFonts w:asciiTheme="minorHAnsi" w:hAnsiTheme="minorHAnsi"/>
                <w:b/>
                <w:color w:val="006600"/>
                <w:vertAlign w:val="superscript"/>
                <w:lang w:val="en-US"/>
              </w:rPr>
              <w:t>th</w:t>
            </w:r>
            <w:r w:rsidRPr="00A271C8">
              <w:rPr>
                <w:rFonts w:asciiTheme="minorHAnsi" w:hAnsiTheme="minorHAnsi"/>
                <w:b/>
                <w:color w:val="006600"/>
                <w:lang w:val="en-US"/>
              </w:rPr>
              <w:t xml:space="preserve"> 2011</w:t>
            </w:r>
          </w:p>
        </w:tc>
      </w:tr>
    </w:tbl>
    <w:p w:rsidR="0022629B" w:rsidRPr="00A271C8" w:rsidRDefault="0022629B" w:rsidP="0022629B">
      <w:pPr>
        <w:jc w:val="center"/>
        <w:rPr>
          <w:rFonts w:asciiTheme="minorHAnsi" w:hAnsiTheme="minorHAnsi" w:cs="Arial"/>
          <w:bCs/>
          <w:sz w:val="20"/>
          <w:szCs w:val="20"/>
          <w:lang w:val="es-ES_tradnl"/>
        </w:rPr>
      </w:pPr>
      <w:r w:rsidRPr="00A271C8">
        <w:rPr>
          <w:rFonts w:asciiTheme="minorHAnsi" w:hAnsiTheme="minorHAnsi" w:cs="Arial"/>
          <w:bCs/>
          <w:sz w:val="20"/>
          <w:szCs w:val="20"/>
          <w:lang w:val="es-ES_tradnl"/>
        </w:rPr>
        <w:t>Se confirmará el alojamiento, una vez publicadas las listas de jugadoras admitidas Real Federación Española de Golf</w:t>
      </w:r>
    </w:p>
    <w:p w:rsidR="00433730" w:rsidRPr="0022629B" w:rsidRDefault="0022629B" w:rsidP="0022629B">
      <w:pPr>
        <w:jc w:val="center"/>
        <w:rPr>
          <w:rFonts w:asciiTheme="minorHAnsi" w:hAnsiTheme="minorHAnsi"/>
          <w:sz w:val="18"/>
          <w:szCs w:val="18"/>
          <w:lang w:val="en-US"/>
        </w:rPr>
      </w:pPr>
      <w:r w:rsidRPr="00A271C8">
        <w:rPr>
          <w:rFonts w:asciiTheme="minorHAnsi" w:hAnsiTheme="minorHAnsi" w:cs="Arial"/>
          <w:b/>
          <w:bCs/>
          <w:color w:val="006600"/>
          <w:sz w:val="20"/>
          <w:szCs w:val="20"/>
          <w:lang w:val="en-US"/>
        </w:rPr>
        <w:t>Confirmations will be sent after the list of participants is published</w:t>
      </w:r>
    </w:p>
    <w:sectPr w:rsidR="00433730" w:rsidRPr="0022629B" w:rsidSect="0022629B">
      <w:headerReference w:type="default" r:id="rId19"/>
      <w:footerReference w:type="default" r:id="rId20"/>
      <w:pgSz w:w="11906" w:h="16838" w:code="9"/>
      <w:pgMar w:top="1819" w:right="1080" w:bottom="1135" w:left="1080" w:header="426" w:footer="6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6FE3" w:rsidRDefault="009D6FE3" w:rsidP="00D929EE">
      <w:r>
        <w:separator/>
      </w:r>
    </w:p>
  </w:endnote>
  <w:endnote w:type="continuationSeparator" w:id="0">
    <w:p w:rsidR="009D6FE3" w:rsidRDefault="009D6FE3" w:rsidP="00D929E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illSansMT,Bold">
    <w:panose1 w:val="00000000000000000000"/>
    <w:charset w:val="00"/>
    <w:family w:val="swiss"/>
    <w:notTrueType/>
    <w:pitch w:val="default"/>
    <w:sig w:usb0="00000003" w:usb1="00000000" w:usb2="00000000" w:usb3="00000000" w:csb0="00000001" w:csb1="00000000"/>
  </w:font>
  <w:font w:name="GillSansMT">
    <w:panose1 w:val="00000000000000000000"/>
    <w:charset w:val="00"/>
    <w:family w:val="swiss"/>
    <w:notTrueType/>
    <w:pitch w:val="default"/>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FE3" w:rsidRDefault="009D6FE3" w:rsidP="00E526A7">
    <w:pPr>
      <w:pStyle w:val="Piedepgina"/>
      <w:tabs>
        <w:tab w:val="clear" w:pos="4252"/>
        <w:tab w:val="clear" w:pos="8504"/>
        <w:tab w:val="center" w:pos="4820"/>
        <w:tab w:val="right" w:pos="9639"/>
      </w:tabs>
      <w:rPr>
        <w:rFonts w:asciiTheme="minorHAnsi" w:hAnsiTheme="minorHAnsi"/>
        <w:b/>
        <w:color w:val="0039A6"/>
        <w:sz w:val="18"/>
        <w:szCs w:val="18"/>
      </w:rPr>
    </w:pPr>
    <w:r>
      <w:rPr>
        <w:rFonts w:asciiTheme="minorHAnsi" w:hAnsiTheme="minorHAnsi"/>
        <w:b/>
        <w:noProof/>
        <w:color w:val="0039A6"/>
        <w:sz w:val="18"/>
        <w:szCs w:val="18"/>
        <w:lang w:eastAsia="zh-TW"/>
      </w:rPr>
      <w:pict>
        <v:group id="_x0000_s2059" style="position:absolute;margin-left:1.1pt;margin-top:788.25pt;width:594.5pt;height:64.75pt;flip:y;z-index:251663872;mso-width-percent:1000;mso-height-percent:900;mso-position-horizontal-relative:page;mso-position-vertical-relative:page;mso-width-percent:1000;mso-height-percent:900;mso-height-relative:bottom-margin-area" coordorigin="8,9" coordsize="15823,1439" o:allowincell="f">
          <v:shapetype id="_x0000_t32" coordsize="21600,21600" o:spt="32" o:oned="t" path="m,l21600,21600e" filled="f">
            <v:path arrowok="t" fillok="f" o:connecttype="none"/>
            <o:lock v:ext="edit" shapetype="t"/>
          </v:shapetype>
          <v:shape id="_x0000_s2060"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61" style="position:absolute;left:8;top:9;width:4031;height:1439;mso-width-percent:400;mso-height-percent:1000;mso-width-percent:400;mso-height-percent:1000;mso-width-relative:margin;mso-height-relative:bottom-margin-area" filled="f" stroked="f"/>
          <w10:wrap anchorx="page" anchory="page"/>
        </v:group>
      </w:pict>
    </w:r>
    <w:r w:rsidRPr="00E526A7">
      <w:rPr>
        <w:rFonts w:asciiTheme="majorHAnsi" w:hAnsiTheme="majorHAnsi" w:cstheme="majorHAnsi"/>
        <w:b/>
        <w:color w:val="0039A6"/>
        <w:sz w:val="18"/>
        <w:szCs w:val="18"/>
      </w:rPr>
      <w:t xml:space="preserve">Página </w:t>
    </w:r>
    <w:r w:rsidRPr="00E526A7">
      <w:rPr>
        <w:rFonts w:asciiTheme="minorHAnsi" w:hAnsiTheme="minorHAnsi"/>
        <w:b/>
        <w:color w:val="0039A6"/>
        <w:sz w:val="18"/>
        <w:szCs w:val="18"/>
      </w:rPr>
      <w:fldChar w:fldCharType="begin"/>
    </w:r>
    <w:r w:rsidRPr="00E526A7">
      <w:rPr>
        <w:rFonts w:asciiTheme="minorHAnsi" w:hAnsiTheme="minorHAnsi"/>
        <w:b/>
        <w:color w:val="0039A6"/>
        <w:sz w:val="18"/>
        <w:szCs w:val="18"/>
      </w:rPr>
      <w:instrText xml:space="preserve"> PAGE   \* MERGEFORMAT </w:instrText>
    </w:r>
    <w:r w:rsidRPr="00E526A7">
      <w:rPr>
        <w:rFonts w:asciiTheme="minorHAnsi" w:hAnsiTheme="minorHAnsi"/>
        <w:b/>
        <w:color w:val="0039A6"/>
        <w:sz w:val="18"/>
        <w:szCs w:val="18"/>
      </w:rPr>
      <w:fldChar w:fldCharType="separate"/>
    </w:r>
    <w:r w:rsidR="00151FD0" w:rsidRPr="00151FD0">
      <w:rPr>
        <w:rFonts w:asciiTheme="majorHAnsi" w:hAnsiTheme="majorHAnsi" w:cstheme="majorHAnsi"/>
        <w:b/>
        <w:noProof/>
        <w:color w:val="0039A6"/>
        <w:sz w:val="18"/>
        <w:szCs w:val="18"/>
      </w:rPr>
      <w:t>2</w:t>
    </w:r>
    <w:r w:rsidRPr="00E526A7">
      <w:rPr>
        <w:rFonts w:asciiTheme="minorHAnsi" w:hAnsiTheme="minorHAnsi"/>
        <w:b/>
        <w:color w:val="0039A6"/>
        <w:sz w:val="18"/>
        <w:szCs w:val="18"/>
      </w:rPr>
      <w:fldChar w:fldCharType="end"/>
    </w:r>
    <w:r>
      <w:rPr>
        <w:rFonts w:asciiTheme="minorHAnsi" w:hAnsiTheme="minorHAnsi"/>
        <w:b/>
        <w:color w:val="0039A6"/>
        <w:sz w:val="18"/>
        <w:szCs w:val="18"/>
      </w:rPr>
      <w:tab/>
    </w:r>
    <w:r>
      <w:rPr>
        <w:rFonts w:asciiTheme="majorHAnsi" w:hAnsiTheme="majorHAnsi" w:cstheme="majorHAnsi"/>
        <w:b/>
        <w:color w:val="0039A6"/>
        <w:sz w:val="18"/>
        <w:szCs w:val="18"/>
      </w:rPr>
      <w:t>Circular RFEG nº 66/2011</w:t>
    </w:r>
    <w:r>
      <w:rPr>
        <w:rFonts w:asciiTheme="majorHAnsi" w:hAnsiTheme="majorHAnsi" w:cstheme="majorHAnsi"/>
        <w:b/>
        <w:color w:val="0039A6"/>
        <w:sz w:val="18"/>
        <w:szCs w:val="18"/>
      </w:rPr>
      <w:tab/>
    </w:r>
    <w:r>
      <w:rPr>
        <w:rFonts w:asciiTheme="majorHAnsi" w:hAnsiTheme="majorHAnsi" w:cstheme="majorHAnsi"/>
        <w:b/>
        <w:color w:val="0039A6"/>
        <w:sz w:val="18"/>
        <w:szCs w:val="18"/>
      </w:rPr>
      <w:fldChar w:fldCharType="begin"/>
    </w:r>
    <w:r>
      <w:rPr>
        <w:rFonts w:asciiTheme="majorHAnsi" w:hAnsiTheme="majorHAnsi" w:cstheme="majorHAnsi"/>
        <w:b/>
        <w:color w:val="0039A6"/>
        <w:sz w:val="18"/>
        <w:szCs w:val="18"/>
      </w:rPr>
      <w:instrText xml:space="preserve"> TIME \@ "dd' de 'MMMM' de 'yyyy" </w:instrText>
    </w:r>
    <w:r>
      <w:rPr>
        <w:rFonts w:asciiTheme="majorHAnsi" w:hAnsiTheme="majorHAnsi" w:cstheme="majorHAnsi"/>
        <w:b/>
        <w:color w:val="0039A6"/>
        <w:sz w:val="18"/>
        <w:szCs w:val="18"/>
      </w:rPr>
      <w:fldChar w:fldCharType="separate"/>
    </w:r>
    <w:r>
      <w:rPr>
        <w:rFonts w:asciiTheme="majorHAnsi" w:hAnsiTheme="majorHAnsi" w:cstheme="majorHAnsi"/>
        <w:b/>
        <w:noProof/>
        <w:color w:val="0039A6"/>
        <w:sz w:val="18"/>
        <w:szCs w:val="18"/>
      </w:rPr>
      <w:t>24 de octubre de 2011</w:t>
    </w:r>
    <w:r>
      <w:rPr>
        <w:rFonts w:asciiTheme="majorHAnsi" w:hAnsiTheme="majorHAnsi" w:cstheme="majorHAnsi"/>
        <w:b/>
        <w:color w:val="0039A6"/>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6FE3" w:rsidRDefault="009D6FE3" w:rsidP="00D929EE">
      <w:r>
        <w:separator/>
      </w:r>
    </w:p>
  </w:footnote>
  <w:footnote w:type="continuationSeparator" w:id="0">
    <w:p w:rsidR="009D6FE3" w:rsidRDefault="009D6FE3"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FE3" w:rsidRDefault="009D6FE3" w:rsidP="00010140">
    <w:pPr>
      <w:pStyle w:val="Encabezado"/>
      <w:tabs>
        <w:tab w:val="clear" w:pos="4252"/>
        <w:tab w:val="clear" w:pos="8504"/>
      </w:tabs>
      <w:ind w:right="-35"/>
      <w:jc w:val="center"/>
      <w:rPr>
        <w:rFonts w:asciiTheme="minorHAnsi" w:hAnsiTheme="minorHAnsi"/>
        <w:b/>
        <w:color w:val="0039A6"/>
        <w:sz w:val="18"/>
        <w:szCs w:val="18"/>
      </w:rPr>
    </w:pPr>
    <w:r w:rsidRPr="00CF124D">
      <w:rPr>
        <w:rFonts w:asciiTheme="minorHAnsi" w:hAnsiTheme="minorHAnsi"/>
        <w:b/>
        <w:noProof/>
        <w:color w:val="0039A6"/>
        <w:sz w:val="18"/>
        <w:szCs w:val="18"/>
      </w:rPr>
      <w:drawing>
        <wp:anchor distT="0" distB="0" distL="114300" distR="114300" simplePos="0" relativeHeight="251670016" behindDoc="0" locked="0" layoutInCell="1" allowOverlap="1">
          <wp:simplePos x="0" y="0"/>
          <wp:positionH relativeFrom="column">
            <wp:posOffset>2667000</wp:posOffset>
          </wp:positionH>
          <wp:positionV relativeFrom="paragraph">
            <wp:posOffset>-13335</wp:posOffset>
          </wp:positionV>
          <wp:extent cx="774065" cy="809625"/>
          <wp:effectExtent l="19050" t="0" r="6985" b="0"/>
          <wp:wrapNone/>
          <wp:docPr id="1" name="Imagen 1"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rfge-1\E.VECINO\Mis imágenes\LOGOS\PRINCIPAL_RGB_BAJA.jpg"/>
                  <pic:cNvPicPr>
                    <a:picLocks noChangeAspect="1" noChangeArrowheads="1"/>
                  </pic:cNvPicPr>
                </pic:nvPicPr>
                <pic:blipFill>
                  <a:blip r:embed="rId1" cstate="print"/>
                  <a:srcRect/>
                  <a:stretch>
                    <a:fillRect/>
                  </a:stretch>
                </pic:blipFill>
                <pic:spPr bwMode="auto">
                  <a:xfrm>
                    <a:off x="0" y="0"/>
                    <a:ext cx="774065" cy="809625"/>
                  </a:xfrm>
                  <a:prstGeom prst="rect">
                    <a:avLst/>
                  </a:prstGeom>
                  <a:noFill/>
                  <a:ln w="9525">
                    <a:noFill/>
                    <a:miter lim="800000"/>
                    <a:headEnd/>
                    <a:tailEnd/>
                  </a:ln>
                </pic:spPr>
              </pic:pic>
            </a:graphicData>
          </a:graphic>
        </wp:anchor>
      </w:drawing>
    </w:r>
    <w:r w:rsidRPr="00E50A96">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position:absolute;left:0;text-align:left;margin-left:418.35pt;margin-top:.25pt;width:68.25pt;height:59.7pt;z-index:-251648512;mso-position-horizontal-relative:text;mso-position-vertical-relative:text" fillcolor="window">
          <v:imagedata r:id="rId2" o:title=""/>
        </v:shape>
        <o:OLEObject Type="Embed" ProgID="Word.Picture.8" ShapeID="_x0000_s2062" DrawAspect="Content" ObjectID="_1380983878" r:id="rId3"/>
      </w:pict>
    </w:r>
  </w:p>
  <w:p w:rsidR="009D6FE3" w:rsidRDefault="009D6FE3" w:rsidP="00A32DE3">
    <w:pPr>
      <w:pStyle w:val="Piedepgina"/>
      <w:jc w:val="center"/>
      <w:rPr>
        <w:rFonts w:asciiTheme="minorHAnsi" w:hAnsiTheme="minorHAnsi"/>
        <w:b/>
        <w:color w:val="0039A6"/>
        <w:sz w:val="18"/>
        <w:szCs w:val="18"/>
      </w:rPr>
    </w:pPr>
  </w:p>
  <w:p w:rsidR="009D6FE3" w:rsidRDefault="009D6FE3" w:rsidP="00A32DE3">
    <w:pPr>
      <w:pStyle w:val="Piedepgina"/>
      <w:jc w:val="center"/>
      <w:rPr>
        <w:rFonts w:asciiTheme="minorHAnsi" w:hAnsiTheme="minorHAnsi"/>
        <w:b/>
        <w:color w:val="0039A6"/>
        <w:sz w:val="18"/>
        <w:szCs w:val="18"/>
      </w:rPr>
    </w:pPr>
  </w:p>
  <w:p w:rsidR="009D6FE3" w:rsidRDefault="009D6FE3" w:rsidP="00010140">
    <w:pPr>
      <w:pStyle w:val="Encabezado"/>
      <w:tabs>
        <w:tab w:val="clear" w:pos="4252"/>
        <w:tab w:val="clear" w:pos="8504"/>
      </w:tabs>
      <w:ind w:right="-35"/>
      <w:jc w:val="center"/>
      <w:rPr>
        <w:rFonts w:asciiTheme="minorHAnsi" w:hAnsiTheme="minorHAnsi"/>
        <w:b/>
        <w:color w:val="0039A6"/>
        <w:sz w:val="18"/>
        <w:szCs w:val="18"/>
      </w:rPr>
    </w:pPr>
  </w:p>
  <w:p w:rsidR="009D6FE3" w:rsidRDefault="009D6FE3" w:rsidP="00010140">
    <w:pPr>
      <w:pStyle w:val="Encabezado"/>
      <w:tabs>
        <w:tab w:val="clear" w:pos="4252"/>
        <w:tab w:val="clear" w:pos="8504"/>
      </w:tabs>
      <w:ind w:right="-35"/>
      <w:jc w:val="center"/>
      <w:rPr>
        <w:rFonts w:asciiTheme="minorHAnsi" w:hAnsiTheme="minorHAnsi"/>
        <w:b/>
        <w:color w:val="0039A6"/>
        <w:sz w:val="18"/>
        <w:szCs w:val="18"/>
      </w:rPr>
    </w:pPr>
  </w:p>
  <w:p w:rsidR="009D6FE3" w:rsidRDefault="009D6FE3" w:rsidP="00010140">
    <w:pPr>
      <w:pStyle w:val="Encabezado"/>
      <w:tabs>
        <w:tab w:val="clear" w:pos="4252"/>
        <w:tab w:val="clear" w:pos="8504"/>
      </w:tabs>
      <w:ind w:right="-35"/>
      <w:jc w:val="center"/>
      <w:rPr>
        <w:rFonts w:asciiTheme="minorHAnsi" w:hAnsiTheme="minorHAnsi"/>
        <w:b/>
        <w:color w:val="0039A6"/>
        <w:sz w:val="18"/>
        <w:szCs w:val="18"/>
      </w:rPr>
    </w:pPr>
  </w:p>
  <w:p w:rsidR="009D6FE3" w:rsidRDefault="009D6FE3" w:rsidP="00010140">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9D6FE3" w:rsidRPr="00576BDC" w:rsidRDefault="009D6FE3" w:rsidP="00A32DE3">
    <w:pPr>
      <w:pStyle w:val="Piedepgina"/>
      <w:jc w:val="center"/>
      <w:rPr>
        <w:rFonts w:asciiTheme="minorHAnsi" w:hAnsiTheme="minorHAnsi"/>
        <w:b/>
        <w:color w:val="0039A6"/>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1921E2"/>
    <w:multiLevelType w:val="hybridMultilevel"/>
    <w:tmpl w:val="1E2CFAB2"/>
    <w:lvl w:ilvl="0" w:tplc="3AA8AFFC">
      <w:start w:val="30"/>
      <w:numFmt w:val="bullet"/>
      <w:lvlText w:val="-"/>
      <w:lvlJc w:val="left"/>
      <w:pPr>
        <w:ind w:left="1440" w:hanging="360"/>
      </w:pPr>
      <w:rPr>
        <w:rFonts w:ascii="Calibri" w:eastAsia="Times New Roman" w:hAnsi="Calibri" w:cs="Times New Roman" w:hint="default"/>
        <w:b/>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DD907A5"/>
    <w:multiLevelType w:val="hybridMultilevel"/>
    <w:tmpl w:val="189A4DD4"/>
    <w:lvl w:ilvl="0" w:tplc="4DAC2EA0">
      <w:start w:val="3"/>
      <w:numFmt w:val="bullet"/>
      <w:lvlText w:val="-"/>
      <w:lvlJc w:val="left"/>
      <w:pPr>
        <w:ind w:left="76" w:hanging="360"/>
      </w:pPr>
      <w:rPr>
        <w:rFonts w:ascii="Calibri" w:eastAsia="Times New Roman" w:hAnsi="Calibri" w:cs="Times New Roman" w:hint="default"/>
      </w:rPr>
    </w:lvl>
    <w:lvl w:ilvl="1" w:tplc="0C0A0003" w:tentative="1">
      <w:start w:val="1"/>
      <w:numFmt w:val="bullet"/>
      <w:lvlText w:val="o"/>
      <w:lvlJc w:val="left"/>
      <w:pPr>
        <w:ind w:left="796" w:hanging="360"/>
      </w:pPr>
      <w:rPr>
        <w:rFonts w:ascii="Courier New" w:hAnsi="Courier New" w:cs="Courier New" w:hint="default"/>
      </w:rPr>
    </w:lvl>
    <w:lvl w:ilvl="2" w:tplc="0C0A0005" w:tentative="1">
      <w:start w:val="1"/>
      <w:numFmt w:val="bullet"/>
      <w:lvlText w:val=""/>
      <w:lvlJc w:val="left"/>
      <w:pPr>
        <w:ind w:left="1516" w:hanging="360"/>
      </w:pPr>
      <w:rPr>
        <w:rFonts w:ascii="Wingdings" w:hAnsi="Wingdings" w:hint="default"/>
      </w:rPr>
    </w:lvl>
    <w:lvl w:ilvl="3" w:tplc="0C0A0001" w:tentative="1">
      <w:start w:val="1"/>
      <w:numFmt w:val="bullet"/>
      <w:lvlText w:val=""/>
      <w:lvlJc w:val="left"/>
      <w:pPr>
        <w:ind w:left="2236" w:hanging="360"/>
      </w:pPr>
      <w:rPr>
        <w:rFonts w:ascii="Symbol" w:hAnsi="Symbol" w:hint="default"/>
      </w:rPr>
    </w:lvl>
    <w:lvl w:ilvl="4" w:tplc="0C0A0003" w:tentative="1">
      <w:start w:val="1"/>
      <w:numFmt w:val="bullet"/>
      <w:lvlText w:val="o"/>
      <w:lvlJc w:val="left"/>
      <w:pPr>
        <w:ind w:left="2956" w:hanging="360"/>
      </w:pPr>
      <w:rPr>
        <w:rFonts w:ascii="Courier New" w:hAnsi="Courier New" w:cs="Courier New" w:hint="default"/>
      </w:rPr>
    </w:lvl>
    <w:lvl w:ilvl="5" w:tplc="0C0A0005" w:tentative="1">
      <w:start w:val="1"/>
      <w:numFmt w:val="bullet"/>
      <w:lvlText w:val=""/>
      <w:lvlJc w:val="left"/>
      <w:pPr>
        <w:ind w:left="3676" w:hanging="360"/>
      </w:pPr>
      <w:rPr>
        <w:rFonts w:ascii="Wingdings" w:hAnsi="Wingdings" w:hint="default"/>
      </w:rPr>
    </w:lvl>
    <w:lvl w:ilvl="6" w:tplc="0C0A0001" w:tentative="1">
      <w:start w:val="1"/>
      <w:numFmt w:val="bullet"/>
      <w:lvlText w:val=""/>
      <w:lvlJc w:val="left"/>
      <w:pPr>
        <w:ind w:left="4396" w:hanging="360"/>
      </w:pPr>
      <w:rPr>
        <w:rFonts w:ascii="Symbol" w:hAnsi="Symbol" w:hint="default"/>
      </w:rPr>
    </w:lvl>
    <w:lvl w:ilvl="7" w:tplc="0C0A0003" w:tentative="1">
      <w:start w:val="1"/>
      <w:numFmt w:val="bullet"/>
      <w:lvlText w:val="o"/>
      <w:lvlJc w:val="left"/>
      <w:pPr>
        <w:ind w:left="5116" w:hanging="360"/>
      </w:pPr>
      <w:rPr>
        <w:rFonts w:ascii="Courier New" w:hAnsi="Courier New" w:cs="Courier New" w:hint="default"/>
      </w:rPr>
    </w:lvl>
    <w:lvl w:ilvl="8" w:tplc="0C0A0005" w:tentative="1">
      <w:start w:val="1"/>
      <w:numFmt w:val="bullet"/>
      <w:lvlText w:val=""/>
      <w:lvlJc w:val="left"/>
      <w:pPr>
        <w:ind w:left="5836" w:hanging="360"/>
      </w:pPr>
      <w:rPr>
        <w:rFonts w:ascii="Wingdings" w:hAnsi="Wingdings" w:hint="default"/>
      </w:rPr>
    </w:lvl>
  </w:abstractNum>
  <w:abstractNum w:abstractNumId="5">
    <w:nsid w:val="5FD36839"/>
    <w:multiLevelType w:val="hybridMultilevel"/>
    <w:tmpl w:val="E6C483B4"/>
    <w:lvl w:ilvl="0" w:tplc="C44658D2">
      <w:numFmt w:val="bullet"/>
      <w:lvlText w:val="-"/>
      <w:lvlJc w:val="left"/>
      <w:pPr>
        <w:ind w:left="420" w:hanging="360"/>
      </w:pPr>
      <w:rPr>
        <w:rFonts w:ascii="Calibri" w:eastAsia="Times New Roman" w:hAnsi="Calibri" w:cs="Times New Roman" w:hint="default"/>
      </w:rPr>
    </w:lvl>
    <w:lvl w:ilvl="1" w:tplc="0C0A0003" w:tentative="1">
      <w:start w:val="1"/>
      <w:numFmt w:val="bullet"/>
      <w:lvlText w:val="o"/>
      <w:lvlJc w:val="left"/>
      <w:pPr>
        <w:ind w:left="1140" w:hanging="360"/>
      </w:pPr>
      <w:rPr>
        <w:rFonts w:ascii="Courier New" w:hAnsi="Courier New" w:cs="Courier New" w:hint="default"/>
      </w:rPr>
    </w:lvl>
    <w:lvl w:ilvl="2" w:tplc="0C0A0005" w:tentative="1">
      <w:start w:val="1"/>
      <w:numFmt w:val="bullet"/>
      <w:lvlText w:val=""/>
      <w:lvlJc w:val="left"/>
      <w:pPr>
        <w:ind w:left="1860" w:hanging="360"/>
      </w:pPr>
      <w:rPr>
        <w:rFonts w:ascii="Wingdings" w:hAnsi="Wingdings" w:hint="default"/>
      </w:rPr>
    </w:lvl>
    <w:lvl w:ilvl="3" w:tplc="0C0A0001" w:tentative="1">
      <w:start w:val="1"/>
      <w:numFmt w:val="bullet"/>
      <w:lvlText w:val=""/>
      <w:lvlJc w:val="left"/>
      <w:pPr>
        <w:ind w:left="2580" w:hanging="360"/>
      </w:pPr>
      <w:rPr>
        <w:rFonts w:ascii="Symbol" w:hAnsi="Symbol" w:hint="default"/>
      </w:rPr>
    </w:lvl>
    <w:lvl w:ilvl="4" w:tplc="0C0A0003" w:tentative="1">
      <w:start w:val="1"/>
      <w:numFmt w:val="bullet"/>
      <w:lvlText w:val="o"/>
      <w:lvlJc w:val="left"/>
      <w:pPr>
        <w:ind w:left="3300" w:hanging="360"/>
      </w:pPr>
      <w:rPr>
        <w:rFonts w:ascii="Courier New" w:hAnsi="Courier New" w:cs="Courier New" w:hint="default"/>
      </w:rPr>
    </w:lvl>
    <w:lvl w:ilvl="5" w:tplc="0C0A0005" w:tentative="1">
      <w:start w:val="1"/>
      <w:numFmt w:val="bullet"/>
      <w:lvlText w:val=""/>
      <w:lvlJc w:val="left"/>
      <w:pPr>
        <w:ind w:left="4020" w:hanging="360"/>
      </w:pPr>
      <w:rPr>
        <w:rFonts w:ascii="Wingdings" w:hAnsi="Wingdings" w:hint="default"/>
      </w:rPr>
    </w:lvl>
    <w:lvl w:ilvl="6" w:tplc="0C0A0001" w:tentative="1">
      <w:start w:val="1"/>
      <w:numFmt w:val="bullet"/>
      <w:lvlText w:val=""/>
      <w:lvlJc w:val="left"/>
      <w:pPr>
        <w:ind w:left="4740" w:hanging="360"/>
      </w:pPr>
      <w:rPr>
        <w:rFonts w:ascii="Symbol" w:hAnsi="Symbol" w:hint="default"/>
      </w:rPr>
    </w:lvl>
    <w:lvl w:ilvl="7" w:tplc="0C0A0003" w:tentative="1">
      <w:start w:val="1"/>
      <w:numFmt w:val="bullet"/>
      <w:lvlText w:val="o"/>
      <w:lvlJc w:val="left"/>
      <w:pPr>
        <w:ind w:left="5460" w:hanging="360"/>
      </w:pPr>
      <w:rPr>
        <w:rFonts w:ascii="Courier New" w:hAnsi="Courier New" w:cs="Courier New" w:hint="default"/>
      </w:rPr>
    </w:lvl>
    <w:lvl w:ilvl="8" w:tplc="0C0A0005" w:tentative="1">
      <w:start w:val="1"/>
      <w:numFmt w:val="bullet"/>
      <w:lvlText w:val=""/>
      <w:lvlJc w:val="left"/>
      <w:pPr>
        <w:ind w:left="6180" w:hanging="360"/>
      </w:pPr>
      <w:rPr>
        <w:rFonts w:ascii="Wingdings" w:hAnsi="Wingdings" w:hint="default"/>
      </w:rPr>
    </w:lvl>
  </w:abstractNum>
  <w:abstractNum w:abstractNumId="6">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2"/>
  </w:num>
  <w:num w:numId="4">
    <w:abstractNumId w:val="1"/>
  </w:num>
  <w:num w:numId="5">
    <w:abstractNumId w:val="5"/>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2063">
      <o:colormenu v:ext="edit" fillcolor="none [3204]"/>
    </o:shapedefaults>
    <o:shapelayout v:ext="edit">
      <o:idmap v:ext="edit" data="2"/>
      <o:rules v:ext="edit">
        <o:r id="V:Rule2" type="connector" idref="#_x0000_s2060"/>
      </o:rules>
    </o:shapelayout>
  </w:hdrShapeDefaults>
  <w:footnotePr>
    <w:footnote w:id="-1"/>
    <w:footnote w:id="0"/>
  </w:footnotePr>
  <w:endnotePr>
    <w:endnote w:id="-1"/>
    <w:endnote w:id="0"/>
  </w:endnotePr>
  <w:compat/>
  <w:rsids>
    <w:rsidRoot w:val="00E9014F"/>
    <w:rsid w:val="00004EF8"/>
    <w:rsid w:val="00005E3E"/>
    <w:rsid w:val="00010140"/>
    <w:rsid w:val="00012F32"/>
    <w:rsid w:val="000273A1"/>
    <w:rsid w:val="0003509D"/>
    <w:rsid w:val="000353B4"/>
    <w:rsid w:val="00046F42"/>
    <w:rsid w:val="00047464"/>
    <w:rsid w:val="00056A8C"/>
    <w:rsid w:val="00061947"/>
    <w:rsid w:val="00066427"/>
    <w:rsid w:val="000730C0"/>
    <w:rsid w:val="00074A05"/>
    <w:rsid w:val="0007591D"/>
    <w:rsid w:val="00083B8C"/>
    <w:rsid w:val="00097014"/>
    <w:rsid w:val="001245C6"/>
    <w:rsid w:val="0013234B"/>
    <w:rsid w:val="00135492"/>
    <w:rsid w:val="00151FD0"/>
    <w:rsid w:val="0016548D"/>
    <w:rsid w:val="00176C4E"/>
    <w:rsid w:val="001C2F8C"/>
    <w:rsid w:val="001D662F"/>
    <w:rsid w:val="001E0466"/>
    <w:rsid w:val="001E519E"/>
    <w:rsid w:val="001E615B"/>
    <w:rsid w:val="00204429"/>
    <w:rsid w:val="0022629B"/>
    <w:rsid w:val="00256438"/>
    <w:rsid w:val="002A1848"/>
    <w:rsid w:val="002A7FB6"/>
    <w:rsid w:val="002C2355"/>
    <w:rsid w:val="002C2911"/>
    <w:rsid w:val="002E4CDB"/>
    <w:rsid w:val="002F56C8"/>
    <w:rsid w:val="002F683E"/>
    <w:rsid w:val="0032155A"/>
    <w:rsid w:val="00323C46"/>
    <w:rsid w:val="003241CF"/>
    <w:rsid w:val="00336430"/>
    <w:rsid w:val="00342E8F"/>
    <w:rsid w:val="00351449"/>
    <w:rsid w:val="00351629"/>
    <w:rsid w:val="00382FD8"/>
    <w:rsid w:val="003A1828"/>
    <w:rsid w:val="003A3EAD"/>
    <w:rsid w:val="003B1D5A"/>
    <w:rsid w:val="00414F11"/>
    <w:rsid w:val="004153B7"/>
    <w:rsid w:val="0042345E"/>
    <w:rsid w:val="004245BD"/>
    <w:rsid w:val="00424733"/>
    <w:rsid w:val="00433730"/>
    <w:rsid w:val="00446357"/>
    <w:rsid w:val="00446A63"/>
    <w:rsid w:val="00452B27"/>
    <w:rsid w:val="00453CFB"/>
    <w:rsid w:val="00454786"/>
    <w:rsid w:val="004557DD"/>
    <w:rsid w:val="00481BAF"/>
    <w:rsid w:val="004B0EF9"/>
    <w:rsid w:val="004D647B"/>
    <w:rsid w:val="004E003C"/>
    <w:rsid w:val="004F48B1"/>
    <w:rsid w:val="004F7D74"/>
    <w:rsid w:val="00500854"/>
    <w:rsid w:val="00503DA9"/>
    <w:rsid w:val="00504438"/>
    <w:rsid w:val="00507C4E"/>
    <w:rsid w:val="0051265D"/>
    <w:rsid w:val="00516F2E"/>
    <w:rsid w:val="00523A16"/>
    <w:rsid w:val="005331F0"/>
    <w:rsid w:val="00535623"/>
    <w:rsid w:val="00535E47"/>
    <w:rsid w:val="00546061"/>
    <w:rsid w:val="0055199E"/>
    <w:rsid w:val="00576BDC"/>
    <w:rsid w:val="00577BCB"/>
    <w:rsid w:val="005867D4"/>
    <w:rsid w:val="005879A9"/>
    <w:rsid w:val="00592DF2"/>
    <w:rsid w:val="005942B7"/>
    <w:rsid w:val="005A7EBA"/>
    <w:rsid w:val="005B0CD0"/>
    <w:rsid w:val="005C310F"/>
    <w:rsid w:val="005D6C09"/>
    <w:rsid w:val="005E1039"/>
    <w:rsid w:val="006057C6"/>
    <w:rsid w:val="00610EA7"/>
    <w:rsid w:val="00625FF9"/>
    <w:rsid w:val="006322CA"/>
    <w:rsid w:val="00650E52"/>
    <w:rsid w:val="00667C43"/>
    <w:rsid w:val="00685CE4"/>
    <w:rsid w:val="006935F9"/>
    <w:rsid w:val="006A33E0"/>
    <w:rsid w:val="006A6E00"/>
    <w:rsid w:val="006B16ED"/>
    <w:rsid w:val="006B7B0D"/>
    <w:rsid w:val="006C3127"/>
    <w:rsid w:val="006C7AE7"/>
    <w:rsid w:val="006E22F3"/>
    <w:rsid w:val="006E2C45"/>
    <w:rsid w:val="006E537E"/>
    <w:rsid w:val="00702659"/>
    <w:rsid w:val="00715183"/>
    <w:rsid w:val="007154FE"/>
    <w:rsid w:val="007356A8"/>
    <w:rsid w:val="00741C00"/>
    <w:rsid w:val="00745661"/>
    <w:rsid w:val="007567D8"/>
    <w:rsid w:val="00760581"/>
    <w:rsid w:val="007729BF"/>
    <w:rsid w:val="00784525"/>
    <w:rsid w:val="007A754C"/>
    <w:rsid w:val="007B683E"/>
    <w:rsid w:val="007D32E5"/>
    <w:rsid w:val="007D4629"/>
    <w:rsid w:val="007D7A56"/>
    <w:rsid w:val="007E40D7"/>
    <w:rsid w:val="00804FA7"/>
    <w:rsid w:val="00810B18"/>
    <w:rsid w:val="00811B55"/>
    <w:rsid w:val="00815C8E"/>
    <w:rsid w:val="00820424"/>
    <w:rsid w:val="008361B0"/>
    <w:rsid w:val="00841E2E"/>
    <w:rsid w:val="00843514"/>
    <w:rsid w:val="008435C0"/>
    <w:rsid w:val="008479DC"/>
    <w:rsid w:val="008501FB"/>
    <w:rsid w:val="008504B2"/>
    <w:rsid w:val="0087027E"/>
    <w:rsid w:val="00875366"/>
    <w:rsid w:val="0087691C"/>
    <w:rsid w:val="008909E5"/>
    <w:rsid w:val="008B1B53"/>
    <w:rsid w:val="008D3C1C"/>
    <w:rsid w:val="008D4A6F"/>
    <w:rsid w:val="008D7C44"/>
    <w:rsid w:val="00921459"/>
    <w:rsid w:val="00935258"/>
    <w:rsid w:val="00943BDB"/>
    <w:rsid w:val="00943CD5"/>
    <w:rsid w:val="009520B9"/>
    <w:rsid w:val="00952C18"/>
    <w:rsid w:val="00960AA2"/>
    <w:rsid w:val="009810B8"/>
    <w:rsid w:val="009840D7"/>
    <w:rsid w:val="009B25EF"/>
    <w:rsid w:val="009B6520"/>
    <w:rsid w:val="009C3E31"/>
    <w:rsid w:val="009D6FE3"/>
    <w:rsid w:val="009D72F0"/>
    <w:rsid w:val="009E6875"/>
    <w:rsid w:val="009F217E"/>
    <w:rsid w:val="00A158F7"/>
    <w:rsid w:val="00A15F0A"/>
    <w:rsid w:val="00A200DD"/>
    <w:rsid w:val="00A24BC7"/>
    <w:rsid w:val="00A32DE3"/>
    <w:rsid w:val="00A44EB3"/>
    <w:rsid w:val="00A51959"/>
    <w:rsid w:val="00A52E20"/>
    <w:rsid w:val="00A656D4"/>
    <w:rsid w:val="00A81479"/>
    <w:rsid w:val="00A977C4"/>
    <w:rsid w:val="00AA7CCD"/>
    <w:rsid w:val="00AB32E6"/>
    <w:rsid w:val="00AB6982"/>
    <w:rsid w:val="00AD60A3"/>
    <w:rsid w:val="00AF46D9"/>
    <w:rsid w:val="00B004CD"/>
    <w:rsid w:val="00B16159"/>
    <w:rsid w:val="00B23B89"/>
    <w:rsid w:val="00B3143C"/>
    <w:rsid w:val="00B32A64"/>
    <w:rsid w:val="00B33CB5"/>
    <w:rsid w:val="00B57C5B"/>
    <w:rsid w:val="00B67276"/>
    <w:rsid w:val="00B803E3"/>
    <w:rsid w:val="00BB6839"/>
    <w:rsid w:val="00BD4E0C"/>
    <w:rsid w:val="00C1106F"/>
    <w:rsid w:val="00C1640A"/>
    <w:rsid w:val="00C50D95"/>
    <w:rsid w:val="00C6324B"/>
    <w:rsid w:val="00C658DA"/>
    <w:rsid w:val="00C74AE3"/>
    <w:rsid w:val="00C815B7"/>
    <w:rsid w:val="00C83A70"/>
    <w:rsid w:val="00C9148C"/>
    <w:rsid w:val="00CA3E1E"/>
    <w:rsid w:val="00CB237E"/>
    <w:rsid w:val="00CB536C"/>
    <w:rsid w:val="00CC3B17"/>
    <w:rsid w:val="00CC47D7"/>
    <w:rsid w:val="00CC5D99"/>
    <w:rsid w:val="00CC6C3F"/>
    <w:rsid w:val="00CE1F6D"/>
    <w:rsid w:val="00CF124D"/>
    <w:rsid w:val="00D02F5E"/>
    <w:rsid w:val="00D311A8"/>
    <w:rsid w:val="00D44231"/>
    <w:rsid w:val="00D56D26"/>
    <w:rsid w:val="00D65FEF"/>
    <w:rsid w:val="00D725AA"/>
    <w:rsid w:val="00D779DB"/>
    <w:rsid w:val="00D86E04"/>
    <w:rsid w:val="00D929EE"/>
    <w:rsid w:val="00D94DD5"/>
    <w:rsid w:val="00D94FD5"/>
    <w:rsid w:val="00DB03E2"/>
    <w:rsid w:val="00DB0F10"/>
    <w:rsid w:val="00DE6A42"/>
    <w:rsid w:val="00DE7901"/>
    <w:rsid w:val="00DF0C55"/>
    <w:rsid w:val="00DF1328"/>
    <w:rsid w:val="00E14061"/>
    <w:rsid w:val="00E26E27"/>
    <w:rsid w:val="00E50A96"/>
    <w:rsid w:val="00E526A7"/>
    <w:rsid w:val="00E61BE7"/>
    <w:rsid w:val="00E74E28"/>
    <w:rsid w:val="00E806F1"/>
    <w:rsid w:val="00E82ABE"/>
    <w:rsid w:val="00E9014F"/>
    <w:rsid w:val="00EA48AC"/>
    <w:rsid w:val="00EB45BB"/>
    <w:rsid w:val="00ED4DDA"/>
    <w:rsid w:val="00ED4F95"/>
    <w:rsid w:val="00EE085E"/>
    <w:rsid w:val="00EF1191"/>
    <w:rsid w:val="00EF5809"/>
    <w:rsid w:val="00F2434C"/>
    <w:rsid w:val="00F40809"/>
    <w:rsid w:val="00F45F7E"/>
    <w:rsid w:val="00F53E18"/>
    <w:rsid w:val="00F632B8"/>
    <w:rsid w:val="00F86D4E"/>
    <w:rsid w:val="00F87098"/>
    <w:rsid w:val="00F91370"/>
    <w:rsid w:val="00F96E3D"/>
    <w:rsid w:val="00FA219A"/>
    <w:rsid w:val="00FA2C05"/>
    <w:rsid w:val="00FB2BE3"/>
    <w:rsid w:val="00FC1913"/>
    <w:rsid w:val="00FE0FC0"/>
    <w:rsid w:val="00FF486A"/>
    <w:rsid w:val="00FF650A"/>
    <w:rsid w:val="00FF730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63">
      <o:colormenu v:ext="edit" fillcolor="none [3204]"/>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Theme="majorHAnsi" w:eastAsiaTheme="majorEastAsia" w:hAnsiTheme="majorHAnsi" w:cstheme="majorBidi"/>
      <w:b/>
      <w:bCs/>
      <w:color w:val="365F91" w:themeColor="accent1" w:themeShade="BF"/>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Theme="minorHAnsi" w:hAnsiTheme="minorHAnsi"/>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6D9F1" w:themeFill="text2" w:themeFillTint="33"/>
    </w:tcPr>
    <w:tblStylePr w:type="firstRow">
      <w:rPr>
        <w:b/>
        <w:bCs/>
      </w:rPr>
      <w:tblPr/>
      <w:tcPr>
        <w:tcBorders>
          <w:top w:val="nil"/>
          <w:left w:val="nil"/>
          <w:bottom w:val="single" w:sz="24" w:space="0" w:color="C0504D" w:themeColor="accent2"/>
          <w:right w:val="nil"/>
          <w:insideH w:val="nil"/>
          <w:insideV w:val="nil"/>
          <w:tl2br w:val="none" w:sz="0" w:space="0" w:color="auto"/>
          <w:tr2bl w:val="none" w:sz="0" w:space="0" w:color="auto"/>
        </w:tcBorders>
        <w:shd w:val="pct20" w:color="000000" w:fill="FFFFFF"/>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themeColor="text1"/>
      </w:rPr>
    </w:tblStylePr>
    <w:tblStylePr w:type="nwCell">
      <w:rPr>
        <w:color w:val="000000" w:themeColor="text1"/>
      </w:rPr>
    </w:tblStylePr>
  </w:style>
  <w:style w:type="table" w:styleId="Listaclara-nfasis1">
    <w:name w:val="Light List Accent 1"/>
    <w:basedOn w:val="Tablanormal"/>
    <w:uiPriority w:val="61"/>
    <w:rsid w:val="00C658DA"/>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vistoso-nfasis1">
    <w:name w:val="Colorful Shading Accent 1"/>
    <w:basedOn w:val="Tablanormal"/>
    <w:uiPriority w:val="71"/>
    <w:rsid w:val="00C658DA"/>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paragraph" w:styleId="Sinespaciado">
    <w:name w:val="No Spacing"/>
    <w:uiPriority w:val="1"/>
    <w:qFormat/>
    <w:rsid w:val="006935F9"/>
    <w:rPr>
      <w:rFonts w:ascii="Tahoma" w:hAnsi="Tahoma"/>
      <w:sz w:val="22"/>
    </w:rPr>
  </w:style>
  <w:style w:type="paragraph" w:styleId="Prrafodelista">
    <w:name w:val="List Paragraph"/>
    <w:basedOn w:val="Normal"/>
    <w:uiPriority w:val="34"/>
    <w:qFormat/>
    <w:rsid w:val="006935F9"/>
    <w:pPr>
      <w:ind w:left="720"/>
      <w:contextualSpacing/>
    </w:pPr>
  </w:style>
  <w:style w:type="table" w:customStyle="1" w:styleId="Sombreadoclaro-nfasis11">
    <w:name w:val="Sombreado claro - Énfasis 11"/>
    <w:basedOn w:val="Tablanormal"/>
    <w:uiPriority w:val="60"/>
    <w:rsid w:val="00760581"/>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extodebloque">
    <w:name w:val="Block Text"/>
    <w:basedOn w:val="Normal"/>
    <w:rsid w:val="00F40809"/>
    <w:pPr>
      <w:spacing w:line="216" w:lineRule="auto"/>
      <w:ind w:left="-567" w:right="-284"/>
      <w:jc w:val="both"/>
    </w:pPr>
    <w:rPr>
      <w:rFonts w:ascii="Arial Narrow" w:hAnsi="Arial Narrow"/>
      <w:b/>
      <w:bCs/>
      <w:kern w:val="2"/>
      <w:sz w:val="18"/>
      <w:szCs w:val="20"/>
      <w:lang w:val="es-ES_tradnl"/>
    </w:rPr>
  </w:style>
  <w:style w:type="character" w:styleId="Refdecomentario">
    <w:name w:val="annotation reference"/>
    <w:basedOn w:val="Fuentedeprrafopredeter"/>
    <w:uiPriority w:val="99"/>
    <w:semiHidden/>
    <w:unhideWhenUsed/>
    <w:rsid w:val="00F40809"/>
    <w:rPr>
      <w:sz w:val="16"/>
      <w:szCs w:val="16"/>
    </w:rPr>
  </w:style>
  <w:style w:type="paragraph" w:styleId="Textocomentario">
    <w:name w:val="annotation text"/>
    <w:basedOn w:val="Normal"/>
    <w:link w:val="TextocomentarioCar"/>
    <w:uiPriority w:val="99"/>
    <w:semiHidden/>
    <w:unhideWhenUsed/>
    <w:rsid w:val="00F40809"/>
    <w:rPr>
      <w:sz w:val="20"/>
      <w:szCs w:val="20"/>
    </w:rPr>
  </w:style>
  <w:style w:type="character" w:customStyle="1" w:styleId="TextocomentarioCar">
    <w:name w:val="Texto comentario Car"/>
    <w:basedOn w:val="Fuentedeprrafopredeter"/>
    <w:link w:val="Textocomentario"/>
    <w:uiPriority w:val="99"/>
    <w:semiHidden/>
    <w:rsid w:val="00F40809"/>
    <w:rPr>
      <w:rFonts w:ascii="Tahoma" w:hAnsi="Tahoma"/>
    </w:rPr>
  </w:style>
  <w:style w:type="character" w:styleId="Hipervnculovisitado">
    <w:name w:val="FollowedHyperlink"/>
    <w:basedOn w:val="Fuentedeprrafopredeter"/>
    <w:uiPriority w:val="99"/>
    <w:semiHidden/>
    <w:unhideWhenUsed/>
    <w:rsid w:val="008435C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26452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fegolf@rfegolf.es" TargetMode="External"/><Relationship Id="rId13" Type="http://schemas.openxmlformats.org/officeDocument/2006/relationships/image" Target="media/image1.jpeg"/><Relationship Id="rId18" Type="http://schemas.openxmlformats.org/officeDocument/2006/relationships/hyperlink" Target="http://www.husa.es" TargetMode="Externa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licantegolf.com"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http://www.holegolf.com/imagenes/titulo.jpg" TargetMode="External"/><Relationship Id="rId10" Type="http://schemas.openxmlformats.org/officeDocument/2006/relationships/hyperlink" Target="mailto:clubgolf@alicantegolf.co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fegolf.es/" TargetMode="External"/><Relationship Id="rId14" Type="http://schemas.openxmlformats.org/officeDocument/2006/relationships/image" Target="media/image2.jpeg"/><Relationship Id="rId22" Type="http://schemas.openxmlformats.org/officeDocument/2006/relationships/theme" Target="theme/theme1.xml"/><Relationship Id="rId27" Type="http://schemas.openxmlformats.org/officeDocument/2006/relationships/customXml" Target="../customXml/item4.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4.wmf"/><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06EB786-4E26-4414-970C-1CB04B940C30}"/>
</file>

<file path=customXml/itemProps2.xml><?xml version="1.0" encoding="utf-8"?>
<ds:datastoreItem xmlns:ds="http://schemas.openxmlformats.org/officeDocument/2006/customXml" ds:itemID="{22203688-0897-467B-B1B3-85CBB959F892}"/>
</file>

<file path=customXml/itemProps3.xml><?xml version="1.0" encoding="utf-8"?>
<ds:datastoreItem xmlns:ds="http://schemas.openxmlformats.org/officeDocument/2006/customXml" ds:itemID="{A0DE0F06-5A6A-465D-8D8F-7FD80D17E74A}"/>
</file>

<file path=customXml/itemProps4.xml><?xml version="1.0" encoding="utf-8"?>
<ds:datastoreItem xmlns:ds="http://schemas.openxmlformats.org/officeDocument/2006/customXml" ds:itemID="{7D1996D7-A626-4ED6-8589-8A761E688797}"/>
</file>

<file path=docProps/app.xml><?xml version="1.0" encoding="utf-8"?>
<Properties xmlns="http://schemas.openxmlformats.org/officeDocument/2006/extended-properties" xmlns:vt="http://schemas.openxmlformats.org/officeDocument/2006/docPropsVTypes">
  <Template>Normal</Template>
  <TotalTime>1105</TotalTime>
  <Pages>4</Pages>
  <Words>1505</Words>
  <Characters>9148</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10632</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subject/>
  <dc:creator>MARKETING - RFEG</dc:creator>
  <cp:keywords/>
  <dc:description/>
  <cp:lastModifiedBy>EVECINO</cp:lastModifiedBy>
  <cp:revision>22</cp:revision>
  <cp:lastPrinted>2011-10-24T13:31:00Z</cp:lastPrinted>
  <dcterms:created xsi:type="dcterms:W3CDTF">2011-10-06T12:00:00Z</dcterms:created>
  <dcterms:modified xsi:type="dcterms:W3CDTF">2011-10-24T15:51:00Z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