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6445" w:rsidRPr="00574014" w:rsidRDefault="008D603F" w:rsidP="008F7178">
      <w:pPr>
        <w:rPr>
          <w:noProof/>
          <w:lang w:val="tr-TR" w:eastAsia="tr-TR"/>
        </w:rPr>
      </w:pPr>
      <w:r>
        <w:rPr>
          <w:noProof/>
          <w:lang w:val="es-ES" w:eastAsia="es-ES"/>
        </w:rPr>
        <w:drawing>
          <wp:inline distT="0" distB="0" distL="0" distR="0">
            <wp:extent cx="712200" cy="752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GF_LOGO - ENG.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12200" cy="752400"/>
                    </a:xfrm>
                    <a:prstGeom prst="rect">
                      <a:avLst/>
                    </a:prstGeom>
                  </pic:spPr>
                </pic:pic>
              </a:graphicData>
            </a:graphic>
          </wp:inline>
        </w:drawing>
      </w:r>
      <w:r w:rsidR="008F7178">
        <w:tab/>
      </w:r>
      <w:r w:rsidR="008F7178">
        <w:tab/>
      </w:r>
      <w:r w:rsidR="008F7178">
        <w:tab/>
      </w:r>
      <w:r w:rsidR="0045267A">
        <w:t xml:space="preserve">                        </w:t>
      </w:r>
      <w:r w:rsidR="001F7FAE">
        <w:rPr>
          <w:noProof/>
          <w:lang w:val="es-ES" w:eastAsia="es-ES"/>
        </w:rPr>
        <w:drawing>
          <wp:inline distT="0" distB="0" distL="0" distR="0">
            <wp:extent cx="751561" cy="752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cstate="print"/>
                    <a:srcRect l="30406" t="14743" r="28867" b="12776"/>
                    <a:stretch/>
                  </pic:blipFill>
                  <pic:spPr bwMode="auto">
                    <a:xfrm>
                      <a:off x="0" y="0"/>
                      <a:ext cx="751561" cy="7524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008F7178">
        <w:tab/>
      </w:r>
      <w:r w:rsidR="00574014">
        <w:tab/>
        <w:t xml:space="preserve">  </w:t>
      </w:r>
      <w:r w:rsidR="00574014">
        <w:tab/>
        <w:t xml:space="preserve">            </w:t>
      </w:r>
      <w:r w:rsidR="00574014">
        <w:rPr>
          <w:noProof/>
          <w:lang w:val="es-ES" w:eastAsia="es-ES"/>
        </w:rPr>
        <w:drawing>
          <wp:inline distT="0" distB="0" distL="0" distR="0">
            <wp:extent cx="877800" cy="75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GF_RGB.jpg"/>
                    <pic:cNvPicPr/>
                  </pic:nvPicPr>
                  <pic:blipFill rotWithShape="1">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2644" t="16092" r="6896" b="14943"/>
                    <a:stretch/>
                  </pic:blipFill>
                  <pic:spPr bwMode="auto">
                    <a:xfrm>
                      <a:off x="0" y="0"/>
                      <a:ext cx="877800" cy="7524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33EFC" w:rsidRPr="00D33EFC" w:rsidRDefault="00D33EFC" w:rsidP="00D33EFC">
      <w:pPr>
        <w:jc w:val="center"/>
        <w:rPr>
          <w:b/>
          <w:sz w:val="44"/>
        </w:rPr>
      </w:pPr>
      <w:r w:rsidRPr="00D33EFC">
        <w:rPr>
          <w:b/>
          <w:sz w:val="44"/>
        </w:rPr>
        <w:t xml:space="preserve">2012 WORLD AMATEUR </w:t>
      </w:r>
      <w:smartTag w:uri="urn:schemas-microsoft-com:office:smarttags" w:element="stockticker">
        <w:r w:rsidRPr="00D33EFC">
          <w:rPr>
            <w:b/>
            <w:sz w:val="44"/>
          </w:rPr>
          <w:t>TEAM</w:t>
        </w:r>
      </w:smartTag>
      <w:r w:rsidRPr="00D33EFC">
        <w:rPr>
          <w:b/>
          <w:sz w:val="44"/>
        </w:rPr>
        <w:t xml:space="preserve"> CHAMPIONSHIP</w:t>
      </w:r>
      <w:r w:rsidR="003B325D">
        <w:rPr>
          <w:b/>
          <w:sz w:val="44"/>
        </w:rPr>
        <w:t>S</w:t>
      </w:r>
    </w:p>
    <w:p w:rsidR="00D33EFC" w:rsidRPr="00D33EFC" w:rsidRDefault="00D33EFC" w:rsidP="00D33EFC">
      <w:pPr>
        <w:spacing w:after="0" w:line="240" w:lineRule="auto"/>
        <w:jc w:val="center"/>
        <w:rPr>
          <w:b/>
          <w:sz w:val="32"/>
        </w:rPr>
      </w:pPr>
      <w:r w:rsidRPr="00D33EFC">
        <w:rPr>
          <w:b/>
          <w:sz w:val="32"/>
        </w:rPr>
        <w:t>Hosted by Turkish Golf Federation</w:t>
      </w:r>
    </w:p>
    <w:p w:rsidR="00D33EFC" w:rsidRPr="00D33EFC" w:rsidRDefault="00D33EFC" w:rsidP="00D33EFC">
      <w:pPr>
        <w:spacing w:after="0" w:line="240" w:lineRule="auto"/>
        <w:jc w:val="center"/>
        <w:rPr>
          <w:b/>
          <w:sz w:val="32"/>
        </w:rPr>
      </w:pPr>
      <w:r w:rsidRPr="00D33EFC">
        <w:rPr>
          <w:b/>
          <w:sz w:val="32"/>
        </w:rPr>
        <w:t>Conducted by the International Golf Federation</w:t>
      </w:r>
    </w:p>
    <w:p w:rsidR="00D33EFC" w:rsidRPr="00D33EFC" w:rsidRDefault="00D33EFC" w:rsidP="00D33EFC">
      <w:pPr>
        <w:spacing w:before="240"/>
        <w:jc w:val="center"/>
        <w:rPr>
          <w:b/>
          <w:sz w:val="44"/>
        </w:rPr>
      </w:pPr>
      <w:smartTag w:uri="urn:schemas-microsoft-com:office:smarttags" w:element="stockticker">
        <w:r w:rsidRPr="00D33EFC">
          <w:rPr>
            <w:b/>
            <w:sz w:val="44"/>
          </w:rPr>
          <w:t>HOST</w:t>
        </w:r>
      </w:smartTag>
      <w:r w:rsidRPr="00D33EFC">
        <w:rPr>
          <w:b/>
          <w:sz w:val="44"/>
        </w:rPr>
        <w:t xml:space="preserve"> COUNTRY INFORMATION</w:t>
      </w:r>
    </w:p>
    <w:p w:rsidR="00D33EFC" w:rsidRDefault="00D33EFC"/>
    <w:p w:rsidR="00D33EFC" w:rsidRPr="00C24421" w:rsidRDefault="00D33EFC" w:rsidP="00C24421">
      <w:pPr>
        <w:jc w:val="both"/>
        <w:rPr>
          <w:b/>
          <w:sz w:val="32"/>
          <w:szCs w:val="32"/>
        </w:rPr>
      </w:pPr>
      <w:r w:rsidRPr="00C24421">
        <w:rPr>
          <w:b/>
          <w:sz w:val="32"/>
          <w:szCs w:val="32"/>
        </w:rPr>
        <w:t>General</w:t>
      </w:r>
    </w:p>
    <w:p w:rsidR="00D33EFC" w:rsidRDefault="00D33EFC" w:rsidP="00C24421">
      <w:pPr>
        <w:jc w:val="both"/>
      </w:pPr>
      <w:r>
        <w:t>The Turkish Golf Federation is privileged to be given th</w:t>
      </w:r>
      <w:r w:rsidR="005F4074">
        <w:t>e</w:t>
      </w:r>
      <w:r>
        <w:t xml:space="preserve"> honor by the International Golf Federation to host the 2012 World Amateur Team Championships</w:t>
      </w:r>
      <w:r w:rsidR="004F2746">
        <w:t xml:space="preserve"> </w:t>
      </w:r>
      <w:r>
        <w:t>(WATC)</w:t>
      </w:r>
      <w:r w:rsidR="00500892">
        <w:t>.</w:t>
      </w:r>
    </w:p>
    <w:p w:rsidR="00D33EFC" w:rsidRDefault="00D33EFC" w:rsidP="00C24421">
      <w:pPr>
        <w:jc w:val="both"/>
      </w:pPr>
      <w:r>
        <w:t>The prestigious Championship</w:t>
      </w:r>
      <w:r w:rsidR="00500892">
        <w:t>s</w:t>
      </w:r>
      <w:r w:rsidR="005675AB">
        <w:t xml:space="preserve"> will be held from September 23</w:t>
      </w:r>
      <w:r>
        <w:t xml:space="preserve"> to October </w:t>
      </w:r>
      <w:smartTag w:uri="urn:schemas-microsoft-com:office:smarttags" w:element="metricconverter">
        <w:smartTagPr>
          <w:attr w:name="ProductID" w:val="7 in"/>
        </w:smartTagPr>
        <w:r w:rsidR="005675AB">
          <w:t>7</w:t>
        </w:r>
        <w:r>
          <w:t xml:space="preserve"> in</w:t>
        </w:r>
      </w:smartTag>
      <w:r>
        <w:t xml:space="preserve"> Antalya Belek.</w:t>
      </w:r>
    </w:p>
    <w:p w:rsidR="00D33EFC" w:rsidRDefault="00D33EFC" w:rsidP="00C24421">
      <w:pPr>
        <w:jc w:val="both"/>
      </w:pPr>
      <w:r>
        <w:t>The WATC 2012 venues are Gloria Golf Club, Antalya Golf Club and Cornelia Golf Club</w:t>
      </w:r>
      <w:r w:rsidR="008D603F">
        <w:t>,</w:t>
      </w:r>
      <w:r>
        <w:t xml:space="preserve"> located approximately 40 minutes from the Antalya International Airport.</w:t>
      </w:r>
    </w:p>
    <w:p w:rsidR="00D33EFC" w:rsidRDefault="00D33EFC" w:rsidP="00C24421">
      <w:pPr>
        <w:jc w:val="both"/>
      </w:pPr>
      <w:r>
        <w:t xml:space="preserve">The Championship </w:t>
      </w:r>
      <w:r w:rsidR="00E60E52">
        <w:t>Organizing</w:t>
      </w:r>
      <w:r>
        <w:t xml:space="preserve"> Committee is pleased to forward the following event details in preparation for the Cha</w:t>
      </w:r>
      <w:r w:rsidR="005844A8">
        <w:t>mpionships in Antalya, Turkey</w:t>
      </w:r>
      <w:r>
        <w:t>.</w:t>
      </w:r>
    </w:p>
    <w:p w:rsidR="00D33EFC" w:rsidRDefault="00D33EFC" w:rsidP="00C24421">
      <w:pPr>
        <w:jc w:val="both"/>
      </w:pPr>
    </w:p>
    <w:p w:rsidR="00C24421" w:rsidRPr="00C24421" w:rsidRDefault="00C24421" w:rsidP="00C24421">
      <w:pPr>
        <w:jc w:val="both"/>
        <w:rPr>
          <w:b/>
          <w:sz w:val="32"/>
          <w:szCs w:val="32"/>
        </w:rPr>
      </w:pPr>
      <w:r w:rsidRPr="00C24421">
        <w:rPr>
          <w:b/>
          <w:sz w:val="32"/>
          <w:szCs w:val="32"/>
        </w:rPr>
        <w:t>Championship Dates</w:t>
      </w:r>
    </w:p>
    <w:p w:rsidR="00C24421" w:rsidRDefault="00C24421" w:rsidP="00C24421">
      <w:pPr>
        <w:jc w:val="both"/>
      </w:pPr>
      <w:r>
        <w:t>The dates for the Championships are as follows:</w:t>
      </w:r>
    </w:p>
    <w:p w:rsidR="00C24421" w:rsidRPr="00C24421" w:rsidRDefault="00C24421" w:rsidP="00C24421">
      <w:pPr>
        <w:jc w:val="both"/>
        <w:rPr>
          <w:b/>
        </w:rPr>
      </w:pPr>
      <w:proofErr w:type="spellStart"/>
      <w:r w:rsidRPr="00C24421">
        <w:rPr>
          <w:b/>
        </w:rPr>
        <w:t>Espirito</w:t>
      </w:r>
      <w:proofErr w:type="spellEnd"/>
      <w:r w:rsidRPr="00C24421">
        <w:rPr>
          <w:b/>
        </w:rPr>
        <w:t xml:space="preserve"> Santo Trophy (Women)</w:t>
      </w:r>
    </w:p>
    <w:p w:rsidR="00C24421" w:rsidRDefault="00C24421" w:rsidP="00C24421">
      <w:pPr>
        <w:jc w:val="both"/>
      </w:pPr>
      <w:r>
        <w:t>Gloria Golf Club (Old Course and New Course)</w:t>
      </w:r>
    </w:p>
    <w:p w:rsidR="00C24421" w:rsidRDefault="00C24421" w:rsidP="00C24421">
      <w:pPr>
        <w:jc w:val="both"/>
      </w:pPr>
      <w:r>
        <w:t>Practice Rounds:</w:t>
      </w:r>
      <w:r>
        <w:tab/>
        <w:t>23th to 26th September 2012</w:t>
      </w:r>
    </w:p>
    <w:p w:rsidR="00C24421" w:rsidRDefault="00C24421" w:rsidP="00C24421">
      <w:pPr>
        <w:jc w:val="both"/>
      </w:pPr>
      <w:r>
        <w:t>Championship</w:t>
      </w:r>
      <w:r w:rsidR="004F2746">
        <w:t xml:space="preserve">    </w:t>
      </w:r>
      <w:r>
        <w:t>:</w:t>
      </w:r>
      <w:r>
        <w:tab/>
        <w:t>27th to 30th September 2012</w:t>
      </w:r>
    </w:p>
    <w:p w:rsidR="00C24421" w:rsidRPr="00C24421" w:rsidRDefault="00C24421" w:rsidP="00C24421">
      <w:pPr>
        <w:jc w:val="both"/>
        <w:rPr>
          <w:b/>
        </w:rPr>
      </w:pPr>
      <w:r w:rsidRPr="00C24421">
        <w:rPr>
          <w:b/>
        </w:rPr>
        <w:t>Eisenhower Trophy (Men)</w:t>
      </w:r>
    </w:p>
    <w:p w:rsidR="00D25CFA" w:rsidRDefault="00C24421" w:rsidP="00C24421">
      <w:pPr>
        <w:jc w:val="both"/>
      </w:pPr>
      <w:r>
        <w:t>Antalya Golf Club (Sultan Course) and Cornelia Golf Club</w:t>
      </w:r>
    </w:p>
    <w:p w:rsidR="00C24421" w:rsidRDefault="00C24421" w:rsidP="00C24421">
      <w:pPr>
        <w:jc w:val="both"/>
      </w:pPr>
      <w:r>
        <w:t>Practice Rounds:</w:t>
      </w:r>
      <w:r>
        <w:tab/>
        <w:t>30th September to 3rd October 2012</w:t>
      </w:r>
    </w:p>
    <w:p w:rsidR="00C24421" w:rsidRDefault="00C24421" w:rsidP="00C24421">
      <w:pPr>
        <w:jc w:val="both"/>
      </w:pPr>
      <w:r>
        <w:t>Championship</w:t>
      </w:r>
      <w:r w:rsidR="004F2746">
        <w:t xml:space="preserve">   </w:t>
      </w:r>
      <w:r>
        <w:t>:</w:t>
      </w:r>
      <w:r>
        <w:tab/>
        <w:t>4th to 7th October 2012</w:t>
      </w:r>
    </w:p>
    <w:p w:rsidR="009B401D" w:rsidRDefault="009B401D" w:rsidP="00C24421">
      <w:pPr>
        <w:jc w:val="both"/>
        <w:rPr>
          <w:b/>
          <w:sz w:val="32"/>
          <w:szCs w:val="32"/>
        </w:rPr>
      </w:pPr>
      <w:r w:rsidRPr="009B401D">
        <w:rPr>
          <w:b/>
          <w:sz w:val="32"/>
          <w:szCs w:val="32"/>
        </w:rPr>
        <w:lastRenderedPageBreak/>
        <w:t>Venues</w:t>
      </w:r>
    </w:p>
    <w:p w:rsidR="00F875E9" w:rsidRDefault="00F875E9" w:rsidP="00F875E9">
      <w:pPr>
        <w:jc w:val="both"/>
        <w:rPr>
          <w:b/>
          <w:sz w:val="28"/>
          <w:szCs w:val="28"/>
        </w:rPr>
      </w:pPr>
      <w:r w:rsidRPr="00F875E9">
        <w:rPr>
          <w:b/>
          <w:sz w:val="28"/>
          <w:szCs w:val="28"/>
        </w:rPr>
        <w:t xml:space="preserve">Gloria </w:t>
      </w:r>
      <w:r w:rsidR="00EE4D84">
        <w:rPr>
          <w:b/>
          <w:sz w:val="28"/>
          <w:szCs w:val="28"/>
        </w:rPr>
        <w:t>Golf Club (</w:t>
      </w:r>
      <w:r w:rsidR="00712767">
        <w:rPr>
          <w:b/>
          <w:sz w:val="28"/>
          <w:szCs w:val="28"/>
        </w:rPr>
        <w:t>Old Course</w:t>
      </w:r>
      <w:r w:rsidR="00EE4D84">
        <w:rPr>
          <w:b/>
          <w:sz w:val="28"/>
          <w:szCs w:val="28"/>
        </w:rPr>
        <w:t>)</w:t>
      </w:r>
    </w:p>
    <w:tbl>
      <w:tblPr>
        <w:tblStyle w:val="Tablaconcuadrcula"/>
        <w:tblW w:w="0" w:type="auto"/>
        <w:tblLook w:val="04A0"/>
      </w:tblPr>
      <w:tblGrid>
        <w:gridCol w:w="2518"/>
        <w:gridCol w:w="4398"/>
      </w:tblGrid>
      <w:tr w:rsidR="00712767" w:rsidTr="00D25CFA">
        <w:tc>
          <w:tcPr>
            <w:tcW w:w="2518" w:type="dxa"/>
          </w:tcPr>
          <w:p w:rsidR="00712767" w:rsidRDefault="00712767" w:rsidP="00F875E9">
            <w:pPr>
              <w:jc w:val="both"/>
              <w:rPr>
                <w:sz w:val="24"/>
                <w:szCs w:val="24"/>
              </w:rPr>
            </w:pPr>
            <w:r>
              <w:rPr>
                <w:sz w:val="24"/>
                <w:szCs w:val="24"/>
              </w:rPr>
              <w:t>Web Site</w:t>
            </w:r>
          </w:p>
        </w:tc>
        <w:tc>
          <w:tcPr>
            <w:tcW w:w="4398" w:type="dxa"/>
          </w:tcPr>
          <w:p w:rsidR="00712767" w:rsidRDefault="00EE4D84" w:rsidP="00712767">
            <w:pPr>
              <w:jc w:val="both"/>
              <w:rPr>
                <w:sz w:val="24"/>
                <w:szCs w:val="24"/>
              </w:rPr>
            </w:pPr>
            <w:r>
              <w:rPr>
                <w:sz w:val="24"/>
                <w:szCs w:val="24"/>
              </w:rPr>
              <w:t>http://www.gloria.com.tr/</w:t>
            </w:r>
            <w:r w:rsidR="00712767" w:rsidRPr="00712767">
              <w:rPr>
                <w:sz w:val="24"/>
                <w:szCs w:val="24"/>
              </w:rPr>
              <w:t>GolfClub.aspx</w:t>
            </w:r>
          </w:p>
        </w:tc>
      </w:tr>
      <w:tr w:rsidR="00712767" w:rsidTr="00D25CFA">
        <w:tc>
          <w:tcPr>
            <w:tcW w:w="2518" w:type="dxa"/>
          </w:tcPr>
          <w:p w:rsidR="00712767" w:rsidRDefault="00712767" w:rsidP="00F875E9">
            <w:pPr>
              <w:jc w:val="both"/>
              <w:rPr>
                <w:sz w:val="24"/>
                <w:szCs w:val="24"/>
              </w:rPr>
            </w:pPr>
            <w:r>
              <w:rPr>
                <w:sz w:val="24"/>
                <w:szCs w:val="24"/>
              </w:rPr>
              <w:t>Architect</w:t>
            </w:r>
          </w:p>
        </w:tc>
        <w:tc>
          <w:tcPr>
            <w:tcW w:w="4398" w:type="dxa"/>
          </w:tcPr>
          <w:p w:rsidR="00712767" w:rsidRDefault="00712767" w:rsidP="00F875E9">
            <w:pPr>
              <w:jc w:val="both"/>
              <w:rPr>
                <w:sz w:val="24"/>
                <w:szCs w:val="24"/>
              </w:rPr>
            </w:pPr>
            <w:r>
              <w:rPr>
                <w:sz w:val="24"/>
                <w:szCs w:val="24"/>
              </w:rPr>
              <w:t xml:space="preserve">Michel </w:t>
            </w:r>
            <w:proofErr w:type="spellStart"/>
            <w:r>
              <w:rPr>
                <w:sz w:val="24"/>
                <w:szCs w:val="24"/>
              </w:rPr>
              <w:t>Gayon</w:t>
            </w:r>
            <w:proofErr w:type="spellEnd"/>
          </w:p>
        </w:tc>
      </w:tr>
      <w:tr w:rsidR="00712767" w:rsidTr="00D25CFA">
        <w:tc>
          <w:tcPr>
            <w:tcW w:w="2518" w:type="dxa"/>
          </w:tcPr>
          <w:p w:rsidR="00712767" w:rsidRDefault="00712767" w:rsidP="00F875E9">
            <w:pPr>
              <w:jc w:val="both"/>
              <w:rPr>
                <w:sz w:val="24"/>
                <w:szCs w:val="24"/>
              </w:rPr>
            </w:pPr>
            <w:r>
              <w:rPr>
                <w:sz w:val="24"/>
                <w:szCs w:val="24"/>
              </w:rPr>
              <w:t>Year Opened</w:t>
            </w:r>
          </w:p>
        </w:tc>
        <w:tc>
          <w:tcPr>
            <w:tcW w:w="4398" w:type="dxa"/>
          </w:tcPr>
          <w:p w:rsidR="00712767" w:rsidRDefault="00712767" w:rsidP="00F875E9">
            <w:pPr>
              <w:jc w:val="both"/>
              <w:rPr>
                <w:sz w:val="24"/>
                <w:szCs w:val="24"/>
              </w:rPr>
            </w:pPr>
            <w:r>
              <w:rPr>
                <w:sz w:val="24"/>
                <w:szCs w:val="24"/>
              </w:rPr>
              <w:t>1997</w:t>
            </w:r>
          </w:p>
        </w:tc>
      </w:tr>
      <w:tr w:rsidR="00712767" w:rsidTr="00D25CFA">
        <w:tc>
          <w:tcPr>
            <w:tcW w:w="2518" w:type="dxa"/>
          </w:tcPr>
          <w:p w:rsidR="00712767" w:rsidRDefault="00712767" w:rsidP="00F875E9">
            <w:pPr>
              <w:jc w:val="both"/>
              <w:rPr>
                <w:sz w:val="24"/>
                <w:szCs w:val="24"/>
              </w:rPr>
            </w:pPr>
            <w:r>
              <w:rPr>
                <w:sz w:val="24"/>
                <w:szCs w:val="24"/>
              </w:rPr>
              <w:t>Grass Types:</w:t>
            </w:r>
          </w:p>
        </w:tc>
        <w:tc>
          <w:tcPr>
            <w:tcW w:w="4398" w:type="dxa"/>
          </w:tcPr>
          <w:p w:rsidR="00712767" w:rsidRDefault="00712767" w:rsidP="00F875E9">
            <w:pPr>
              <w:jc w:val="both"/>
              <w:rPr>
                <w:sz w:val="24"/>
                <w:szCs w:val="24"/>
              </w:rPr>
            </w:pPr>
          </w:p>
        </w:tc>
      </w:tr>
      <w:tr w:rsidR="00712767" w:rsidTr="00D25CFA">
        <w:tc>
          <w:tcPr>
            <w:tcW w:w="2518" w:type="dxa"/>
          </w:tcPr>
          <w:p w:rsidR="00712767" w:rsidRDefault="00712767" w:rsidP="00D25CFA">
            <w:pPr>
              <w:ind w:left="708"/>
              <w:jc w:val="both"/>
              <w:rPr>
                <w:sz w:val="24"/>
                <w:szCs w:val="24"/>
              </w:rPr>
            </w:pPr>
            <w:r>
              <w:rPr>
                <w:sz w:val="24"/>
                <w:szCs w:val="24"/>
              </w:rPr>
              <w:t>Tees:</w:t>
            </w:r>
          </w:p>
        </w:tc>
        <w:tc>
          <w:tcPr>
            <w:tcW w:w="4398" w:type="dxa"/>
          </w:tcPr>
          <w:p w:rsidR="00712767" w:rsidRDefault="00712767" w:rsidP="00F875E9">
            <w:pPr>
              <w:jc w:val="both"/>
              <w:rPr>
                <w:sz w:val="24"/>
                <w:szCs w:val="24"/>
              </w:rPr>
            </w:pPr>
            <w:r>
              <w:rPr>
                <w:sz w:val="24"/>
                <w:szCs w:val="24"/>
              </w:rPr>
              <w:t>Bermuda</w:t>
            </w:r>
          </w:p>
        </w:tc>
      </w:tr>
      <w:tr w:rsidR="00712767" w:rsidTr="00D25CFA">
        <w:tc>
          <w:tcPr>
            <w:tcW w:w="2518" w:type="dxa"/>
          </w:tcPr>
          <w:p w:rsidR="00712767" w:rsidRDefault="00712767" w:rsidP="00D25CFA">
            <w:pPr>
              <w:ind w:left="708"/>
              <w:jc w:val="both"/>
              <w:rPr>
                <w:sz w:val="24"/>
                <w:szCs w:val="24"/>
              </w:rPr>
            </w:pPr>
            <w:r>
              <w:rPr>
                <w:sz w:val="24"/>
                <w:szCs w:val="24"/>
              </w:rPr>
              <w:t>Fairways:</w:t>
            </w:r>
          </w:p>
        </w:tc>
        <w:tc>
          <w:tcPr>
            <w:tcW w:w="4398" w:type="dxa"/>
          </w:tcPr>
          <w:p w:rsidR="00712767" w:rsidRDefault="00712767" w:rsidP="00F875E9">
            <w:pPr>
              <w:jc w:val="both"/>
              <w:rPr>
                <w:sz w:val="24"/>
                <w:szCs w:val="24"/>
              </w:rPr>
            </w:pPr>
            <w:r>
              <w:rPr>
                <w:sz w:val="24"/>
                <w:szCs w:val="24"/>
              </w:rPr>
              <w:t>Bermuda</w:t>
            </w:r>
          </w:p>
        </w:tc>
      </w:tr>
      <w:tr w:rsidR="00712767" w:rsidTr="00D25CFA">
        <w:tc>
          <w:tcPr>
            <w:tcW w:w="2518" w:type="dxa"/>
          </w:tcPr>
          <w:p w:rsidR="00712767" w:rsidRDefault="00712767" w:rsidP="00D25CFA">
            <w:pPr>
              <w:ind w:left="708"/>
              <w:jc w:val="both"/>
              <w:rPr>
                <w:sz w:val="24"/>
                <w:szCs w:val="24"/>
              </w:rPr>
            </w:pPr>
            <w:r>
              <w:rPr>
                <w:sz w:val="24"/>
                <w:szCs w:val="24"/>
              </w:rPr>
              <w:t>Rough:</w:t>
            </w:r>
          </w:p>
        </w:tc>
        <w:tc>
          <w:tcPr>
            <w:tcW w:w="4398" w:type="dxa"/>
          </w:tcPr>
          <w:p w:rsidR="00712767" w:rsidRDefault="00712767" w:rsidP="00F875E9">
            <w:pPr>
              <w:jc w:val="both"/>
              <w:rPr>
                <w:sz w:val="24"/>
                <w:szCs w:val="24"/>
              </w:rPr>
            </w:pPr>
            <w:r>
              <w:rPr>
                <w:sz w:val="24"/>
                <w:szCs w:val="24"/>
              </w:rPr>
              <w:t>Bermuda</w:t>
            </w:r>
          </w:p>
        </w:tc>
      </w:tr>
      <w:tr w:rsidR="00712767" w:rsidTr="00D25CFA">
        <w:tc>
          <w:tcPr>
            <w:tcW w:w="2518" w:type="dxa"/>
          </w:tcPr>
          <w:p w:rsidR="00712767" w:rsidRDefault="00712767" w:rsidP="00D25CFA">
            <w:pPr>
              <w:ind w:left="708"/>
              <w:jc w:val="both"/>
              <w:rPr>
                <w:sz w:val="24"/>
                <w:szCs w:val="24"/>
              </w:rPr>
            </w:pPr>
            <w:r>
              <w:rPr>
                <w:sz w:val="24"/>
                <w:szCs w:val="24"/>
              </w:rPr>
              <w:t>Putting Greens:</w:t>
            </w:r>
          </w:p>
        </w:tc>
        <w:tc>
          <w:tcPr>
            <w:tcW w:w="4398" w:type="dxa"/>
          </w:tcPr>
          <w:p w:rsidR="00712767" w:rsidRDefault="00712767" w:rsidP="00F875E9">
            <w:pPr>
              <w:jc w:val="both"/>
              <w:rPr>
                <w:sz w:val="24"/>
                <w:szCs w:val="24"/>
              </w:rPr>
            </w:pPr>
            <w:r>
              <w:rPr>
                <w:sz w:val="24"/>
                <w:szCs w:val="24"/>
              </w:rPr>
              <w:t>Bermuda</w:t>
            </w:r>
          </w:p>
        </w:tc>
      </w:tr>
      <w:tr w:rsidR="00712767" w:rsidTr="00D25CFA">
        <w:tc>
          <w:tcPr>
            <w:tcW w:w="2518" w:type="dxa"/>
          </w:tcPr>
          <w:p w:rsidR="00712767" w:rsidRDefault="00712767" w:rsidP="00712767">
            <w:pPr>
              <w:ind w:left="708"/>
              <w:jc w:val="both"/>
              <w:rPr>
                <w:sz w:val="24"/>
                <w:szCs w:val="24"/>
              </w:rPr>
            </w:pPr>
            <w:r>
              <w:rPr>
                <w:sz w:val="24"/>
                <w:szCs w:val="24"/>
              </w:rPr>
              <w:t>Collars:</w:t>
            </w:r>
          </w:p>
        </w:tc>
        <w:tc>
          <w:tcPr>
            <w:tcW w:w="4398" w:type="dxa"/>
          </w:tcPr>
          <w:p w:rsidR="00712767" w:rsidRDefault="00712767" w:rsidP="00F875E9">
            <w:pPr>
              <w:jc w:val="both"/>
              <w:rPr>
                <w:sz w:val="24"/>
                <w:szCs w:val="24"/>
              </w:rPr>
            </w:pPr>
            <w:r>
              <w:rPr>
                <w:sz w:val="24"/>
                <w:szCs w:val="24"/>
              </w:rPr>
              <w:t>Bermuda</w:t>
            </w:r>
          </w:p>
        </w:tc>
      </w:tr>
    </w:tbl>
    <w:p w:rsidR="00712767" w:rsidRDefault="00712767" w:rsidP="00F875E9">
      <w:pPr>
        <w:jc w:val="both"/>
        <w:rPr>
          <w:sz w:val="24"/>
          <w:szCs w:val="24"/>
        </w:rPr>
      </w:pPr>
    </w:p>
    <w:p w:rsidR="009904B5" w:rsidRDefault="009904B5" w:rsidP="00F875E9">
      <w:pPr>
        <w:jc w:val="both"/>
        <w:rPr>
          <w:b/>
          <w:sz w:val="28"/>
          <w:szCs w:val="28"/>
        </w:rPr>
      </w:pPr>
    </w:p>
    <w:p w:rsidR="00712767" w:rsidRDefault="00712767" w:rsidP="00F875E9">
      <w:pPr>
        <w:jc w:val="both"/>
        <w:rPr>
          <w:sz w:val="24"/>
          <w:szCs w:val="24"/>
        </w:rPr>
      </w:pPr>
      <w:r w:rsidRPr="00F875E9">
        <w:rPr>
          <w:b/>
          <w:sz w:val="28"/>
          <w:szCs w:val="28"/>
        </w:rPr>
        <w:t xml:space="preserve">Gloria </w:t>
      </w:r>
      <w:r w:rsidR="00EE4D84">
        <w:rPr>
          <w:b/>
          <w:sz w:val="28"/>
          <w:szCs w:val="28"/>
        </w:rPr>
        <w:t>Golf Club (</w:t>
      </w:r>
      <w:r>
        <w:rPr>
          <w:b/>
          <w:sz w:val="28"/>
          <w:szCs w:val="28"/>
        </w:rPr>
        <w:t>New Course</w:t>
      </w:r>
      <w:r w:rsidR="00EE4D84">
        <w:rPr>
          <w:b/>
          <w:sz w:val="28"/>
          <w:szCs w:val="28"/>
        </w:rPr>
        <w:t>)</w:t>
      </w:r>
    </w:p>
    <w:tbl>
      <w:tblPr>
        <w:tblStyle w:val="Tablaconcuadrcula"/>
        <w:tblW w:w="0" w:type="auto"/>
        <w:tblLook w:val="04A0"/>
      </w:tblPr>
      <w:tblGrid>
        <w:gridCol w:w="2518"/>
        <w:gridCol w:w="4398"/>
      </w:tblGrid>
      <w:tr w:rsidR="00712767" w:rsidTr="00712767">
        <w:tc>
          <w:tcPr>
            <w:tcW w:w="2518" w:type="dxa"/>
          </w:tcPr>
          <w:p w:rsidR="00712767" w:rsidRDefault="00712767" w:rsidP="00712767">
            <w:pPr>
              <w:jc w:val="both"/>
              <w:rPr>
                <w:sz w:val="24"/>
                <w:szCs w:val="24"/>
              </w:rPr>
            </w:pPr>
            <w:r>
              <w:rPr>
                <w:sz w:val="24"/>
                <w:szCs w:val="24"/>
              </w:rPr>
              <w:t>Web Site</w:t>
            </w:r>
          </w:p>
        </w:tc>
        <w:tc>
          <w:tcPr>
            <w:tcW w:w="4398" w:type="dxa"/>
          </w:tcPr>
          <w:p w:rsidR="00712767" w:rsidRDefault="00EE4D84" w:rsidP="00712767">
            <w:pPr>
              <w:jc w:val="both"/>
              <w:rPr>
                <w:sz w:val="24"/>
                <w:szCs w:val="24"/>
              </w:rPr>
            </w:pPr>
            <w:r>
              <w:rPr>
                <w:sz w:val="24"/>
                <w:szCs w:val="24"/>
              </w:rPr>
              <w:t>http://www.gloria.com.tr/</w:t>
            </w:r>
            <w:r w:rsidR="00712767" w:rsidRPr="00712767">
              <w:rPr>
                <w:sz w:val="24"/>
                <w:szCs w:val="24"/>
              </w:rPr>
              <w:t>GolfClub.aspx</w:t>
            </w:r>
          </w:p>
        </w:tc>
      </w:tr>
      <w:tr w:rsidR="00712767" w:rsidTr="00712767">
        <w:tc>
          <w:tcPr>
            <w:tcW w:w="2518" w:type="dxa"/>
          </w:tcPr>
          <w:p w:rsidR="00712767" w:rsidRDefault="00712767" w:rsidP="00712767">
            <w:pPr>
              <w:jc w:val="both"/>
              <w:rPr>
                <w:sz w:val="24"/>
                <w:szCs w:val="24"/>
              </w:rPr>
            </w:pPr>
            <w:r>
              <w:rPr>
                <w:sz w:val="24"/>
                <w:szCs w:val="24"/>
              </w:rPr>
              <w:t>Architect</w:t>
            </w:r>
          </w:p>
        </w:tc>
        <w:tc>
          <w:tcPr>
            <w:tcW w:w="4398" w:type="dxa"/>
          </w:tcPr>
          <w:p w:rsidR="00712767" w:rsidRDefault="00712767" w:rsidP="00712767">
            <w:pPr>
              <w:jc w:val="both"/>
              <w:rPr>
                <w:sz w:val="24"/>
                <w:szCs w:val="24"/>
              </w:rPr>
            </w:pPr>
            <w:r>
              <w:rPr>
                <w:sz w:val="24"/>
                <w:szCs w:val="24"/>
              </w:rPr>
              <w:t xml:space="preserve">Michel </w:t>
            </w:r>
            <w:proofErr w:type="spellStart"/>
            <w:r>
              <w:rPr>
                <w:sz w:val="24"/>
                <w:szCs w:val="24"/>
              </w:rPr>
              <w:t>Gayon</w:t>
            </w:r>
            <w:proofErr w:type="spellEnd"/>
          </w:p>
        </w:tc>
      </w:tr>
      <w:tr w:rsidR="00712767" w:rsidTr="00712767">
        <w:tc>
          <w:tcPr>
            <w:tcW w:w="2518" w:type="dxa"/>
          </w:tcPr>
          <w:p w:rsidR="00712767" w:rsidRDefault="00712767" w:rsidP="00712767">
            <w:pPr>
              <w:jc w:val="both"/>
              <w:rPr>
                <w:sz w:val="24"/>
                <w:szCs w:val="24"/>
              </w:rPr>
            </w:pPr>
            <w:r>
              <w:rPr>
                <w:sz w:val="24"/>
                <w:szCs w:val="24"/>
              </w:rPr>
              <w:t>Year Opened</w:t>
            </w:r>
          </w:p>
        </w:tc>
        <w:tc>
          <w:tcPr>
            <w:tcW w:w="4398" w:type="dxa"/>
          </w:tcPr>
          <w:p w:rsidR="00712767" w:rsidRDefault="00712767" w:rsidP="00712767">
            <w:pPr>
              <w:jc w:val="both"/>
              <w:rPr>
                <w:sz w:val="24"/>
                <w:szCs w:val="24"/>
              </w:rPr>
            </w:pPr>
            <w:r>
              <w:rPr>
                <w:sz w:val="24"/>
                <w:szCs w:val="24"/>
              </w:rPr>
              <w:t>2005</w:t>
            </w:r>
          </w:p>
        </w:tc>
      </w:tr>
      <w:tr w:rsidR="00712767" w:rsidTr="00712767">
        <w:tc>
          <w:tcPr>
            <w:tcW w:w="2518" w:type="dxa"/>
          </w:tcPr>
          <w:p w:rsidR="00712767" w:rsidRDefault="00712767" w:rsidP="00712767">
            <w:pPr>
              <w:jc w:val="both"/>
              <w:rPr>
                <w:sz w:val="24"/>
                <w:szCs w:val="24"/>
              </w:rPr>
            </w:pPr>
            <w:r>
              <w:rPr>
                <w:sz w:val="24"/>
                <w:szCs w:val="24"/>
              </w:rPr>
              <w:t>Grass Types:</w:t>
            </w:r>
          </w:p>
        </w:tc>
        <w:tc>
          <w:tcPr>
            <w:tcW w:w="4398" w:type="dxa"/>
          </w:tcPr>
          <w:p w:rsidR="00712767" w:rsidRDefault="00712767" w:rsidP="00712767">
            <w:pPr>
              <w:jc w:val="both"/>
              <w:rPr>
                <w:sz w:val="24"/>
                <w:szCs w:val="24"/>
              </w:rPr>
            </w:pPr>
          </w:p>
        </w:tc>
      </w:tr>
      <w:tr w:rsidR="00712767" w:rsidTr="00712767">
        <w:tc>
          <w:tcPr>
            <w:tcW w:w="2518" w:type="dxa"/>
          </w:tcPr>
          <w:p w:rsidR="00712767" w:rsidRDefault="00712767" w:rsidP="00712767">
            <w:pPr>
              <w:ind w:left="708"/>
              <w:jc w:val="both"/>
              <w:rPr>
                <w:sz w:val="24"/>
                <w:szCs w:val="24"/>
              </w:rPr>
            </w:pPr>
            <w:r>
              <w:rPr>
                <w:sz w:val="24"/>
                <w:szCs w:val="24"/>
              </w:rPr>
              <w:t>Tees:</w:t>
            </w:r>
          </w:p>
        </w:tc>
        <w:tc>
          <w:tcPr>
            <w:tcW w:w="4398" w:type="dxa"/>
          </w:tcPr>
          <w:p w:rsidR="00712767" w:rsidRDefault="00712767" w:rsidP="00712767">
            <w:pPr>
              <w:jc w:val="both"/>
              <w:rPr>
                <w:sz w:val="24"/>
                <w:szCs w:val="24"/>
              </w:rPr>
            </w:pPr>
            <w:r>
              <w:rPr>
                <w:sz w:val="24"/>
                <w:szCs w:val="24"/>
              </w:rPr>
              <w:t>Bermuda</w:t>
            </w:r>
          </w:p>
        </w:tc>
      </w:tr>
      <w:tr w:rsidR="00712767" w:rsidTr="00712767">
        <w:tc>
          <w:tcPr>
            <w:tcW w:w="2518" w:type="dxa"/>
          </w:tcPr>
          <w:p w:rsidR="00712767" w:rsidRDefault="00712767" w:rsidP="00712767">
            <w:pPr>
              <w:ind w:left="708"/>
              <w:jc w:val="both"/>
              <w:rPr>
                <w:sz w:val="24"/>
                <w:szCs w:val="24"/>
              </w:rPr>
            </w:pPr>
            <w:r>
              <w:rPr>
                <w:sz w:val="24"/>
                <w:szCs w:val="24"/>
              </w:rPr>
              <w:t>Fairways:</w:t>
            </w:r>
          </w:p>
        </w:tc>
        <w:tc>
          <w:tcPr>
            <w:tcW w:w="4398" w:type="dxa"/>
          </w:tcPr>
          <w:p w:rsidR="00712767" w:rsidRDefault="00712767" w:rsidP="00712767">
            <w:pPr>
              <w:jc w:val="both"/>
              <w:rPr>
                <w:sz w:val="24"/>
                <w:szCs w:val="24"/>
              </w:rPr>
            </w:pPr>
            <w:r>
              <w:rPr>
                <w:sz w:val="24"/>
                <w:szCs w:val="24"/>
              </w:rPr>
              <w:t>Bermuda</w:t>
            </w:r>
          </w:p>
        </w:tc>
      </w:tr>
      <w:tr w:rsidR="00712767" w:rsidTr="00712767">
        <w:tc>
          <w:tcPr>
            <w:tcW w:w="2518" w:type="dxa"/>
          </w:tcPr>
          <w:p w:rsidR="00712767" w:rsidRDefault="00712767" w:rsidP="00712767">
            <w:pPr>
              <w:ind w:left="708"/>
              <w:jc w:val="both"/>
              <w:rPr>
                <w:sz w:val="24"/>
                <w:szCs w:val="24"/>
              </w:rPr>
            </w:pPr>
            <w:r>
              <w:rPr>
                <w:sz w:val="24"/>
                <w:szCs w:val="24"/>
              </w:rPr>
              <w:t>Rough:</w:t>
            </w:r>
          </w:p>
        </w:tc>
        <w:tc>
          <w:tcPr>
            <w:tcW w:w="4398" w:type="dxa"/>
          </w:tcPr>
          <w:p w:rsidR="00712767" w:rsidRDefault="00712767" w:rsidP="00712767">
            <w:pPr>
              <w:jc w:val="both"/>
              <w:rPr>
                <w:sz w:val="24"/>
                <w:szCs w:val="24"/>
              </w:rPr>
            </w:pPr>
            <w:r>
              <w:rPr>
                <w:sz w:val="24"/>
                <w:szCs w:val="24"/>
              </w:rPr>
              <w:t>Bermuda</w:t>
            </w:r>
          </w:p>
        </w:tc>
      </w:tr>
      <w:tr w:rsidR="00712767" w:rsidTr="00712767">
        <w:tc>
          <w:tcPr>
            <w:tcW w:w="2518" w:type="dxa"/>
          </w:tcPr>
          <w:p w:rsidR="00712767" w:rsidRDefault="00712767" w:rsidP="00712767">
            <w:pPr>
              <w:ind w:left="708"/>
              <w:jc w:val="both"/>
              <w:rPr>
                <w:sz w:val="24"/>
                <w:szCs w:val="24"/>
              </w:rPr>
            </w:pPr>
            <w:r>
              <w:rPr>
                <w:sz w:val="24"/>
                <w:szCs w:val="24"/>
              </w:rPr>
              <w:t>Putting Greens:</w:t>
            </w:r>
          </w:p>
        </w:tc>
        <w:tc>
          <w:tcPr>
            <w:tcW w:w="4398" w:type="dxa"/>
          </w:tcPr>
          <w:p w:rsidR="00712767" w:rsidRDefault="00712767" w:rsidP="00712767">
            <w:pPr>
              <w:jc w:val="both"/>
              <w:rPr>
                <w:sz w:val="24"/>
                <w:szCs w:val="24"/>
              </w:rPr>
            </w:pPr>
            <w:r>
              <w:rPr>
                <w:sz w:val="24"/>
                <w:szCs w:val="24"/>
              </w:rPr>
              <w:t>Bermuda</w:t>
            </w:r>
          </w:p>
        </w:tc>
      </w:tr>
      <w:tr w:rsidR="00712767" w:rsidTr="00712767">
        <w:tc>
          <w:tcPr>
            <w:tcW w:w="2518" w:type="dxa"/>
          </w:tcPr>
          <w:p w:rsidR="00712767" w:rsidRDefault="00712767" w:rsidP="00712767">
            <w:pPr>
              <w:ind w:left="708"/>
              <w:jc w:val="both"/>
              <w:rPr>
                <w:sz w:val="24"/>
                <w:szCs w:val="24"/>
              </w:rPr>
            </w:pPr>
            <w:r>
              <w:rPr>
                <w:sz w:val="24"/>
                <w:szCs w:val="24"/>
              </w:rPr>
              <w:t>Collars:</w:t>
            </w:r>
          </w:p>
        </w:tc>
        <w:tc>
          <w:tcPr>
            <w:tcW w:w="4398" w:type="dxa"/>
          </w:tcPr>
          <w:p w:rsidR="00712767" w:rsidRDefault="00712767" w:rsidP="00712767">
            <w:pPr>
              <w:jc w:val="both"/>
              <w:rPr>
                <w:sz w:val="24"/>
                <w:szCs w:val="24"/>
              </w:rPr>
            </w:pPr>
            <w:r>
              <w:rPr>
                <w:sz w:val="24"/>
                <w:szCs w:val="24"/>
              </w:rPr>
              <w:t>Bermuda</w:t>
            </w:r>
          </w:p>
        </w:tc>
      </w:tr>
    </w:tbl>
    <w:p w:rsidR="00712767" w:rsidRDefault="00712767" w:rsidP="00F875E9">
      <w:pPr>
        <w:jc w:val="both"/>
        <w:rPr>
          <w:sz w:val="24"/>
          <w:szCs w:val="24"/>
        </w:rPr>
      </w:pPr>
    </w:p>
    <w:p w:rsidR="009904B5" w:rsidRDefault="009904B5" w:rsidP="00712767">
      <w:pPr>
        <w:jc w:val="both"/>
        <w:rPr>
          <w:b/>
          <w:sz w:val="28"/>
          <w:szCs w:val="28"/>
        </w:rPr>
      </w:pPr>
    </w:p>
    <w:p w:rsidR="00712767" w:rsidRDefault="00EE4D84" w:rsidP="00712767">
      <w:pPr>
        <w:jc w:val="both"/>
        <w:rPr>
          <w:sz w:val="24"/>
          <w:szCs w:val="24"/>
        </w:rPr>
      </w:pPr>
      <w:r>
        <w:rPr>
          <w:b/>
          <w:sz w:val="28"/>
          <w:szCs w:val="28"/>
        </w:rPr>
        <w:t>Antalya Golf Club (</w:t>
      </w:r>
      <w:r w:rsidR="00712767">
        <w:rPr>
          <w:b/>
          <w:sz w:val="28"/>
          <w:szCs w:val="28"/>
        </w:rPr>
        <w:t>Sultan</w:t>
      </w:r>
      <w:r>
        <w:rPr>
          <w:b/>
          <w:sz w:val="28"/>
          <w:szCs w:val="28"/>
        </w:rPr>
        <w:t xml:space="preserve"> Course)</w:t>
      </w:r>
    </w:p>
    <w:tbl>
      <w:tblPr>
        <w:tblStyle w:val="Tablaconcuadrcula"/>
        <w:tblW w:w="0" w:type="auto"/>
        <w:tblLook w:val="04A0"/>
      </w:tblPr>
      <w:tblGrid>
        <w:gridCol w:w="2518"/>
        <w:gridCol w:w="4398"/>
      </w:tblGrid>
      <w:tr w:rsidR="00712767" w:rsidTr="00712767">
        <w:tc>
          <w:tcPr>
            <w:tcW w:w="2518" w:type="dxa"/>
          </w:tcPr>
          <w:p w:rsidR="00712767" w:rsidRDefault="00712767" w:rsidP="00712767">
            <w:pPr>
              <w:jc w:val="both"/>
              <w:rPr>
                <w:sz w:val="24"/>
                <w:szCs w:val="24"/>
              </w:rPr>
            </w:pPr>
            <w:r>
              <w:rPr>
                <w:sz w:val="24"/>
                <w:szCs w:val="24"/>
              </w:rPr>
              <w:t>Web Site</w:t>
            </w:r>
          </w:p>
        </w:tc>
        <w:tc>
          <w:tcPr>
            <w:tcW w:w="4398" w:type="dxa"/>
          </w:tcPr>
          <w:p w:rsidR="00712767" w:rsidRDefault="00712767" w:rsidP="00712767">
            <w:pPr>
              <w:jc w:val="both"/>
              <w:rPr>
                <w:sz w:val="24"/>
                <w:szCs w:val="24"/>
              </w:rPr>
            </w:pPr>
            <w:r w:rsidRPr="00712767">
              <w:rPr>
                <w:sz w:val="24"/>
                <w:szCs w:val="24"/>
              </w:rPr>
              <w:t>http://www.</w:t>
            </w:r>
            <w:r>
              <w:rPr>
                <w:sz w:val="24"/>
                <w:szCs w:val="24"/>
              </w:rPr>
              <w:t>agc</w:t>
            </w:r>
            <w:r w:rsidRPr="00712767">
              <w:rPr>
                <w:sz w:val="24"/>
                <w:szCs w:val="24"/>
              </w:rPr>
              <w:t>.com.tr</w:t>
            </w:r>
          </w:p>
        </w:tc>
      </w:tr>
      <w:tr w:rsidR="00712767" w:rsidTr="00712767">
        <w:tc>
          <w:tcPr>
            <w:tcW w:w="2518" w:type="dxa"/>
          </w:tcPr>
          <w:p w:rsidR="00712767" w:rsidRDefault="00712767" w:rsidP="00712767">
            <w:pPr>
              <w:jc w:val="both"/>
              <w:rPr>
                <w:sz w:val="24"/>
                <w:szCs w:val="24"/>
              </w:rPr>
            </w:pPr>
            <w:r>
              <w:rPr>
                <w:sz w:val="24"/>
                <w:szCs w:val="24"/>
              </w:rPr>
              <w:t>Architect</w:t>
            </w:r>
          </w:p>
        </w:tc>
        <w:tc>
          <w:tcPr>
            <w:tcW w:w="4398" w:type="dxa"/>
          </w:tcPr>
          <w:p w:rsidR="00712767" w:rsidRDefault="0044038B" w:rsidP="00712767">
            <w:pPr>
              <w:jc w:val="both"/>
              <w:rPr>
                <w:sz w:val="24"/>
                <w:szCs w:val="24"/>
              </w:rPr>
            </w:pPr>
            <w:r>
              <w:rPr>
                <w:sz w:val="24"/>
                <w:szCs w:val="24"/>
              </w:rPr>
              <w:t>Andrew Haggard</w:t>
            </w:r>
          </w:p>
        </w:tc>
      </w:tr>
      <w:tr w:rsidR="00712767" w:rsidTr="00712767">
        <w:tc>
          <w:tcPr>
            <w:tcW w:w="2518" w:type="dxa"/>
          </w:tcPr>
          <w:p w:rsidR="00712767" w:rsidRDefault="00712767" w:rsidP="00712767">
            <w:pPr>
              <w:jc w:val="both"/>
              <w:rPr>
                <w:sz w:val="24"/>
                <w:szCs w:val="24"/>
              </w:rPr>
            </w:pPr>
            <w:r>
              <w:rPr>
                <w:sz w:val="24"/>
                <w:szCs w:val="24"/>
              </w:rPr>
              <w:t>Year Opened</w:t>
            </w:r>
          </w:p>
        </w:tc>
        <w:tc>
          <w:tcPr>
            <w:tcW w:w="4398" w:type="dxa"/>
          </w:tcPr>
          <w:p w:rsidR="00712767" w:rsidRDefault="0044038B" w:rsidP="00712767">
            <w:pPr>
              <w:jc w:val="both"/>
              <w:rPr>
                <w:sz w:val="24"/>
                <w:szCs w:val="24"/>
              </w:rPr>
            </w:pPr>
            <w:r>
              <w:rPr>
                <w:sz w:val="24"/>
                <w:szCs w:val="24"/>
              </w:rPr>
              <w:t>2002</w:t>
            </w:r>
          </w:p>
        </w:tc>
      </w:tr>
      <w:tr w:rsidR="00712767" w:rsidTr="00712767">
        <w:tc>
          <w:tcPr>
            <w:tcW w:w="2518" w:type="dxa"/>
          </w:tcPr>
          <w:p w:rsidR="00712767" w:rsidRDefault="00712767" w:rsidP="00712767">
            <w:pPr>
              <w:jc w:val="both"/>
              <w:rPr>
                <w:sz w:val="24"/>
                <w:szCs w:val="24"/>
              </w:rPr>
            </w:pPr>
            <w:r>
              <w:rPr>
                <w:sz w:val="24"/>
                <w:szCs w:val="24"/>
              </w:rPr>
              <w:t>Grass Types:</w:t>
            </w:r>
          </w:p>
        </w:tc>
        <w:tc>
          <w:tcPr>
            <w:tcW w:w="4398" w:type="dxa"/>
          </w:tcPr>
          <w:p w:rsidR="00712767" w:rsidRDefault="00712767" w:rsidP="00712767">
            <w:pPr>
              <w:jc w:val="both"/>
              <w:rPr>
                <w:sz w:val="24"/>
                <w:szCs w:val="24"/>
              </w:rPr>
            </w:pPr>
          </w:p>
        </w:tc>
      </w:tr>
      <w:tr w:rsidR="00712767" w:rsidTr="00712767">
        <w:tc>
          <w:tcPr>
            <w:tcW w:w="2518" w:type="dxa"/>
          </w:tcPr>
          <w:p w:rsidR="00712767" w:rsidRDefault="00712767" w:rsidP="00712767">
            <w:pPr>
              <w:ind w:left="708"/>
              <w:jc w:val="both"/>
              <w:rPr>
                <w:sz w:val="24"/>
                <w:szCs w:val="24"/>
              </w:rPr>
            </w:pPr>
            <w:r>
              <w:rPr>
                <w:sz w:val="24"/>
                <w:szCs w:val="24"/>
              </w:rPr>
              <w:t>Tees:</w:t>
            </w:r>
          </w:p>
        </w:tc>
        <w:tc>
          <w:tcPr>
            <w:tcW w:w="4398" w:type="dxa"/>
          </w:tcPr>
          <w:p w:rsidR="00712767" w:rsidRDefault="00712767" w:rsidP="00712767">
            <w:pPr>
              <w:jc w:val="both"/>
              <w:rPr>
                <w:sz w:val="24"/>
                <w:szCs w:val="24"/>
              </w:rPr>
            </w:pPr>
            <w:r>
              <w:rPr>
                <w:sz w:val="24"/>
                <w:szCs w:val="24"/>
              </w:rPr>
              <w:t>Bermuda</w:t>
            </w:r>
          </w:p>
        </w:tc>
      </w:tr>
      <w:tr w:rsidR="00712767" w:rsidTr="00712767">
        <w:tc>
          <w:tcPr>
            <w:tcW w:w="2518" w:type="dxa"/>
          </w:tcPr>
          <w:p w:rsidR="00712767" w:rsidRDefault="00712767" w:rsidP="00712767">
            <w:pPr>
              <w:ind w:left="708"/>
              <w:jc w:val="both"/>
              <w:rPr>
                <w:sz w:val="24"/>
                <w:szCs w:val="24"/>
              </w:rPr>
            </w:pPr>
            <w:r>
              <w:rPr>
                <w:sz w:val="24"/>
                <w:szCs w:val="24"/>
              </w:rPr>
              <w:t>Fairways:</w:t>
            </w:r>
          </w:p>
        </w:tc>
        <w:tc>
          <w:tcPr>
            <w:tcW w:w="4398" w:type="dxa"/>
          </w:tcPr>
          <w:p w:rsidR="00712767" w:rsidRDefault="00712767" w:rsidP="00712767">
            <w:pPr>
              <w:jc w:val="both"/>
              <w:rPr>
                <w:sz w:val="24"/>
                <w:szCs w:val="24"/>
              </w:rPr>
            </w:pPr>
            <w:r>
              <w:rPr>
                <w:sz w:val="24"/>
                <w:szCs w:val="24"/>
              </w:rPr>
              <w:t>Bermuda</w:t>
            </w:r>
          </w:p>
        </w:tc>
      </w:tr>
      <w:tr w:rsidR="00712767" w:rsidTr="00712767">
        <w:tc>
          <w:tcPr>
            <w:tcW w:w="2518" w:type="dxa"/>
          </w:tcPr>
          <w:p w:rsidR="00712767" w:rsidRDefault="00712767" w:rsidP="00712767">
            <w:pPr>
              <w:ind w:left="708"/>
              <w:jc w:val="both"/>
              <w:rPr>
                <w:sz w:val="24"/>
                <w:szCs w:val="24"/>
              </w:rPr>
            </w:pPr>
            <w:r>
              <w:rPr>
                <w:sz w:val="24"/>
                <w:szCs w:val="24"/>
              </w:rPr>
              <w:t>Rough:</w:t>
            </w:r>
          </w:p>
        </w:tc>
        <w:tc>
          <w:tcPr>
            <w:tcW w:w="4398" w:type="dxa"/>
          </w:tcPr>
          <w:p w:rsidR="00712767" w:rsidRDefault="00712767" w:rsidP="00712767">
            <w:pPr>
              <w:jc w:val="both"/>
              <w:rPr>
                <w:sz w:val="24"/>
                <w:szCs w:val="24"/>
              </w:rPr>
            </w:pPr>
            <w:r>
              <w:rPr>
                <w:sz w:val="24"/>
                <w:szCs w:val="24"/>
              </w:rPr>
              <w:t>Bermuda</w:t>
            </w:r>
          </w:p>
        </w:tc>
      </w:tr>
      <w:tr w:rsidR="00712767" w:rsidTr="00712767">
        <w:tc>
          <w:tcPr>
            <w:tcW w:w="2518" w:type="dxa"/>
          </w:tcPr>
          <w:p w:rsidR="00712767" w:rsidRDefault="00712767" w:rsidP="00712767">
            <w:pPr>
              <w:ind w:left="708"/>
              <w:jc w:val="both"/>
              <w:rPr>
                <w:sz w:val="24"/>
                <w:szCs w:val="24"/>
              </w:rPr>
            </w:pPr>
            <w:r>
              <w:rPr>
                <w:sz w:val="24"/>
                <w:szCs w:val="24"/>
              </w:rPr>
              <w:t>Putting Greens:</w:t>
            </w:r>
          </w:p>
        </w:tc>
        <w:tc>
          <w:tcPr>
            <w:tcW w:w="4398" w:type="dxa"/>
          </w:tcPr>
          <w:p w:rsidR="00712767" w:rsidRDefault="00712767" w:rsidP="00712767">
            <w:pPr>
              <w:jc w:val="both"/>
              <w:rPr>
                <w:sz w:val="24"/>
                <w:szCs w:val="24"/>
              </w:rPr>
            </w:pPr>
            <w:r>
              <w:rPr>
                <w:sz w:val="24"/>
                <w:szCs w:val="24"/>
              </w:rPr>
              <w:t>Bermuda</w:t>
            </w:r>
          </w:p>
        </w:tc>
      </w:tr>
      <w:tr w:rsidR="00712767" w:rsidTr="00712767">
        <w:tc>
          <w:tcPr>
            <w:tcW w:w="2518" w:type="dxa"/>
          </w:tcPr>
          <w:p w:rsidR="00712767" w:rsidRDefault="00712767" w:rsidP="00712767">
            <w:pPr>
              <w:ind w:left="708"/>
              <w:jc w:val="both"/>
              <w:rPr>
                <w:sz w:val="24"/>
                <w:szCs w:val="24"/>
              </w:rPr>
            </w:pPr>
            <w:r>
              <w:rPr>
                <w:sz w:val="24"/>
                <w:szCs w:val="24"/>
              </w:rPr>
              <w:t>Collars:</w:t>
            </w:r>
          </w:p>
        </w:tc>
        <w:tc>
          <w:tcPr>
            <w:tcW w:w="4398" w:type="dxa"/>
          </w:tcPr>
          <w:p w:rsidR="00712767" w:rsidRDefault="00712767" w:rsidP="00712767">
            <w:pPr>
              <w:jc w:val="both"/>
              <w:rPr>
                <w:sz w:val="24"/>
                <w:szCs w:val="24"/>
              </w:rPr>
            </w:pPr>
            <w:r>
              <w:rPr>
                <w:sz w:val="24"/>
                <w:szCs w:val="24"/>
              </w:rPr>
              <w:t>Bermuda</w:t>
            </w:r>
          </w:p>
        </w:tc>
      </w:tr>
    </w:tbl>
    <w:p w:rsidR="00712767" w:rsidRDefault="00712767" w:rsidP="00F875E9">
      <w:pPr>
        <w:jc w:val="both"/>
        <w:rPr>
          <w:sz w:val="24"/>
          <w:szCs w:val="24"/>
        </w:rPr>
      </w:pPr>
    </w:p>
    <w:p w:rsidR="0044038B" w:rsidRDefault="0044038B" w:rsidP="00F875E9">
      <w:pPr>
        <w:jc w:val="both"/>
        <w:rPr>
          <w:sz w:val="24"/>
          <w:szCs w:val="24"/>
        </w:rPr>
      </w:pPr>
    </w:p>
    <w:p w:rsidR="0044038B" w:rsidRDefault="0044038B" w:rsidP="0044038B">
      <w:pPr>
        <w:jc w:val="both"/>
        <w:rPr>
          <w:sz w:val="24"/>
          <w:szCs w:val="24"/>
        </w:rPr>
      </w:pPr>
      <w:r>
        <w:rPr>
          <w:b/>
          <w:sz w:val="28"/>
          <w:szCs w:val="28"/>
        </w:rPr>
        <w:lastRenderedPageBreak/>
        <w:t>Cornelia</w:t>
      </w:r>
      <w:r w:rsidR="00EE4D84">
        <w:rPr>
          <w:b/>
          <w:sz w:val="28"/>
          <w:szCs w:val="28"/>
        </w:rPr>
        <w:t xml:space="preserve"> Golf Club</w:t>
      </w:r>
    </w:p>
    <w:tbl>
      <w:tblPr>
        <w:tblStyle w:val="Tablaconcuadrcula"/>
        <w:tblW w:w="0" w:type="auto"/>
        <w:tblLook w:val="04A0"/>
      </w:tblPr>
      <w:tblGrid>
        <w:gridCol w:w="2518"/>
        <w:gridCol w:w="5098"/>
      </w:tblGrid>
      <w:tr w:rsidR="0044038B" w:rsidTr="00297B6C">
        <w:tc>
          <w:tcPr>
            <w:tcW w:w="2518" w:type="dxa"/>
          </w:tcPr>
          <w:p w:rsidR="0044038B" w:rsidRDefault="0044038B" w:rsidP="00297B6C">
            <w:pPr>
              <w:jc w:val="both"/>
              <w:rPr>
                <w:sz w:val="24"/>
                <w:szCs w:val="24"/>
              </w:rPr>
            </w:pPr>
            <w:r>
              <w:rPr>
                <w:sz w:val="24"/>
                <w:szCs w:val="24"/>
              </w:rPr>
              <w:t>Web Site</w:t>
            </w:r>
          </w:p>
        </w:tc>
        <w:tc>
          <w:tcPr>
            <w:tcW w:w="4398" w:type="dxa"/>
          </w:tcPr>
          <w:p w:rsidR="0044038B" w:rsidRDefault="0044038B" w:rsidP="00297B6C">
            <w:pPr>
              <w:jc w:val="both"/>
              <w:rPr>
                <w:sz w:val="24"/>
                <w:szCs w:val="24"/>
              </w:rPr>
            </w:pPr>
            <w:r w:rsidRPr="0044038B">
              <w:rPr>
                <w:sz w:val="24"/>
                <w:szCs w:val="24"/>
              </w:rPr>
              <w:t>http://www.corneliaresort.com/golf/golfeng.html</w:t>
            </w:r>
          </w:p>
        </w:tc>
      </w:tr>
      <w:tr w:rsidR="0044038B" w:rsidTr="00297B6C">
        <w:tc>
          <w:tcPr>
            <w:tcW w:w="2518" w:type="dxa"/>
          </w:tcPr>
          <w:p w:rsidR="0044038B" w:rsidRDefault="0044038B" w:rsidP="00297B6C">
            <w:pPr>
              <w:jc w:val="both"/>
              <w:rPr>
                <w:sz w:val="24"/>
                <w:szCs w:val="24"/>
              </w:rPr>
            </w:pPr>
            <w:r>
              <w:rPr>
                <w:sz w:val="24"/>
                <w:szCs w:val="24"/>
              </w:rPr>
              <w:t>Architect</w:t>
            </w:r>
          </w:p>
        </w:tc>
        <w:tc>
          <w:tcPr>
            <w:tcW w:w="4398" w:type="dxa"/>
          </w:tcPr>
          <w:p w:rsidR="0044038B" w:rsidRDefault="0044038B" w:rsidP="00297B6C">
            <w:pPr>
              <w:jc w:val="both"/>
              <w:rPr>
                <w:sz w:val="24"/>
                <w:szCs w:val="24"/>
              </w:rPr>
            </w:pPr>
            <w:r>
              <w:rPr>
                <w:sz w:val="24"/>
                <w:szCs w:val="24"/>
              </w:rPr>
              <w:t>Nick Faldo</w:t>
            </w:r>
          </w:p>
        </w:tc>
      </w:tr>
      <w:tr w:rsidR="0044038B" w:rsidTr="00297B6C">
        <w:tc>
          <w:tcPr>
            <w:tcW w:w="2518" w:type="dxa"/>
          </w:tcPr>
          <w:p w:rsidR="0044038B" w:rsidRDefault="0044038B" w:rsidP="00297B6C">
            <w:pPr>
              <w:jc w:val="both"/>
              <w:rPr>
                <w:sz w:val="24"/>
                <w:szCs w:val="24"/>
              </w:rPr>
            </w:pPr>
            <w:r>
              <w:rPr>
                <w:sz w:val="24"/>
                <w:szCs w:val="24"/>
              </w:rPr>
              <w:t>Year Opened</w:t>
            </w:r>
          </w:p>
        </w:tc>
        <w:tc>
          <w:tcPr>
            <w:tcW w:w="4398" w:type="dxa"/>
          </w:tcPr>
          <w:p w:rsidR="0044038B" w:rsidRDefault="0044038B" w:rsidP="00297B6C">
            <w:pPr>
              <w:jc w:val="both"/>
              <w:rPr>
                <w:sz w:val="24"/>
                <w:szCs w:val="24"/>
              </w:rPr>
            </w:pPr>
            <w:r>
              <w:rPr>
                <w:sz w:val="24"/>
                <w:szCs w:val="24"/>
              </w:rPr>
              <w:t>2006</w:t>
            </w:r>
          </w:p>
        </w:tc>
      </w:tr>
      <w:tr w:rsidR="0044038B" w:rsidTr="00297B6C">
        <w:tc>
          <w:tcPr>
            <w:tcW w:w="2518" w:type="dxa"/>
          </w:tcPr>
          <w:p w:rsidR="0044038B" w:rsidRDefault="0044038B" w:rsidP="00297B6C">
            <w:pPr>
              <w:jc w:val="both"/>
              <w:rPr>
                <w:sz w:val="24"/>
                <w:szCs w:val="24"/>
              </w:rPr>
            </w:pPr>
            <w:r>
              <w:rPr>
                <w:sz w:val="24"/>
                <w:szCs w:val="24"/>
              </w:rPr>
              <w:t>Grass Types:</w:t>
            </w:r>
          </w:p>
        </w:tc>
        <w:tc>
          <w:tcPr>
            <w:tcW w:w="4398" w:type="dxa"/>
          </w:tcPr>
          <w:p w:rsidR="0044038B" w:rsidRDefault="0044038B" w:rsidP="00297B6C">
            <w:pPr>
              <w:jc w:val="both"/>
              <w:rPr>
                <w:sz w:val="24"/>
                <w:szCs w:val="24"/>
              </w:rPr>
            </w:pPr>
          </w:p>
        </w:tc>
      </w:tr>
      <w:tr w:rsidR="0044038B" w:rsidTr="00297B6C">
        <w:tc>
          <w:tcPr>
            <w:tcW w:w="2518" w:type="dxa"/>
          </w:tcPr>
          <w:p w:rsidR="0044038B" w:rsidRDefault="0044038B" w:rsidP="00297B6C">
            <w:pPr>
              <w:ind w:left="708"/>
              <w:jc w:val="both"/>
              <w:rPr>
                <w:sz w:val="24"/>
                <w:szCs w:val="24"/>
              </w:rPr>
            </w:pPr>
            <w:r>
              <w:rPr>
                <w:sz w:val="24"/>
                <w:szCs w:val="24"/>
              </w:rPr>
              <w:t>Tees:</w:t>
            </w:r>
          </w:p>
        </w:tc>
        <w:tc>
          <w:tcPr>
            <w:tcW w:w="4398" w:type="dxa"/>
          </w:tcPr>
          <w:p w:rsidR="0044038B" w:rsidRDefault="0044038B" w:rsidP="00297B6C">
            <w:pPr>
              <w:jc w:val="both"/>
              <w:rPr>
                <w:sz w:val="24"/>
                <w:szCs w:val="24"/>
              </w:rPr>
            </w:pPr>
            <w:r>
              <w:rPr>
                <w:sz w:val="24"/>
                <w:szCs w:val="24"/>
              </w:rPr>
              <w:t>Bermuda</w:t>
            </w:r>
          </w:p>
        </w:tc>
      </w:tr>
      <w:tr w:rsidR="0044038B" w:rsidTr="00297B6C">
        <w:tc>
          <w:tcPr>
            <w:tcW w:w="2518" w:type="dxa"/>
          </w:tcPr>
          <w:p w:rsidR="0044038B" w:rsidRDefault="0044038B" w:rsidP="00297B6C">
            <w:pPr>
              <w:ind w:left="708"/>
              <w:jc w:val="both"/>
              <w:rPr>
                <w:sz w:val="24"/>
                <w:szCs w:val="24"/>
              </w:rPr>
            </w:pPr>
            <w:r>
              <w:rPr>
                <w:sz w:val="24"/>
                <w:szCs w:val="24"/>
              </w:rPr>
              <w:t>Fairways:</w:t>
            </w:r>
          </w:p>
        </w:tc>
        <w:tc>
          <w:tcPr>
            <w:tcW w:w="4398" w:type="dxa"/>
          </w:tcPr>
          <w:p w:rsidR="0044038B" w:rsidRDefault="0044038B" w:rsidP="00297B6C">
            <w:pPr>
              <w:jc w:val="both"/>
              <w:rPr>
                <w:sz w:val="24"/>
                <w:szCs w:val="24"/>
              </w:rPr>
            </w:pPr>
            <w:r>
              <w:rPr>
                <w:sz w:val="24"/>
                <w:szCs w:val="24"/>
              </w:rPr>
              <w:t>Bermuda</w:t>
            </w:r>
          </w:p>
        </w:tc>
      </w:tr>
      <w:tr w:rsidR="0044038B" w:rsidTr="00297B6C">
        <w:tc>
          <w:tcPr>
            <w:tcW w:w="2518" w:type="dxa"/>
          </w:tcPr>
          <w:p w:rsidR="0044038B" w:rsidRDefault="0044038B" w:rsidP="00297B6C">
            <w:pPr>
              <w:ind w:left="708"/>
              <w:jc w:val="both"/>
              <w:rPr>
                <w:sz w:val="24"/>
                <w:szCs w:val="24"/>
              </w:rPr>
            </w:pPr>
            <w:r>
              <w:rPr>
                <w:sz w:val="24"/>
                <w:szCs w:val="24"/>
              </w:rPr>
              <w:t>Rough:</w:t>
            </w:r>
          </w:p>
        </w:tc>
        <w:tc>
          <w:tcPr>
            <w:tcW w:w="4398" w:type="dxa"/>
          </w:tcPr>
          <w:p w:rsidR="0044038B" w:rsidRDefault="0044038B" w:rsidP="00297B6C">
            <w:pPr>
              <w:jc w:val="both"/>
              <w:rPr>
                <w:sz w:val="24"/>
                <w:szCs w:val="24"/>
              </w:rPr>
            </w:pPr>
            <w:r>
              <w:rPr>
                <w:sz w:val="24"/>
                <w:szCs w:val="24"/>
              </w:rPr>
              <w:t>Bermuda</w:t>
            </w:r>
          </w:p>
        </w:tc>
      </w:tr>
      <w:tr w:rsidR="0044038B" w:rsidTr="00297B6C">
        <w:tc>
          <w:tcPr>
            <w:tcW w:w="2518" w:type="dxa"/>
          </w:tcPr>
          <w:p w:rsidR="0044038B" w:rsidRDefault="0044038B" w:rsidP="00297B6C">
            <w:pPr>
              <w:ind w:left="708"/>
              <w:jc w:val="both"/>
              <w:rPr>
                <w:sz w:val="24"/>
                <w:szCs w:val="24"/>
              </w:rPr>
            </w:pPr>
            <w:r>
              <w:rPr>
                <w:sz w:val="24"/>
                <w:szCs w:val="24"/>
              </w:rPr>
              <w:t>Putting Greens:</w:t>
            </w:r>
          </w:p>
        </w:tc>
        <w:tc>
          <w:tcPr>
            <w:tcW w:w="4398" w:type="dxa"/>
          </w:tcPr>
          <w:p w:rsidR="0044038B" w:rsidRDefault="0044038B" w:rsidP="00297B6C">
            <w:pPr>
              <w:jc w:val="both"/>
              <w:rPr>
                <w:sz w:val="24"/>
                <w:szCs w:val="24"/>
              </w:rPr>
            </w:pPr>
            <w:r>
              <w:rPr>
                <w:sz w:val="24"/>
                <w:szCs w:val="24"/>
              </w:rPr>
              <w:t>Bermuda</w:t>
            </w:r>
          </w:p>
        </w:tc>
      </w:tr>
      <w:tr w:rsidR="0044038B" w:rsidTr="00297B6C">
        <w:tc>
          <w:tcPr>
            <w:tcW w:w="2518" w:type="dxa"/>
          </w:tcPr>
          <w:p w:rsidR="0044038B" w:rsidRDefault="0044038B" w:rsidP="00297B6C">
            <w:pPr>
              <w:ind w:left="708"/>
              <w:jc w:val="both"/>
              <w:rPr>
                <w:sz w:val="24"/>
                <w:szCs w:val="24"/>
              </w:rPr>
            </w:pPr>
            <w:r>
              <w:rPr>
                <w:sz w:val="24"/>
                <w:szCs w:val="24"/>
              </w:rPr>
              <w:t>Collars:</w:t>
            </w:r>
          </w:p>
        </w:tc>
        <w:tc>
          <w:tcPr>
            <w:tcW w:w="4398" w:type="dxa"/>
          </w:tcPr>
          <w:p w:rsidR="0044038B" w:rsidRDefault="0044038B" w:rsidP="00297B6C">
            <w:pPr>
              <w:jc w:val="both"/>
              <w:rPr>
                <w:sz w:val="24"/>
                <w:szCs w:val="24"/>
              </w:rPr>
            </w:pPr>
            <w:r>
              <w:rPr>
                <w:sz w:val="24"/>
                <w:szCs w:val="24"/>
              </w:rPr>
              <w:t>Bermuda</w:t>
            </w:r>
          </w:p>
        </w:tc>
      </w:tr>
    </w:tbl>
    <w:p w:rsidR="0044038B" w:rsidRPr="00712767" w:rsidRDefault="0044038B" w:rsidP="00F875E9">
      <w:pPr>
        <w:jc w:val="both"/>
        <w:rPr>
          <w:sz w:val="24"/>
          <w:szCs w:val="24"/>
        </w:rPr>
      </w:pPr>
    </w:p>
    <w:p w:rsidR="009B401D" w:rsidRDefault="00A856FD" w:rsidP="009B401D">
      <w:pPr>
        <w:jc w:val="both"/>
        <w:rPr>
          <w:rFonts w:cstheme="minorHAnsi"/>
          <w:b/>
          <w:sz w:val="32"/>
          <w:szCs w:val="32"/>
        </w:rPr>
      </w:pPr>
      <w:r>
        <w:rPr>
          <w:rFonts w:cstheme="minorHAnsi"/>
          <w:b/>
          <w:sz w:val="32"/>
          <w:szCs w:val="32"/>
        </w:rPr>
        <w:t>Team Registration</w:t>
      </w:r>
    </w:p>
    <w:p w:rsidR="00A856FD" w:rsidRDefault="00A856FD" w:rsidP="009B401D">
      <w:pPr>
        <w:jc w:val="both"/>
        <w:rPr>
          <w:rFonts w:cstheme="minorHAnsi"/>
        </w:rPr>
      </w:pPr>
      <w:r>
        <w:rPr>
          <w:rFonts w:cstheme="minorHAnsi"/>
        </w:rPr>
        <w:t>Teams should register as soon as possible upon arriving. Team registration is located in the Gloria Golf Club for women and Antalya Golf Club for men at the following times:</w:t>
      </w:r>
    </w:p>
    <w:p w:rsidR="00A856FD" w:rsidRDefault="00A856FD" w:rsidP="009B401D">
      <w:pPr>
        <w:jc w:val="both"/>
        <w:rPr>
          <w:rFonts w:cstheme="minorHAnsi"/>
        </w:rPr>
      </w:pPr>
    </w:p>
    <w:p w:rsidR="00A856FD" w:rsidRDefault="00A856FD" w:rsidP="009B401D">
      <w:pPr>
        <w:jc w:val="both"/>
        <w:rPr>
          <w:rFonts w:cstheme="minorHAnsi"/>
        </w:rPr>
      </w:pPr>
      <w:r>
        <w:rPr>
          <w:rFonts w:cstheme="minorHAnsi"/>
        </w:rPr>
        <w:t>ESPIRITO SANTO TROPHY:</w:t>
      </w:r>
    </w:p>
    <w:p w:rsidR="00A856FD" w:rsidRDefault="00A856FD" w:rsidP="009B401D">
      <w:pPr>
        <w:jc w:val="both"/>
        <w:rPr>
          <w:rFonts w:cstheme="minorHAnsi"/>
        </w:rPr>
      </w:pPr>
      <w:r>
        <w:rPr>
          <w:rFonts w:cstheme="minorHAnsi"/>
        </w:rPr>
        <w:t>Saturday, 22 September 2012</w:t>
      </w:r>
      <w:r>
        <w:rPr>
          <w:rFonts w:cstheme="minorHAnsi"/>
        </w:rPr>
        <w:tab/>
      </w:r>
      <w:r>
        <w:rPr>
          <w:rFonts w:cstheme="minorHAnsi"/>
        </w:rPr>
        <w:tab/>
      </w:r>
      <w:smartTag w:uri="urn:schemas-microsoft-com:office:smarttags" w:element="time">
        <w:smartTagPr>
          <w:attr w:name="Minute" w:val="00"/>
          <w:attr w:name="Hour" w:val="12"/>
        </w:smartTagPr>
        <w:r>
          <w:rPr>
            <w:rFonts w:cstheme="minorHAnsi"/>
          </w:rPr>
          <w:t>12:00 pm</w:t>
        </w:r>
      </w:smartTag>
      <w:r>
        <w:rPr>
          <w:rFonts w:cstheme="minorHAnsi"/>
        </w:rPr>
        <w:t xml:space="preserve"> – </w:t>
      </w:r>
      <w:smartTag w:uri="urn:schemas-microsoft-com:office:smarttags" w:element="time">
        <w:smartTagPr>
          <w:attr w:name="Minute" w:val="00"/>
          <w:attr w:name="Hour" w:val="17"/>
        </w:smartTagPr>
        <w:r>
          <w:rPr>
            <w:rFonts w:cstheme="minorHAnsi"/>
          </w:rPr>
          <w:t>5:00 pm</w:t>
        </w:r>
      </w:smartTag>
    </w:p>
    <w:p w:rsidR="00A856FD" w:rsidRDefault="00A856FD" w:rsidP="009B401D">
      <w:pPr>
        <w:jc w:val="both"/>
        <w:rPr>
          <w:rFonts w:cstheme="minorHAnsi"/>
        </w:rPr>
      </w:pPr>
      <w:r>
        <w:rPr>
          <w:rFonts w:cstheme="minorHAnsi"/>
        </w:rPr>
        <w:t>Sunday, 23 September 2012</w:t>
      </w:r>
      <w:r>
        <w:rPr>
          <w:rFonts w:cstheme="minorHAnsi"/>
        </w:rPr>
        <w:tab/>
      </w:r>
      <w:r>
        <w:rPr>
          <w:rFonts w:cstheme="minorHAnsi"/>
        </w:rPr>
        <w:tab/>
      </w:r>
      <w:smartTag w:uri="urn:schemas-microsoft-com:office:smarttags" w:element="time">
        <w:smartTagPr>
          <w:attr w:name="Minute" w:val="00"/>
          <w:attr w:name="Hour" w:val="10"/>
        </w:smartTagPr>
        <w:r>
          <w:rPr>
            <w:rFonts w:cstheme="minorHAnsi"/>
          </w:rPr>
          <w:t>10:00 am</w:t>
        </w:r>
      </w:smartTag>
      <w:r>
        <w:rPr>
          <w:rFonts w:cstheme="minorHAnsi"/>
        </w:rPr>
        <w:t xml:space="preserve"> – </w:t>
      </w:r>
      <w:smartTag w:uri="urn:schemas-microsoft-com:office:smarttags" w:element="time">
        <w:smartTagPr>
          <w:attr w:name="Minute" w:val="00"/>
          <w:attr w:name="Hour" w:val="17"/>
        </w:smartTagPr>
        <w:r>
          <w:rPr>
            <w:rFonts w:cstheme="minorHAnsi"/>
          </w:rPr>
          <w:t>5:00 pm</w:t>
        </w:r>
      </w:smartTag>
    </w:p>
    <w:p w:rsidR="00A856FD" w:rsidRDefault="00A856FD" w:rsidP="009B401D">
      <w:pPr>
        <w:jc w:val="both"/>
        <w:rPr>
          <w:rFonts w:cstheme="minorHAnsi"/>
        </w:rPr>
      </w:pPr>
      <w:r>
        <w:rPr>
          <w:rFonts w:cstheme="minorHAnsi"/>
        </w:rPr>
        <w:t>Monday, 24 September 2012</w:t>
      </w:r>
      <w:r>
        <w:rPr>
          <w:rFonts w:cstheme="minorHAnsi"/>
        </w:rPr>
        <w:tab/>
      </w:r>
      <w:r>
        <w:rPr>
          <w:rFonts w:cstheme="minorHAnsi"/>
        </w:rPr>
        <w:tab/>
      </w:r>
      <w:smartTag w:uri="urn:schemas-microsoft-com:office:smarttags" w:element="time">
        <w:smartTagPr>
          <w:attr w:name="Minute" w:val="00"/>
          <w:attr w:name="Hour" w:val="10"/>
        </w:smartTagPr>
        <w:r>
          <w:rPr>
            <w:rFonts w:cstheme="minorHAnsi"/>
          </w:rPr>
          <w:t>10:00 am</w:t>
        </w:r>
      </w:smartTag>
      <w:r>
        <w:rPr>
          <w:rFonts w:cstheme="minorHAnsi"/>
        </w:rPr>
        <w:t xml:space="preserve"> – </w:t>
      </w:r>
      <w:smartTag w:uri="urn:schemas-microsoft-com:office:smarttags" w:element="time">
        <w:smartTagPr>
          <w:attr w:name="Minute" w:val="00"/>
          <w:attr w:name="Hour" w:val="14"/>
        </w:smartTagPr>
        <w:r>
          <w:rPr>
            <w:rFonts w:cstheme="minorHAnsi"/>
          </w:rPr>
          <w:t>2:00 pm</w:t>
        </w:r>
      </w:smartTag>
    </w:p>
    <w:p w:rsidR="00A856FD" w:rsidRDefault="00A856FD" w:rsidP="009B401D">
      <w:pPr>
        <w:jc w:val="both"/>
        <w:rPr>
          <w:rFonts w:cstheme="minorHAnsi"/>
        </w:rPr>
      </w:pPr>
    </w:p>
    <w:p w:rsidR="00A856FD" w:rsidRDefault="00A856FD" w:rsidP="009B401D">
      <w:pPr>
        <w:jc w:val="both"/>
        <w:rPr>
          <w:rFonts w:cstheme="minorHAnsi"/>
        </w:rPr>
      </w:pPr>
      <w:r>
        <w:rPr>
          <w:rFonts w:cstheme="minorHAnsi"/>
        </w:rPr>
        <w:t>EISENHOWER TROPHY:</w:t>
      </w:r>
    </w:p>
    <w:p w:rsidR="00A856FD" w:rsidRDefault="00A856FD" w:rsidP="00A856FD">
      <w:pPr>
        <w:jc w:val="both"/>
        <w:rPr>
          <w:rFonts w:cstheme="minorHAnsi"/>
        </w:rPr>
      </w:pPr>
      <w:r>
        <w:rPr>
          <w:rFonts w:cstheme="minorHAnsi"/>
        </w:rPr>
        <w:t>Saturday, 29 September 2012</w:t>
      </w:r>
      <w:r>
        <w:rPr>
          <w:rFonts w:cstheme="minorHAnsi"/>
        </w:rPr>
        <w:tab/>
      </w:r>
      <w:r>
        <w:rPr>
          <w:rFonts w:cstheme="minorHAnsi"/>
        </w:rPr>
        <w:tab/>
      </w:r>
      <w:smartTag w:uri="urn:schemas-microsoft-com:office:smarttags" w:element="time">
        <w:smartTagPr>
          <w:attr w:name="Minute" w:val="00"/>
          <w:attr w:name="Hour" w:val="12"/>
        </w:smartTagPr>
        <w:r>
          <w:rPr>
            <w:rFonts w:cstheme="minorHAnsi"/>
          </w:rPr>
          <w:t>12:00 pm</w:t>
        </w:r>
      </w:smartTag>
      <w:r>
        <w:rPr>
          <w:rFonts w:cstheme="minorHAnsi"/>
        </w:rPr>
        <w:t xml:space="preserve"> – </w:t>
      </w:r>
      <w:smartTag w:uri="urn:schemas-microsoft-com:office:smarttags" w:element="time">
        <w:smartTagPr>
          <w:attr w:name="Minute" w:val="00"/>
          <w:attr w:name="Hour" w:val="17"/>
        </w:smartTagPr>
        <w:r>
          <w:rPr>
            <w:rFonts w:cstheme="minorHAnsi"/>
          </w:rPr>
          <w:t>5:00 pm</w:t>
        </w:r>
      </w:smartTag>
    </w:p>
    <w:p w:rsidR="00A856FD" w:rsidRDefault="00A856FD" w:rsidP="00A856FD">
      <w:pPr>
        <w:jc w:val="both"/>
        <w:rPr>
          <w:rFonts w:cstheme="minorHAnsi"/>
        </w:rPr>
      </w:pPr>
      <w:r>
        <w:rPr>
          <w:rFonts w:cstheme="minorHAnsi"/>
        </w:rPr>
        <w:t>Sunday, 30 September 2012</w:t>
      </w:r>
      <w:r>
        <w:rPr>
          <w:rFonts w:cstheme="minorHAnsi"/>
        </w:rPr>
        <w:tab/>
      </w:r>
      <w:r>
        <w:rPr>
          <w:rFonts w:cstheme="minorHAnsi"/>
        </w:rPr>
        <w:tab/>
      </w:r>
      <w:smartTag w:uri="urn:schemas-microsoft-com:office:smarttags" w:element="time">
        <w:smartTagPr>
          <w:attr w:name="Minute" w:val="00"/>
          <w:attr w:name="Hour" w:val="10"/>
        </w:smartTagPr>
        <w:r>
          <w:rPr>
            <w:rFonts w:cstheme="minorHAnsi"/>
          </w:rPr>
          <w:t>10:00 am</w:t>
        </w:r>
      </w:smartTag>
      <w:r>
        <w:rPr>
          <w:rFonts w:cstheme="minorHAnsi"/>
        </w:rPr>
        <w:t xml:space="preserve"> – </w:t>
      </w:r>
      <w:smartTag w:uri="urn:schemas-microsoft-com:office:smarttags" w:element="time">
        <w:smartTagPr>
          <w:attr w:name="Minute" w:val="00"/>
          <w:attr w:name="Hour" w:val="17"/>
        </w:smartTagPr>
        <w:r>
          <w:rPr>
            <w:rFonts w:cstheme="minorHAnsi"/>
          </w:rPr>
          <w:t>5:00 pm</w:t>
        </w:r>
      </w:smartTag>
    </w:p>
    <w:p w:rsidR="00A856FD" w:rsidRDefault="00A856FD" w:rsidP="00A856FD">
      <w:pPr>
        <w:jc w:val="both"/>
        <w:rPr>
          <w:rFonts w:cstheme="minorHAnsi"/>
        </w:rPr>
      </w:pPr>
      <w:r>
        <w:rPr>
          <w:rFonts w:cstheme="minorHAnsi"/>
        </w:rPr>
        <w:t>Monday, 01 October 2012</w:t>
      </w:r>
      <w:r>
        <w:rPr>
          <w:rFonts w:cstheme="minorHAnsi"/>
        </w:rPr>
        <w:tab/>
      </w:r>
      <w:r>
        <w:rPr>
          <w:rFonts w:cstheme="minorHAnsi"/>
        </w:rPr>
        <w:tab/>
      </w:r>
      <w:smartTag w:uri="urn:schemas-microsoft-com:office:smarttags" w:element="time">
        <w:smartTagPr>
          <w:attr w:name="Minute" w:val="00"/>
          <w:attr w:name="Hour" w:val="10"/>
        </w:smartTagPr>
        <w:r>
          <w:rPr>
            <w:rFonts w:cstheme="minorHAnsi"/>
          </w:rPr>
          <w:t>10:00 am</w:t>
        </w:r>
      </w:smartTag>
      <w:r>
        <w:rPr>
          <w:rFonts w:cstheme="minorHAnsi"/>
        </w:rPr>
        <w:t xml:space="preserve"> – </w:t>
      </w:r>
      <w:smartTag w:uri="urn:schemas-microsoft-com:office:smarttags" w:element="time">
        <w:smartTagPr>
          <w:attr w:name="Minute" w:val="00"/>
          <w:attr w:name="Hour" w:val="14"/>
        </w:smartTagPr>
        <w:r>
          <w:rPr>
            <w:rFonts w:cstheme="minorHAnsi"/>
          </w:rPr>
          <w:t>2:00 pm</w:t>
        </w:r>
      </w:smartTag>
    </w:p>
    <w:p w:rsidR="00A856FD" w:rsidRDefault="00A856FD" w:rsidP="00A856FD">
      <w:pPr>
        <w:jc w:val="both"/>
        <w:rPr>
          <w:rFonts w:cstheme="minorHAnsi"/>
        </w:rPr>
      </w:pPr>
    </w:p>
    <w:p w:rsidR="00A856FD" w:rsidRDefault="00A856FD" w:rsidP="00634AC4">
      <w:pPr>
        <w:ind w:left="705" w:hanging="705"/>
        <w:jc w:val="both"/>
        <w:rPr>
          <w:rFonts w:cstheme="minorHAnsi"/>
        </w:rPr>
      </w:pPr>
      <w:r>
        <w:rPr>
          <w:rFonts w:cstheme="minorHAnsi"/>
        </w:rPr>
        <w:t xml:space="preserve">NOTE: </w:t>
      </w:r>
      <w:r>
        <w:rPr>
          <w:rFonts w:cstheme="minorHAnsi"/>
        </w:rPr>
        <w:tab/>
        <w:t>Teams will not be allowed to play on the second scheduled practice round if they have not registered. If necessary, they will be given a</w:t>
      </w:r>
      <w:r w:rsidR="008D603F">
        <w:rPr>
          <w:rFonts w:cstheme="minorHAnsi"/>
        </w:rPr>
        <w:t xml:space="preserve"> later</w:t>
      </w:r>
      <w:r>
        <w:rPr>
          <w:rFonts w:cstheme="minorHAnsi"/>
        </w:rPr>
        <w:t xml:space="preserve"> practice starting time so that they may register first.</w:t>
      </w:r>
    </w:p>
    <w:p w:rsidR="008D603F" w:rsidRDefault="008D603F" w:rsidP="00634AC4">
      <w:pPr>
        <w:ind w:left="705" w:hanging="705"/>
        <w:jc w:val="both"/>
        <w:rPr>
          <w:rFonts w:cstheme="minorHAnsi"/>
        </w:rPr>
      </w:pPr>
    </w:p>
    <w:p w:rsidR="008D603F" w:rsidRDefault="008D603F" w:rsidP="00634AC4">
      <w:pPr>
        <w:ind w:left="705" w:hanging="705"/>
        <w:jc w:val="both"/>
        <w:rPr>
          <w:rFonts w:cstheme="minorHAnsi"/>
        </w:rPr>
      </w:pPr>
    </w:p>
    <w:p w:rsidR="008D603F" w:rsidRDefault="008D603F" w:rsidP="00634AC4">
      <w:pPr>
        <w:ind w:left="705" w:hanging="705"/>
        <w:jc w:val="both"/>
        <w:rPr>
          <w:rFonts w:cstheme="minorHAnsi"/>
        </w:rPr>
      </w:pPr>
    </w:p>
    <w:p w:rsidR="008D603F" w:rsidRDefault="008D603F" w:rsidP="00634AC4">
      <w:pPr>
        <w:ind w:left="705" w:hanging="705"/>
        <w:jc w:val="both"/>
        <w:rPr>
          <w:rFonts w:cstheme="minorHAnsi"/>
        </w:rPr>
      </w:pPr>
    </w:p>
    <w:p w:rsidR="00A856FD" w:rsidRDefault="00A856FD" w:rsidP="00A856FD">
      <w:pPr>
        <w:ind w:left="705" w:hanging="705"/>
        <w:jc w:val="both"/>
        <w:rPr>
          <w:rFonts w:cstheme="minorHAnsi"/>
          <w:b/>
          <w:sz w:val="32"/>
          <w:szCs w:val="32"/>
        </w:rPr>
      </w:pPr>
      <w:r>
        <w:rPr>
          <w:rFonts w:cstheme="minorHAnsi"/>
          <w:b/>
          <w:sz w:val="32"/>
          <w:szCs w:val="32"/>
        </w:rPr>
        <w:lastRenderedPageBreak/>
        <w:t>Official Hotel Information</w:t>
      </w:r>
    </w:p>
    <w:p w:rsidR="002A6DC0" w:rsidRDefault="00A856FD" w:rsidP="00A856FD">
      <w:pPr>
        <w:jc w:val="both"/>
        <w:rPr>
          <w:rFonts w:cstheme="minorHAnsi"/>
        </w:rPr>
      </w:pPr>
      <w:r>
        <w:rPr>
          <w:rFonts w:cstheme="minorHAnsi"/>
        </w:rPr>
        <w:t xml:space="preserve">Gloria </w:t>
      </w:r>
      <w:r w:rsidR="0071775F">
        <w:rPr>
          <w:rFonts w:cstheme="minorHAnsi"/>
        </w:rPr>
        <w:t xml:space="preserve">Verde Resort, Gloria </w:t>
      </w:r>
      <w:r>
        <w:rPr>
          <w:rFonts w:cstheme="minorHAnsi"/>
        </w:rPr>
        <w:t xml:space="preserve">Golf </w:t>
      </w:r>
      <w:r w:rsidR="0071775F">
        <w:rPr>
          <w:rFonts w:cstheme="minorHAnsi"/>
        </w:rPr>
        <w:t>Resort</w:t>
      </w:r>
      <w:r w:rsidR="00500892">
        <w:rPr>
          <w:rFonts w:cstheme="minorHAnsi"/>
        </w:rPr>
        <w:t>,</w:t>
      </w:r>
      <w:r>
        <w:rPr>
          <w:rFonts w:cstheme="minorHAnsi"/>
        </w:rPr>
        <w:t xml:space="preserve"> Gloria Serenity Resort</w:t>
      </w:r>
      <w:r w:rsidR="00500892">
        <w:rPr>
          <w:rFonts w:cstheme="minorHAnsi"/>
        </w:rPr>
        <w:t xml:space="preserve">, </w:t>
      </w:r>
      <w:r w:rsidR="00901D6E">
        <w:rPr>
          <w:rFonts w:cstheme="minorHAnsi"/>
        </w:rPr>
        <w:t xml:space="preserve">Cornelia </w:t>
      </w:r>
      <w:proofErr w:type="spellStart"/>
      <w:r w:rsidR="00901D6E">
        <w:rPr>
          <w:rFonts w:cstheme="minorHAnsi"/>
        </w:rPr>
        <w:t>DeLuxe</w:t>
      </w:r>
      <w:proofErr w:type="spellEnd"/>
      <w:r w:rsidR="00901D6E">
        <w:rPr>
          <w:rFonts w:cstheme="minorHAnsi"/>
        </w:rPr>
        <w:t xml:space="preserve"> Resort and </w:t>
      </w:r>
      <w:r w:rsidR="00500892">
        <w:rPr>
          <w:rFonts w:cstheme="minorHAnsi"/>
        </w:rPr>
        <w:t xml:space="preserve">Sirene Golf Resort </w:t>
      </w:r>
      <w:r w:rsidR="00901D6E">
        <w:rPr>
          <w:rFonts w:cstheme="minorHAnsi"/>
        </w:rPr>
        <w:t>h</w:t>
      </w:r>
      <w:r>
        <w:rPr>
          <w:rFonts w:cstheme="minorHAnsi"/>
        </w:rPr>
        <w:t>ave been designated as the “Official Championship Hotels</w:t>
      </w:r>
      <w:r w:rsidR="002A6DC0">
        <w:rPr>
          <w:rFonts w:cstheme="minorHAnsi"/>
        </w:rPr>
        <w:t>”</w:t>
      </w:r>
      <w:r>
        <w:rPr>
          <w:rFonts w:cstheme="minorHAnsi"/>
        </w:rPr>
        <w:t xml:space="preserve"> for </w:t>
      </w:r>
      <w:r w:rsidR="008D603F">
        <w:rPr>
          <w:rFonts w:cstheme="minorHAnsi"/>
        </w:rPr>
        <w:t xml:space="preserve">the </w:t>
      </w:r>
      <w:proofErr w:type="spellStart"/>
      <w:r>
        <w:rPr>
          <w:rFonts w:cstheme="minorHAnsi"/>
        </w:rPr>
        <w:t>Espirito</w:t>
      </w:r>
      <w:proofErr w:type="spellEnd"/>
      <w:r>
        <w:rPr>
          <w:rFonts w:cstheme="minorHAnsi"/>
        </w:rPr>
        <w:t xml:space="preserve"> Santo Trophy. </w:t>
      </w:r>
      <w:r w:rsidR="00901D6E">
        <w:rPr>
          <w:rFonts w:cstheme="minorHAnsi"/>
        </w:rPr>
        <w:t xml:space="preserve">All </w:t>
      </w:r>
      <w:r w:rsidR="001E0D3F">
        <w:rPr>
          <w:rFonts w:cstheme="minorHAnsi"/>
        </w:rPr>
        <w:t xml:space="preserve">Gloria </w:t>
      </w:r>
      <w:r w:rsidR="002A6DC0">
        <w:rPr>
          <w:rFonts w:cstheme="minorHAnsi"/>
        </w:rPr>
        <w:t xml:space="preserve">hotels </w:t>
      </w:r>
      <w:r w:rsidR="00901D6E">
        <w:rPr>
          <w:rFonts w:cstheme="minorHAnsi"/>
        </w:rPr>
        <w:t xml:space="preserve">and Cornelia </w:t>
      </w:r>
      <w:proofErr w:type="spellStart"/>
      <w:r w:rsidR="00901D6E">
        <w:rPr>
          <w:rFonts w:cstheme="minorHAnsi"/>
        </w:rPr>
        <w:t>DeLuxe</w:t>
      </w:r>
      <w:proofErr w:type="spellEnd"/>
      <w:r w:rsidR="00901D6E">
        <w:rPr>
          <w:rFonts w:cstheme="minorHAnsi"/>
        </w:rPr>
        <w:t xml:space="preserve"> Resort </w:t>
      </w:r>
      <w:r w:rsidR="002A6DC0">
        <w:rPr>
          <w:rFonts w:cstheme="minorHAnsi"/>
        </w:rPr>
        <w:t>are located ap</w:t>
      </w:r>
      <w:r w:rsidR="001C79A3">
        <w:rPr>
          <w:rFonts w:cstheme="minorHAnsi"/>
        </w:rPr>
        <w:t>proximately 4</w:t>
      </w:r>
      <w:r w:rsidR="002A6DC0">
        <w:rPr>
          <w:rFonts w:cstheme="minorHAnsi"/>
        </w:rPr>
        <w:t xml:space="preserve"> minutes</w:t>
      </w:r>
      <w:r w:rsidR="00615CEB">
        <w:rPr>
          <w:rFonts w:cstheme="minorHAnsi"/>
        </w:rPr>
        <w:t xml:space="preserve"> from the courses</w:t>
      </w:r>
      <w:r w:rsidR="00B54603">
        <w:rPr>
          <w:rFonts w:cstheme="minorHAnsi"/>
        </w:rPr>
        <w:t>;</w:t>
      </w:r>
      <w:r w:rsidR="00901D6E">
        <w:rPr>
          <w:rFonts w:cstheme="minorHAnsi"/>
        </w:rPr>
        <w:t xml:space="preserve"> Sirene Golf Resort is located 20 minutes from Gloria Golf Club.</w:t>
      </w:r>
    </w:p>
    <w:p w:rsidR="002A6DC0" w:rsidRDefault="00A04ADF" w:rsidP="00A856FD">
      <w:pPr>
        <w:jc w:val="both"/>
        <w:rPr>
          <w:rFonts w:cstheme="minorHAnsi"/>
        </w:rPr>
      </w:pPr>
      <w:r>
        <w:rPr>
          <w:rFonts w:cstheme="minorHAnsi"/>
        </w:rPr>
        <w:t>Cornelia Diamond Golf Resort,</w:t>
      </w:r>
      <w:r w:rsidR="002A6DC0">
        <w:rPr>
          <w:rFonts w:cstheme="minorHAnsi"/>
        </w:rPr>
        <w:t xml:space="preserve"> Sirene Golf Resort</w:t>
      </w:r>
      <w:r>
        <w:rPr>
          <w:rFonts w:cstheme="minorHAnsi"/>
        </w:rPr>
        <w:t xml:space="preserve">, </w:t>
      </w:r>
      <w:r w:rsidR="0071775F">
        <w:rPr>
          <w:rFonts w:cstheme="minorHAnsi"/>
        </w:rPr>
        <w:t>Gloria Verde Resort, Gloria Golf Resort</w:t>
      </w:r>
      <w:r>
        <w:rPr>
          <w:rFonts w:cstheme="minorHAnsi"/>
        </w:rPr>
        <w:t xml:space="preserve"> and Gloria Serenity Resort </w:t>
      </w:r>
      <w:r w:rsidR="002A6DC0">
        <w:rPr>
          <w:rFonts w:cstheme="minorHAnsi"/>
        </w:rPr>
        <w:t>have been designated as the “Official Championship Hotels” for the Eisenhower Trophy. Cornelia Diamond Golf Resort is approximately 2 min</w:t>
      </w:r>
      <w:r w:rsidR="008D603F">
        <w:rPr>
          <w:rFonts w:cstheme="minorHAnsi"/>
        </w:rPr>
        <w:t>utes</w:t>
      </w:r>
      <w:r w:rsidR="002A6DC0">
        <w:rPr>
          <w:rFonts w:cstheme="minorHAnsi"/>
        </w:rPr>
        <w:t xml:space="preserve"> from Cornelia Golf Club and Sirene Golf Resort is approximately 2 min</w:t>
      </w:r>
      <w:r w:rsidR="008D603F">
        <w:rPr>
          <w:rFonts w:cstheme="minorHAnsi"/>
        </w:rPr>
        <w:t>utes</w:t>
      </w:r>
      <w:r w:rsidR="002A6DC0">
        <w:rPr>
          <w:rFonts w:cstheme="minorHAnsi"/>
        </w:rPr>
        <w:t xml:space="preserve"> from Antalya Golf Club. </w:t>
      </w:r>
      <w:r w:rsidR="008D603F">
        <w:rPr>
          <w:rFonts w:cstheme="minorHAnsi"/>
        </w:rPr>
        <w:t xml:space="preserve">Each </w:t>
      </w:r>
      <w:proofErr w:type="gramStart"/>
      <w:r w:rsidR="00E60E52">
        <w:rPr>
          <w:rFonts w:cstheme="minorHAnsi"/>
        </w:rPr>
        <w:t>men’s</w:t>
      </w:r>
      <w:proofErr w:type="gramEnd"/>
      <w:r w:rsidR="008D603F">
        <w:rPr>
          <w:rFonts w:cstheme="minorHAnsi"/>
        </w:rPr>
        <w:t xml:space="preserve"> course</w:t>
      </w:r>
      <w:r w:rsidR="00634AC4">
        <w:rPr>
          <w:rFonts w:cstheme="minorHAnsi"/>
        </w:rPr>
        <w:t xml:space="preserve"> is approximately 7 minutes away from each</w:t>
      </w:r>
      <w:r w:rsidR="00B54603">
        <w:rPr>
          <w:rFonts w:cstheme="minorHAnsi"/>
        </w:rPr>
        <w:t xml:space="preserve"> </w:t>
      </w:r>
      <w:r w:rsidR="00634AC4">
        <w:rPr>
          <w:rFonts w:cstheme="minorHAnsi"/>
        </w:rPr>
        <w:t xml:space="preserve">other. </w:t>
      </w:r>
      <w:r w:rsidR="0071775F">
        <w:rPr>
          <w:rFonts w:cstheme="minorHAnsi"/>
        </w:rPr>
        <w:t>All</w:t>
      </w:r>
      <w:r>
        <w:rPr>
          <w:rFonts w:cstheme="minorHAnsi"/>
        </w:rPr>
        <w:t xml:space="preserve"> Gloria Hotels are ap</w:t>
      </w:r>
      <w:r w:rsidR="00500892">
        <w:rPr>
          <w:rFonts w:cstheme="minorHAnsi"/>
        </w:rPr>
        <w:t>p</w:t>
      </w:r>
      <w:r>
        <w:rPr>
          <w:rFonts w:cstheme="minorHAnsi"/>
        </w:rPr>
        <w:t>roximately 10 minutes from Cornelia Golf Club and 20 minutes from Antalya Golf Club.</w:t>
      </w:r>
    </w:p>
    <w:p w:rsidR="00031E61" w:rsidRPr="00031E61" w:rsidRDefault="00634AC4" w:rsidP="00A856FD">
      <w:pPr>
        <w:jc w:val="both"/>
        <w:rPr>
          <w:rFonts w:cstheme="minorHAnsi"/>
          <w:b/>
          <w:sz w:val="28"/>
          <w:szCs w:val="28"/>
        </w:rPr>
      </w:pPr>
      <w:r w:rsidRPr="00E373BF">
        <w:rPr>
          <w:rFonts w:cstheme="minorHAnsi"/>
          <w:b/>
          <w:sz w:val="28"/>
          <w:szCs w:val="28"/>
        </w:rPr>
        <w:t>Gloria Serenity Resort:</w:t>
      </w:r>
      <w:r w:rsidR="001207A7">
        <w:rPr>
          <w:rFonts w:cstheme="minorHAnsi"/>
          <w:b/>
          <w:sz w:val="28"/>
          <w:szCs w:val="28"/>
        </w:rPr>
        <w:t xml:space="preserve"> (</w:t>
      </w:r>
      <w:r w:rsidR="00500892">
        <w:rPr>
          <w:rFonts w:cstheme="minorHAnsi"/>
          <w:b/>
          <w:sz w:val="28"/>
          <w:szCs w:val="28"/>
        </w:rPr>
        <w:t>Available for both</w:t>
      </w:r>
      <w:r w:rsidR="001207A7">
        <w:rPr>
          <w:rFonts w:cstheme="minorHAnsi"/>
          <w:b/>
          <w:sz w:val="28"/>
          <w:szCs w:val="28"/>
        </w:rPr>
        <w:t xml:space="preserve"> Championship</w:t>
      </w:r>
      <w:r w:rsidR="00500892">
        <w:rPr>
          <w:rFonts w:cstheme="minorHAnsi"/>
          <w:b/>
          <w:sz w:val="28"/>
          <w:szCs w:val="28"/>
        </w:rPr>
        <w:t>s</w:t>
      </w:r>
      <w:r w:rsidR="001207A7">
        <w:rPr>
          <w:rFonts w:cstheme="minorHAnsi"/>
          <w:b/>
          <w:sz w:val="28"/>
          <w:szCs w:val="28"/>
        </w:rPr>
        <w:t>)</w:t>
      </w:r>
    </w:p>
    <w:tbl>
      <w:tblPr>
        <w:tblW w:w="0" w:type="auto"/>
        <w:tblCellSpacing w:w="15" w:type="dxa"/>
        <w:tblCellMar>
          <w:top w:w="15" w:type="dxa"/>
          <w:left w:w="15" w:type="dxa"/>
          <w:bottom w:w="15" w:type="dxa"/>
          <w:right w:w="15" w:type="dxa"/>
        </w:tblCellMar>
        <w:tblLook w:val="04A0"/>
      </w:tblPr>
      <w:tblGrid>
        <w:gridCol w:w="2160"/>
        <w:gridCol w:w="119"/>
        <w:gridCol w:w="3004"/>
      </w:tblGrid>
      <w:tr w:rsidR="00634AC4" w:rsidRPr="00634AC4" w:rsidTr="00634AC4">
        <w:trPr>
          <w:tblCellSpacing w:w="15" w:type="dxa"/>
        </w:trPr>
        <w:tc>
          <w:tcPr>
            <w:tcW w:w="0" w:type="auto"/>
            <w:vAlign w:val="center"/>
            <w:hideMark/>
          </w:tcPr>
          <w:p w:rsidR="00634AC4" w:rsidRPr="00634AC4" w:rsidRDefault="00634AC4" w:rsidP="00634AC4">
            <w:pPr>
              <w:spacing w:after="0" w:line="240" w:lineRule="auto"/>
              <w:rPr>
                <w:rFonts w:eastAsia="Times New Roman" w:cstheme="minorHAnsi"/>
                <w:lang w:eastAsia="tr-TR"/>
              </w:rPr>
            </w:pPr>
            <w:r w:rsidRPr="00634AC4">
              <w:rPr>
                <w:rFonts w:eastAsia="Times New Roman" w:cstheme="minorHAnsi"/>
                <w:lang w:eastAsia="tr-TR"/>
              </w:rPr>
              <w:t>Number of Rooms</w:t>
            </w:r>
          </w:p>
        </w:tc>
        <w:tc>
          <w:tcPr>
            <w:tcW w:w="0" w:type="auto"/>
            <w:vAlign w:val="center"/>
            <w:hideMark/>
          </w:tcPr>
          <w:p w:rsidR="00634AC4" w:rsidRPr="00634AC4" w:rsidRDefault="00634AC4" w:rsidP="00634AC4">
            <w:pPr>
              <w:spacing w:after="0" w:line="240" w:lineRule="auto"/>
              <w:rPr>
                <w:rFonts w:eastAsia="Times New Roman" w:cstheme="minorHAnsi"/>
                <w:lang w:eastAsia="tr-TR"/>
              </w:rPr>
            </w:pPr>
            <w:r w:rsidRPr="00634AC4">
              <w:rPr>
                <w:rFonts w:eastAsia="Times New Roman" w:cstheme="minorHAnsi"/>
                <w:lang w:eastAsia="tr-TR"/>
              </w:rPr>
              <w:t>:</w:t>
            </w:r>
          </w:p>
        </w:tc>
        <w:tc>
          <w:tcPr>
            <w:tcW w:w="0" w:type="auto"/>
            <w:vAlign w:val="center"/>
            <w:hideMark/>
          </w:tcPr>
          <w:p w:rsidR="00634AC4" w:rsidRPr="00634AC4" w:rsidRDefault="00634AC4" w:rsidP="00634AC4">
            <w:pPr>
              <w:spacing w:after="0" w:line="240" w:lineRule="auto"/>
              <w:rPr>
                <w:rFonts w:eastAsia="Times New Roman" w:cstheme="minorHAnsi"/>
                <w:lang w:eastAsia="tr-TR"/>
              </w:rPr>
            </w:pPr>
            <w:r w:rsidRPr="00634AC4">
              <w:rPr>
                <w:rFonts w:eastAsia="Times New Roman" w:cstheme="minorHAnsi"/>
                <w:lang w:eastAsia="tr-TR"/>
              </w:rPr>
              <w:t>367</w:t>
            </w:r>
          </w:p>
        </w:tc>
      </w:tr>
      <w:tr w:rsidR="00634AC4" w:rsidRPr="00634AC4" w:rsidTr="00634AC4">
        <w:trPr>
          <w:tblCellSpacing w:w="15" w:type="dxa"/>
        </w:trPr>
        <w:tc>
          <w:tcPr>
            <w:tcW w:w="0" w:type="auto"/>
            <w:vAlign w:val="center"/>
            <w:hideMark/>
          </w:tcPr>
          <w:p w:rsidR="00634AC4" w:rsidRPr="00634AC4" w:rsidRDefault="00634AC4" w:rsidP="00634AC4">
            <w:pPr>
              <w:spacing w:after="0" w:line="240" w:lineRule="auto"/>
              <w:rPr>
                <w:rFonts w:eastAsia="Times New Roman" w:cstheme="minorHAnsi"/>
                <w:lang w:eastAsia="tr-TR"/>
              </w:rPr>
            </w:pPr>
            <w:r w:rsidRPr="00634AC4">
              <w:rPr>
                <w:rFonts w:eastAsia="Times New Roman" w:cstheme="minorHAnsi"/>
                <w:lang w:eastAsia="tr-TR"/>
              </w:rPr>
              <w:t>Number of Stars</w:t>
            </w:r>
          </w:p>
        </w:tc>
        <w:tc>
          <w:tcPr>
            <w:tcW w:w="0" w:type="auto"/>
            <w:vAlign w:val="center"/>
            <w:hideMark/>
          </w:tcPr>
          <w:p w:rsidR="00634AC4" w:rsidRPr="00634AC4" w:rsidRDefault="00634AC4" w:rsidP="00634AC4">
            <w:pPr>
              <w:spacing w:after="0" w:line="240" w:lineRule="auto"/>
              <w:rPr>
                <w:rFonts w:eastAsia="Times New Roman" w:cstheme="minorHAnsi"/>
                <w:lang w:eastAsia="tr-TR"/>
              </w:rPr>
            </w:pPr>
            <w:r w:rsidRPr="00634AC4">
              <w:rPr>
                <w:rFonts w:eastAsia="Times New Roman" w:cstheme="minorHAnsi"/>
                <w:lang w:eastAsia="tr-TR"/>
              </w:rPr>
              <w:t>:</w:t>
            </w:r>
          </w:p>
        </w:tc>
        <w:tc>
          <w:tcPr>
            <w:tcW w:w="0" w:type="auto"/>
            <w:vAlign w:val="center"/>
            <w:hideMark/>
          </w:tcPr>
          <w:p w:rsidR="00634AC4" w:rsidRPr="00634AC4" w:rsidRDefault="00634AC4" w:rsidP="00634AC4">
            <w:pPr>
              <w:spacing w:after="0" w:line="240" w:lineRule="auto"/>
              <w:rPr>
                <w:rFonts w:eastAsia="Times New Roman" w:cstheme="minorHAnsi"/>
                <w:lang w:eastAsia="tr-TR"/>
              </w:rPr>
            </w:pPr>
            <w:r w:rsidRPr="00634AC4">
              <w:rPr>
                <w:rFonts w:eastAsia="Times New Roman" w:cstheme="minorHAnsi"/>
                <w:lang w:eastAsia="tr-TR"/>
              </w:rPr>
              <w:t>5 *</w:t>
            </w:r>
          </w:p>
        </w:tc>
      </w:tr>
      <w:tr w:rsidR="00634AC4" w:rsidRPr="00634AC4" w:rsidTr="00634AC4">
        <w:trPr>
          <w:tblCellSpacing w:w="15" w:type="dxa"/>
        </w:trPr>
        <w:tc>
          <w:tcPr>
            <w:tcW w:w="0" w:type="auto"/>
            <w:vAlign w:val="center"/>
            <w:hideMark/>
          </w:tcPr>
          <w:p w:rsidR="00634AC4" w:rsidRPr="00634AC4" w:rsidRDefault="00634AC4" w:rsidP="00634AC4">
            <w:pPr>
              <w:spacing w:after="0" w:line="240" w:lineRule="auto"/>
              <w:rPr>
                <w:rFonts w:eastAsia="Times New Roman" w:cstheme="minorHAnsi"/>
                <w:lang w:eastAsia="tr-TR"/>
              </w:rPr>
            </w:pPr>
            <w:r w:rsidRPr="00634AC4">
              <w:rPr>
                <w:rFonts w:eastAsia="Times New Roman" w:cstheme="minorHAnsi"/>
                <w:lang w:eastAsia="tr-TR"/>
              </w:rPr>
              <w:t>Number of Restaurants</w:t>
            </w:r>
          </w:p>
        </w:tc>
        <w:tc>
          <w:tcPr>
            <w:tcW w:w="0" w:type="auto"/>
            <w:vAlign w:val="center"/>
            <w:hideMark/>
          </w:tcPr>
          <w:p w:rsidR="00634AC4" w:rsidRPr="00634AC4" w:rsidRDefault="00634AC4" w:rsidP="00634AC4">
            <w:pPr>
              <w:spacing w:after="0" w:line="240" w:lineRule="auto"/>
              <w:rPr>
                <w:rFonts w:eastAsia="Times New Roman" w:cstheme="minorHAnsi"/>
                <w:lang w:eastAsia="tr-TR"/>
              </w:rPr>
            </w:pPr>
            <w:r w:rsidRPr="00634AC4">
              <w:rPr>
                <w:rFonts w:eastAsia="Times New Roman" w:cstheme="minorHAnsi"/>
                <w:lang w:eastAsia="tr-TR"/>
              </w:rPr>
              <w:t>:</w:t>
            </w:r>
          </w:p>
        </w:tc>
        <w:tc>
          <w:tcPr>
            <w:tcW w:w="0" w:type="auto"/>
            <w:vAlign w:val="center"/>
            <w:hideMark/>
          </w:tcPr>
          <w:p w:rsidR="00634AC4" w:rsidRPr="00634AC4" w:rsidRDefault="00634AC4" w:rsidP="00634AC4">
            <w:pPr>
              <w:spacing w:after="0" w:line="240" w:lineRule="auto"/>
              <w:rPr>
                <w:rFonts w:eastAsia="Times New Roman" w:cstheme="minorHAnsi"/>
                <w:lang w:eastAsia="tr-TR"/>
              </w:rPr>
            </w:pPr>
            <w:r w:rsidRPr="00634AC4">
              <w:rPr>
                <w:rFonts w:eastAsia="Times New Roman" w:cstheme="minorHAnsi"/>
                <w:lang w:eastAsia="tr-TR"/>
              </w:rPr>
              <w:t xml:space="preserve">1 Main Restaurant + </w:t>
            </w:r>
            <w:smartTag w:uri="urn:schemas-microsoft-com:office:smarttags" w:element="metricconverter">
              <w:smartTagPr>
                <w:attr w:name="ProductID" w:val="3 A"/>
              </w:smartTagPr>
              <w:r w:rsidRPr="00634AC4">
                <w:rPr>
                  <w:rFonts w:eastAsia="Times New Roman" w:cstheme="minorHAnsi"/>
                  <w:lang w:eastAsia="tr-TR"/>
                </w:rPr>
                <w:t>3 A</w:t>
              </w:r>
            </w:smartTag>
            <w:r w:rsidRPr="00634AC4">
              <w:rPr>
                <w:rFonts w:eastAsia="Times New Roman" w:cstheme="minorHAnsi"/>
                <w:lang w:eastAsia="tr-TR"/>
              </w:rPr>
              <w:t xml:space="preserve"> La Carte</w:t>
            </w:r>
          </w:p>
        </w:tc>
      </w:tr>
    </w:tbl>
    <w:p w:rsidR="001C79A3" w:rsidRPr="007304C0" w:rsidRDefault="00903DE4" w:rsidP="00903DE4">
      <w:pPr>
        <w:spacing w:before="100" w:beforeAutospacing="1" w:after="0" w:line="240" w:lineRule="auto"/>
        <w:rPr>
          <w:rFonts w:eastAsia="Times New Roman" w:cstheme="minorHAnsi"/>
          <w:b/>
          <w:color w:val="000000"/>
          <w:sz w:val="24"/>
          <w:szCs w:val="24"/>
          <w:lang w:eastAsia="tr-TR"/>
        </w:rPr>
      </w:pPr>
      <w:r w:rsidRPr="007304C0">
        <w:rPr>
          <w:rFonts w:eastAsia="Times New Roman" w:cstheme="minorHAnsi"/>
          <w:b/>
          <w:color w:val="000000"/>
          <w:sz w:val="24"/>
          <w:szCs w:val="24"/>
          <w:lang w:eastAsia="tr-TR"/>
        </w:rPr>
        <w:t>Price</w:t>
      </w:r>
      <w:r w:rsidR="008D603F">
        <w:rPr>
          <w:rFonts w:eastAsia="Times New Roman" w:cstheme="minorHAnsi"/>
          <w:b/>
          <w:color w:val="000000"/>
          <w:sz w:val="24"/>
          <w:szCs w:val="24"/>
          <w:lang w:eastAsia="tr-TR"/>
        </w:rPr>
        <w:t xml:space="preserve"> per Night</w:t>
      </w:r>
      <w:r w:rsidRPr="007304C0">
        <w:rPr>
          <w:rFonts w:eastAsia="Times New Roman" w:cstheme="minorHAnsi"/>
          <w:b/>
          <w:color w:val="000000"/>
          <w:sz w:val="24"/>
          <w:szCs w:val="24"/>
          <w:lang w:eastAsia="tr-TR"/>
        </w:rPr>
        <w:t xml:space="preserve">: </w:t>
      </w:r>
    </w:p>
    <w:p w:rsidR="0044038B" w:rsidRPr="00615CEB" w:rsidRDefault="001C79A3" w:rsidP="008D603F">
      <w:pPr>
        <w:spacing w:after="0" w:line="240" w:lineRule="auto"/>
        <w:ind w:left="1410" w:hanging="1410"/>
        <w:rPr>
          <w:rFonts w:eastAsia="Times New Roman" w:cstheme="minorHAnsi"/>
          <w:color w:val="000000"/>
          <w:lang w:eastAsia="tr-TR"/>
        </w:rPr>
      </w:pPr>
      <w:r w:rsidRPr="00615CEB">
        <w:rPr>
          <w:rFonts w:eastAsia="Times New Roman" w:cstheme="minorHAnsi"/>
          <w:color w:val="000000"/>
          <w:lang w:eastAsia="tr-TR"/>
        </w:rPr>
        <w:t xml:space="preserve">Half Board: </w:t>
      </w:r>
      <w:r w:rsidRPr="00615CEB">
        <w:rPr>
          <w:rFonts w:eastAsia="Times New Roman" w:cstheme="minorHAnsi"/>
          <w:color w:val="000000"/>
          <w:lang w:eastAsia="tr-TR"/>
        </w:rPr>
        <w:tab/>
      </w:r>
      <w:r w:rsidR="00297B6C" w:rsidRPr="00615CEB">
        <w:rPr>
          <w:rFonts w:eastAsia="Times New Roman" w:cstheme="minorHAnsi"/>
          <w:color w:val="000000"/>
          <w:lang w:eastAsia="tr-TR"/>
        </w:rPr>
        <w:t>Half board</w:t>
      </w:r>
      <w:r w:rsidR="0044038B" w:rsidRPr="00615CEB">
        <w:rPr>
          <w:rFonts w:eastAsia="Times New Roman" w:cstheme="minorHAnsi"/>
          <w:color w:val="000000"/>
          <w:lang w:eastAsia="tr-TR"/>
        </w:rPr>
        <w:t xml:space="preserve"> price</w:t>
      </w:r>
      <w:r w:rsidR="00297B6C" w:rsidRPr="00615CEB">
        <w:rPr>
          <w:rFonts w:eastAsia="Times New Roman" w:cstheme="minorHAnsi"/>
          <w:color w:val="000000"/>
          <w:lang w:eastAsia="tr-TR"/>
        </w:rPr>
        <w:t>s include</w:t>
      </w:r>
      <w:r w:rsidR="0044038B" w:rsidRPr="00615CEB">
        <w:rPr>
          <w:rFonts w:eastAsia="Times New Roman" w:cstheme="minorHAnsi"/>
          <w:color w:val="000000"/>
          <w:lang w:eastAsia="tr-TR"/>
        </w:rPr>
        <w:t xml:space="preserve"> breakfast, dinner and V.A.T. </w:t>
      </w:r>
      <w:r w:rsidR="00297B6C" w:rsidRPr="00615CEB">
        <w:rPr>
          <w:rFonts w:eastAsia="Times New Roman" w:cstheme="minorHAnsi"/>
          <w:color w:val="000000"/>
          <w:lang w:eastAsia="tr-TR"/>
        </w:rPr>
        <w:t xml:space="preserve">Only </w:t>
      </w:r>
      <w:r w:rsidR="0021037C" w:rsidRPr="00615CEB">
        <w:rPr>
          <w:rFonts w:eastAsia="Times New Roman" w:cstheme="minorHAnsi"/>
          <w:color w:val="000000"/>
          <w:lang w:eastAsia="tr-TR"/>
        </w:rPr>
        <w:t>1 soft drink</w:t>
      </w:r>
      <w:r w:rsidR="009203C2" w:rsidRPr="00615CEB">
        <w:rPr>
          <w:rFonts w:eastAsia="Times New Roman" w:cstheme="minorHAnsi"/>
          <w:color w:val="000000"/>
          <w:lang w:eastAsia="tr-TR"/>
        </w:rPr>
        <w:t xml:space="preserve"> </w:t>
      </w:r>
      <w:r w:rsidR="0021037C" w:rsidRPr="00615CEB">
        <w:rPr>
          <w:rFonts w:eastAsia="Times New Roman" w:cstheme="minorHAnsi"/>
          <w:color w:val="000000"/>
          <w:lang w:eastAsia="tr-TR"/>
        </w:rPr>
        <w:t>is</w:t>
      </w:r>
      <w:r w:rsidR="00297B6C" w:rsidRPr="00615CEB">
        <w:rPr>
          <w:rFonts w:eastAsia="Times New Roman" w:cstheme="minorHAnsi"/>
          <w:color w:val="000000"/>
          <w:lang w:eastAsia="tr-TR"/>
        </w:rPr>
        <w:t xml:space="preserve"> included at dinner</w:t>
      </w:r>
      <w:r w:rsidR="009203C2" w:rsidRPr="00615CEB">
        <w:rPr>
          <w:rFonts w:eastAsia="Times New Roman" w:cstheme="minorHAnsi"/>
          <w:color w:val="000000"/>
          <w:lang w:eastAsia="tr-TR"/>
        </w:rPr>
        <w:t>.</w:t>
      </w:r>
    </w:p>
    <w:p w:rsidR="008D603F" w:rsidRPr="00615CEB" w:rsidRDefault="008D603F" w:rsidP="008D603F">
      <w:pPr>
        <w:spacing w:after="0" w:line="240" w:lineRule="auto"/>
        <w:ind w:left="1410" w:hanging="1410"/>
        <w:rPr>
          <w:rFonts w:eastAsia="Times New Roman" w:cstheme="minorHAnsi"/>
          <w:color w:val="000000"/>
          <w:lang w:eastAsia="tr-TR"/>
        </w:rPr>
      </w:pPr>
    </w:p>
    <w:p w:rsidR="0044038B" w:rsidRPr="00615CEB" w:rsidRDefault="009203C2" w:rsidP="008D603F">
      <w:pPr>
        <w:spacing w:after="0" w:line="240" w:lineRule="auto"/>
        <w:ind w:left="702" w:firstLine="708"/>
        <w:rPr>
          <w:rFonts w:eastAsia="Times New Roman" w:cstheme="minorHAnsi"/>
          <w:color w:val="000000"/>
          <w:lang w:eastAsia="tr-TR"/>
        </w:rPr>
      </w:pPr>
      <w:r w:rsidRPr="00615CEB">
        <w:rPr>
          <w:rFonts w:eastAsia="Times New Roman" w:cstheme="minorHAnsi"/>
          <w:color w:val="000000"/>
          <w:lang w:eastAsia="tr-TR"/>
        </w:rPr>
        <w:t xml:space="preserve">  </w:t>
      </w:r>
      <w:r w:rsidR="001C79A3" w:rsidRPr="00615CEB">
        <w:rPr>
          <w:rFonts w:eastAsia="Times New Roman" w:cstheme="minorHAnsi"/>
          <w:b/>
          <w:color w:val="000000"/>
          <w:lang w:eastAsia="tr-TR"/>
        </w:rPr>
        <w:t>70</w:t>
      </w:r>
      <w:proofErr w:type="gramStart"/>
      <w:r w:rsidRPr="00615CEB">
        <w:rPr>
          <w:rFonts w:eastAsia="Times New Roman" w:cstheme="minorHAnsi"/>
          <w:b/>
          <w:color w:val="000000"/>
          <w:lang w:eastAsia="tr-TR"/>
        </w:rPr>
        <w:t>.-</w:t>
      </w:r>
      <w:proofErr w:type="gramEnd"/>
      <w:r w:rsidRPr="00615CEB">
        <w:rPr>
          <w:rFonts w:eastAsia="Times New Roman" w:cstheme="minorHAnsi"/>
          <w:b/>
          <w:color w:val="000000"/>
          <w:lang w:eastAsia="tr-TR"/>
        </w:rPr>
        <w:t xml:space="preserve"> </w:t>
      </w:r>
      <w:r w:rsidR="008D603F" w:rsidRPr="00615CEB">
        <w:rPr>
          <w:rFonts w:eastAsia="Times New Roman" w:cstheme="minorHAnsi"/>
          <w:b/>
          <w:color w:val="000000"/>
          <w:lang w:eastAsia="tr-TR"/>
        </w:rPr>
        <w:t>Euro</w:t>
      </w:r>
      <w:r w:rsidR="008D603F" w:rsidRPr="00615CEB">
        <w:rPr>
          <w:rFonts w:eastAsia="Times New Roman" w:cstheme="minorHAnsi"/>
          <w:color w:val="000000"/>
          <w:lang w:eastAsia="tr-TR"/>
        </w:rPr>
        <w:t xml:space="preserve"> per person (</w:t>
      </w:r>
      <w:r w:rsidR="00903DE4" w:rsidRPr="00615CEB">
        <w:rPr>
          <w:rFonts w:eastAsia="Times New Roman" w:cstheme="minorHAnsi"/>
          <w:color w:val="000000"/>
          <w:lang w:eastAsia="tr-TR"/>
        </w:rPr>
        <w:t>Based on double occupancy)</w:t>
      </w:r>
    </w:p>
    <w:p w:rsidR="00903DE4" w:rsidRPr="00615CEB" w:rsidRDefault="008D603F" w:rsidP="008D603F">
      <w:pPr>
        <w:spacing w:after="0" w:line="240" w:lineRule="auto"/>
        <w:ind w:left="702" w:firstLine="708"/>
        <w:rPr>
          <w:rFonts w:eastAsia="Times New Roman" w:cstheme="minorHAnsi"/>
          <w:color w:val="000000"/>
          <w:lang w:eastAsia="tr-TR"/>
        </w:rPr>
      </w:pPr>
      <w:r w:rsidRPr="00615CEB">
        <w:rPr>
          <w:rFonts w:eastAsia="Times New Roman" w:cstheme="minorHAnsi"/>
          <w:b/>
          <w:color w:val="000000"/>
          <w:lang w:eastAsia="tr-TR"/>
        </w:rPr>
        <w:t>105</w:t>
      </w:r>
      <w:r w:rsidR="009203C2" w:rsidRPr="00615CEB">
        <w:rPr>
          <w:rFonts w:eastAsia="Times New Roman" w:cstheme="minorHAnsi"/>
          <w:b/>
          <w:color w:val="000000"/>
          <w:lang w:eastAsia="tr-TR"/>
        </w:rPr>
        <w:t>.-</w:t>
      </w:r>
      <w:r w:rsidRPr="00615CEB">
        <w:rPr>
          <w:rFonts w:eastAsia="Times New Roman" w:cstheme="minorHAnsi"/>
          <w:b/>
          <w:color w:val="000000"/>
          <w:lang w:eastAsia="tr-TR"/>
        </w:rPr>
        <w:t>Euro</w:t>
      </w:r>
      <w:r w:rsidRPr="00615CEB">
        <w:rPr>
          <w:rFonts w:eastAsia="Times New Roman" w:cstheme="minorHAnsi"/>
          <w:color w:val="000000"/>
          <w:lang w:eastAsia="tr-TR"/>
        </w:rPr>
        <w:t xml:space="preserve"> (Based on single occupancy)</w:t>
      </w:r>
    </w:p>
    <w:p w:rsidR="001C79A3" w:rsidRPr="00615CEB" w:rsidRDefault="001C79A3" w:rsidP="00903DE4">
      <w:pPr>
        <w:spacing w:after="0" w:line="240" w:lineRule="auto"/>
        <w:rPr>
          <w:rFonts w:eastAsia="Times New Roman" w:cstheme="minorHAnsi"/>
          <w:color w:val="000000"/>
          <w:lang w:eastAsia="tr-TR"/>
        </w:rPr>
      </w:pPr>
    </w:p>
    <w:p w:rsidR="00297B6C" w:rsidRPr="00615CEB" w:rsidRDefault="001C79A3" w:rsidP="00D25CFA">
      <w:pPr>
        <w:spacing w:after="0" w:line="240" w:lineRule="auto"/>
        <w:ind w:left="1410" w:hanging="1410"/>
        <w:rPr>
          <w:rFonts w:eastAsia="Times New Roman" w:cstheme="minorHAnsi"/>
          <w:color w:val="000000"/>
          <w:lang w:eastAsia="tr-TR"/>
        </w:rPr>
      </w:pPr>
      <w:r w:rsidRPr="00615CEB">
        <w:rPr>
          <w:rFonts w:eastAsia="Times New Roman" w:cstheme="minorHAnsi"/>
          <w:color w:val="000000"/>
          <w:lang w:eastAsia="tr-TR"/>
        </w:rPr>
        <w:t xml:space="preserve">All Inclusive: </w:t>
      </w:r>
      <w:r w:rsidRPr="00615CEB">
        <w:rPr>
          <w:rFonts w:eastAsia="Times New Roman" w:cstheme="minorHAnsi"/>
          <w:color w:val="000000"/>
          <w:lang w:eastAsia="tr-TR"/>
        </w:rPr>
        <w:tab/>
      </w:r>
      <w:r w:rsidR="00297B6C" w:rsidRPr="00615CEB">
        <w:rPr>
          <w:rFonts w:eastAsia="Times New Roman" w:cstheme="minorHAnsi"/>
          <w:color w:val="000000"/>
          <w:lang w:eastAsia="tr-TR"/>
        </w:rPr>
        <w:t>All inclusive prices include all day meals, alcoholic and non-alcoholic drinks and V.A.T.</w:t>
      </w:r>
    </w:p>
    <w:p w:rsidR="00297B6C" w:rsidRPr="00615CEB" w:rsidRDefault="00297B6C" w:rsidP="00D25CFA">
      <w:pPr>
        <w:spacing w:after="0" w:line="240" w:lineRule="auto"/>
        <w:ind w:left="1410" w:hanging="1410"/>
        <w:rPr>
          <w:rFonts w:eastAsia="Times New Roman" w:cstheme="minorHAnsi"/>
          <w:color w:val="000000"/>
          <w:lang w:eastAsia="tr-TR"/>
        </w:rPr>
      </w:pPr>
    </w:p>
    <w:p w:rsidR="001C79A3" w:rsidRPr="00615CEB" w:rsidRDefault="001C79A3" w:rsidP="00D25CFA">
      <w:pPr>
        <w:spacing w:after="0" w:line="240" w:lineRule="auto"/>
        <w:ind w:left="1410"/>
        <w:rPr>
          <w:rFonts w:eastAsia="Times New Roman" w:cstheme="minorHAnsi"/>
          <w:color w:val="000000"/>
          <w:lang w:eastAsia="tr-TR"/>
        </w:rPr>
      </w:pPr>
      <w:r w:rsidRPr="00615CEB">
        <w:rPr>
          <w:rFonts w:eastAsia="Times New Roman" w:cstheme="minorHAnsi"/>
          <w:b/>
          <w:color w:val="000000"/>
          <w:lang w:eastAsia="tr-TR"/>
        </w:rPr>
        <w:t>100</w:t>
      </w:r>
      <w:proofErr w:type="gramStart"/>
      <w:r w:rsidR="009203C2" w:rsidRPr="00615CEB">
        <w:rPr>
          <w:rFonts w:eastAsia="Times New Roman" w:cstheme="minorHAnsi"/>
          <w:b/>
          <w:color w:val="000000"/>
          <w:lang w:eastAsia="tr-TR"/>
        </w:rPr>
        <w:t>.-</w:t>
      </w:r>
      <w:proofErr w:type="gramEnd"/>
      <w:r w:rsidRPr="00615CEB">
        <w:rPr>
          <w:rFonts w:eastAsia="Times New Roman" w:cstheme="minorHAnsi"/>
          <w:b/>
          <w:color w:val="000000"/>
          <w:lang w:eastAsia="tr-TR"/>
        </w:rPr>
        <w:t xml:space="preserve"> Euro</w:t>
      </w:r>
      <w:r w:rsidRPr="00615CEB">
        <w:rPr>
          <w:rFonts w:eastAsia="Times New Roman" w:cstheme="minorHAnsi"/>
          <w:color w:val="000000"/>
          <w:lang w:eastAsia="tr-TR"/>
        </w:rPr>
        <w:t xml:space="preserve"> per person (Based on double occupancy)</w:t>
      </w:r>
    </w:p>
    <w:p w:rsidR="00297B6C" w:rsidRPr="00615CEB" w:rsidRDefault="00297B6C" w:rsidP="00D25CFA">
      <w:pPr>
        <w:spacing w:after="0" w:line="240" w:lineRule="auto"/>
        <w:ind w:left="1410"/>
        <w:rPr>
          <w:rFonts w:eastAsia="Times New Roman" w:cstheme="minorHAnsi"/>
          <w:color w:val="000000"/>
          <w:lang w:eastAsia="tr-TR"/>
        </w:rPr>
      </w:pPr>
      <w:r w:rsidRPr="00615CEB">
        <w:rPr>
          <w:rFonts w:eastAsia="Times New Roman" w:cstheme="minorHAnsi"/>
          <w:b/>
          <w:color w:val="000000"/>
          <w:lang w:eastAsia="tr-TR"/>
        </w:rPr>
        <w:t>150</w:t>
      </w:r>
      <w:proofErr w:type="gramStart"/>
      <w:r w:rsidR="009203C2" w:rsidRPr="00615CEB">
        <w:rPr>
          <w:rFonts w:eastAsia="Times New Roman" w:cstheme="minorHAnsi"/>
          <w:b/>
          <w:color w:val="000000"/>
          <w:lang w:eastAsia="tr-TR"/>
        </w:rPr>
        <w:t>.-</w:t>
      </w:r>
      <w:proofErr w:type="gramEnd"/>
      <w:r w:rsidRPr="00615CEB">
        <w:rPr>
          <w:rFonts w:eastAsia="Times New Roman" w:cstheme="minorHAnsi"/>
          <w:b/>
          <w:color w:val="000000"/>
          <w:lang w:eastAsia="tr-TR"/>
        </w:rPr>
        <w:t xml:space="preserve"> Euro</w:t>
      </w:r>
      <w:r w:rsidRPr="00615CEB">
        <w:rPr>
          <w:rFonts w:eastAsia="Times New Roman" w:cstheme="minorHAnsi"/>
          <w:color w:val="000000"/>
          <w:lang w:eastAsia="tr-TR"/>
        </w:rPr>
        <w:t xml:space="preserve"> </w:t>
      </w:r>
      <w:r w:rsidR="008D603F" w:rsidRPr="00615CEB">
        <w:rPr>
          <w:rFonts w:eastAsia="Times New Roman" w:cstheme="minorHAnsi"/>
          <w:color w:val="000000"/>
          <w:lang w:eastAsia="tr-TR"/>
        </w:rPr>
        <w:t>(Based on single occupancy)</w:t>
      </w:r>
    </w:p>
    <w:p w:rsidR="001C79A3" w:rsidRPr="007304C0" w:rsidRDefault="001C79A3" w:rsidP="00903DE4">
      <w:pPr>
        <w:spacing w:after="0" w:line="240" w:lineRule="auto"/>
        <w:rPr>
          <w:rFonts w:eastAsia="Times New Roman" w:cstheme="minorHAnsi"/>
          <w:color w:val="000000"/>
          <w:sz w:val="24"/>
          <w:szCs w:val="24"/>
          <w:lang w:eastAsia="tr-TR"/>
        </w:rPr>
      </w:pPr>
      <w:r w:rsidRPr="007304C0">
        <w:rPr>
          <w:rFonts w:eastAsia="Times New Roman" w:cstheme="minorHAnsi"/>
          <w:color w:val="000000"/>
          <w:sz w:val="24"/>
          <w:szCs w:val="24"/>
          <w:lang w:eastAsia="tr-TR"/>
        </w:rPr>
        <w:tab/>
      </w:r>
      <w:r w:rsidRPr="007304C0">
        <w:rPr>
          <w:rFonts w:eastAsia="Times New Roman" w:cstheme="minorHAnsi"/>
          <w:color w:val="000000"/>
          <w:sz w:val="24"/>
          <w:szCs w:val="24"/>
          <w:lang w:eastAsia="tr-TR"/>
        </w:rPr>
        <w:tab/>
      </w:r>
    </w:p>
    <w:p w:rsidR="003C31F9" w:rsidRDefault="003C31F9" w:rsidP="00903DE4">
      <w:pPr>
        <w:spacing w:after="0" w:line="240" w:lineRule="auto"/>
        <w:rPr>
          <w:rFonts w:eastAsia="Times New Roman" w:cstheme="minorHAnsi"/>
          <w:color w:val="000000"/>
          <w:lang w:eastAsia="tr-TR"/>
        </w:rPr>
      </w:pPr>
    </w:p>
    <w:p w:rsidR="003C31F9" w:rsidRDefault="003C31F9" w:rsidP="003C31F9">
      <w:pPr>
        <w:jc w:val="both"/>
        <w:rPr>
          <w:rStyle w:val="Hipervnculo"/>
          <w:rFonts w:cstheme="minorHAnsi"/>
        </w:rPr>
      </w:pPr>
      <w:r>
        <w:rPr>
          <w:rFonts w:cstheme="minorHAnsi"/>
        </w:rPr>
        <w:t xml:space="preserve">Web page: </w:t>
      </w:r>
      <w:hyperlink r:id="rId11" w:history="1">
        <w:r w:rsidRPr="0006504A">
          <w:rPr>
            <w:rStyle w:val="Hipervnculo"/>
            <w:rFonts w:cstheme="minorHAnsi"/>
          </w:rPr>
          <w:t>www.gloria.com.tr</w:t>
        </w:r>
      </w:hyperlink>
    </w:p>
    <w:p w:rsidR="008D603F" w:rsidRDefault="008D603F" w:rsidP="003C31F9">
      <w:pPr>
        <w:jc w:val="both"/>
        <w:rPr>
          <w:rFonts w:cstheme="minorHAnsi"/>
        </w:rPr>
      </w:pPr>
    </w:p>
    <w:p w:rsidR="00634AC4" w:rsidRPr="00E373BF" w:rsidRDefault="00634AC4" w:rsidP="00A856FD">
      <w:pPr>
        <w:jc w:val="both"/>
        <w:rPr>
          <w:rFonts w:cstheme="minorHAnsi"/>
          <w:b/>
        </w:rPr>
      </w:pPr>
      <w:r w:rsidRPr="00E373BF">
        <w:rPr>
          <w:rFonts w:cstheme="minorHAnsi"/>
          <w:b/>
          <w:sz w:val="28"/>
          <w:szCs w:val="28"/>
        </w:rPr>
        <w:t>Gloria Golf Resort:</w:t>
      </w:r>
      <w:r w:rsidR="0045267A">
        <w:rPr>
          <w:rFonts w:cstheme="minorHAnsi"/>
          <w:b/>
          <w:sz w:val="28"/>
          <w:szCs w:val="28"/>
        </w:rPr>
        <w:t xml:space="preserve"> </w:t>
      </w:r>
      <w:r w:rsidR="00500892">
        <w:rPr>
          <w:rFonts w:cstheme="minorHAnsi"/>
          <w:b/>
          <w:sz w:val="28"/>
          <w:szCs w:val="28"/>
        </w:rPr>
        <w:t>(Available for both Championships)</w:t>
      </w:r>
    </w:p>
    <w:tbl>
      <w:tblPr>
        <w:tblW w:w="0" w:type="auto"/>
        <w:tblCellSpacing w:w="15" w:type="dxa"/>
        <w:tblCellMar>
          <w:top w:w="15" w:type="dxa"/>
          <w:left w:w="15" w:type="dxa"/>
          <w:bottom w:w="15" w:type="dxa"/>
          <w:right w:w="15" w:type="dxa"/>
        </w:tblCellMar>
        <w:tblLook w:val="04A0"/>
      </w:tblPr>
      <w:tblGrid>
        <w:gridCol w:w="2160"/>
        <w:gridCol w:w="119"/>
        <w:gridCol w:w="3004"/>
      </w:tblGrid>
      <w:tr w:rsidR="00634AC4" w:rsidRPr="00634AC4" w:rsidTr="00634AC4">
        <w:trPr>
          <w:tblCellSpacing w:w="15" w:type="dxa"/>
        </w:trPr>
        <w:tc>
          <w:tcPr>
            <w:tcW w:w="0" w:type="auto"/>
            <w:vAlign w:val="center"/>
            <w:hideMark/>
          </w:tcPr>
          <w:p w:rsidR="00634AC4" w:rsidRPr="00634AC4" w:rsidRDefault="00634AC4" w:rsidP="00634AC4">
            <w:pPr>
              <w:spacing w:after="0" w:line="240" w:lineRule="auto"/>
              <w:rPr>
                <w:rFonts w:eastAsia="Times New Roman" w:cstheme="minorHAnsi"/>
                <w:lang w:eastAsia="tr-TR"/>
              </w:rPr>
            </w:pPr>
            <w:r w:rsidRPr="00634AC4">
              <w:rPr>
                <w:rFonts w:eastAsia="Times New Roman" w:cstheme="minorHAnsi"/>
                <w:lang w:eastAsia="tr-TR"/>
              </w:rPr>
              <w:t>Number of Rooms</w:t>
            </w:r>
          </w:p>
        </w:tc>
        <w:tc>
          <w:tcPr>
            <w:tcW w:w="0" w:type="auto"/>
            <w:vAlign w:val="center"/>
            <w:hideMark/>
          </w:tcPr>
          <w:p w:rsidR="00634AC4" w:rsidRPr="00634AC4" w:rsidRDefault="00634AC4" w:rsidP="00634AC4">
            <w:pPr>
              <w:spacing w:after="0" w:line="240" w:lineRule="auto"/>
              <w:rPr>
                <w:rFonts w:eastAsia="Times New Roman" w:cstheme="minorHAnsi"/>
                <w:lang w:eastAsia="tr-TR"/>
              </w:rPr>
            </w:pPr>
            <w:r w:rsidRPr="00634AC4">
              <w:rPr>
                <w:rFonts w:eastAsia="Times New Roman" w:cstheme="minorHAnsi"/>
                <w:lang w:eastAsia="tr-TR"/>
              </w:rPr>
              <w:t>:</w:t>
            </w:r>
          </w:p>
        </w:tc>
        <w:tc>
          <w:tcPr>
            <w:tcW w:w="0" w:type="auto"/>
            <w:vAlign w:val="center"/>
            <w:hideMark/>
          </w:tcPr>
          <w:p w:rsidR="00634AC4" w:rsidRPr="00634AC4" w:rsidRDefault="00634AC4" w:rsidP="00634AC4">
            <w:pPr>
              <w:spacing w:after="0" w:line="240" w:lineRule="auto"/>
              <w:rPr>
                <w:rFonts w:eastAsia="Times New Roman" w:cstheme="minorHAnsi"/>
                <w:lang w:eastAsia="tr-TR"/>
              </w:rPr>
            </w:pPr>
            <w:r w:rsidRPr="00634AC4">
              <w:rPr>
                <w:rFonts w:eastAsia="Times New Roman" w:cstheme="minorHAnsi"/>
                <w:lang w:eastAsia="tr-TR"/>
              </w:rPr>
              <w:t>511</w:t>
            </w:r>
          </w:p>
        </w:tc>
      </w:tr>
      <w:tr w:rsidR="00634AC4" w:rsidRPr="00634AC4" w:rsidTr="00634AC4">
        <w:trPr>
          <w:tblCellSpacing w:w="15" w:type="dxa"/>
        </w:trPr>
        <w:tc>
          <w:tcPr>
            <w:tcW w:w="0" w:type="auto"/>
            <w:vAlign w:val="center"/>
            <w:hideMark/>
          </w:tcPr>
          <w:p w:rsidR="00634AC4" w:rsidRPr="00634AC4" w:rsidRDefault="00634AC4" w:rsidP="00634AC4">
            <w:pPr>
              <w:spacing w:after="0" w:line="240" w:lineRule="auto"/>
              <w:rPr>
                <w:rFonts w:eastAsia="Times New Roman" w:cstheme="minorHAnsi"/>
                <w:lang w:eastAsia="tr-TR"/>
              </w:rPr>
            </w:pPr>
            <w:r w:rsidRPr="00634AC4">
              <w:rPr>
                <w:rFonts w:eastAsia="Times New Roman" w:cstheme="minorHAnsi"/>
                <w:lang w:eastAsia="tr-TR"/>
              </w:rPr>
              <w:t>Number of Stars</w:t>
            </w:r>
          </w:p>
        </w:tc>
        <w:tc>
          <w:tcPr>
            <w:tcW w:w="0" w:type="auto"/>
            <w:vAlign w:val="center"/>
            <w:hideMark/>
          </w:tcPr>
          <w:p w:rsidR="00634AC4" w:rsidRPr="00634AC4" w:rsidRDefault="00634AC4" w:rsidP="00634AC4">
            <w:pPr>
              <w:spacing w:after="0" w:line="240" w:lineRule="auto"/>
              <w:rPr>
                <w:rFonts w:eastAsia="Times New Roman" w:cstheme="minorHAnsi"/>
                <w:lang w:eastAsia="tr-TR"/>
              </w:rPr>
            </w:pPr>
            <w:r w:rsidRPr="00634AC4">
              <w:rPr>
                <w:rFonts w:eastAsia="Times New Roman" w:cstheme="minorHAnsi"/>
                <w:lang w:eastAsia="tr-TR"/>
              </w:rPr>
              <w:t>:</w:t>
            </w:r>
          </w:p>
        </w:tc>
        <w:tc>
          <w:tcPr>
            <w:tcW w:w="0" w:type="auto"/>
            <w:vAlign w:val="center"/>
            <w:hideMark/>
          </w:tcPr>
          <w:p w:rsidR="00634AC4" w:rsidRPr="00634AC4" w:rsidRDefault="00634AC4" w:rsidP="00634AC4">
            <w:pPr>
              <w:spacing w:after="0" w:line="240" w:lineRule="auto"/>
              <w:rPr>
                <w:rFonts w:eastAsia="Times New Roman" w:cstheme="minorHAnsi"/>
                <w:lang w:eastAsia="tr-TR"/>
              </w:rPr>
            </w:pPr>
            <w:r w:rsidRPr="00634AC4">
              <w:rPr>
                <w:rFonts w:eastAsia="Times New Roman" w:cstheme="minorHAnsi"/>
                <w:lang w:eastAsia="tr-TR"/>
              </w:rPr>
              <w:t>5 *</w:t>
            </w:r>
          </w:p>
        </w:tc>
      </w:tr>
      <w:tr w:rsidR="00634AC4" w:rsidRPr="00634AC4" w:rsidTr="00634AC4">
        <w:trPr>
          <w:tblCellSpacing w:w="15" w:type="dxa"/>
        </w:trPr>
        <w:tc>
          <w:tcPr>
            <w:tcW w:w="0" w:type="auto"/>
            <w:vAlign w:val="center"/>
            <w:hideMark/>
          </w:tcPr>
          <w:p w:rsidR="00634AC4" w:rsidRPr="00634AC4" w:rsidRDefault="00634AC4" w:rsidP="00634AC4">
            <w:pPr>
              <w:spacing w:after="0" w:line="240" w:lineRule="auto"/>
              <w:rPr>
                <w:rFonts w:eastAsia="Times New Roman" w:cstheme="minorHAnsi"/>
                <w:lang w:eastAsia="tr-TR"/>
              </w:rPr>
            </w:pPr>
            <w:r w:rsidRPr="00634AC4">
              <w:rPr>
                <w:rFonts w:eastAsia="Times New Roman" w:cstheme="minorHAnsi"/>
                <w:lang w:eastAsia="tr-TR"/>
              </w:rPr>
              <w:t>Number of Restaurants</w:t>
            </w:r>
          </w:p>
        </w:tc>
        <w:tc>
          <w:tcPr>
            <w:tcW w:w="0" w:type="auto"/>
            <w:vAlign w:val="center"/>
            <w:hideMark/>
          </w:tcPr>
          <w:p w:rsidR="00634AC4" w:rsidRPr="00634AC4" w:rsidRDefault="00634AC4" w:rsidP="00634AC4">
            <w:pPr>
              <w:spacing w:after="0" w:line="240" w:lineRule="auto"/>
              <w:rPr>
                <w:rFonts w:eastAsia="Times New Roman" w:cstheme="minorHAnsi"/>
                <w:lang w:eastAsia="tr-TR"/>
              </w:rPr>
            </w:pPr>
            <w:r w:rsidRPr="00634AC4">
              <w:rPr>
                <w:rFonts w:eastAsia="Times New Roman" w:cstheme="minorHAnsi"/>
                <w:lang w:eastAsia="tr-TR"/>
              </w:rPr>
              <w:t>:</w:t>
            </w:r>
          </w:p>
        </w:tc>
        <w:tc>
          <w:tcPr>
            <w:tcW w:w="0" w:type="auto"/>
            <w:vAlign w:val="center"/>
            <w:hideMark/>
          </w:tcPr>
          <w:p w:rsidR="00634AC4" w:rsidRPr="00634AC4" w:rsidRDefault="00485229" w:rsidP="00634AC4">
            <w:pPr>
              <w:spacing w:after="0" w:line="240" w:lineRule="auto"/>
              <w:rPr>
                <w:rFonts w:eastAsia="Times New Roman" w:cstheme="minorHAnsi"/>
                <w:lang w:eastAsia="tr-TR"/>
              </w:rPr>
            </w:pPr>
            <w:r>
              <w:rPr>
                <w:rFonts w:eastAsia="Times New Roman" w:cstheme="minorHAnsi"/>
                <w:lang w:eastAsia="tr-TR"/>
              </w:rPr>
              <w:t>2</w:t>
            </w:r>
            <w:r w:rsidR="00634AC4" w:rsidRPr="00634AC4">
              <w:rPr>
                <w:rFonts w:eastAsia="Times New Roman" w:cstheme="minorHAnsi"/>
                <w:lang w:eastAsia="tr-TR"/>
              </w:rPr>
              <w:t xml:space="preserve"> Main Restaurant + </w:t>
            </w:r>
            <w:smartTag w:uri="urn:schemas-microsoft-com:office:smarttags" w:element="metricconverter">
              <w:smartTagPr>
                <w:attr w:name="ProductID" w:val="3 A"/>
              </w:smartTagPr>
              <w:r w:rsidR="00634AC4" w:rsidRPr="00634AC4">
                <w:rPr>
                  <w:rFonts w:eastAsia="Times New Roman" w:cstheme="minorHAnsi"/>
                  <w:lang w:eastAsia="tr-TR"/>
                </w:rPr>
                <w:t>3 A</w:t>
              </w:r>
            </w:smartTag>
            <w:r w:rsidR="00634AC4" w:rsidRPr="00634AC4">
              <w:rPr>
                <w:rFonts w:eastAsia="Times New Roman" w:cstheme="minorHAnsi"/>
                <w:lang w:eastAsia="tr-TR"/>
              </w:rPr>
              <w:t xml:space="preserve"> La Carte</w:t>
            </w:r>
          </w:p>
        </w:tc>
      </w:tr>
      <w:tr w:rsidR="00634AC4" w:rsidRPr="00634AC4" w:rsidTr="00634AC4">
        <w:trPr>
          <w:tblCellSpacing w:w="15" w:type="dxa"/>
        </w:trPr>
        <w:tc>
          <w:tcPr>
            <w:tcW w:w="0" w:type="auto"/>
            <w:vAlign w:val="center"/>
            <w:hideMark/>
          </w:tcPr>
          <w:p w:rsidR="00634AC4" w:rsidRPr="00634AC4" w:rsidRDefault="00634AC4" w:rsidP="00634AC4">
            <w:pPr>
              <w:spacing w:after="0" w:line="240" w:lineRule="auto"/>
              <w:rPr>
                <w:rFonts w:eastAsia="Times New Roman" w:cstheme="minorHAnsi"/>
                <w:lang w:eastAsia="tr-TR"/>
              </w:rPr>
            </w:pPr>
          </w:p>
        </w:tc>
        <w:tc>
          <w:tcPr>
            <w:tcW w:w="0" w:type="auto"/>
            <w:vAlign w:val="center"/>
            <w:hideMark/>
          </w:tcPr>
          <w:p w:rsidR="00634AC4" w:rsidRPr="00634AC4" w:rsidRDefault="00634AC4" w:rsidP="00634AC4">
            <w:pPr>
              <w:spacing w:after="0" w:line="240" w:lineRule="auto"/>
              <w:rPr>
                <w:rFonts w:eastAsia="Times New Roman" w:cstheme="minorHAnsi"/>
                <w:lang w:eastAsia="tr-TR"/>
              </w:rPr>
            </w:pPr>
          </w:p>
        </w:tc>
        <w:tc>
          <w:tcPr>
            <w:tcW w:w="0" w:type="auto"/>
            <w:vAlign w:val="center"/>
            <w:hideMark/>
          </w:tcPr>
          <w:p w:rsidR="00634AC4" w:rsidRPr="00634AC4" w:rsidRDefault="00634AC4" w:rsidP="00634AC4">
            <w:pPr>
              <w:spacing w:after="0" w:line="240" w:lineRule="auto"/>
              <w:rPr>
                <w:rFonts w:eastAsia="Times New Roman" w:cstheme="minorHAnsi"/>
                <w:lang w:eastAsia="tr-TR"/>
              </w:rPr>
            </w:pPr>
          </w:p>
        </w:tc>
      </w:tr>
      <w:tr w:rsidR="00634AC4" w:rsidRPr="00634AC4" w:rsidTr="00634AC4">
        <w:trPr>
          <w:tblCellSpacing w:w="15" w:type="dxa"/>
        </w:trPr>
        <w:tc>
          <w:tcPr>
            <w:tcW w:w="0" w:type="auto"/>
            <w:vAlign w:val="center"/>
            <w:hideMark/>
          </w:tcPr>
          <w:p w:rsidR="00634AC4" w:rsidRPr="00634AC4" w:rsidRDefault="00634AC4" w:rsidP="00634AC4">
            <w:pPr>
              <w:spacing w:after="0" w:line="240" w:lineRule="auto"/>
              <w:rPr>
                <w:rFonts w:eastAsia="Times New Roman" w:cstheme="minorHAnsi"/>
                <w:lang w:eastAsia="tr-TR"/>
              </w:rPr>
            </w:pPr>
          </w:p>
        </w:tc>
        <w:tc>
          <w:tcPr>
            <w:tcW w:w="0" w:type="auto"/>
            <w:vAlign w:val="center"/>
            <w:hideMark/>
          </w:tcPr>
          <w:p w:rsidR="00634AC4" w:rsidRPr="00634AC4" w:rsidRDefault="00634AC4" w:rsidP="00634AC4">
            <w:pPr>
              <w:spacing w:after="0" w:line="240" w:lineRule="auto"/>
              <w:rPr>
                <w:rFonts w:eastAsia="Times New Roman" w:cstheme="minorHAnsi"/>
                <w:lang w:eastAsia="tr-TR"/>
              </w:rPr>
            </w:pPr>
          </w:p>
        </w:tc>
        <w:tc>
          <w:tcPr>
            <w:tcW w:w="0" w:type="auto"/>
            <w:vAlign w:val="center"/>
            <w:hideMark/>
          </w:tcPr>
          <w:p w:rsidR="00634AC4" w:rsidRPr="00634AC4" w:rsidRDefault="00634AC4" w:rsidP="00634AC4">
            <w:pPr>
              <w:spacing w:after="0" w:line="240" w:lineRule="auto"/>
              <w:rPr>
                <w:rFonts w:eastAsia="Times New Roman" w:cstheme="minorHAnsi"/>
                <w:lang w:eastAsia="tr-TR"/>
              </w:rPr>
            </w:pPr>
          </w:p>
        </w:tc>
      </w:tr>
    </w:tbl>
    <w:p w:rsidR="008D603F" w:rsidRDefault="008D603F" w:rsidP="003C31F9">
      <w:pPr>
        <w:spacing w:before="100" w:beforeAutospacing="1" w:after="0" w:line="240" w:lineRule="auto"/>
        <w:rPr>
          <w:rFonts w:eastAsia="Times New Roman" w:cstheme="minorHAnsi"/>
          <w:b/>
          <w:color w:val="000000"/>
          <w:sz w:val="24"/>
          <w:szCs w:val="24"/>
          <w:lang w:eastAsia="tr-TR"/>
        </w:rPr>
      </w:pPr>
    </w:p>
    <w:p w:rsidR="00031E61" w:rsidRDefault="00031E61" w:rsidP="003C31F9">
      <w:pPr>
        <w:spacing w:before="100" w:beforeAutospacing="1" w:after="0" w:line="240" w:lineRule="auto"/>
        <w:rPr>
          <w:rFonts w:eastAsia="Times New Roman" w:cstheme="minorHAnsi"/>
          <w:b/>
          <w:color w:val="000000"/>
          <w:sz w:val="24"/>
          <w:szCs w:val="24"/>
          <w:lang w:eastAsia="tr-TR"/>
        </w:rPr>
      </w:pPr>
    </w:p>
    <w:p w:rsidR="003C31F9" w:rsidRPr="007304C0" w:rsidRDefault="003C31F9" w:rsidP="003C31F9">
      <w:pPr>
        <w:spacing w:before="100" w:beforeAutospacing="1" w:after="0" w:line="240" w:lineRule="auto"/>
        <w:rPr>
          <w:rFonts w:eastAsia="Times New Roman" w:cstheme="minorHAnsi"/>
          <w:b/>
          <w:color w:val="000000"/>
          <w:sz w:val="24"/>
          <w:szCs w:val="24"/>
          <w:lang w:eastAsia="tr-TR"/>
        </w:rPr>
      </w:pPr>
      <w:r w:rsidRPr="007304C0">
        <w:rPr>
          <w:rFonts w:eastAsia="Times New Roman" w:cstheme="minorHAnsi"/>
          <w:b/>
          <w:color w:val="000000"/>
          <w:sz w:val="24"/>
          <w:szCs w:val="24"/>
          <w:lang w:eastAsia="tr-TR"/>
        </w:rPr>
        <w:lastRenderedPageBreak/>
        <w:t>Price</w:t>
      </w:r>
      <w:r w:rsidR="008D603F">
        <w:rPr>
          <w:rFonts w:eastAsia="Times New Roman" w:cstheme="minorHAnsi"/>
          <w:b/>
          <w:color w:val="000000"/>
          <w:sz w:val="24"/>
          <w:szCs w:val="24"/>
          <w:lang w:eastAsia="tr-TR"/>
        </w:rPr>
        <w:t xml:space="preserve"> per Night</w:t>
      </w:r>
      <w:r w:rsidRPr="007304C0">
        <w:rPr>
          <w:rFonts w:eastAsia="Times New Roman" w:cstheme="minorHAnsi"/>
          <w:b/>
          <w:color w:val="000000"/>
          <w:sz w:val="24"/>
          <w:szCs w:val="24"/>
          <w:lang w:eastAsia="tr-TR"/>
        </w:rPr>
        <w:t xml:space="preserve">: </w:t>
      </w:r>
    </w:p>
    <w:p w:rsidR="00297B6C" w:rsidRPr="00615CEB" w:rsidRDefault="003C31F9" w:rsidP="008D603F">
      <w:pPr>
        <w:spacing w:after="0" w:line="240" w:lineRule="auto"/>
        <w:ind w:left="1410" w:hanging="1410"/>
        <w:rPr>
          <w:rFonts w:eastAsia="Times New Roman" w:cstheme="minorHAnsi"/>
          <w:color w:val="000000"/>
          <w:lang w:eastAsia="tr-TR"/>
        </w:rPr>
      </w:pPr>
      <w:r w:rsidRPr="00615CEB">
        <w:rPr>
          <w:rFonts w:eastAsia="Times New Roman" w:cstheme="minorHAnsi"/>
          <w:color w:val="000000"/>
          <w:lang w:eastAsia="tr-TR"/>
        </w:rPr>
        <w:t xml:space="preserve">Half Board: </w:t>
      </w:r>
      <w:r w:rsidRPr="00615CEB">
        <w:rPr>
          <w:rFonts w:eastAsia="Times New Roman" w:cstheme="minorHAnsi"/>
          <w:color w:val="000000"/>
          <w:lang w:eastAsia="tr-TR"/>
        </w:rPr>
        <w:tab/>
      </w:r>
      <w:r w:rsidR="00297B6C" w:rsidRPr="00615CEB">
        <w:rPr>
          <w:rFonts w:eastAsia="Times New Roman" w:cstheme="minorHAnsi"/>
          <w:color w:val="000000"/>
          <w:lang w:eastAsia="tr-TR"/>
        </w:rPr>
        <w:t xml:space="preserve">Half board prices include breakfast, dinner and V.A.T. Only </w:t>
      </w:r>
      <w:r w:rsidR="0021037C" w:rsidRPr="00615CEB">
        <w:rPr>
          <w:rFonts w:eastAsia="Times New Roman" w:cstheme="minorHAnsi"/>
          <w:color w:val="000000"/>
          <w:lang w:eastAsia="tr-TR"/>
        </w:rPr>
        <w:t>1 soft drink</w:t>
      </w:r>
      <w:r w:rsidR="009203C2" w:rsidRPr="00615CEB">
        <w:rPr>
          <w:rFonts w:eastAsia="Times New Roman" w:cstheme="minorHAnsi"/>
          <w:color w:val="000000"/>
          <w:lang w:eastAsia="tr-TR"/>
        </w:rPr>
        <w:t xml:space="preserve"> </w:t>
      </w:r>
      <w:r w:rsidR="0021037C" w:rsidRPr="00615CEB">
        <w:rPr>
          <w:rFonts w:eastAsia="Times New Roman" w:cstheme="minorHAnsi"/>
          <w:color w:val="000000"/>
          <w:lang w:eastAsia="tr-TR"/>
        </w:rPr>
        <w:t>is</w:t>
      </w:r>
      <w:r w:rsidR="00297B6C" w:rsidRPr="00615CEB">
        <w:rPr>
          <w:rFonts w:eastAsia="Times New Roman" w:cstheme="minorHAnsi"/>
          <w:color w:val="000000"/>
          <w:lang w:eastAsia="tr-TR"/>
        </w:rPr>
        <w:t xml:space="preserve"> included at dinner</w:t>
      </w:r>
      <w:r w:rsidR="009203C2" w:rsidRPr="00615CEB">
        <w:rPr>
          <w:rFonts w:eastAsia="Times New Roman" w:cstheme="minorHAnsi"/>
          <w:color w:val="000000"/>
          <w:lang w:eastAsia="tr-TR"/>
        </w:rPr>
        <w:t>.</w:t>
      </w:r>
    </w:p>
    <w:p w:rsidR="00DF352B" w:rsidRPr="00615CEB" w:rsidRDefault="00DF352B" w:rsidP="008D603F">
      <w:pPr>
        <w:spacing w:after="0" w:line="240" w:lineRule="auto"/>
        <w:ind w:left="1410" w:hanging="1410"/>
        <w:rPr>
          <w:rFonts w:eastAsia="Times New Roman" w:cstheme="minorHAnsi"/>
          <w:color w:val="000000"/>
          <w:lang w:eastAsia="tr-TR"/>
        </w:rPr>
      </w:pPr>
    </w:p>
    <w:p w:rsidR="00DF352B" w:rsidRPr="00615CEB" w:rsidRDefault="009203C2" w:rsidP="00DF352B">
      <w:pPr>
        <w:spacing w:after="0" w:line="240" w:lineRule="auto"/>
        <w:ind w:left="702" w:firstLine="708"/>
        <w:rPr>
          <w:rFonts w:eastAsia="Times New Roman" w:cstheme="minorHAnsi"/>
          <w:color w:val="000000"/>
          <w:lang w:eastAsia="tr-TR"/>
        </w:rPr>
      </w:pPr>
      <w:r w:rsidRPr="00615CEB">
        <w:rPr>
          <w:rFonts w:eastAsia="Times New Roman" w:cstheme="minorHAnsi"/>
          <w:b/>
          <w:color w:val="000000"/>
          <w:lang w:eastAsia="tr-TR"/>
        </w:rPr>
        <w:t xml:space="preserve">  </w:t>
      </w:r>
      <w:r w:rsidR="008D603F" w:rsidRPr="00615CEB">
        <w:rPr>
          <w:rFonts w:eastAsia="Times New Roman" w:cstheme="minorHAnsi"/>
          <w:b/>
          <w:color w:val="000000"/>
          <w:lang w:eastAsia="tr-TR"/>
        </w:rPr>
        <w:t>70</w:t>
      </w:r>
      <w:r w:rsidRPr="00615CEB">
        <w:rPr>
          <w:rFonts w:eastAsia="Times New Roman" w:cstheme="minorHAnsi"/>
          <w:b/>
          <w:color w:val="000000"/>
          <w:lang w:eastAsia="tr-TR"/>
        </w:rPr>
        <w:t>.-</w:t>
      </w:r>
      <w:r w:rsidR="008D603F" w:rsidRPr="00615CEB">
        <w:rPr>
          <w:rFonts w:eastAsia="Times New Roman" w:cstheme="minorHAnsi"/>
          <w:b/>
          <w:color w:val="000000"/>
          <w:lang w:eastAsia="tr-TR"/>
        </w:rPr>
        <w:t>Euro</w:t>
      </w:r>
      <w:r w:rsidR="008D603F" w:rsidRPr="00615CEB">
        <w:rPr>
          <w:rFonts w:eastAsia="Times New Roman" w:cstheme="minorHAnsi"/>
          <w:color w:val="000000"/>
          <w:lang w:eastAsia="tr-TR"/>
        </w:rPr>
        <w:t xml:space="preserve"> per person (</w:t>
      </w:r>
      <w:r w:rsidR="00297B6C" w:rsidRPr="00615CEB">
        <w:rPr>
          <w:rFonts w:eastAsia="Times New Roman" w:cstheme="minorHAnsi"/>
          <w:color w:val="000000"/>
          <w:lang w:eastAsia="tr-TR"/>
        </w:rPr>
        <w:t>Based on double occupancy)</w:t>
      </w:r>
    </w:p>
    <w:p w:rsidR="00297B6C" w:rsidRPr="00615CEB" w:rsidRDefault="00297B6C" w:rsidP="00DF352B">
      <w:pPr>
        <w:spacing w:after="0" w:line="240" w:lineRule="auto"/>
        <w:ind w:left="702" w:firstLine="708"/>
        <w:rPr>
          <w:rFonts w:eastAsia="Times New Roman" w:cstheme="minorHAnsi"/>
          <w:color w:val="000000"/>
          <w:lang w:eastAsia="tr-TR"/>
        </w:rPr>
      </w:pPr>
      <w:r w:rsidRPr="00615CEB">
        <w:rPr>
          <w:rFonts w:eastAsia="Times New Roman" w:cstheme="minorHAnsi"/>
          <w:b/>
          <w:color w:val="000000"/>
          <w:lang w:eastAsia="tr-TR"/>
        </w:rPr>
        <w:t>105</w:t>
      </w:r>
      <w:r w:rsidR="009203C2" w:rsidRPr="00615CEB">
        <w:rPr>
          <w:rFonts w:eastAsia="Times New Roman" w:cstheme="minorHAnsi"/>
          <w:b/>
          <w:color w:val="000000"/>
          <w:lang w:eastAsia="tr-TR"/>
        </w:rPr>
        <w:t>.-</w:t>
      </w:r>
      <w:r w:rsidRPr="00615CEB">
        <w:rPr>
          <w:rFonts w:eastAsia="Times New Roman" w:cstheme="minorHAnsi"/>
          <w:b/>
          <w:color w:val="000000"/>
          <w:lang w:eastAsia="tr-TR"/>
        </w:rPr>
        <w:t>Euro</w:t>
      </w:r>
      <w:r w:rsidRPr="00615CEB">
        <w:rPr>
          <w:rFonts w:eastAsia="Times New Roman" w:cstheme="minorHAnsi"/>
          <w:color w:val="000000"/>
          <w:lang w:eastAsia="tr-TR"/>
        </w:rPr>
        <w:t xml:space="preserve"> </w:t>
      </w:r>
      <w:r w:rsidR="008D603F" w:rsidRPr="00615CEB">
        <w:rPr>
          <w:rFonts w:eastAsia="Times New Roman" w:cstheme="minorHAnsi"/>
          <w:color w:val="000000"/>
          <w:lang w:eastAsia="tr-TR"/>
        </w:rPr>
        <w:t>(Based on single occupancy)</w:t>
      </w:r>
    </w:p>
    <w:p w:rsidR="008D603F" w:rsidRPr="00615CEB" w:rsidRDefault="008D603F" w:rsidP="00DF352B">
      <w:pPr>
        <w:spacing w:after="0" w:line="240" w:lineRule="auto"/>
        <w:ind w:left="702" w:firstLine="708"/>
        <w:rPr>
          <w:rFonts w:eastAsia="Times New Roman" w:cstheme="minorHAnsi"/>
          <w:color w:val="000000"/>
          <w:lang w:eastAsia="tr-TR"/>
        </w:rPr>
      </w:pPr>
    </w:p>
    <w:p w:rsidR="00297B6C" w:rsidRPr="00615CEB" w:rsidRDefault="003C31F9" w:rsidP="00297B6C">
      <w:pPr>
        <w:spacing w:after="0" w:line="240" w:lineRule="auto"/>
        <w:ind w:left="1410" w:hanging="1410"/>
        <w:rPr>
          <w:rFonts w:eastAsia="Times New Roman" w:cstheme="minorHAnsi"/>
          <w:color w:val="000000"/>
          <w:lang w:eastAsia="tr-TR"/>
        </w:rPr>
      </w:pPr>
      <w:r w:rsidRPr="00615CEB">
        <w:rPr>
          <w:rFonts w:eastAsia="Times New Roman" w:cstheme="minorHAnsi"/>
          <w:color w:val="000000"/>
          <w:lang w:eastAsia="tr-TR"/>
        </w:rPr>
        <w:t xml:space="preserve">All Inclusive: </w:t>
      </w:r>
      <w:r w:rsidRPr="00615CEB">
        <w:rPr>
          <w:rFonts w:eastAsia="Times New Roman" w:cstheme="minorHAnsi"/>
          <w:color w:val="000000"/>
          <w:lang w:eastAsia="tr-TR"/>
        </w:rPr>
        <w:tab/>
      </w:r>
      <w:r w:rsidR="00297B6C" w:rsidRPr="00615CEB">
        <w:rPr>
          <w:rFonts w:eastAsia="Times New Roman" w:cstheme="minorHAnsi"/>
          <w:color w:val="000000"/>
          <w:lang w:eastAsia="tr-TR"/>
        </w:rPr>
        <w:t>All inclusive prices include all day meals, alcoholic and non-alcoholic drinks and V.A.T.</w:t>
      </w:r>
    </w:p>
    <w:p w:rsidR="00297B6C" w:rsidRPr="00615CEB" w:rsidRDefault="00297B6C" w:rsidP="00297B6C">
      <w:pPr>
        <w:spacing w:after="0" w:line="240" w:lineRule="auto"/>
        <w:ind w:left="1410" w:hanging="1410"/>
        <w:rPr>
          <w:rFonts w:eastAsia="Times New Roman" w:cstheme="minorHAnsi"/>
          <w:color w:val="000000"/>
          <w:lang w:eastAsia="tr-TR"/>
        </w:rPr>
      </w:pPr>
    </w:p>
    <w:p w:rsidR="00297B6C" w:rsidRPr="00615CEB" w:rsidRDefault="00297B6C" w:rsidP="00D25CFA">
      <w:pPr>
        <w:spacing w:after="0" w:line="240" w:lineRule="auto"/>
        <w:ind w:left="702" w:firstLine="708"/>
        <w:rPr>
          <w:rFonts w:eastAsia="Times New Roman" w:cstheme="minorHAnsi"/>
          <w:color w:val="000000"/>
          <w:lang w:eastAsia="tr-TR"/>
        </w:rPr>
      </w:pPr>
      <w:r w:rsidRPr="00615CEB">
        <w:rPr>
          <w:rFonts w:eastAsia="Times New Roman" w:cstheme="minorHAnsi"/>
          <w:b/>
          <w:color w:val="000000"/>
          <w:lang w:eastAsia="tr-TR"/>
        </w:rPr>
        <w:t>100</w:t>
      </w:r>
      <w:proofErr w:type="gramStart"/>
      <w:r w:rsidR="009203C2" w:rsidRPr="00615CEB">
        <w:rPr>
          <w:rFonts w:eastAsia="Times New Roman" w:cstheme="minorHAnsi"/>
          <w:b/>
          <w:color w:val="000000"/>
          <w:lang w:eastAsia="tr-TR"/>
        </w:rPr>
        <w:t>.-</w:t>
      </w:r>
      <w:proofErr w:type="gramEnd"/>
      <w:r w:rsidRPr="00615CEB">
        <w:rPr>
          <w:rFonts w:eastAsia="Times New Roman" w:cstheme="minorHAnsi"/>
          <w:b/>
          <w:color w:val="000000"/>
          <w:lang w:eastAsia="tr-TR"/>
        </w:rPr>
        <w:t xml:space="preserve"> Euro</w:t>
      </w:r>
      <w:r w:rsidRPr="00615CEB">
        <w:rPr>
          <w:rFonts w:eastAsia="Times New Roman" w:cstheme="minorHAnsi"/>
          <w:color w:val="000000"/>
          <w:lang w:eastAsia="tr-TR"/>
        </w:rPr>
        <w:t xml:space="preserve"> per person (Based on double occupancy)</w:t>
      </w:r>
    </w:p>
    <w:p w:rsidR="00297B6C" w:rsidRPr="00615CEB" w:rsidRDefault="00297B6C" w:rsidP="00D25CFA">
      <w:pPr>
        <w:spacing w:after="0" w:line="240" w:lineRule="auto"/>
        <w:ind w:left="702" w:firstLine="708"/>
        <w:rPr>
          <w:rFonts w:eastAsia="Times New Roman" w:cstheme="minorHAnsi"/>
          <w:color w:val="000000"/>
          <w:lang w:eastAsia="tr-TR"/>
        </w:rPr>
      </w:pPr>
      <w:r w:rsidRPr="00615CEB">
        <w:rPr>
          <w:rFonts w:eastAsia="Times New Roman" w:cstheme="minorHAnsi"/>
          <w:b/>
          <w:color w:val="000000"/>
          <w:lang w:eastAsia="tr-TR"/>
        </w:rPr>
        <w:t>150</w:t>
      </w:r>
      <w:proofErr w:type="gramStart"/>
      <w:r w:rsidR="009203C2" w:rsidRPr="00615CEB">
        <w:rPr>
          <w:rFonts w:eastAsia="Times New Roman" w:cstheme="minorHAnsi"/>
          <w:b/>
          <w:color w:val="000000"/>
          <w:lang w:eastAsia="tr-TR"/>
        </w:rPr>
        <w:t>.-</w:t>
      </w:r>
      <w:proofErr w:type="gramEnd"/>
      <w:r w:rsidRPr="00615CEB">
        <w:rPr>
          <w:rFonts w:eastAsia="Times New Roman" w:cstheme="minorHAnsi"/>
          <w:b/>
          <w:color w:val="000000"/>
          <w:lang w:eastAsia="tr-TR"/>
        </w:rPr>
        <w:t xml:space="preserve"> Euro</w:t>
      </w:r>
      <w:r w:rsidRPr="00615CEB">
        <w:rPr>
          <w:rFonts w:eastAsia="Times New Roman" w:cstheme="minorHAnsi"/>
          <w:color w:val="000000"/>
          <w:lang w:eastAsia="tr-TR"/>
        </w:rPr>
        <w:t xml:space="preserve"> </w:t>
      </w:r>
      <w:r w:rsidR="00500892" w:rsidRPr="00615CEB">
        <w:rPr>
          <w:rFonts w:eastAsia="Times New Roman" w:cstheme="minorHAnsi"/>
          <w:color w:val="000000"/>
          <w:lang w:eastAsia="tr-TR"/>
        </w:rPr>
        <w:t xml:space="preserve">(Based on </w:t>
      </w:r>
      <w:r w:rsidRPr="00615CEB">
        <w:rPr>
          <w:rFonts w:eastAsia="Times New Roman" w:cstheme="minorHAnsi"/>
          <w:color w:val="000000"/>
          <w:lang w:eastAsia="tr-TR"/>
        </w:rPr>
        <w:t>single</w:t>
      </w:r>
      <w:r w:rsidR="00EE4D84" w:rsidRPr="00615CEB">
        <w:rPr>
          <w:rFonts w:eastAsia="Times New Roman" w:cstheme="minorHAnsi"/>
          <w:color w:val="000000"/>
          <w:lang w:eastAsia="tr-TR"/>
        </w:rPr>
        <w:t xml:space="preserve"> occupancy</w:t>
      </w:r>
      <w:r w:rsidR="00500892" w:rsidRPr="00615CEB">
        <w:rPr>
          <w:rFonts w:eastAsia="Times New Roman" w:cstheme="minorHAnsi"/>
          <w:color w:val="000000"/>
          <w:lang w:eastAsia="tr-TR"/>
        </w:rPr>
        <w:t>)</w:t>
      </w:r>
    </w:p>
    <w:p w:rsidR="00297B6C" w:rsidRDefault="00297B6C" w:rsidP="003C31F9">
      <w:pPr>
        <w:spacing w:after="0" w:line="240" w:lineRule="auto"/>
        <w:rPr>
          <w:rFonts w:eastAsia="Times New Roman" w:cstheme="minorHAnsi"/>
          <w:color w:val="000000"/>
          <w:sz w:val="24"/>
          <w:szCs w:val="24"/>
          <w:lang w:eastAsia="tr-TR"/>
        </w:rPr>
      </w:pPr>
    </w:p>
    <w:p w:rsidR="003C31F9" w:rsidRDefault="003C31F9" w:rsidP="003C31F9">
      <w:pPr>
        <w:spacing w:after="0" w:line="240" w:lineRule="auto"/>
        <w:rPr>
          <w:rFonts w:eastAsia="Times New Roman" w:cstheme="minorHAnsi"/>
          <w:color w:val="000000"/>
          <w:lang w:eastAsia="tr-TR"/>
        </w:rPr>
      </w:pPr>
    </w:p>
    <w:p w:rsidR="003C31F9" w:rsidRDefault="003C31F9" w:rsidP="009B401D">
      <w:pPr>
        <w:jc w:val="both"/>
        <w:rPr>
          <w:rStyle w:val="Hipervnculo"/>
          <w:rFonts w:cstheme="minorHAnsi"/>
        </w:rPr>
      </w:pPr>
      <w:r>
        <w:rPr>
          <w:rFonts w:cstheme="minorHAnsi"/>
        </w:rPr>
        <w:t xml:space="preserve">Web page: </w:t>
      </w:r>
      <w:hyperlink r:id="rId12" w:history="1">
        <w:r w:rsidRPr="0006504A">
          <w:rPr>
            <w:rStyle w:val="Hipervnculo"/>
            <w:rFonts w:cstheme="minorHAnsi"/>
          </w:rPr>
          <w:t>www.gloria.com.tr</w:t>
        </w:r>
      </w:hyperlink>
    </w:p>
    <w:p w:rsidR="008D603F" w:rsidRDefault="008D603F" w:rsidP="009B401D">
      <w:pPr>
        <w:jc w:val="both"/>
        <w:rPr>
          <w:rStyle w:val="Hipervnculo"/>
          <w:rFonts w:cstheme="minorHAnsi"/>
        </w:rPr>
      </w:pPr>
    </w:p>
    <w:p w:rsidR="00EE4D84" w:rsidRPr="00E373BF" w:rsidRDefault="00EE4D84" w:rsidP="00EE4D84">
      <w:pPr>
        <w:jc w:val="both"/>
        <w:rPr>
          <w:rFonts w:cstheme="minorHAnsi"/>
          <w:b/>
        </w:rPr>
      </w:pPr>
      <w:r>
        <w:rPr>
          <w:rFonts w:cstheme="minorHAnsi"/>
          <w:b/>
          <w:sz w:val="28"/>
          <w:szCs w:val="28"/>
        </w:rPr>
        <w:t>Gloria Verde</w:t>
      </w:r>
      <w:r w:rsidRPr="00E373BF">
        <w:rPr>
          <w:rFonts w:cstheme="minorHAnsi"/>
          <w:b/>
          <w:sz w:val="28"/>
          <w:szCs w:val="28"/>
        </w:rPr>
        <w:t xml:space="preserve"> Resort:</w:t>
      </w:r>
      <w:r w:rsidR="001207A7">
        <w:rPr>
          <w:rFonts w:cstheme="minorHAnsi"/>
          <w:b/>
          <w:sz w:val="28"/>
          <w:szCs w:val="28"/>
        </w:rPr>
        <w:t xml:space="preserve"> (Available for both Championships)</w:t>
      </w:r>
    </w:p>
    <w:tbl>
      <w:tblPr>
        <w:tblW w:w="0" w:type="auto"/>
        <w:tblCellSpacing w:w="15" w:type="dxa"/>
        <w:tblCellMar>
          <w:top w:w="15" w:type="dxa"/>
          <w:left w:w="15" w:type="dxa"/>
          <w:bottom w:w="15" w:type="dxa"/>
          <w:right w:w="15" w:type="dxa"/>
        </w:tblCellMar>
        <w:tblLook w:val="04A0"/>
      </w:tblPr>
      <w:tblGrid>
        <w:gridCol w:w="2160"/>
        <w:gridCol w:w="119"/>
        <w:gridCol w:w="410"/>
      </w:tblGrid>
      <w:tr w:rsidR="00EE4D84" w:rsidRPr="00634AC4" w:rsidTr="00A93F70">
        <w:trPr>
          <w:tblCellSpacing w:w="15" w:type="dxa"/>
        </w:trPr>
        <w:tc>
          <w:tcPr>
            <w:tcW w:w="0" w:type="auto"/>
            <w:vAlign w:val="center"/>
            <w:hideMark/>
          </w:tcPr>
          <w:p w:rsidR="00EE4D84" w:rsidRPr="00634AC4" w:rsidRDefault="00EE4D84" w:rsidP="00A93F70">
            <w:pPr>
              <w:spacing w:after="0" w:line="240" w:lineRule="auto"/>
              <w:rPr>
                <w:rFonts w:eastAsia="Times New Roman" w:cstheme="minorHAnsi"/>
                <w:lang w:eastAsia="tr-TR"/>
              </w:rPr>
            </w:pPr>
            <w:r w:rsidRPr="00634AC4">
              <w:rPr>
                <w:rFonts w:eastAsia="Times New Roman" w:cstheme="minorHAnsi"/>
                <w:lang w:eastAsia="tr-TR"/>
              </w:rPr>
              <w:t>Number of Rooms</w:t>
            </w:r>
          </w:p>
        </w:tc>
        <w:tc>
          <w:tcPr>
            <w:tcW w:w="0" w:type="auto"/>
            <w:vAlign w:val="center"/>
            <w:hideMark/>
          </w:tcPr>
          <w:p w:rsidR="00EE4D84" w:rsidRPr="00634AC4" w:rsidRDefault="00EE4D84" w:rsidP="00A93F70">
            <w:pPr>
              <w:spacing w:after="0" w:line="240" w:lineRule="auto"/>
              <w:rPr>
                <w:rFonts w:eastAsia="Times New Roman" w:cstheme="minorHAnsi"/>
                <w:lang w:eastAsia="tr-TR"/>
              </w:rPr>
            </w:pPr>
            <w:r w:rsidRPr="00634AC4">
              <w:rPr>
                <w:rFonts w:eastAsia="Times New Roman" w:cstheme="minorHAnsi"/>
                <w:lang w:eastAsia="tr-TR"/>
              </w:rPr>
              <w:t>:</w:t>
            </w:r>
          </w:p>
        </w:tc>
        <w:tc>
          <w:tcPr>
            <w:tcW w:w="0" w:type="auto"/>
            <w:vAlign w:val="center"/>
            <w:hideMark/>
          </w:tcPr>
          <w:p w:rsidR="00EE4D84" w:rsidRPr="00634AC4" w:rsidRDefault="00714034" w:rsidP="00A93F70">
            <w:pPr>
              <w:spacing w:after="0" w:line="240" w:lineRule="auto"/>
              <w:rPr>
                <w:rFonts w:eastAsia="Times New Roman" w:cstheme="minorHAnsi"/>
                <w:lang w:eastAsia="tr-TR"/>
              </w:rPr>
            </w:pPr>
            <w:r>
              <w:rPr>
                <w:rFonts w:eastAsia="Times New Roman" w:cstheme="minorHAnsi"/>
                <w:lang w:eastAsia="tr-TR"/>
              </w:rPr>
              <w:t>272</w:t>
            </w:r>
          </w:p>
        </w:tc>
      </w:tr>
      <w:tr w:rsidR="00EE4D84" w:rsidRPr="00634AC4" w:rsidTr="00A93F70">
        <w:trPr>
          <w:tblCellSpacing w:w="15" w:type="dxa"/>
        </w:trPr>
        <w:tc>
          <w:tcPr>
            <w:tcW w:w="0" w:type="auto"/>
            <w:vAlign w:val="center"/>
            <w:hideMark/>
          </w:tcPr>
          <w:p w:rsidR="00EE4D84" w:rsidRPr="00634AC4" w:rsidRDefault="00EE4D84" w:rsidP="00A93F70">
            <w:pPr>
              <w:spacing w:after="0" w:line="240" w:lineRule="auto"/>
              <w:rPr>
                <w:rFonts w:eastAsia="Times New Roman" w:cstheme="minorHAnsi"/>
                <w:lang w:eastAsia="tr-TR"/>
              </w:rPr>
            </w:pPr>
            <w:r w:rsidRPr="00634AC4">
              <w:rPr>
                <w:rFonts w:eastAsia="Times New Roman" w:cstheme="minorHAnsi"/>
                <w:lang w:eastAsia="tr-TR"/>
              </w:rPr>
              <w:t>Number of Stars</w:t>
            </w:r>
          </w:p>
        </w:tc>
        <w:tc>
          <w:tcPr>
            <w:tcW w:w="0" w:type="auto"/>
            <w:vAlign w:val="center"/>
            <w:hideMark/>
          </w:tcPr>
          <w:p w:rsidR="00EE4D84" w:rsidRPr="00634AC4" w:rsidRDefault="00EE4D84" w:rsidP="00A93F70">
            <w:pPr>
              <w:spacing w:after="0" w:line="240" w:lineRule="auto"/>
              <w:rPr>
                <w:rFonts w:eastAsia="Times New Roman" w:cstheme="minorHAnsi"/>
                <w:lang w:eastAsia="tr-TR"/>
              </w:rPr>
            </w:pPr>
            <w:r w:rsidRPr="00634AC4">
              <w:rPr>
                <w:rFonts w:eastAsia="Times New Roman" w:cstheme="minorHAnsi"/>
                <w:lang w:eastAsia="tr-TR"/>
              </w:rPr>
              <w:t>:</w:t>
            </w:r>
          </w:p>
        </w:tc>
        <w:tc>
          <w:tcPr>
            <w:tcW w:w="0" w:type="auto"/>
            <w:vAlign w:val="center"/>
            <w:hideMark/>
          </w:tcPr>
          <w:p w:rsidR="00EE4D84" w:rsidRPr="00634AC4" w:rsidRDefault="00EE4D84" w:rsidP="00A93F70">
            <w:pPr>
              <w:spacing w:after="0" w:line="240" w:lineRule="auto"/>
              <w:rPr>
                <w:rFonts w:eastAsia="Times New Roman" w:cstheme="minorHAnsi"/>
                <w:lang w:eastAsia="tr-TR"/>
              </w:rPr>
            </w:pPr>
            <w:r w:rsidRPr="00634AC4">
              <w:rPr>
                <w:rFonts w:eastAsia="Times New Roman" w:cstheme="minorHAnsi"/>
                <w:lang w:eastAsia="tr-TR"/>
              </w:rPr>
              <w:t>5 *</w:t>
            </w:r>
          </w:p>
        </w:tc>
      </w:tr>
      <w:tr w:rsidR="00EE4D84" w:rsidRPr="00634AC4" w:rsidTr="00EE4D84">
        <w:trPr>
          <w:tblCellSpacing w:w="15" w:type="dxa"/>
        </w:trPr>
        <w:tc>
          <w:tcPr>
            <w:tcW w:w="0" w:type="auto"/>
            <w:vAlign w:val="center"/>
            <w:hideMark/>
          </w:tcPr>
          <w:p w:rsidR="00EE4D84" w:rsidRPr="00634AC4" w:rsidRDefault="00EE4D84" w:rsidP="00A93F70">
            <w:pPr>
              <w:spacing w:after="0" w:line="240" w:lineRule="auto"/>
              <w:rPr>
                <w:rFonts w:eastAsia="Times New Roman" w:cstheme="minorHAnsi"/>
                <w:lang w:eastAsia="tr-TR"/>
              </w:rPr>
            </w:pPr>
            <w:r w:rsidRPr="00634AC4">
              <w:rPr>
                <w:rFonts w:eastAsia="Times New Roman" w:cstheme="minorHAnsi"/>
                <w:lang w:eastAsia="tr-TR"/>
              </w:rPr>
              <w:t>Number of Restaurants</w:t>
            </w:r>
          </w:p>
        </w:tc>
        <w:tc>
          <w:tcPr>
            <w:tcW w:w="0" w:type="auto"/>
            <w:vAlign w:val="center"/>
            <w:hideMark/>
          </w:tcPr>
          <w:p w:rsidR="00EE4D84" w:rsidRPr="00634AC4" w:rsidRDefault="00EE4D84" w:rsidP="00A93F70">
            <w:pPr>
              <w:spacing w:after="0" w:line="240" w:lineRule="auto"/>
              <w:rPr>
                <w:rFonts w:eastAsia="Times New Roman" w:cstheme="minorHAnsi"/>
                <w:lang w:eastAsia="tr-TR"/>
              </w:rPr>
            </w:pPr>
            <w:r w:rsidRPr="00634AC4">
              <w:rPr>
                <w:rFonts w:eastAsia="Times New Roman" w:cstheme="minorHAnsi"/>
                <w:lang w:eastAsia="tr-TR"/>
              </w:rPr>
              <w:t>:</w:t>
            </w:r>
          </w:p>
        </w:tc>
        <w:tc>
          <w:tcPr>
            <w:tcW w:w="0" w:type="auto"/>
            <w:vAlign w:val="center"/>
          </w:tcPr>
          <w:p w:rsidR="00EE4D84" w:rsidRPr="00634AC4" w:rsidRDefault="00714034" w:rsidP="00A93F70">
            <w:pPr>
              <w:spacing w:after="0" w:line="240" w:lineRule="auto"/>
              <w:rPr>
                <w:rFonts w:eastAsia="Times New Roman" w:cstheme="minorHAnsi"/>
                <w:lang w:eastAsia="tr-TR"/>
              </w:rPr>
            </w:pPr>
            <w:r>
              <w:rPr>
                <w:rFonts w:eastAsia="Times New Roman" w:cstheme="minorHAnsi"/>
                <w:lang w:eastAsia="tr-TR"/>
              </w:rPr>
              <w:t>4</w:t>
            </w:r>
          </w:p>
        </w:tc>
      </w:tr>
    </w:tbl>
    <w:p w:rsidR="00EE4D84" w:rsidRPr="007304C0" w:rsidRDefault="00EE4D84" w:rsidP="00EE4D84">
      <w:pPr>
        <w:spacing w:before="100" w:beforeAutospacing="1" w:after="0" w:line="240" w:lineRule="auto"/>
        <w:rPr>
          <w:rFonts w:eastAsia="Times New Roman" w:cstheme="minorHAnsi"/>
          <w:b/>
          <w:color w:val="000000"/>
          <w:sz w:val="24"/>
          <w:szCs w:val="24"/>
          <w:lang w:eastAsia="tr-TR"/>
        </w:rPr>
      </w:pPr>
      <w:r w:rsidRPr="007304C0">
        <w:rPr>
          <w:rFonts w:eastAsia="Times New Roman" w:cstheme="minorHAnsi"/>
          <w:b/>
          <w:color w:val="000000"/>
          <w:sz w:val="24"/>
          <w:szCs w:val="24"/>
          <w:lang w:eastAsia="tr-TR"/>
        </w:rPr>
        <w:t>Price</w:t>
      </w:r>
      <w:r w:rsidR="00500892">
        <w:rPr>
          <w:rFonts w:eastAsia="Times New Roman" w:cstheme="minorHAnsi"/>
          <w:b/>
          <w:color w:val="000000"/>
          <w:sz w:val="24"/>
          <w:szCs w:val="24"/>
          <w:lang w:eastAsia="tr-TR"/>
        </w:rPr>
        <w:t xml:space="preserve"> per Night</w:t>
      </w:r>
      <w:r w:rsidRPr="007304C0">
        <w:rPr>
          <w:rFonts w:eastAsia="Times New Roman" w:cstheme="minorHAnsi"/>
          <w:b/>
          <w:color w:val="000000"/>
          <w:sz w:val="24"/>
          <w:szCs w:val="24"/>
          <w:lang w:eastAsia="tr-TR"/>
        </w:rPr>
        <w:t xml:space="preserve">: </w:t>
      </w:r>
    </w:p>
    <w:p w:rsidR="00EE4D84" w:rsidRPr="00615CEB" w:rsidRDefault="00EE4D84" w:rsidP="008D603F">
      <w:pPr>
        <w:spacing w:after="0" w:line="240" w:lineRule="auto"/>
        <w:ind w:left="1410" w:hanging="1410"/>
        <w:rPr>
          <w:rFonts w:eastAsia="Times New Roman" w:cstheme="minorHAnsi"/>
          <w:color w:val="000000"/>
          <w:lang w:eastAsia="tr-TR"/>
        </w:rPr>
      </w:pPr>
      <w:r w:rsidRPr="00615CEB">
        <w:rPr>
          <w:rFonts w:eastAsia="Times New Roman" w:cstheme="minorHAnsi"/>
          <w:color w:val="000000"/>
          <w:lang w:eastAsia="tr-TR"/>
        </w:rPr>
        <w:t xml:space="preserve">Half Board: </w:t>
      </w:r>
      <w:r w:rsidRPr="00615CEB">
        <w:rPr>
          <w:rFonts w:eastAsia="Times New Roman" w:cstheme="minorHAnsi"/>
          <w:color w:val="000000"/>
          <w:lang w:eastAsia="tr-TR"/>
        </w:rPr>
        <w:tab/>
        <w:t xml:space="preserve">Half board prices include breakfast, dinner and V.A.T. Only </w:t>
      </w:r>
      <w:r w:rsidR="0021037C" w:rsidRPr="00615CEB">
        <w:rPr>
          <w:rFonts w:eastAsia="Times New Roman" w:cstheme="minorHAnsi"/>
          <w:color w:val="000000"/>
          <w:lang w:eastAsia="tr-TR"/>
        </w:rPr>
        <w:t>1 soft drink</w:t>
      </w:r>
      <w:r w:rsidR="0045267A" w:rsidRPr="00615CEB">
        <w:rPr>
          <w:rFonts w:eastAsia="Times New Roman" w:cstheme="minorHAnsi"/>
          <w:color w:val="000000"/>
          <w:lang w:eastAsia="tr-TR"/>
        </w:rPr>
        <w:t xml:space="preserve"> </w:t>
      </w:r>
      <w:r w:rsidR="0021037C" w:rsidRPr="00615CEB">
        <w:rPr>
          <w:rFonts w:eastAsia="Times New Roman" w:cstheme="minorHAnsi"/>
          <w:color w:val="000000"/>
          <w:lang w:eastAsia="tr-TR"/>
        </w:rPr>
        <w:t>is</w:t>
      </w:r>
      <w:r w:rsidRPr="00615CEB">
        <w:rPr>
          <w:rFonts w:eastAsia="Times New Roman" w:cstheme="minorHAnsi"/>
          <w:color w:val="000000"/>
          <w:lang w:eastAsia="tr-TR"/>
        </w:rPr>
        <w:t xml:space="preserve"> included at dinner</w:t>
      </w:r>
      <w:r w:rsidR="009203C2" w:rsidRPr="00615CEB">
        <w:rPr>
          <w:rFonts w:eastAsia="Times New Roman" w:cstheme="minorHAnsi"/>
          <w:color w:val="000000"/>
          <w:lang w:eastAsia="tr-TR"/>
        </w:rPr>
        <w:t>.</w:t>
      </w:r>
    </w:p>
    <w:p w:rsidR="00DF352B" w:rsidRPr="00615CEB" w:rsidRDefault="00DF352B" w:rsidP="008D603F">
      <w:pPr>
        <w:spacing w:after="0" w:line="240" w:lineRule="auto"/>
        <w:ind w:left="1410" w:hanging="1410"/>
        <w:rPr>
          <w:rFonts w:eastAsia="Times New Roman" w:cstheme="minorHAnsi"/>
          <w:color w:val="000000"/>
          <w:lang w:eastAsia="tr-TR"/>
        </w:rPr>
      </w:pPr>
    </w:p>
    <w:p w:rsidR="00EE4D84" w:rsidRPr="00615CEB" w:rsidRDefault="009203C2" w:rsidP="00DF352B">
      <w:pPr>
        <w:spacing w:after="0" w:line="240" w:lineRule="auto"/>
        <w:ind w:left="702" w:firstLine="708"/>
        <w:rPr>
          <w:rFonts w:eastAsia="Times New Roman" w:cstheme="minorHAnsi"/>
          <w:color w:val="000000"/>
          <w:lang w:eastAsia="tr-TR"/>
        </w:rPr>
      </w:pPr>
      <w:r w:rsidRPr="00615CEB">
        <w:rPr>
          <w:rFonts w:eastAsia="Times New Roman" w:cstheme="minorHAnsi"/>
          <w:color w:val="000000"/>
          <w:lang w:eastAsia="tr-TR"/>
        </w:rPr>
        <w:t xml:space="preserve">  </w:t>
      </w:r>
      <w:r w:rsidR="008D603F" w:rsidRPr="00615CEB">
        <w:rPr>
          <w:rFonts w:eastAsia="Times New Roman" w:cstheme="minorHAnsi"/>
          <w:b/>
          <w:color w:val="000000"/>
          <w:lang w:eastAsia="tr-TR"/>
        </w:rPr>
        <w:t>70</w:t>
      </w:r>
      <w:r w:rsidRPr="00615CEB">
        <w:rPr>
          <w:rFonts w:eastAsia="Times New Roman" w:cstheme="minorHAnsi"/>
          <w:b/>
          <w:color w:val="000000"/>
          <w:lang w:eastAsia="tr-TR"/>
        </w:rPr>
        <w:t>.-</w:t>
      </w:r>
      <w:r w:rsidR="008D603F" w:rsidRPr="00615CEB">
        <w:rPr>
          <w:rFonts w:eastAsia="Times New Roman" w:cstheme="minorHAnsi"/>
          <w:b/>
          <w:color w:val="000000"/>
          <w:lang w:eastAsia="tr-TR"/>
        </w:rPr>
        <w:t>Euro</w:t>
      </w:r>
      <w:r w:rsidR="008D603F" w:rsidRPr="00615CEB">
        <w:rPr>
          <w:rFonts w:eastAsia="Times New Roman" w:cstheme="minorHAnsi"/>
          <w:color w:val="000000"/>
          <w:lang w:eastAsia="tr-TR"/>
        </w:rPr>
        <w:t xml:space="preserve"> per person (</w:t>
      </w:r>
      <w:r w:rsidR="00EE4D84" w:rsidRPr="00615CEB">
        <w:rPr>
          <w:rFonts w:eastAsia="Times New Roman" w:cstheme="minorHAnsi"/>
          <w:color w:val="000000"/>
          <w:lang w:eastAsia="tr-TR"/>
        </w:rPr>
        <w:t>Based on double occupancy)</w:t>
      </w:r>
    </w:p>
    <w:p w:rsidR="00EE4D84" w:rsidRPr="00615CEB" w:rsidRDefault="00EE4D84" w:rsidP="00DF352B">
      <w:pPr>
        <w:spacing w:after="0" w:line="240" w:lineRule="auto"/>
        <w:ind w:left="702" w:firstLine="708"/>
        <w:rPr>
          <w:rFonts w:eastAsia="Times New Roman" w:cstheme="minorHAnsi"/>
          <w:color w:val="000000"/>
          <w:lang w:eastAsia="tr-TR"/>
        </w:rPr>
      </w:pPr>
      <w:r w:rsidRPr="00615CEB">
        <w:rPr>
          <w:rFonts w:eastAsia="Times New Roman" w:cstheme="minorHAnsi"/>
          <w:b/>
          <w:color w:val="000000"/>
          <w:lang w:eastAsia="tr-TR"/>
        </w:rPr>
        <w:t>105</w:t>
      </w:r>
      <w:r w:rsidR="009203C2" w:rsidRPr="00615CEB">
        <w:rPr>
          <w:rFonts w:eastAsia="Times New Roman" w:cstheme="minorHAnsi"/>
          <w:b/>
          <w:color w:val="000000"/>
          <w:lang w:eastAsia="tr-TR"/>
        </w:rPr>
        <w:t>.-</w:t>
      </w:r>
      <w:r w:rsidRPr="00615CEB">
        <w:rPr>
          <w:rFonts w:eastAsia="Times New Roman" w:cstheme="minorHAnsi"/>
          <w:b/>
          <w:color w:val="000000"/>
          <w:lang w:eastAsia="tr-TR"/>
        </w:rPr>
        <w:t>Euro</w:t>
      </w:r>
      <w:r w:rsidRPr="00615CEB">
        <w:rPr>
          <w:rFonts w:eastAsia="Times New Roman" w:cstheme="minorHAnsi"/>
          <w:color w:val="000000"/>
          <w:lang w:eastAsia="tr-TR"/>
        </w:rPr>
        <w:t xml:space="preserve"> </w:t>
      </w:r>
      <w:r w:rsidR="008D603F" w:rsidRPr="00615CEB">
        <w:rPr>
          <w:rFonts w:eastAsia="Times New Roman" w:cstheme="minorHAnsi"/>
          <w:color w:val="000000"/>
          <w:lang w:eastAsia="tr-TR"/>
        </w:rPr>
        <w:t>(Based on single occupancy)</w:t>
      </w:r>
    </w:p>
    <w:p w:rsidR="00EE4D84" w:rsidRPr="00615CEB" w:rsidRDefault="00EE4D84" w:rsidP="00EE4D84">
      <w:pPr>
        <w:spacing w:after="0" w:line="240" w:lineRule="auto"/>
        <w:rPr>
          <w:rFonts w:eastAsia="Times New Roman" w:cstheme="minorHAnsi"/>
          <w:color w:val="000000"/>
          <w:lang w:eastAsia="tr-TR"/>
        </w:rPr>
      </w:pPr>
    </w:p>
    <w:p w:rsidR="00EE4D84" w:rsidRPr="00615CEB" w:rsidRDefault="00EE4D84" w:rsidP="00EE4D84">
      <w:pPr>
        <w:spacing w:after="0" w:line="240" w:lineRule="auto"/>
        <w:ind w:left="1410" w:hanging="1410"/>
        <w:rPr>
          <w:rFonts w:eastAsia="Times New Roman" w:cstheme="minorHAnsi"/>
          <w:color w:val="000000"/>
          <w:lang w:eastAsia="tr-TR"/>
        </w:rPr>
      </w:pPr>
      <w:r w:rsidRPr="00615CEB">
        <w:rPr>
          <w:rFonts w:eastAsia="Times New Roman" w:cstheme="minorHAnsi"/>
          <w:color w:val="000000"/>
          <w:lang w:eastAsia="tr-TR"/>
        </w:rPr>
        <w:t xml:space="preserve">All Inclusive: </w:t>
      </w:r>
      <w:r w:rsidRPr="00615CEB">
        <w:rPr>
          <w:rFonts w:eastAsia="Times New Roman" w:cstheme="minorHAnsi"/>
          <w:color w:val="000000"/>
          <w:lang w:eastAsia="tr-TR"/>
        </w:rPr>
        <w:tab/>
        <w:t>All inclusive prices include all day meals, alcoholic and non-alcoholic drinks and V.A.T.</w:t>
      </w:r>
    </w:p>
    <w:p w:rsidR="00EE4D84" w:rsidRPr="00615CEB" w:rsidRDefault="00EE4D84" w:rsidP="00EE4D84">
      <w:pPr>
        <w:spacing w:after="0" w:line="240" w:lineRule="auto"/>
        <w:ind w:left="1410" w:hanging="1410"/>
        <w:rPr>
          <w:rFonts w:eastAsia="Times New Roman" w:cstheme="minorHAnsi"/>
          <w:color w:val="000000"/>
          <w:lang w:eastAsia="tr-TR"/>
        </w:rPr>
      </w:pPr>
    </w:p>
    <w:p w:rsidR="00EE4D84" w:rsidRPr="00615CEB" w:rsidRDefault="00EE4D84" w:rsidP="00EE4D84">
      <w:pPr>
        <w:spacing w:after="0" w:line="240" w:lineRule="auto"/>
        <w:ind w:left="702" w:firstLine="708"/>
        <w:rPr>
          <w:rFonts w:eastAsia="Times New Roman" w:cstheme="minorHAnsi"/>
          <w:color w:val="000000"/>
          <w:lang w:eastAsia="tr-TR"/>
        </w:rPr>
      </w:pPr>
      <w:r w:rsidRPr="00615CEB">
        <w:rPr>
          <w:rFonts w:eastAsia="Times New Roman" w:cstheme="minorHAnsi"/>
          <w:b/>
          <w:color w:val="000000"/>
          <w:lang w:eastAsia="tr-TR"/>
        </w:rPr>
        <w:t>100</w:t>
      </w:r>
      <w:r w:rsidR="009203C2" w:rsidRPr="00615CEB">
        <w:rPr>
          <w:rFonts w:eastAsia="Times New Roman" w:cstheme="minorHAnsi"/>
          <w:b/>
          <w:color w:val="000000"/>
          <w:lang w:eastAsia="tr-TR"/>
        </w:rPr>
        <w:t>.-</w:t>
      </w:r>
      <w:r w:rsidRPr="00615CEB">
        <w:rPr>
          <w:rFonts w:eastAsia="Times New Roman" w:cstheme="minorHAnsi"/>
          <w:b/>
          <w:color w:val="000000"/>
          <w:lang w:eastAsia="tr-TR"/>
        </w:rPr>
        <w:t>Euro</w:t>
      </w:r>
      <w:r w:rsidRPr="00615CEB">
        <w:rPr>
          <w:rFonts w:eastAsia="Times New Roman" w:cstheme="minorHAnsi"/>
          <w:color w:val="000000"/>
          <w:lang w:eastAsia="tr-TR"/>
        </w:rPr>
        <w:t xml:space="preserve"> per person (Based on double occupancy)</w:t>
      </w:r>
    </w:p>
    <w:p w:rsidR="00EE4D84" w:rsidRPr="00615CEB" w:rsidRDefault="00EE4D84" w:rsidP="00EE4D84">
      <w:pPr>
        <w:spacing w:after="0" w:line="240" w:lineRule="auto"/>
        <w:ind w:left="702" w:firstLine="708"/>
        <w:rPr>
          <w:rFonts w:eastAsia="Times New Roman" w:cstheme="minorHAnsi"/>
          <w:color w:val="000000"/>
          <w:lang w:eastAsia="tr-TR"/>
        </w:rPr>
      </w:pPr>
      <w:r w:rsidRPr="00615CEB">
        <w:rPr>
          <w:rFonts w:eastAsia="Times New Roman" w:cstheme="minorHAnsi"/>
          <w:b/>
          <w:color w:val="000000"/>
          <w:lang w:eastAsia="tr-TR"/>
        </w:rPr>
        <w:t>150</w:t>
      </w:r>
      <w:r w:rsidR="009203C2" w:rsidRPr="00615CEB">
        <w:rPr>
          <w:rFonts w:eastAsia="Times New Roman" w:cstheme="minorHAnsi"/>
          <w:b/>
          <w:color w:val="000000"/>
          <w:lang w:eastAsia="tr-TR"/>
        </w:rPr>
        <w:t>.-</w:t>
      </w:r>
      <w:r w:rsidRPr="00615CEB">
        <w:rPr>
          <w:rFonts w:eastAsia="Times New Roman" w:cstheme="minorHAnsi"/>
          <w:b/>
          <w:color w:val="000000"/>
          <w:lang w:eastAsia="tr-TR"/>
        </w:rPr>
        <w:t>Euro</w:t>
      </w:r>
      <w:r w:rsidRPr="00615CEB">
        <w:rPr>
          <w:rFonts w:eastAsia="Times New Roman" w:cstheme="minorHAnsi"/>
          <w:color w:val="000000"/>
          <w:lang w:eastAsia="tr-TR"/>
        </w:rPr>
        <w:t xml:space="preserve"> </w:t>
      </w:r>
      <w:r w:rsidR="008D603F" w:rsidRPr="00615CEB">
        <w:rPr>
          <w:rFonts w:eastAsia="Times New Roman" w:cstheme="minorHAnsi"/>
          <w:color w:val="000000"/>
          <w:lang w:eastAsia="tr-TR"/>
        </w:rPr>
        <w:t>(Based on single occupancy)</w:t>
      </w:r>
    </w:p>
    <w:p w:rsidR="00EE4D84" w:rsidRPr="00615CEB" w:rsidRDefault="00EE4D84" w:rsidP="00EE4D84">
      <w:pPr>
        <w:spacing w:after="0" w:line="240" w:lineRule="auto"/>
        <w:rPr>
          <w:rFonts w:eastAsia="Times New Roman" w:cstheme="minorHAnsi"/>
          <w:color w:val="000000"/>
          <w:lang w:eastAsia="tr-TR"/>
        </w:rPr>
      </w:pPr>
    </w:p>
    <w:p w:rsidR="00EE4D84" w:rsidRPr="00615CEB" w:rsidRDefault="00EE4D84" w:rsidP="00EE4D84">
      <w:pPr>
        <w:spacing w:after="0" w:line="240" w:lineRule="auto"/>
        <w:rPr>
          <w:rFonts w:eastAsia="Times New Roman" w:cstheme="minorHAnsi"/>
          <w:color w:val="000000"/>
          <w:lang w:eastAsia="tr-TR"/>
        </w:rPr>
      </w:pPr>
    </w:p>
    <w:p w:rsidR="00EE4D84" w:rsidRPr="00615CEB" w:rsidRDefault="00EE4D84" w:rsidP="00EE4D84">
      <w:pPr>
        <w:jc w:val="both"/>
        <w:rPr>
          <w:rFonts w:cstheme="minorHAnsi"/>
        </w:rPr>
      </w:pPr>
      <w:r w:rsidRPr="00615CEB">
        <w:rPr>
          <w:rFonts w:cstheme="minorHAnsi"/>
        </w:rPr>
        <w:t xml:space="preserve">Web page: </w:t>
      </w:r>
      <w:hyperlink r:id="rId13" w:history="1">
        <w:r w:rsidRPr="00615CEB">
          <w:rPr>
            <w:rStyle w:val="Hipervnculo"/>
            <w:rFonts w:cstheme="minorHAnsi"/>
          </w:rPr>
          <w:t>www.gloria.com.tr</w:t>
        </w:r>
      </w:hyperlink>
    </w:p>
    <w:p w:rsidR="00EE4D84" w:rsidRDefault="00EE4D84" w:rsidP="009B401D">
      <w:pPr>
        <w:jc w:val="both"/>
        <w:rPr>
          <w:rFonts w:cstheme="minorHAnsi"/>
        </w:rPr>
      </w:pPr>
    </w:p>
    <w:p w:rsidR="001207A7" w:rsidRDefault="001207A7" w:rsidP="00672722">
      <w:pPr>
        <w:jc w:val="both"/>
        <w:rPr>
          <w:rFonts w:cstheme="minorHAnsi"/>
          <w:b/>
          <w:sz w:val="28"/>
          <w:szCs w:val="28"/>
        </w:rPr>
      </w:pPr>
      <w:r>
        <w:rPr>
          <w:rFonts w:cs="Calibri"/>
          <w:b/>
          <w:sz w:val="28"/>
        </w:rPr>
        <w:t xml:space="preserve">Cornelia </w:t>
      </w:r>
      <w:proofErr w:type="spellStart"/>
      <w:r>
        <w:rPr>
          <w:rFonts w:cs="Calibri"/>
          <w:b/>
          <w:sz w:val="28"/>
        </w:rPr>
        <w:t>DeLuxe</w:t>
      </w:r>
      <w:proofErr w:type="spellEnd"/>
      <w:r w:rsidR="003F4283">
        <w:rPr>
          <w:rFonts w:cs="Calibri"/>
          <w:b/>
          <w:sz w:val="28"/>
        </w:rPr>
        <w:t xml:space="preserve"> Resort: </w:t>
      </w:r>
      <w:r w:rsidR="003F4283">
        <w:rPr>
          <w:rFonts w:cstheme="minorHAnsi"/>
          <w:b/>
          <w:sz w:val="28"/>
          <w:szCs w:val="28"/>
        </w:rPr>
        <w:t>(Ladies’ Championship only)</w:t>
      </w:r>
    </w:p>
    <w:p w:rsidR="00031E61" w:rsidRPr="00031E61" w:rsidRDefault="00031E61" w:rsidP="00672722">
      <w:pPr>
        <w:jc w:val="both"/>
        <w:rPr>
          <w:rFonts w:cs="Calibri"/>
          <w:u w:val="single"/>
        </w:rPr>
      </w:pPr>
      <w:r w:rsidRPr="00031E61">
        <w:rPr>
          <w:rFonts w:cstheme="minorHAnsi"/>
          <w:u w:val="single"/>
        </w:rPr>
        <w:t>This Hotel offers only All Inclusive accommodation</w:t>
      </w:r>
    </w:p>
    <w:tbl>
      <w:tblPr>
        <w:tblW w:w="9585" w:type="dxa"/>
        <w:tblCellSpacing w:w="15" w:type="dxa"/>
        <w:tblLook w:val="04A0"/>
      </w:tblPr>
      <w:tblGrid>
        <w:gridCol w:w="2108"/>
        <w:gridCol w:w="119"/>
        <w:gridCol w:w="7358"/>
      </w:tblGrid>
      <w:tr w:rsidR="001207A7" w:rsidTr="00A93F70">
        <w:trPr>
          <w:tblCellSpacing w:w="15" w:type="dxa"/>
        </w:trPr>
        <w:tc>
          <w:tcPr>
            <w:tcW w:w="0" w:type="auto"/>
            <w:tcMar>
              <w:top w:w="15" w:type="dxa"/>
              <w:left w:w="15" w:type="dxa"/>
              <w:bottom w:w="15" w:type="dxa"/>
              <w:right w:w="15" w:type="dxa"/>
            </w:tcMar>
            <w:vAlign w:val="center"/>
            <w:hideMark/>
          </w:tcPr>
          <w:p w:rsidR="001207A7" w:rsidRDefault="001207A7" w:rsidP="00A93F70">
            <w:pPr>
              <w:spacing w:after="0" w:line="240" w:lineRule="auto"/>
              <w:rPr>
                <w:rFonts w:ascii="Calibri" w:hAnsi="Calibri" w:cs="Calibri"/>
                <w:lang w:eastAsia="tr-TR"/>
              </w:rPr>
            </w:pPr>
            <w:r>
              <w:rPr>
                <w:rFonts w:cs="Calibri"/>
                <w:lang w:eastAsia="tr-TR"/>
              </w:rPr>
              <w:t>Number of Rooms</w:t>
            </w:r>
          </w:p>
        </w:tc>
        <w:tc>
          <w:tcPr>
            <w:tcW w:w="0" w:type="auto"/>
            <w:tcMar>
              <w:top w:w="15" w:type="dxa"/>
              <w:left w:w="15" w:type="dxa"/>
              <w:bottom w:w="15" w:type="dxa"/>
              <w:right w:w="15" w:type="dxa"/>
            </w:tcMar>
            <w:vAlign w:val="center"/>
            <w:hideMark/>
          </w:tcPr>
          <w:p w:rsidR="001207A7" w:rsidRDefault="001207A7" w:rsidP="00A93F70">
            <w:pPr>
              <w:spacing w:after="0" w:line="240" w:lineRule="auto"/>
              <w:rPr>
                <w:rFonts w:ascii="Calibri" w:hAnsi="Calibri" w:cs="Calibri"/>
                <w:lang w:eastAsia="tr-TR"/>
              </w:rPr>
            </w:pPr>
            <w:r>
              <w:rPr>
                <w:rFonts w:cs="Calibri"/>
                <w:lang w:eastAsia="tr-TR"/>
              </w:rPr>
              <w:t>:</w:t>
            </w:r>
          </w:p>
        </w:tc>
        <w:tc>
          <w:tcPr>
            <w:tcW w:w="7313" w:type="dxa"/>
            <w:tcMar>
              <w:top w:w="15" w:type="dxa"/>
              <w:left w:w="15" w:type="dxa"/>
              <w:bottom w:w="15" w:type="dxa"/>
              <w:right w:w="15" w:type="dxa"/>
            </w:tcMar>
            <w:vAlign w:val="center"/>
            <w:hideMark/>
          </w:tcPr>
          <w:p w:rsidR="001207A7" w:rsidRDefault="003F4283" w:rsidP="00A93F70">
            <w:pPr>
              <w:spacing w:after="0" w:line="240" w:lineRule="auto"/>
              <w:rPr>
                <w:rFonts w:ascii="Calibri" w:hAnsi="Calibri" w:cs="Calibri"/>
                <w:lang w:eastAsia="tr-TR"/>
              </w:rPr>
            </w:pPr>
            <w:r>
              <w:rPr>
                <w:rFonts w:ascii="Calibri" w:hAnsi="Calibri" w:cs="Calibri"/>
                <w:lang w:eastAsia="tr-TR"/>
              </w:rPr>
              <w:t>381</w:t>
            </w:r>
          </w:p>
        </w:tc>
      </w:tr>
      <w:tr w:rsidR="001207A7" w:rsidTr="00A93F70">
        <w:trPr>
          <w:tblCellSpacing w:w="15" w:type="dxa"/>
        </w:trPr>
        <w:tc>
          <w:tcPr>
            <w:tcW w:w="0" w:type="auto"/>
            <w:tcMar>
              <w:top w:w="15" w:type="dxa"/>
              <w:left w:w="15" w:type="dxa"/>
              <w:bottom w:w="15" w:type="dxa"/>
              <w:right w:w="15" w:type="dxa"/>
            </w:tcMar>
            <w:vAlign w:val="center"/>
            <w:hideMark/>
          </w:tcPr>
          <w:p w:rsidR="001207A7" w:rsidRDefault="001207A7" w:rsidP="00A93F70">
            <w:pPr>
              <w:spacing w:after="0" w:line="240" w:lineRule="auto"/>
              <w:rPr>
                <w:rFonts w:ascii="Calibri" w:hAnsi="Calibri" w:cs="Calibri"/>
                <w:lang w:eastAsia="tr-TR"/>
              </w:rPr>
            </w:pPr>
            <w:r>
              <w:rPr>
                <w:rFonts w:cs="Calibri"/>
                <w:lang w:eastAsia="tr-TR"/>
              </w:rPr>
              <w:t>Number of Stars</w:t>
            </w:r>
          </w:p>
        </w:tc>
        <w:tc>
          <w:tcPr>
            <w:tcW w:w="0" w:type="auto"/>
            <w:tcMar>
              <w:top w:w="15" w:type="dxa"/>
              <w:left w:w="15" w:type="dxa"/>
              <w:bottom w:w="15" w:type="dxa"/>
              <w:right w:w="15" w:type="dxa"/>
            </w:tcMar>
            <w:vAlign w:val="center"/>
            <w:hideMark/>
          </w:tcPr>
          <w:p w:rsidR="001207A7" w:rsidRDefault="001207A7" w:rsidP="00A93F70">
            <w:pPr>
              <w:spacing w:after="0" w:line="240" w:lineRule="auto"/>
              <w:rPr>
                <w:rFonts w:ascii="Calibri" w:hAnsi="Calibri" w:cs="Calibri"/>
                <w:lang w:eastAsia="tr-TR"/>
              </w:rPr>
            </w:pPr>
            <w:r>
              <w:rPr>
                <w:rFonts w:cs="Calibri"/>
                <w:lang w:eastAsia="tr-TR"/>
              </w:rPr>
              <w:t>:</w:t>
            </w:r>
          </w:p>
        </w:tc>
        <w:tc>
          <w:tcPr>
            <w:tcW w:w="7313" w:type="dxa"/>
            <w:tcMar>
              <w:top w:w="15" w:type="dxa"/>
              <w:left w:w="15" w:type="dxa"/>
              <w:bottom w:w="15" w:type="dxa"/>
              <w:right w:w="15" w:type="dxa"/>
            </w:tcMar>
            <w:vAlign w:val="center"/>
            <w:hideMark/>
          </w:tcPr>
          <w:p w:rsidR="001207A7" w:rsidRDefault="001207A7" w:rsidP="00A93F70">
            <w:pPr>
              <w:spacing w:after="0" w:line="240" w:lineRule="auto"/>
              <w:rPr>
                <w:rFonts w:ascii="Calibri" w:hAnsi="Calibri" w:cs="Calibri"/>
                <w:lang w:eastAsia="tr-TR"/>
              </w:rPr>
            </w:pPr>
            <w:r>
              <w:rPr>
                <w:rFonts w:cs="Calibri"/>
                <w:lang w:eastAsia="tr-TR"/>
              </w:rPr>
              <w:t xml:space="preserve">5 * </w:t>
            </w:r>
          </w:p>
        </w:tc>
      </w:tr>
      <w:tr w:rsidR="001207A7" w:rsidTr="00A93F70">
        <w:trPr>
          <w:tblCellSpacing w:w="15" w:type="dxa"/>
        </w:trPr>
        <w:tc>
          <w:tcPr>
            <w:tcW w:w="0" w:type="auto"/>
            <w:tcMar>
              <w:top w:w="15" w:type="dxa"/>
              <w:left w:w="15" w:type="dxa"/>
              <w:bottom w:w="15" w:type="dxa"/>
              <w:right w:w="15" w:type="dxa"/>
            </w:tcMar>
            <w:vAlign w:val="center"/>
            <w:hideMark/>
          </w:tcPr>
          <w:p w:rsidR="001207A7" w:rsidRDefault="001207A7" w:rsidP="00A93F70">
            <w:pPr>
              <w:spacing w:after="0" w:line="240" w:lineRule="auto"/>
              <w:rPr>
                <w:rFonts w:ascii="Calibri" w:hAnsi="Calibri" w:cs="Calibri"/>
                <w:lang w:eastAsia="tr-TR"/>
              </w:rPr>
            </w:pPr>
            <w:r>
              <w:rPr>
                <w:rFonts w:cs="Calibri"/>
                <w:lang w:eastAsia="tr-TR"/>
              </w:rPr>
              <w:t>Number of Restaurants</w:t>
            </w:r>
          </w:p>
        </w:tc>
        <w:tc>
          <w:tcPr>
            <w:tcW w:w="0" w:type="auto"/>
            <w:tcMar>
              <w:top w:w="15" w:type="dxa"/>
              <w:left w:w="15" w:type="dxa"/>
              <w:bottom w:w="15" w:type="dxa"/>
              <w:right w:w="15" w:type="dxa"/>
            </w:tcMar>
            <w:vAlign w:val="center"/>
            <w:hideMark/>
          </w:tcPr>
          <w:p w:rsidR="001207A7" w:rsidRDefault="001207A7" w:rsidP="00A93F70">
            <w:pPr>
              <w:spacing w:after="0" w:line="240" w:lineRule="auto"/>
              <w:rPr>
                <w:rFonts w:ascii="Calibri" w:hAnsi="Calibri" w:cs="Calibri"/>
                <w:lang w:eastAsia="tr-TR"/>
              </w:rPr>
            </w:pPr>
            <w:r>
              <w:rPr>
                <w:rFonts w:cs="Calibri"/>
                <w:lang w:eastAsia="tr-TR"/>
              </w:rPr>
              <w:t>:</w:t>
            </w:r>
          </w:p>
        </w:tc>
        <w:tc>
          <w:tcPr>
            <w:tcW w:w="7313" w:type="dxa"/>
            <w:tcMar>
              <w:top w:w="15" w:type="dxa"/>
              <w:left w:w="15" w:type="dxa"/>
              <w:bottom w:w="15" w:type="dxa"/>
              <w:right w:w="15" w:type="dxa"/>
            </w:tcMar>
            <w:vAlign w:val="center"/>
            <w:hideMark/>
          </w:tcPr>
          <w:p w:rsidR="001207A7" w:rsidRDefault="001207A7" w:rsidP="00A93F70">
            <w:pPr>
              <w:spacing w:after="0" w:line="240" w:lineRule="auto"/>
              <w:rPr>
                <w:rFonts w:cs="Calibri"/>
                <w:lang w:eastAsia="tr-TR"/>
              </w:rPr>
            </w:pPr>
            <w:r>
              <w:rPr>
                <w:rFonts w:cs="Calibri"/>
                <w:lang w:eastAsia="tr-TR"/>
              </w:rPr>
              <w:t xml:space="preserve">1 main </w:t>
            </w:r>
          </w:p>
          <w:p w:rsidR="001207A7" w:rsidRDefault="003F4283" w:rsidP="00715E5D">
            <w:pPr>
              <w:spacing w:after="0" w:line="240" w:lineRule="auto"/>
              <w:rPr>
                <w:rFonts w:ascii="Calibri" w:hAnsi="Calibri" w:cs="Calibri"/>
                <w:lang w:eastAsia="tr-TR"/>
              </w:rPr>
            </w:pPr>
            <w:smartTag w:uri="urn:schemas-microsoft-com:office:smarttags" w:element="metricconverter">
              <w:smartTagPr>
                <w:attr w:name="ProductID" w:val="5 A"/>
              </w:smartTagPr>
              <w:r>
                <w:rPr>
                  <w:rFonts w:cs="Calibri"/>
                  <w:lang w:eastAsia="tr-TR"/>
                </w:rPr>
                <w:t>5</w:t>
              </w:r>
              <w:r w:rsidR="001207A7">
                <w:rPr>
                  <w:rFonts w:cs="Calibri"/>
                  <w:lang w:eastAsia="tr-TR"/>
                </w:rPr>
                <w:t xml:space="preserve"> A</w:t>
              </w:r>
            </w:smartTag>
            <w:r w:rsidR="001207A7">
              <w:rPr>
                <w:rFonts w:cs="Calibri"/>
                <w:lang w:eastAsia="tr-TR"/>
              </w:rPr>
              <w:t xml:space="preserve"> la Carte</w:t>
            </w:r>
            <w:r w:rsidR="007B4910">
              <w:rPr>
                <w:rFonts w:cs="Calibri"/>
                <w:lang w:eastAsia="tr-TR"/>
              </w:rPr>
              <w:t xml:space="preserve"> </w:t>
            </w:r>
          </w:p>
        </w:tc>
      </w:tr>
    </w:tbl>
    <w:p w:rsidR="00031E61" w:rsidRDefault="00031E61" w:rsidP="001207A7">
      <w:pPr>
        <w:spacing w:before="100" w:beforeAutospacing="1" w:after="0" w:line="240" w:lineRule="auto"/>
        <w:rPr>
          <w:rFonts w:eastAsia="Times New Roman" w:cstheme="minorHAnsi"/>
          <w:b/>
          <w:color w:val="000000"/>
          <w:sz w:val="24"/>
          <w:szCs w:val="24"/>
          <w:lang w:eastAsia="tr-TR"/>
        </w:rPr>
      </w:pPr>
    </w:p>
    <w:p w:rsidR="001207A7" w:rsidRPr="00615CEB" w:rsidRDefault="001207A7" w:rsidP="001207A7">
      <w:pPr>
        <w:spacing w:before="100" w:beforeAutospacing="1" w:after="0" w:line="240" w:lineRule="auto"/>
        <w:rPr>
          <w:rFonts w:eastAsia="Times New Roman" w:cstheme="minorHAnsi"/>
          <w:color w:val="000000"/>
          <w:lang w:eastAsia="tr-TR"/>
        </w:rPr>
      </w:pPr>
      <w:r w:rsidRPr="007304C0">
        <w:rPr>
          <w:rFonts w:eastAsia="Times New Roman" w:cstheme="minorHAnsi"/>
          <w:b/>
          <w:color w:val="000000"/>
          <w:sz w:val="24"/>
          <w:szCs w:val="24"/>
          <w:lang w:eastAsia="tr-TR"/>
        </w:rPr>
        <w:lastRenderedPageBreak/>
        <w:t>Price</w:t>
      </w:r>
      <w:r w:rsidR="00500892">
        <w:rPr>
          <w:rFonts w:eastAsia="Times New Roman" w:cstheme="minorHAnsi"/>
          <w:b/>
          <w:color w:val="000000"/>
          <w:sz w:val="24"/>
          <w:szCs w:val="24"/>
          <w:lang w:eastAsia="tr-TR"/>
        </w:rPr>
        <w:t xml:space="preserve"> per Night</w:t>
      </w:r>
      <w:r>
        <w:rPr>
          <w:rFonts w:eastAsia="Times New Roman" w:cstheme="minorHAnsi"/>
          <w:color w:val="000000"/>
          <w:sz w:val="24"/>
          <w:szCs w:val="24"/>
          <w:lang w:eastAsia="tr-TR"/>
        </w:rPr>
        <w:t>:</w:t>
      </w:r>
      <w:r w:rsidR="007B4910">
        <w:rPr>
          <w:rFonts w:eastAsia="Times New Roman" w:cstheme="minorHAnsi"/>
          <w:color w:val="000000"/>
          <w:sz w:val="24"/>
          <w:szCs w:val="24"/>
          <w:lang w:eastAsia="tr-TR"/>
        </w:rPr>
        <w:t xml:space="preserve"> </w:t>
      </w:r>
      <w:r w:rsidR="00930556">
        <w:rPr>
          <w:rFonts w:eastAsia="Times New Roman" w:cstheme="minorHAnsi"/>
          <w:color w:val="000000"/>
          <w:sz w:val="24"/>
          <w:szCs w:val="24"/>
          <w:lang w:eastAsia="tr-TR"/>
        </w:rPr>
        <w:t xml:space="preserve"> </w:t>
      </w:r>
      <w:r w:rsidR="007B4910">
        <w:rPr>
          <w:rFonts w:eastAsia="Times New Roman" w:cstheme="minorHAnsi"/>
          <w:color w:val="000000"/>
          <w:sz w:val="24"/>
          <w:szCs w:val="24"/>
          <w:lang w:eastAsia="tr-TR"/>
        </w:rPr>
        <w:t xml:space="preserve"> </w:t>
      </w:r>
      <w:r w:rsidR="007B4910" w:rsidRPr="00615CEB">
        <w:rPr>
          <w:rFonts w:eastAsia="Times New Roman" w:cstheme="minorHAnsi"/>
          <w:b/>
          <w:color w:val="000000"/>
          <w:lang w:eastAsia="tr-TR"/>
        </w:rPr>
        <w:t>85.-Euro</w:t>
      </w:r>
      <w:r w:rsidR="007B4910" w:rsidRPr="00615CEB">
        <w:rPr>
          <w:rFonts w:eastAsia="Times New Roman" w:cstheme="minorHAnsi"/>
          <w:color w:val="000000"/>
          <w:lang w:eastAsia="tr-TR"/>
        </w:rPr>
        <w:t xml:space="preserve"> p</w:t>
      </w:r>
      <w:r w:rsidRPr="00615CEB">
        <w:rPr>
          <w:rFonts w:eastAsia="Times New Roman" w:cstheme="minorHAnsi"/>
          <w:color w:val="000000"/>
          <w:lang w:eastAsia="tr-TR"/>
        </w:rPr>
        <w:t xml:space="preserve">er person (Based on double occupancy) </w:t>
      </w:r>
    </w:p>
    <w:p w:rsidR="001207A7" w:rsidRPr="00615CEB" w:rsidRDefault="00500892" w:rsidP="001207A7">
      <w:pPr>
        <w:spacing w:after="0" w:line="240" w:lineRule="auto"/>
        <w:ind w:firstLine="708"/>
        <w:rPr>
          <w:rFonts w:eastAsia="Times New Roman" w:cstheme="minorHAnsi"/>
          <w:color w:val="000000"/>
          <w:lang w:eastAsia="tr-TR"/>
        </w:rPr>
      </w:pPr>
      <w:r w:rsidRPr="00615CEB">
        <w:rPr>
          <w:rFonts w:eastAsia="Times New Roman" w:cstheme="minorHAnsi"/>
          <w:color w:val="000000"/>
          <w:lang w:eastAsia="tr-TR"/>
        </w:rPr>
        <w:tab/>
      </w:r>
      <w:r w:rsidR="007B4910" w:rsidRPr="00615CEB">
        <w:rPr>
          <w:rFonts w:eastAsia="Times New Roman" w:cstheme="minorHAnsi"/>
          <w:color w:val="000000"/>
          <w:lang w:eastAsia="tr-TR"/>
        </w:rPr>
        <w:t xml:space="preserve">  </w:t>
      </w:r>
      <w:r w:rsidR="00031E61">
        <w:rPr>
          <w:rFonts w:eastAsia="Times New Roman" w:cstheme="minorHAnsi"/>
          <w:color w:val="000000"/>
          <w:lang w:eastAsia="tr-TR"/>
        </w:rPr>
        <w:t xml:space="preserve"> </w:t>
      </w:r>
      <w:r w:rsidR="007B4910" w:rsidRPr="00615CEB">
        <w:rPr>
          <w:rFonts w:eastAsia="Times New Roman" w:cstheme="minorHAnsi"/>
          <w:color w:val="000000"/>
          <w:lang w:eastAsia="tr-TR"/>
        </w:rPr>
        <w:t xml:space="preserve"> </w:t>
      </w:r>
      <w:r w:rsidR="003F4283" w:rsidRPr="00615CEB">
        <w:rPr>
          <w:rFonts w:eastAsia="Times New Roman" w:cstheme="minorHAnsi"/>
          <w:b/>
          <w:color w:val="000000"/>
          <w:lang w:eastAsia="tr-TR"/>
        </w:rPr>
        <w:t>128</w:t>
      </w:r>
      <w:r w:rsidR="007B4910" w:rsidRPr="00615CEB">
        <w:rPr>
          <w:rFonts w:eastAsia="Times New Roman" w:cstheme="minorHAnsi"/>
          <w:b/>
          <w:color w:val="000000"/>
          <w:lang w:eastAsia="tr-TR"/>
        </w:rPr>
        <w:t>.-</w:t>
      </w:r>
      <w:r w:rsidR="001207A7" w:rsidRPr="00615CEB">
        <w:rPr>
          <w:rFonts w:eastAsia="Times New Roman" w:cstheme="minorHAnsi"/>
          <w:b/>
          <w:color w:val="000000"/>
          <w:lang w:eastAsia="tr-TR"/>
        </w:rPr>
        <w:t>Euro</w:t>
      </w:r>
      <w:r w:rsidR="001207A7" w:rsidRPr="00615CEB">
        <w:rPr>
          <w:rFonts w:eastAsia="Times New Roman" w:cstheme="minorHAnsi"/>
          <w:color w:val="000000"/>
          <w:lang w:eastAsia="tr-TR"/>
        </w:rPr>
        <w:t xml:space="preserve"> (Based on single occupancy)</w:t>
      </w:r>
    </w:p>
    <w:p w:rsidR="001207A7" w:rsidRPr="00615CEB" w:rsidRDefault="00500892" w:rsidP="001207A7">
      <w:pPr>
        <w:spacing w:after="0" w:line="240" w:lineRule="auto"/>
        <w:ind w:firstLine="708"/>
        <w:rPr>
          <w:rFonts w:eastAsia="Times New Roman" w:cstheme="minorHAnsi"/>
          <w:color w:val="000000"/>
          <w:lang w:eastAsia="tr-TR"/>
        </w:rPr>
      </w:pPr>
      <w:r w:rsidRPr="00615CEB">
        <w:rPr>
          <w:rFonts w:eastAsia="Times New Roman" w:cstheme="minorHAnsi"/>
          <w:color w:val="000000"/>
          <w:lang w:eastAsia="tr-TR"/>
        </w:rPr>
        <w:tab/>
      </w:r>
      <w:r w:rsidR="00031E61">
        <w:rPr>
          <w:rFonts w:eastAsia="Times New Roman" w:cstheme="minorHAnsi"/>
          <w:color w:val="000000"/>
          <w:lang w:eastAsia="tr-TR"/>
        </w:rPr>
        <w:t xml:space="preserve"> </w:t>
      </w:r>
      <w:r w:rsidR="007B4910" w:rsidRPr="00615CEB">
        <w:rPr>
          <w:rFonts w:eastAsia="Times New Roman" w:cstheme="minorHAnsi"/>
          <w:color w:val="000000"/>
          <w:lang w:eastAsia="tr-TR"/>
        </w:rPr>
        <w:t xml:space="preserve">   </w:t>
      </w:r>
      <w:r w:rsidR="001207A7" w:rsidRPr="00615CEB">
        <w:rPr>
          <w:rFonts w:eastAsia="Times New Roman" w:cstheme="minorHAnsi"/>
          <w:color w:val="000000"/>
          <w:lang w:eastAsia="tr-TR"/>
        </w:rPr>
        <w:t>The price includes all day meals, alcoholic and non-alcoholic drinks and V.A.T</w:t>
      </w:r>
    </w:p>
    <w:p w:rsidR="001207A7" w:rsidRPr="00615CEB" w:rsidRDefault="001207A7" w:rsidP="001207A7">
      <w:pPr>
        <w:spacing w:after="0" w:line="240" w:lineRule="auto"/>
        <w:rPr>
          <w:rFonts w:eastAsia="Times New Roman" w:cstheme="minorHAnsi"/>
          <w:color w:val="000000"/>
          <w:lang w:eastAsia="tr-TR"/>
        </w:rPr>
      </w:pPr>
    </w:p>
    <w:p w:rsidR="001207A7" w:rsidRPr="00615CEB" w:rsidRDefault="001207A7" w:rsidP="001207A7">
      <w:pPr>
        <w:jc w:val="both"/>
      </w:pPr>
      <w:r w:rsidRPr="00615CEB">
        <w:t xml:space="preserve">Web page: </w:t>
      </w:r>
      <w:hyperlink r:id="rId14" w:history="1">
        <w:r w:rsidR="003F4283" w:rsidRPr="00615CEB">
          <w:rPr>
            <w:rStyle w:val="Hipervnculo"/>
          </w:rPr>
          <w:t>http://www.corneliaresort.com/deluxe/deluxeeng.html</w:t>
        </w:r>
      </w:hyperlink>
    </w:p>
    <w:p w:rsidR="00500892" w:rsidRDefault="00500892" w:rsidP="001207A7">
      <w:pPr>
        <w:jc w:val="both"/>
        <w:rPr>
          <w:sz w:val="24"/>
          <w:szCs w:val="24"/>
        </w:rPr>
      </w:pPr>
    </w:p>
    <w:p w:rsidR="00672722" w:rsidRDefault="00672722" w:rsidP="00672722">
      <w:pPr>
        <w:jc w:val="both"/>
        <w:rPr>
          <w:rFonts w:cs="Calibri"/>
          <w:b/>
          <w:sz w:val="28"/>
        </w:rPr>
      </w:pPr>
      <w:smartTag w:uri="urn:schemas-microsoft-com:office:smarttags" w:element="PersonName">
        <w:smartTag w:uri="urn:schemas:contacts" w:element="GivenName">
          <w:r w:rsidRPr="00E373BF">
            <w:rPr>
              <w:rFonts w:cs="Calibri"/>
              <w:b/>
              <w:sz w:val="28"/>
            </w:rPr>
            <w:t>Cornelia</w:t>
          </w:r>
        </w:smartTag>
        <w:r w:rsidRPr="00E373BF">
          <w:rPr>
            <w:rFonts w:cs="Calibri"/>
            <w:b/>
            <w:sz w:val="28"/>
          </w:rPr>
          <w:t xml:space="preserve"> </w:t>
        </w:r>
        <w:smartTag w:uri="urn:schemas:contacts" w:element="Sn">
          <w:r w:rsidRPr="00E373BF">
            <w:rPr>
              <w:rFonts w:cs="Calibri"/>
              <w:b/>
              <w:sz w:val="28"/>
            </w:rPr>
            <w:t>Diamond</w:t>
          </w:r>
        </w:smartTag>
      </w:smartTag>
      <w:r w:rsidRPr="00E373BF">
        <w:rPr>
          <w:rFonts w:cs="Calibri"/>
          <w:b/>
          <w:sz w:val="28"/>
        </w:rPr>
        <w:t xml:space="preserve"> Golf Resort &amp; Spa</w:t>
      </w:r>
      <w:r w:rsidR="008D603F">
        <w:rPr>
          <w:rFonts w:cs="Calibri"/>
          <w:b/>
          <w:sz w:val="28"/>
        </w:rPr>
        <w:t xml:space="preserve"> (Men’s Championship only</w:t>
      </w:r>
      <w:proofErr w:type="gramStart"/>
      <w:r w:rsidR="008D603F">
        <w:rPr>
          <w:rFonts w:cs="Calibri"/>
          <w:b/>
          <w:sz w:val="28"/>
        </w:rPr>
        <w:t>)</w:t>
      </w:r>
      <w:r w:rsidRPr="00E373BF">
        <w:rPr>
          <w:rFonts w:cs="Calibri"/>
          <w:b/>
          <w:sz w:val="28"/>
        </w:rPr>
        <w:t xml:space="preserve"> :</w:t>
      </w:r>
      <w:proofErr w:type="gramEnd"/>
    </w:p>
    <w:p w:rsidR="00031E61" w:rsidRPr="00031E61" w:rsidRDefault="00031E61" w:rsidP="00031E61">
      <w:pPr>
        <w:jc w:val="both"/>
        <w:rPr>
          <w:rFonts w:cs="Calibri"/>
          <w:u w:val="single"/>
        </w:rPr>
      </w:pPr>
      <w:r w:rsidRPr="00031E61">
        <w:rPr>
          <w:rFonts w:cstheme="minorHAnsi"/>
          <w:u w:val="single"/>
        </w:rPr>
        <w:t>This Hotel offers only All Inclusive accommodation</w:t>
      </w:r>
    </w:p>
    <w:tbl>
      <w:tblPr>
        <w:tblW w:w="9585" w:type="dxa"/>
        <w:tblCellSpacing w:w="15" w:type="dxa"/>
        <w:tblLook w:val="04A0"/>
      </w:tblPr>
      <w:tblGrid>
        <w:gridCol w:w="2108"/>
        <w:gridCol w:w="119"/>
        <w:gridCol w:w="7358"/>
      </w:tblGrid>
      <w:tr w:rsidR="00672722" w:rsidTr="00672722">
        <w:trPr>
          <w:tblCellSpacing w:w="15" w:type="dxa"/>
        </w:trPr>
        <w:tc>
          <w:tcPr>
            <w:tcW w:w="0" w:type="auto"/>
            <w:tcMar>
              <w:top w:w="15" w:type="dxa"/>
              <w:left w:w="15" w:type="dxa"/>
              <w:bottom w:w="15" w:type="dxa"/>
              <w:right w:w="15" w:type="dxa"/>
            </w:tcMar>
            <w:vAlign w:val="center"/>
            <w:hideMark/>
          </w:tcPr>
          <w:p w:rsidR="00672722" w:rsidRDefault="00672722">
            <w:pPr>
              <w:spacing w:after="0" w:line="240" w:lineRule="auto"/>
              <w:rPr>
                <w:rFonts w:ascii="Calibri" w:hAnsi="Calibri" w:cs="Calibri"/>
                <w:lang w:eastAsia="tr-TR"/>
              </w:rPr>
            </w:pPr>
            <w:r>
              <w:rPr>
                <w:rFonts w:cs="Calibri"/>
                <w:lang w:eastAsia="tr-TR"/>
              </w:rPr>
              <w:t>Number of Rooms</w:t>
            </w:r>
          </w:p>
        </w:tc>
        <w:tc>
          <w:tcPr>
            <w:tcW w:w="0" w:type="auto"/>
            <w:tcMar>
              <w:top w:w="15" w:type="dxa"/>
              <w:left w:w="15" w:type="dxa"/>
              <w:bottom w:w="15" w:type="dxa"/>
              <w:right w:w="15" w:type="dxa"/>
            </w:tcMar>
            <w:vAlign w:val="center"/>
            <w:hideMark/>
          </w:tcPr>
          <w:p w:rsidR="00672722" w:rsidRDefault="00672722">
            <w:pPr>
              <w:spacing w:after="0" w:line="240" w:lineRule="auto"/>
              <w:rPr>
                <w:rFonts w:ascii="Calibri" w:hAnsi="Calibri" w:cs="Calibri"/>
                <w:lang w:eastAsia="tr-TR"/>
              </w:rPr>
            </w:pPr>
            <w:r>
              <w:rPr>
                <w:rFonts w:cs="Calibri"/>
                <w:lang w:eastAsia="tr-TR"/>
              </w:rPr>
              <w:t>:</w:t>
            </w:r>
          </w:p>
        </w:tc>
        <w:tc>
          <w:tcPr>
            <w:tcW w:w="7313" w:type="dxa"/>
            <w:tcMar>
              <w:top w:w="15" w:type="dxa"/>
              <w:left w:w="15" w:type="dxa"/>
              <w:bottom w:w="15" w:type="dxa"/>
              <w:right w:w="15" w:type="dxa"/>
            </w:tcMar>
            <w:vAlign w:val="center"/>
            <w:hideMark/>
          </w:tcPr>
          <w:p w:rsidR="00672722" w:rsidRDefault="00672722">
            <w:pPr>
              <w:spacing w:after="0" w:line="240" w:lineRule="auto"/>
              <w:rPr>
                <w:rFonts w:ascii="Calibri" w:hAnsi="Calibri" w:cs="Calibri"/>
                <w:lang w:eastAsia="tr-TR"/>
              </w:rPr>
            </w:pPr>
            <w:r>
              <w:rPr>
                <w:rFonts w:cs="Calibri"/>
                <w:lang w:eastAsia="tr-TR"/>
              </w:rPr>
              <w:t>571</w:t>
            </w:r>
          </w:p>
        </w:tc>
      </w:tr>
      <w:tr w:rsidR="00672722" w:rsidTr="00672722">
        <w:trPr>
          <w:tblCellSpacing w:w="15" w:type="dxa"/>
        </w:trPr>
        <w:tc>
          <w:tcPr>
            <w:tcW w:w="0" w:type="auto"/>
            <w:tcMar>
              <w:top w:w="15" w:type="dxa"/>
              <w:left w:w="15" w:type="dxa"/>
              <w:bottom w:w="15" w:type="dxa"/>
              <w:right w:w="15" w:type="dxa"/>
            </w:tcMar>
            <w:vAlign w:val="center"/>
            <w:hideMark/>
          </w:tcPr>
          <w:p w:rsidR="00672722" w:rsidRDefault="00672722">
            <w:pPr>
              <w:spacing w:after="0" w:line="240" w:lineRule="auto"/>
              <w:rPr>
                <w:rFonts w:ascii="Calibri" w:hAnsi="Calibri" w:cs="Calibri"/>
                <w:lang w:eastAsia="tr-TR"/>
              </w:rPr>
            </w:pPr>
            <w:r>
              <w:rPr>
                <w:rFonts w:cs="Calibri"/>
                <w:lang w:eastAsia="tr-TR"/>
              </w:rPr>
              <w:t>Number of Stars</w:t>
            </w:r>
          </w:p>
        </w:tc>
        <w:tc>
          <w:tcPr>
            <w:tcW w:w="0" w:type="auto"/>
            <w:tcMar>
              <w:top w:w="15" w:type="dxa"/>
              <w:left w:w="15" w:type="dxa"/>
              <w:bottom w:w="15" w:type="dxa"/>
              <w:right w:w="15" w:type="dxa"/>
            </w:tcMar>
            <w:vAlign w:val="center"/>
            <w:hideMark/>
          </w:tcPr>
          <w:p w:rsidR="00672722" w:rsidRDefault="00672722">
            <w:pPr>
              <w:spacing w:after="0" w:line="240" w:lineRule="auto"/>
              <w:rPr>
                <w:rFonts w:ascii="Calibri" w:hAnsi="Calibri" w:cs="Calibri"/>
                <w:lang w:eastAsia="tr-TR"/>
              </w:rPr>
            </w:pPr>
            <w:r>
              <w:rPr>
                <w:rFonts w:cs="Calibri"/>
                <w:lang w:eastAsia="tr-TR"/>
              </w:rPr>
              <w:t>:</w:t>
            </w:r>
          </w:p>
        </w:tc>
        <w:tc>
          <w:tcPr>
            <w:tcW w:w="7313" w:type="dxa"/>
            <w:tcMar>
              <w:top w:w="15" w:type="dxa"/>
              <w:left w:w="15" w:type="dxa"/>
              <w:bottom w:w="15" w:type="dxa"/>
              <w:right w:w="15" w:type="dxa"/>
            </w:tcMar>
            <w:vAlign w:val="center"/>
            <w:hideMark/>
          </w:tcPr>
          <w:p w:rsidR="00672722" w:rsidRDefault="00672722" w:rsidP="007304C0">
            <w:pPr>
              <w:spacing w:after="0" w:line="240" w:lineRule="auto"/>
              <w:rPr>
                <w:rFonts w:ascii="Calibri" w:hAnsi="Calibri" w:cs="Calibri"/>
                <w:lang w:eastAsia="tr-TR"/>
              </w:rPr>
            </w:pPr>
            <w:r>
              <w:rPr>
                <w:rFonts w:cs="Calibri"/>
                <w:lang w:eastAsia="tr-TR"/>
              </w:rPr>
              <w:t xml:space="preserve">5 * </w:t>
            </w:r>
          </w:p>
        </w:tc>
      </w:tr>
      <w:tr w:rsidR="00672722" w:rsidTr="00672722">
        <w:trPr>
          <w:tblCellSpacing w:w="15" w:type="dxa"/>
        </w:trPr>
        <w:tc>
          <w:tcPr>
            <w:tcW w:w="0" w:type="auto"/>
            <w:tcMar>
              <w:top w:w="15" w:type="dxa"/>
              <w:left w:w="15" w:type="dxa"/>
              <w:bottom w:w="15" w:type="dxa"/>
              <w:right w:w="15" w:type="dxa"/>
            </w:tcMar>
            <w:vAlign w:val="center"/>
            <w:hideMark/>
          </w:tcPr>
          <w:p w:rsidR="00672722" w:rsidRDefault="00672722">
            <w:pPr>
              <w:spacing w:after="0" w:line="240" w:lineRule="auto"/>
              <w:rPr>
                <w:rFonts w:ascii="Calibri" w:hAnsi="Calibri" w:cs="Calibri"/>
                <w:lang w:eastAsia="tr-TR"/>
              </w:rPr>
            </w:pPr>
            <w:r>
              <w:rPr>
                <w:rFonts w:cs="Calibri"/>
                <w:lang w:eastAsia="tr-TR"/>
              </w:rPr>
              <w:t>Number of Restaurants</w:t>
            </w:r>
          </w:p>
        </w:tc>
        <w:tc>
          <w:tcPr>
            <w:tcW w:w="0" w:type="auto"/>
            <w:tcMar>
              <w:top w:w="15" w:type="dxa"/>
              <w:left w:w="15" w:type="dxa"/>
              <w:bottom w:w="15" w:type="dxa"/>
              <w:right w:w="15" w:type="dxa"/>
            </w:tcMar>
            <w:vAlign w:val="center"/>
            <w:hideMark/>
          </w:tcPr>
          <w:p w:rsidR="00672722" w:rsidRDefault="00672722">
            <w:pPr>
              <w:spacing w:after="0" w:line="240" w:lineRule="auto"/>
              <w:rPr>
                <w:rFonts w:ascii="Calibri" w:hAnsi="Calibri" w:cs="Calibri"/>
                <w:lang w:eastAsia="tr-TR"/>
              </w:rPr>
            </w:pPr>
            <w:r>
              <w:rPr>
                <w:rFonts w:cs="Calibri"/>
                <w:lang w:eastAsia="tr-TR"/>
              </w:rPr>
              <w:t>:</w:t>
            </w:r>
          </w:p>
        </w:tc>
        <w:tc>
          <w:tcPr>
            <w:tcW w:w="7313" w:type="dxa"/>
            <w:tcMar>
              <w:top w:w="15" w:type="dxa"/>
              <w:left w:w="15" w:type="dxa"/>
              <w:bottom w:w="15" w:type="dxa"/>
              <w:right w:w="15" w:type="dxa"/>
            </w:tcMar>
            <w:vAlign w:val="center"/>
            <w:hideMark/>
          </w:tcPr>
          <w:p w:rsidR="003C31F9" w:rsidRDefault="003C31F9">
            <w:pPr>
              <w:spacing w:after="0" w:line="240" w:lineRule="auto"/>
              <w:rPr>
                <w:rFonts w:cs="Calibri"/>
                <w:lang w:eastAsia="tr-TR"/>
              </w:rPr>
            </w:pPr>
            <w:r>
              <w:rPr>
                <w:rFonts w:cs="Calibri"/>
                <w:lang w:eastAsia="tr-TR"/>
              </w:rPr>
              <w:t xml:space="preserve">1 main </w:t>
            </w:r>
          </w:p>
          <w:p w:rsidR="00672722" w:rsidRDefault="00715E5D" w:rsidP="00715E5D">
            <w:pPr>
              <w:spacing w:after="0" w:line="240" w:lineRule="auto"/>
              <w:rPr>
                <w:rFonts w:ascii="Calibri" w:hAnsi="Calibri" w:cs="Calibri"/>
                <w:lang w:eastAsia="tr-TR"/>
              </w:rPr>
            </w:pPr>
            <w:smartTag w:uri="urn:schemas-microsoft-com:office:smarttags" w:element="metricconverter">
              <w:smartTagPr>
                <w:attr w:name="ProductID" w:val="8 A"/>
              </w:smartTagPr>
              <w:r>
                <w:rPr>
                  <w:rFonts w:cs="Calibri"/>
                  <w:lang w:eastAsia="tr-TR"/>
                </w:rPr>
                <w:t>8 A</w:t>
              </w:r>
            </w:smartTag>
            <w:r>
              <w:rPr>
                <w:rFonts w:cs="Calibri"/>
                <w:lang w:eastAsia="tr-TR"/>
              </w:rPr>
              <w:t xml:space="preserve"> la Carte</w:t>
            </w:r>
          </w:p>
        </w:tc>
      </w:tr>
    </w:tbl>
    <w:p w:rsidR="00903DE4" w:rsidRPr="00615CEB" w:rsidRDefault="00903DE4" w:rsidP="00903DE4">
      <w:pPr>
        <w:spacing w:before="100" w:beforeAutospacing="1" w:after="0" w:line="240" w:lineRule="auto"/>
        <w:rPr>
          <w:rFonts w:eastAsia="Times New Roman" w:cstheme="minorHAnsi"/>
          <w:color w:val="000000"/>
          <w:lang w:eastAsia="tr-TR"/>
        </w:rPr>
      </w:pPr>
      <w:r w:rsidRPr="007304C0">
        <w:rPr>
          <w:rFonts w:eastAsia="Times New Roman" w:cstheme="minorHAnsi"/>
          <w:b/>
          <w:color w:val="000000"/>
          <w:sz w:val="24"/>
          <w:szCs w:val="24"/>
          <w:lang w:eastAsia="tr-TR"/>
        </w:rPr>
        <w:t>Price</w:t>
      </w:r>
      <w:r w:rsidR="00500892">
        <w:rPr>
          <w:rFonts w:eastAsia="Times New Roman" w:cstheme="minorHAnsi"/>
          <w:b/>
          <w:color w:val="000000"/>
          <w:sz w:val="24"/>
          <w:szCs w:val="24"/>
          <w:lang w:eastAsia="tr-TR"/>
        </w:rPr>
        <w:t xml:space="preserve"> per Night</w:t>
      </w:r>
      <w:r w:rsidR="008D603F" w:rsidRPr="00615CEB">
        <w:rPr>
          <w:rFonts w:eastAsia="Times New Roman" w:cstheme="minorHAnsi"/>
          <w:color w:val="000000"/>
          <w:lang w:eastAsia="tr-TR"/>
        </w:rPr>
        <w:t>:</w:t>
      </w:r>
      <w:r w:rsidR="00930556" w:rsidRPr="00615CEB">
        <w:rPr>
          <w:rFonts w:eastAsia="Times New Roman" w:cstheme="minorHAnsi"/>
          <w:color w:val="000000"/>
          <w:lang w:eastAsia="tr-TR"/>
        </w:rPr>
        <w:t xml:space="preserve">  </w:t>
      </w:r>
      <w:r w:rsidR="008D603F" w:rsidRPr="00615CEB">
        <w:rPr>
          <w:rFonts w:eastAsia="Times New Roman" w:cstheme="minorHAnsi"/>
          <w:b/>
          <w:color w:val="000000"/>
          <w:lang w:eastAsia="tr-TR"/>
        </w:rPr>
        <w:t>90</w:t>
      </w:r>
      <w:r w:rsidR="00930556" w:rsidRPr="00615CEB">
        <w:rPr>
          <w:rFonts w:eastAsia="Times New Roman" w:cstheme="minorHAnsi"/>
          <w:b/>
          <w:color w:val="000000"/>
          <w:lang w:eastAsia="tr-TR"/>
        </w:rPr>
        <w:t>.-</w:t>
      </w:r>
      <w:r w:rsidR="008D603F" w:rsidRPr="00615CEB">
        <w:rPr>
          <w:rFonts w:eastAsia="Times New Roman" w:cstheme="minorHAnsi"/>
          <w:b/>
          <w:color w:val="000000"/>
          <w:lang w:eastAsia="tr-TR"/>
        </w:rPr>
        <w:t>Euro</w:t>
      </w:r>
      <w:r w:rsidR="008D603F" w:rsidRPr="00615CEB">
        <w:rPr>
          <w:rFonts w:eastAsia="Times New Roman" w:cstheme="minorHAnsi"/>
          <w:color w:val="000000"/>
          <w:lang w:eastAsia="tr-TR"/>
        </w:rPr>
        <w:t xml:space="preserve"> per person (</w:t>
      </w:r>
      <w:r w:rsidRPr="00615CEB">
        <w:rPr>
          <w:rFonts w:eastAsia="Times New Roman" w:cstheme="minorHAnsi"/>
          <w:color w:val="000000"/>
          <w:lang w:eastAsia="tr-TR"/>
        </w:rPr>
        <w:t xml:space="preserve">Based on double occupancy) </w:t>
      </w:r>
    </w:p>
    <w:p w:rsidR="00060B7B" w:rsidRPr="00615CEB" w:rsidRDefault="00930556" w:rsidP="007304C0">
      <w:pPr>
        <w:spacing w:after="0" w:line="240" w:lineRule="auto"/>
        <w:ind w:firstLine="708"/>
        <w:rPr>
          <w:rFonts w:eastAsia="Times New Roman" w:cstheme="minorHAnsi"/>
          <w:color w:val="000000"/>
          <w:lang w:eastAsia="tr-TR"/>
        </w:rPr>
      </w:pPr>
      <w:r w:rsidRPr="00615CEB">
        <w:rPr>
          <w:rFonts w:eastAsia="Times New Roman" w:cstheme="minorHAnsi"/>
          <w:color w:val="000000"/>
          <w:lang w:eastAsia="tr-TR"/>
        </w:rPr>
        <w:t xml:space="preserve">                </w:t>
      </w:r>
      <w:r w:rsidR="00031E61">
        <w:rPr>
          <w:rFonts w:eastAsia="Times New Roman" w:cstheme="minorHAnsi"/>
          <w:color w:val="000000"/>
          <w:lang w:eastAsia="tr-TR"/>
        </w:rPr>
        <w:t xml:space="preserve"> </w:t>
      </w:r>
      <w:r w:rsidR="00297B6C" w:rsidRPr="00615CEB">
        <w:rPr>
          <w:rFonts w:eastAsia="Times New Roman" w:cstheme="minorHAnsi"/>
          <w:b/>
          <w:color w:val="000000"/>
          <w:lang w:eastAsia="tr-TR"/>
        </w:rPr>
        <w:t>135</w:t>
      </w:r>
      <w:r w:rsidRPr="00615CEB">
        <w:rPr>
          <w:rFonts w:eastAsia="Times New Roman" w:cstheme="minorHAnsi"/>
          <w:b/>
          <w:color w:val="000000"/>
          <w:lang w:eastAsia="tr-TR"/>
        </w:rPr>
        <w:t>.-</w:t>
      </w:r>
      <w:r w:rsidR="00297B6C" w:rsidRPr="00615CEB">
        <w:rPr>
          <w:rFonts w:eastAsia="Times New Roman" w:cstheme="minorHAnsi"/>
          <w:b/>
          <w:color w:val="000000"/>
          <w:lang w:eastAsia="tr-TR"/>
        </w:rPr>
        <w:t>Euro</w:t>
      </w:r>
      <w:r w:rsidR="00297B6C" w:rsidRPr="00615CEB">
        <w:rPr>
          <w:rFonts w:eastAsia="Times New Roman" w:cstheme="minorHAnsi"/>
          <w:color w:val="000000"/>
          <w:lang w:eastAsia="tr-TR"/>
        </w:rPr>
        <w:t xml:space="preserve"> </w:t>
      </w:r>
      <w:r w:rsidR="008D603F" w:rsidRPr="00615CEB">
        <w:rPr>
          <w:rFonts w:eastAsia="Times New Roman" w:cstheme="minorHAnsi"/>
          <w:color w:val="000000"/>
          <w:lang w:eastAsia="tr-TR"/>
        </w:rPr>
        <w:t>(Based on single occupancy)</w:t>
      </w:r>
    </w:p>
    <w:p w:rsidR="00903DE4" w:rsidRPr="00615CEB" w:rsidRDefault="00930556" w:rsidP="007304C0">
      <w:pPr>
        <w:spacing w:after="0" w:line="240" w:lineRule="auto"/>
        <w:ind w:firstLine="708"/>
        <w:rPr>
          <w:rFonts w:eastAsia="Times New Roman" w:cstheme="minorHAnsi"/>
          <w:color w:val="000000"/>
          <w:lang w:eastAsia="tr-TR"/>
        </w:rPr>
      </w:pPr>
      <w:r w:rsidRPr="00615CEB">
        <w:rPr>
          <w:rFonts w:eastAsia="Times New Roman" w:cstheme="minorHAnsi"/>
          <w:color w:val="000000"/>
          <w:lang w:eastAsia="tr-TR"/>
        </w:rPr>
        <w:t xml:space="preserve">                </w:t>
      </w:r>
      <w:r w:rsidR="00031E61">
        <w:rPr>
          <w:rFonts w:eastAsia="Times New Roman" w:cstheme="minorHAnsi"/>
          <w:color w:val="000000"/>
          <w:lang w:eastAsia="tr-TR"/>
        </w:rPr>
        <w:t xml:space="preserve"> </w:t>
      </w:r>
      <w:r w:rsidR="00903DE4" w:rsidRPr="00615CEB">
        <w:rPr>
          <w:rFonts w:eastAsia="Times New Roman" w:cstheme="minorHAnsi"/>
          <w:color w:val="000000"/>
          <w:lang w:eastAsia="tr-TR"/>
        </w:rPr>
        <w:t>The price includes all day meals, alcoholic and non-alcoholic drinks and V.A.T</w:t>
      </w:r>
    </w:p>
    <w:p w:rsidR="007304C0" w:rsidRPr="00615CEB" w:rsidRDefault="007304C0" w:rsidP="00903DE4">
      <w:pPr>
        <w:spacing w:after="0" w:line="240" w:lineRule="auto"/>
        <w:rPr>
          <w:rFonts w:eastAsia="Times New Roman" w:cstheme="minorHAnsi"/>
          <w:color w:val="000000"/>
          <w:lang w:eastAsia="tr-TR"/>
        </w:rPr>
      </w:pPr>
    </w:p>
    <w:p w:rsidR="007304C0" w:rsidRPr="00615CEB" w:rsidRDefault="007304C0" w:rsidP="00C24421">
      <w:pPr>
        <w:jc w:val="both"/>
      </w:pPr>
      <w:r w:rsidRPr="00615CEB">
        <w:t xml:space="preserve">Web page: </w:t>
      </w:r>
      <w:hyperlink r:id="rId15" w:history="1">
        <w:r w:rsidRPr="00615CEB">
          <w:rPr>
            <w:rStyle w:val="Hipervnculo"/>
          </w:rPr>
          <w:t>http://www.corneliaresort.com/diamond/diamondeng.html</w:t>
        </w:r>
      </w:hyperlink>
    </w:p>
    <w:p w:rsidR="008D603F" w:rsidRDefault="008D603F" w:rsidP="00C24421">
      <w:pPr>
        <w:jc w:val="both"/>
        <w:rPr>
          <w:b/>
          <w:sz w:val="28"/>
          <w:szCs w:val="28"/>
        </w:rPr>
      </w:pPr>
    </w:p>
    <w:p w:rsidR="00846BD9" w:rsidRDefault="00846BD9" w:rsidP="00C24421">
      <w:pPr>
        <w:jc w:val="both"/>
        <w:rPr>
          <w:b/>
          <w:sz w:val="28"/>
          <w:szCs w:val="28"/>
        </w:rPr>
      </w:pPr>
      <w:r w:rsidRPr="00E373BF">
        <w:rPr>
          <w:b/>
          <w:sz w:val="28"/>
          <w:szCs w:val="28"/>
        </w:rPr>
        <w:t>Sirene Golf Resort</w:t>
      </w:r>
      <w:r w:rsidR="008D603F">
        <w:rPr>
          <w:b/>
          <w:sz w:val="28"/>
          <w:szCs w:val="28"/>
        </w:rPr>
        <w:t xml:space="preserve"> (</w:t>
      </w:r>
      <w:r w:rsidR="001207A7">
        <w:rPr>
          <w:b/>
          <w:sz w:val="28"/>
          <w:szCs w:val="28"/>
        </w:rPr>
        <w:t>Available for both Championships</w:t>
      </w:r>
      <w:r w:rsidR="008D603F">
        <w:rPr>
          <w:b/>
          <w:sz w:val="28"/>
          <w:szCs w:val="28"/>
        </w:rPr>
        <w:t>)</w:t>
      </w:r>
      <w:r w:rsidRPr="00E373BF">
        <w:rPr>
          <w:b/>
          <w:sz w:val="28"/>
          <w:szCs w:val="28"/>
        </w:rPr>
        <w:t>:</w:t>
      </w:r>
    </w:p>
    <w:p w:rsidR="00031E61" w:rsidRPr="00031E61" w:rsidRDefault="00031E61" w:rsidP="00031E61">
      <w:pPr>
        <w:jc w:val="both"/>
        <w:rPr>
          <w:rFonts w:cs="Calibri"/>
          <w:u w:val="single"/>
        </w:rPr>
      </w:pPr>
      <w:r w:rsidRPr="00031E61">
        <w:rPr>
          <w:rFonts w:cstheme="minorHAnsi"/>
          <w:u w:val="single"/>
        </w:rPr>
        <w:t>This Hotel offers only All Inclusive accommodation</w:t>
      </w:r>
    </w:p>
    <w:tbl>
      <w:tblPr>
        <w:tblW w:w="0" w:type="auto"/>
        <w:tblCellSpacing w:w="15" w:type="dxa"/>
        <w:tblCellMar>
          <w:top w:w="15" w:type="dxa"/>
          <w:left w:w="15" w:type="dxa"/>
          <w:bottom w:w="15" w:type="dxa"/>
          <w:right w:w="15" w:type="dxa"/>
        </w:tblCellMar>
        <w:tblLook w:val="04A0"/>
      </w:tblPr>
      <w:tblGrid>
        <w:gridCol w:w="2160"/>
        <w:gridCol w:w="119"/>
        <w:gridCol w:w="410"/>
      </w:tblGrid>
      <w:tr w:rsidR="00846BD9" w:rsidRPr="00FB6CA7" w:rsidTr="00846BD9">
        <w:trPr>
          <w:tblCellSpacing w:w="15" w:type="dxa"/>
        </w:trPr>
        <w:tc>
          <w:tcPr>
            <w:tcW w:w="0" w:type="auto"/>
            <w:vAlign w:val="center"/>
            <w:hideMark/>
          </w:tcPr>
          <w:p w:rsidR="00846BD9" w:rsidRPr="00FB6CA7" w:rsidRDefault="00846BD9" w:rsidP="00846BD9">
            <w:pPr>
              <w:spacing w:after="0" w:line="240" w:lineRule="auto"/>
              <w:rPr>
                <w:rFonts w:eastAsia="Times New Roman" w:cstheme="minorHAnsi"/>
                <w:lang w:eastAsia="tr-TR"/>
              </w:rPr>
            </w:pPr>
            <w:r w:rsidRPr="00FB6CA7">
              <w:rPr>
                <w:rFonts w:eastAsia="Times New Roman" w:cstheme="minorHAnsi"/>
                <w:lang w:eastAsia="tr-TR"/>
              </w:rPr>
              <w:t>Number of Rooms</w:t>
            </w:r>
          </w:p>
        </w:tc>
        <w:tc>
          <w:tcPr>
            <w:tcW w:w="0" w:type="auto"/>
            <w:vAlign w:val="center"/>
            <w:hideMark/>
          </w:tcPr>
          <w:p w:rsidR="00846BD9" w:rsidRPr="00FB6CA7" w:rsidRDefault="00846BD9" w:rsidP="00846BD9">
            <w:pPr>
              <w:spacing w:after="0" w:line="240" w:lineRule="auto"/>
              <w:rPr>
                <w:rFonts w:eastAsia="Times New Roman" w:cstheme="minorHAnsi"/>
                <w:lang w:eastAsia="tr-TR"/>
              </w:rPr>
            </w:pPr>
            <w:r w:rsidRPr="00FB6CA7">
              <w:rPr>
                <w:rFonts w:eastAsia="Times New Roman" w:cstheme="minorHAnsi"/>
                <w:lang w:eastAsia="tr-TR"/>
              </w:rPr>
              <w:t>:</w:t>
            </w:r>
          </w:p>
        </w:tc>
        <w:tc>
          <w:tcPr>
            <w:tcW w:w="0" w:type="auto"/>
            <w:vAlign w:val="center"/>
            <w:hideMark/>
          </w:tcPr>
          <w:p w:rsidR="00846BD9" w:rsidRPr="00FB6CA7" w:rsidRDefault="00846BD9" w:rsidP="00846BD9">
            <w:pPr>
              <w:spacing w:after="0" w:line="240" w:lineRule="auto"/>
              <w:rPr>
                <w:rFonts w:eastAsia="Times New Roman" w:cstheme="minorHAnsi"/>
                <w:lang w:eastAsia="tr-TR"/>
              </w:rPr>
            </w:pPr>
            <w:r w:rsidRPr="00FB6CA7">
              <w:rPr>
                <w:rFonts w:eastAsia="Times New Roman" w:cstheme="minorHAnsi"/>
                <w:lang w:eastAsia="tr-TR"/>
              </w:rPr>
              <w:t>442</w:t>
            </w:r>
          </w:p>
        </w:tc>
      </w:tr>
      <w:tr w:rsidR="00846BD9" w:rsidRPr="00FB6CA7" w:rsidTr="00846BD9">
        <w:trPr>
          <w:tblCellSpacing w:w="15" w:type="dxa"/>
        </w:trPr>
        <w:tc>
          <w:tcPr>
            <w:tcW w:w="0" w:type="auto"/>
            <w:vAlign w:val="center"/>
            <w:hideMark/>
          </w:tcPr>
          <w:p w:rsidR="00846BD9" w:rsidRPr="00FB6CA7" w:rsidRDefault="00846BD9" w:rsidP="00846BD9">
            <w:pPr>
              <w:spacing w:after="0" w:line="240" w:lineRule="auto"/>
              <w:rPr>
                <w:rFonts w:eastAsia="Times New Roman" w:cstheme="minorHAnsi"/>
                <w:lang w:eastAsia="tr-TR"/>
              </w:rPr>
            </w:pPr>
            <w:r w:rsidRPr="00FB6CA7">
              <w:rPr>
                <w:rFonts w:eastAsia="Times New Roman" w:cstheme="minorHAnsi"/>
                <w:lang w:eastAsia="tr-TR"/>
              </w:rPr>
              <w:t>Number of Stars</w:t>
            </w:r>
          </w:p>
        </w:tc>
        <w:tc>
          <w:tcPr>
            <w:tcW w:w="0" w:type="auto"/>
            <w:vAlign w:val="center"/>
            <w:hideMark/>
          </w:tcPr>
          <w:p w:rsidR="00846BD9" w:rsidRPr="00FB6CA7" w:rsidRDefault="00846BD9" w:rsidP="00846BD9">
            <w:pPr>
              <w:spacing w:after="0" w:line="240" w:lineRule="auto"/>
              <w:rPr>
                <w:rFonts w:eastAsia="Times New Roman" w:cstheme="minorHAnsi"/>
                <w:lang w:eastAsia="tr-TR"/>
              </w:rPr>
            </w:pPr>
            <w:r w:rsidRPr="00FB6CA7">
              <w:rPr>
                <w:rFonts w:eastAsia="Times New Roman" w:cstheme="minorHAnsi"/>
                <w:lang w:eastAsia="tr-TR"/>
              </w:rPr>
              <w:t>:</w:t>
            </w:r>
          </w:p>
        </w:tc>
        <w:tc>
          <w:tcPr>
            <w:tcW w:w="0" w:type="auto"/>
            <w:vAlign w:val="center"/>
            <w:hideMark/>
          </w:tcPr>
          <w:p w:rsidR="00846BD9" w:rsidRPr="00FB6CA7" w:rsidRDefault="00846BD9" w:rsidP="007304C0">
            <w:pPr>
              <w:spacing w:after="0" w:line="240" w:lineRule="auto"/>
              <w:rPr>
                <w:rFonts w:eastAsia="Times New Roman" w:cstheme="minorHAnsi"/>
                <w:lang w:eastAsia="tr-TR"/>
              </w:rPr>
            </w:pPr>
            <w:r w:rsidRPr="00FB6CA7">
              <w:rPr>
                <w:rFonts w:eastAsia="Times New Roman" w:cstheme="minorHAnsi"/>
                <w:lang w:eastAsia="tr-TR"/>
              </w:rPr>
              <w:t>5 *</w:t>
            </w:r>
          </w:p>
        </w:tc>
      </w:tr>
      <w:tr w:rsidR="00846BD9" w:rsidRPr="00FB6CA7" w:rsidTr="00846BD9">
        <w:trPr>
          <w:tblCellSpacing w:w="15" w:type="dxa"/>
        </w:trPr>
        <w:tc>
          <w:tcPr>
            <w:tcW w:w="0" w:type="auto"/>
            <w:vAlign w:val="center"/>
            <w:hideMark/>
          </w:tcPr>
          <w:p w:rsidR="00846BD9" w:rsidRPr="00FB6CA7" w:rsidRDefault="00846BD9" w:rsidP="00846BD9">
            <w:pPr>
              <w:spacing w:after="0" w:line="240" w:lineRule="auto"/>
              <w:rPr>
                <w:rFonts w:eastAsia="Times New Roman" w:cstheme="minorHAnsi"/>
                <w:lang w:eastAsia="tr-TR"/>
              </w:rPr>
            </w:pPr>
            <w:r w:rsidRPr="00FB6CA7">
              <w:rPr>
                <w:rFonts w:eastAsia="Times New Roman" w:cstheme="minorHAnsi"/>
                <w:lang w:eastAsia="tr-TR"/>
              </w:rPr>
              <w:t>Number of Restaurants</w:t>
            </w:r>
          </w:p>
        </w:tc>
        <w:tc>
          <w:tcPr>
            <w:tcW w:w="0" w:type="auto"/>
            <w:vAlign w:val="center"/>
            <w:hideMark/>
          </w:tcPr>
          <w:p w:rsidR="00846BD9" w:rsidRPr="00FB6CA7" w:rsidRDefault="00846BD9" w:rsidP="00846BD9">
            <w:pPr>
              <w:spacing w:after="0" w:line="240" w:lineRule="auto"/>
              <w:rPr>
                <w:rFonts w:eastAsia="Times New Roman" w:cstheme="minorHAnsi"/>
                <w:lang w:eastAsia="tr-TR"/>
              </w:rPr>
            </w:pPr>
            <w:r w:rsidRPr="00FB6CA7">
              <w:rPr>
                <w:rFonts w:eastAsia="Times New Roman" w:cstheme="minorHAnsi"/>
                <w:lang w:eastAsia="tr-TR"/>
              </w:rPr>
              <w:t>:</w:t>
            </w:r>
          </w:p>
        </w:tc>
        <w:tc>
          <w:tcPr>
            <w:tcW w:w="0" w:type="auto"/>
            <w:vAlign w:val="center"/>
            <w:hideMark/>
          </w:tcPr>
          <w:p w:rsidR="00846BD9" w:rsidRPr="00FB6CA7" w:rsidRDefault="00846BD9" w:rsidP="00846BD9">
            <w:pPr>
              <w:spacing w:after="0" w:line="240" w:lineRule="auto"/>
              <w:rPr>
                <w:rFonts w:eastAsia="Times New Roman" w:cstheme="minorHAnsi"/>
                <w:lang w:eastAsia="tr-TR"/>
              </w:rPr>
            </w:pPr>
            <w:r w:rsidRPr="00FB6CA7">
              <w:rPr>
                <w:rFonts w:eastAsia="Times New Roman" w:cstheme="minorHAnsi"/>
                <w:lang w:eastAsia="tr-TR"/>
              </w:rPr>
              <w:t>5</w:t>
            </w:r>
          </w:p>
        </w:tc>
      </w:tr>
    </w:tbl>
    <w:p w:rsidR="00903DE4" w:rsidRDefault="00903DE4" w:rsidP="00903DE4">
      <w:pPr>
        <w:spacing w:before="100" w:beforeAutospacing="1" w:after="0" w:line="240" w:lineRule="auto"/>
        <w:rPr>
          <w:rFonts w:eastAsia="Times New Roman" w:cstheme="minorHAnsi"/>
          <w:color w:val="000000"/>
          <w:lang w:eastAsia="tr-TR"/>
        </w:rPr>
      </w:pPr>
      <w:r w:rsidRPr="0097582D">
        <w:rPr>
          <w:rFonts w:eastAsia="Times New Roman" w:cstheme="minorHAnsi"/>
          <w:b/>
          <w:color w:val="000000"/>
          <w:lang w:eastAsia="tr-TR"/>
        </w:rPr>
        <w:t>Price</w:t>
      </w:r>
      <w:r w:rsidR="0097582D" w:rsidRPr="0097582D">
        <w:rPr>
          <w:rFonts w:eastAsia="Times New Roman" w:cstheme="minorHAnsi"/>
          <w:b/>
          <w:color w:val="000000"/>
          <w:lang w:eastAsia="tr-TR"/>
        </w:rPr>
        <w:t xml:space="preserve"> per Night</w:t>
      </w:r>
      <w:r w:rsidR="008D603F" w:rsidRPr="0097582D">
        <w:rPr>
          <w:rFonts w:eastAsia="Times New Roman" w:cstheme="minorHAnsi"/>
          <w:b/>
          <w:color w:val="000000"/>
          <w:lang w:eastAsia="tr-TR"/>
        </w:rPr>
        <w:t>:</w:t>
      </w:r>
      <w:r w:rsidR="00930556">
        <w:rPr>
          <w:rFonts w:eastAsia="Times New Roman" w:cstheme="minorHAnsi"/>
          <w:b/>
          <w:color w:val="000000"/>
          <w:lang w:eastAsia="tr-TR"/>
        </w:rPr>
        <w:t xml:space="preserve">  </w:t>
      </w:r>
      <w:r w:rsidR="008D603F" w:rsidRPr="00930556">
        <w:rPr>
          <w:rFonts w:eastAsia="Times New Roman" w:cstheme="minorHAnsi"/>
          <w:b/>
          <w:color w:val="000000"/>
          <w:lang w:eastAsia="tr-TR"/>
        </w:rPr>
        <w:t>95</w:t>
      </w:r>
      <w:r w:rsidR="00930556" w:rsidRPr="00930556">
        <w:rPr>
          <w:rFonts w:eastAsia="Times New Roman" w:cstheme="minorHAnsi"/>
          <w:b/>
          <w:color w:val="000000"/>
          <w:lang w:eastAsia="tr-TR"/>
        </w:rPr>
        <w:t>.-</w:t>
      </w:r>
      <w:r w:rsidR="008D603F" w:rsidRPr="00930556">
        <w:rPr>
          <w:rFonts w:eastAsia="Times New Roman" w:cstheme="minorHAnsi"/>
          <w:b/>
          <w:color w:val="000000"/>
          <w:lang w:eastAsia="tr-TR"/>
        </w:rPr>
        <w:t>Euro</w:t>
      </w:r>
      <w:r w:rsidR="008D603F">
        <w:rPr>
          <w:rFonts w:eastAsia="Times New Roman" w:cstheme="minorHAnsi"/>
          <w:color w:val="000000"/>
          <w:lang w:eastAsia="tr-TR"/>
        </w:rPr>
        <w:t xml:space="preserve"> per person (</w:t>
      </w:r>
      <w:r>
        <w:rPr>
          <w:rFonts w:eastAsia="Times New Roman" w:cstheme="minorHAnsi"/>
          <w:color w:val="000000"/>
          <w:lang w:eastAsia="tr-TR"/>
        </w:rPr>
        <w:t xml:space="preserve">Based on double occupancy) </w:t>
      </w:r>
    </w:p>
    <w:p w:rsidR="00060B7B" w:rsidRPr="00615CEB" w:rsidRDefault="00060B7B" w:rsidP="0097582D">
      <w:pPr>
        <w:spacing w:after="0" w:line="240" w:lineRule="auto"/>
        <w:ind w:left="708" w:firstLine="708"/>
        <w:rPr>
          <w:rFonts w:eastAsia="Times New Roman" w:cstheme="minorHAnsi"/>
          <w:color w:val="000000"/>
          <w:lang w:eastAsia="tr-TR"/>
        </w:rPr>
      </w:pPr>
      <w:r w:rsidRPr="00615CEB">
        <w:rPr>
          <w:rFonts w:eastAsia="Times New Roman" w:cstheme="minorHAnsi"/>
          <w:b/>
          <w:color w:val="000000"/>
          <w:lang w:eastAsia="tr-TR"/>
        </w:rPr>
        <w:t>147</w:t>
      </w:r>
      <w:r w:rsidR="00930556" w:rsidRPr="00615CEB">
        <w:rPr>
          <w:rFonts w:eastAsia="Times New Roman" w:cstheme="minorHAnsi"/>
          <w:b/>
          <w:color w:val="000000"/>
          <w:lang w:eastAsia="tr-TR"/>
        </w:rPr>
        <w:t>.-</w:t>
      </w:r>
      <w:r w:rsidRPr="00615CEB">
        <w:rPr>
          <w:rFonts w:eastAsia="Times New Roman" w:cstheme="minorHAnsi"/>
          <w:b/>
          <w:color w:val="000000"/>
          <w:lang w:eastAsia="tr-TR"/>
        </w:rPr>
        <w:t>Euro</w:t>
      </w:r>
      <w:r w:rsidRPr="00615CEB">
        <w:rPr>
          <w:rFonts w:eastAsia="Times New Roman" w:cstheme="minorHAnsi"/>
          <w:color w:val="000000"/>
          <w:lang w:eastAsia="tr-TR"/>
        </w:rPr>
        <w:t xml:space="preserve"> </w:t>
      </w:r>
      <w:r w:rsidR="008D603F" w:rsidRPr="00615CEB">
        <w:rPr>
          <w:rFonts w:eastAsia="Times New Roman" w:cstheme="minorHAnsi"/>
          <w:color w:val="000000"/>
          <w:lang w:eastAsia="tr-TR"/>
        </w:rPr>
        <w:t>(Based on single occupancy)</w:t>
      </w:r>
    </w:p>
    <w:p w:rsidR="00903DE4" w:rsidRPr="00615CEB" w:rsidRDefault="00903DE4" w:rsidP="0097582D">
      <w:pPr>
        <w:spacing w:after="0" w:line="240" w:lineRule="auto"/>
        <w:ind w:left="708" w:firstLine="708"/>
        <w:rPr>
          <w:rFonts w:eastAsia="Times New Roman" w:cstheme="minorHAnsi"/>
          <w:color w:val="000000"/>
          <w:lang w:eastAsia="tr-TR"/>
        </w:rPr>
      </w:pPr>
      <w:r w:rsidRPr="00615CEB">
        <w:rPr>
          <w:rFonts w:eastAsia="Times New Roman" w:cstheme="minorHAnsi"/>
          <w:color w:val="000000"/>
          <w:lang w:eastAsia="tr-TR"/>
        </w:rPr>
        <w:t>The price includes all day meals, alcoholic and non-alcoholic drinks and V.A.T</w:t>
      </w:r>
    </w:p>
    <w:p w:rsidR="007304C0" w:rsidRPr="00615CEB" w:rsidRDefault="007304C0" w:rsidP="007304C0">
      <w:pPr>
        <w:spacing w:after="0" w:line="240" w:lineRule="auto"/>
        <w:ind w:firstLine="708"/>
        <w:rPr>
          <w:rFonts w:eastAsia="Times New Roman" w:cstheme="minorHAnsi"/>
          <w:color w:val="000000"/>
          <w:lang w:eastAsia="tr-TR"/>
        </w:rPr>
      </w:pPr>
    </w:p>
    <w:p w:rsidR="007304C0" w:rsidRPr="00615CEB" w:rsidRDefault="007304C0" w:rsidP="00C24421">
      <w:pPr>
        <w:jc w:val="both"/>
      </w:pPr>
      <w:r w:rsidRPr="00615CEB">
        <w:t xml:space="preserve">Web Page: </w:t>
      </w:r>
      <w:hyperlink r:id="rId16" w:history="1">
        <w:r w:rsidR="005C2B8A" w:rsidRPr="00615CEB">
          <w:rPr>
            <w:rStyle w:val="Hipervnculo"/>
          </w:rPr>
          <w:t>www.sirene.com.tr</w:t>
        </w:r>
      </w:hyperlink>
    </w:p>
    <w:p w:rsidR="0045267A" w:rsidRDefault="0045267A" w:rsidP="00C24421">
      <w:pPr>
        <w:jc w:val="both"/>
        <w:rPr>
          <w:b/>
          <w:sz w:val="28"/>
          <w:szCs w:val="28"/>
        </w:rPr>
      </w:pPr>
    </w:p>
    <w:p w:rsidR="00846BD9" w:rsidRDefault="00F14B03" w:rsidP="00C24421">
      <w:pPr>
        <w:jc w:val="both"/>
        <w:rPr>
          <w:b/>
          <w:sz w:val="28"/>
          <w:szCs w:val="28"/>
        </w:rPr>
      </w:pPr>
      <w:r w:rsidRPr="00F14B03">
        <w:rPr>
          <w:b/>
          <w:sz w:val="28"/>
          <w:szCs w:val="28"/>
        </w:rPr>
        <w:t>IMPORTANT</w:t>
      </w:r>
      <w:r w:rsidR="00E373BF">
        <w:rPr>
          <w:b/>
          <w:sz w:val="28"/>
          <w:szCs w:val="28"/>
        </w:rPr>
        <w:t xml:space="preserve"> NOTE – 1:</w:t>
      </w:r>
      <w:r w:rsidR="00715E5D">
        <w:rPr>
          <w:b/>
          <w:sz w:val="28"/>
          <w:szCs w:val="28"/>
        </w:rPr>
        <w:t xml:space="preserve"> </w:t>
      </w:r>
    </w:p>
    <w:p w:rsidR="00715E5D" w:rsidRDefault="00715E5D" w:rsidP="00C24421">
      <w:pPr>
        <w:jc w:val="both"/>
      </w:pPr>
      <w:r>
        <w:t xml:space="preserve">Surcharges may be incurred for certain drinks and certain restaurants and services. Any queries should be directed to Hotel staff on arrival. Meals and drinks taken at the golf clubs are not included in hotel rates. </w:t>
      </w:r>
    </w:p>
    <w:p w:rsidR="00715E5D" w:rsidRDefault="00715E5D" w:rsidP="00C24421">
      <w:pPr>
        <w:jc w:val="both"/>
        <w:rPr>
          <w:b/>
          <w:sz w:val="28"/>
          <w:szCs w:val="28"/>
        </w:rPr>
      </w:pPr>
    </w:p>
    <w:p w:rsidR="00715E5D" w:rsidRDefault="00715E5D" w:rsidP="00715E5D">
      <w:pPr>
        <w:jc w:val="both"/>
        <w:rPr>
          <w:b/>
          <w:sz w:val="28"/>
          <w:szCs w:val="28"/>
        </w:rPr>
      </w:pPr>
      <w:r w:rsidRPr="00F14B03">
        <w:rPr>
          <w:b/>
          <w:sz w:val="28"/>
          <w:szCs w:val="28"/>
        </w:rPr>
        <w:lastRenderedPageBreak/>
        <w:t>IMPORTANT</w:t>
      </w:r>
      <w:r>
        <w:rPr>
          <w:b/>
          <w:sz w:val="28"/>
          <w:szCs w:val="28"/>
        </w:rPr>
        <w:t xml:space="preserve"> NOTE – 2:</w:t>
      </w:r>
    </w:p>
    <w:p w:rsidR="00F14B03" w:rsidRDefault="00F14B03" w:rsidP="00C24421">
      <w:pPr>
        <w:jc w:val="both"/>
      </w:pPr>
      <w:r>
        <w:t xml:space="preserve">The </w:t>
      </w:r>
      <w:r w:rsidR="00E60E52">
        <w:t>Organizing</w:t>
      </w:r>
      <w:r>
        <w:t xml:space="preserve"> Committee strongly recommends al</w:t>
      </w:r>
      <w:r w:rsidR="00E373BF">
        <w:t>l</w:t>
      </w:r>
      <w:r>
        <w:t xml:space="preserve"> delegations stay at official hotels and use the official </w:t>
      </w:r>
      <w:r w:rsidR="005C2B8A">
        <w:t xml:space="preserve">transportation. Delegations </w:t>
      </w:r>
      <w:proofErr w:type="gramStart"/>
      <w:r w:rsidR="005C2B8A">
        <w:t>who</w:t>
      </w:r>
      <w:proofErr w:type="gramEnd"/>
      <w:r>
        <w:t xml:space="preserve"> do not use official </w:t>
      </w:r>
      <w:r w:rsidR="005C2B8A">
        <w:t>hotels</w:t>
      </w:r>
      <w:r>
        <w:t xml:space="preserve"> should make their own </w:t>
      </w:r>
      <w:r w:rsidR="00060B7B" w:rsidRPr="00D25CFA">
        <w:t xml:space="preserve">transportation </w:t>
      </w:r>
      <w:r w:rsidRPr="00D25CFA">
        <w:t>a</w:t>
      </w:r>
      <w:r>
        <w:t>rrangements.</w:t>
      </w:r>
    </w:p>
    <w:p w:rsidR="00E373BF" w:rsidRDefault="00E373BF" w:rsidP="00E373BF">
      <w:pPr>
        <w:jc w:val="both"/>
        <w:rPr>
          <w:b/>
          <w:sz w:val="28"/>
          <w:szCs w:val="28"/>
        </w:rPr>
      </w:pPr>
      <w:r w:rsidRPr="00F14B03">
        <w:rPr>
          <w:b/>
          <w:sz w:val="28"/>
          <w:szCs w:val="28"/>
        </w:rPr>
        <w:t>IMPORTANT</w:t>
      </w:r>
      <w:r w:rsidR="00715E5D">
        <w:rPr>
          <w:b/>
          <w:sz w:val="28"/>
          <w:szCs w:val="28"/>
        </w:rPr>
        <w:t xml:space="preserve"> NOTE – 3</w:t>
      </w:r>
      <w:r>
        <w:rPr>
          <w:b/>
          <w:sz w:val="28"/>
          <w:szCs w:val="28"/>
        </w:rPr>
        <w:t>:</w:t>
      </w:r>
    </w:p>
    <w:p w:rsidR="003D34ED" w:rsidRDefault="00CF583C" w:rsidP="00C24421">
      <w:pPr>
        <w:jc w:val="both"/>
      </w:pPr>
      <w:r>
        <w:t xml:space="preserve">Booking forms are available </w:t>
      </w:r>
      <w:r w:rsidR="004B5049">
        <w:t xml:space="preserve">on the attachment of this document and can also be printed from </w:t>
      </w:r>
      <w:hyperlink r:id="rId17" w:history="1">
        <w:r w:rsidRPr="00902B5F">
          <w:rPr>
            <w:rStyle w:val="Hipervnculo"/>
          </w:rPr>
          <w:t>www.worldamateur2012.org</w:t>
        </w:r>
      </w:hyperlink>
      <w:r>
        <w:t>. F</w:t>
      </w:r>
      <w:r w:rsidR="004B5049">
        <w:t>illed f</w:t>
      </w:r>
      <w:r>
        <w:t xml:space="preserve">orms must be sent to WATC 2012 official travel agency </w:t>
      </w:r>
      <w:proofErr w:type="spellStart"/>
      <w:r>
        <w:t>Detur</w:t>
      </w:r>
      <w:proofErr w:type="spellEnd"/>
      <w:r>
        <w:t xml:space="preserve"> Travel through below contact information. </w:t>
      </w:r>
    </w:p>
    <w:p w:rsidR="00A56DB4" w:rsidRDefault="00A56DB4" w:rsidP="00C24421">
      <w:pPr>
        <w:jc w:val="both"/>
      </w:pPr>
      <w:r>
        <w:t xml:space="preserve">E-mail: </w:t>
      </w:r>
      <w:hyperlink r:id="rId18" w:history="1">
        <w:r w:rsidR="00BE74FF" w:rsidRPr="00BB3774">
          <w:rPr>
            <w:rStyle w:val="Hipervnculo"/>
            <w:rFonts w:ascii="Calibri" w:hAnsi="Calibri" w:cs="Calibri"/>
          </w:rPr>
          <w:t>accommodation@watc2012antalya.com</w:t>
        </w:r>
      </w:hyperlink>
    </w:p>
    <w:p w:rsidR="00A56DB4" w:rsidRDefault="00A56DB4" w:rsidP="00C24421">
      <w:pPr>
        <w:jc w:val="both"/>
      </w:pPr>
      <w:r>
        <w:t xml:space="preserve">Fax: +90 </w:t>
      </w:r>
      <w:smartTag w:uri="urn:schemas-microsoft-com:office:smarttags" w:element="phone">
        <w:smartTagPr>
          <w:attr w:name="phonenumber" w:val="$62123474"/>
          <w:attr w:uri="urn:schemas-microsoft-com:office:office" w:name="ls" w:val="trans"/>
        </w:smartTagPr>
        <w:r>
          <w:t>212 3474</w:t>
        </w:r>
      </w:smartTag>
      <w:r>
        <w:t>634</w:t>
      </w:r>
    </w:p>
    <w:p w:rsidR="004B5049" w:rsidRDefault="004B5049" w:rsidP="004B5049">
      <w:pPr>
        <w:jc w:val="both"/>
      </w:pPr>
      <w:r>
        <w:t xml:space="preserve">Tel: +90 </w:t>
      </w:r>
      <w:smartTag w:uri="urn:schemas-microsoft-com:office:smarttags" w:element="phone">
        <w:smartTagPr>
          <w:attr w:name="phonenumber" w:val="$62123474"/>
          <w:attr w:uri="urn:schemas-microsoft-com:office:office" w:name="ls" w:val="trans"/>
        </w:smartTagPr>
        <w:r>
          <w:t>212 3474</w:t>
        </w:r>
      </w:smartTag>
      <w:r>
        <w:t>630</w:t>
      </w:r>
    </w:p>
    <w:p w:rsidR="001A491E" w:rsidRDefault="001A491E" w:rsidP="001A491E">
      <w:pPr>
        <w:jc w:val="both"/>
        <w:rPr>
          <w:b/>
          <w:sz w:val="28"/>
          <w:szCs w:val="28"/>
        </w:rPr>
      </w:pPr>
      <w:r w:rsidRPr="00F14B03">
        <w:rPr>
          <w:b/>
          <w:sz w:val="28"/>
          <w:szCs w:val="28"/>
        </w:rPr>
        <w:t>IMPORTANT</w:t>
      </w:r>
      <w:r w:rsidR="00715E5D">
        <w:rPr>
          <w:b/>
          <w:sz w:val="28"/>
          <w:szCs w:val="28"/>
        </w:rPr>
        <w:t xml:space="preserve"> NOTE – 4</w:t>
      </w:r>
      <w:r>
        <w:rPr>
          <w:b/>
          <w:sz w:val="28"/>
          <w:szCs w:val="28"/>
        </w:rPr>
        <w:t>:</w:t>
      </w:r>
    </w:p>
    <w:p w:rsidR="001A491E" w:rsidRDefault="001A491E" w:rsidP="001A491E">
      <w:pPr>
        <w:jc w:val="both"/>
      </w:pPr>
      <w:r>
        <w:t>To secure rooms, reservations</w:t>
      </w:r>
      <w:r w:rsidR="009C78FB">
        <w:t xml:space="preserve"> and payment in full</w:t>
      </w:r>
      <w:r w:rsidR="0045267A">
        <w:t xml:space="preserve"> </w:t>
      </w:r>
      <w:r w:rsidR="008D603F">
        <w:t>must be made before</w:t>
      </w:r>
      <w:r w:rsidR="00714034">
        <w:t xml:space="preserve"> 30</w:t>
      </w:r>
      <w:r w:rsidR="008D603F">
        <w:t xml:space="preserve"> June </w:t>
      </w:r>
      <w:r>
        <w:t>2012. After this date</w:t>
      </w:r>
      <w:r w:rsidR="00533881">
        <w:t xml:space="preserve"> the room block will be released</w:t>
      </w:r>
      <w:r>
        <w:t xml:space="preserve"> and reservations will be made on</w:t>
      </w:r>
      <w:r w:rsidR="008D603F">
        <w:t>ly if there is availability</w:t>
      </w:r>
      <w:r>
        <w:t>. TGF cannot guarantee speci</w:t>
      </w:r>
      <w:r w:rsidR="00D25CFA">
        <w:t xml:space="preserve">al rates </w:t>
      </w:r>
      <w:r>
        <w:t>after this date.</w:t>
      </w:r>
    </w:p>
    <w:p w:rsidR="00401AB4" w:rsidRDefault="00401AB4" w:rsidP="00C24421">
      <w:pPr>
        <w:jc w:val="both"/>
        <w:rPr>
          <w:b/>
          <w:sz w:val="28"/>
          <w:szCs w:val="28"/>
        </w:rPr>
      </w:pPr>
      <w:r>
        <w:rPr>
          <w:b/>
          <w:sz w:val="28"/>
          <w:szCs w:val="28"/>
        </w:rPr>
        <w:t>Cancellation Policy</w:t>
      </w:r>
      <w:r w:rsidR="00244108">
        <w:rPr>
          <w:b/>
          <w:sz w:val="28"/>
          <w:szCs w:val="28"/>
        </w:rPr>
        <w:t xml:space="preserve"> for All Hotels</w:t>
      </w:r>
    </w:p>
    <w:p w:rsidR="008D603F" w:rsidRPr="00615CEB" w:rsidRDefault="00244108" w:rsidP="00C24421">
      <w:pPr>
        <w:jc w:val="both"/>
        <w:rPr>
          <w:rFonts w:cstheme="minorHAnsi"/>
          <w:color w:val="000000"/>
        </w:rPr>
      </w:pPr>
      <w:r w:rsidRPr="00615CEB">
        <w:rPr>
          <w:rFonts w:cstheme="minorHAnsi"/>
          <w:color w:val="000000"/>
        </w:rPr>
        <w:t xml:space="preserve">In the event of (in case of) cancellations made </w:t>
      </w:r>
      <w:r w:rsidR="008D603F" w:rsidRPr="00615CEB">
        <w:rPr>
          <w:rFonts w:cstheme="minorHAnsi"/>
          <w:color w:val="000000"/>
        </w:rPr>
        <w:t>within</w:t>
      </w:r>
      <w:r w:rsidRPr="00615CEB">
        <w:rPr>
          <w:rFonts w:cstheme="minorHAnsi"/>
          <w:color w:val="000000"/>
        </w:rPr>
        <w:t xml:space="preserve"> the </w:t>
      </w:r>
      <w:r w:rsidR="0097582D" w:rsidRPr="00615CEB">
        <w:rPr>
          <w:rFonts w:cstheme="minorHAnsi"/>
          <w:color w:val="000000"/>
        </w:rPr>
        <w:t>time periods specified</w:t>
      </w:r>
      <w:r w:rsidR="008D603F" w:rsidRPr="00615CEB">
        <w:rPr>
          <w:rFonts w:cstheme="minorHAnsi"/>
          <w:color w:val="000000"/>
        </w:rPr>
        <w:t xml:space="preserve"> below</w:t>
      </w:r>
      <w:r w:rsidRPr="00615CEB">
        <w:rPr>
          <w:rFonts w:cstheme="minorHAnsi"/>
          <w:color w:val="000000"/>
        </w:rPr>
        <w:t xml:space="preserve">, or non-arrival of the guest to the hotel, or departure of the guest prior to the prebooked departure date for whatever reason, </w:t>
      </w:r>
      <w:r w:rsidR="008D603F" w:rsidRPr="00615CEB">
        <w:rPr>
          <w:rFonts w:cstheme="minorHAnsi"/>
          <w:color w:val="000000"/>
        </w:rPr>
        <w:t xml:space="preserve">the </w:t>
      </w:r>
      <w:r w:rsidRPr="00615CEB">
        <w:rPr>
          <w:rFonts w:cstheme="minorHAnsi"/>
          <w:color w:val="000000"/>
        </w:rPr>
        <w:t xml:space="preserve">guest will make the payment to the hotel covering the full stay in accordance with type of accommodation and rate specified. </w:t>
      </w:r>
    </w:p>
    <w:p w:rsidR="00244108" w:rsidRPr="00615CEB" w:rsidRDefault="00244108" w:rsidP="00C24421">
      <w:pPr>
        <w:jc w:val="both"/>
      </w:pPr>
      <w:r w:rsidRPr="00615CEB">
        <w:t>Cancellation</w:t>
      </w:r>
      <w:r w:rsidR="0097582D" w:rsidRPr="00615CEB">
        <w:t xml:space="preserve"> policy</w:t>
      </w:r>
      <w:r w:rsidR="000E3B92">
        <w:t xml:space="preserve"> (before scheduled check-in date)</w:t>
      </w:r>
      <w:r w:rsidRPr="00615CEB">
        <w:t>:</w:t>
      </w:r>
    </w:p>
    <w:p w:rsidR="00401AB4" w:rsidRPr="00615CEB" w:rsidRDefault="000E3B92" w:rsidP="00244108">
      <w:pPr>
        <w:ind w:firstLine="708"/>
        <w:jc w:val="both"/>
      </w:pPr>
      <w:r>
        <w:t>60 days</w:t>
      </w:r>
      <w:r>
        <w:tab/>
      </w:r>
      <w:r w:rsidR="00401AB4" w:rsidRPr="00615CEB">
        <w:tab/>
      </w:r>
      <w:r w:rsidR="00615CEB">
        <w:tab/>
      </w:r>
      <w:r>
        <w:t>100% refund</w:t>
      </w:r>
    </w:p>
    <w:p w:rsidR="00401AB4" w:rsidRPr="00615CEB" w:rsidRDefault="000E3B92" w:rsidP="00244108">
      <w:pPr>
        <w:ind w:firstLine="708"/>
        <w:jc w:val="both"/>
      </w:pPr>
      <w:r>
        <w:t>59-30 days</w:t>
      </w:r>
      <w:r>
        <w:tab/>
      </w:r>
      <w:r>
        <w:tab/>
        <w:t>50% refund</w:t>
      </w:r>
    </w:p>
    <w:p w:rsidR="00401AB4" w:rsidRPr="00615CEB" w:rsidRDefault="000E3B92" w:rsidP="00244108">
      <w:pPr>
        <w:ind w:firstLine="708"/>
        <w:jc w:val="both"/>
      </w:pPr>
      <w:r>
        <w:t>29-0 days</w:t>
      </w:r>
      <w:r>
        <w:tab/>
      </w:r>
      <w:r>
        <w:tab/>
        <w:t>0% refund</w:t>
      </w:r>
    </w:p>
    <w:p w:rsidR="00F14B03" w:rsidRDefault="009A78D7" w:rsidP="00C24421">
      <w:pPr>
        <w:jc w:val="both"/>
        <w:rPr>
          <w:b/>
          <w:sz w:val="28"/>
          <w:szCs w:val="28"/>
        </w:rPr>
      </w:pPr>
      <w:r>
        <w:rPr>
          <w:b/>
          <w:sz w:val="28"/>
          <w:szCs w:val="28"/>
        </w:rPr>
        <w:t>Immigration Information</w:t>
      </w:r>
    </w:p>
    <w:p w:rsidR="009A78D7" w:rsidRDefault="004D2B28" w:rsidP="00C24421">
      <w:pPr>
        <w:jc w:val="both"/>
        <w:rPr>
          <w:szCs w:val="28"/>
        </w:rPr>
      </w:pPr>
      <w:r>
        <w:rPr>
          <w:szCs w:val="28"/>
        </w:rPr>
        <w:t xml:space="preserve">Please check below website for </w:t>
      </w:r>
      <w:r w:rsidR="00672722">
        <w:rPr>
          <w:szCs w:val="28"/>
        </w:rPr>
        <w:t xml:space="preserve">the Turkish Ministry of Foreign Affairs for </w:t>
      </w:r>
      <w:r>
        <w:rPr>
          <w:szCs w:val="28"/>
        </w:rPr>
        <w:t>visa requirements</w:t>
      </w:r>
      <w:r w:rsidR="00672722">
        <w:rPr>
          <w:szCs w:val="28"/>
        </w:rPr>
        <w:t xml:space="preserve"> prior to booking travel</w:t>
      </w:r>
      <w:r>
        <w:rPr>
          <w:szCs w:val="28"/>
        </w:rPr>
        <w:t>.</w:t>
      </w:r>
    </w:p>
    <w:p w:rsidR="004D2B28" w:rsidRDefault="00756923" w:rsidP="00C24421">
      <w:pPr>
        <w:jc w:val="both"/>
        <w:rPr>
          <w:rStyle w:val="Hipervnculo"/>
          <w:szCs w:val="28"/>
        </w:rPr>
      </w:pPr>
      <w:hyperlink r:id="rId19" w:history="1">
        <w:r w:rsidR="004D2B28" w:rsidRPr="00274F2F">
          <w:rPr>
            <w:rStyle w:val="Hipervnculo"/>
            <w:szCs w:val="28"/>
          </w:rPr>
          <w:t>http://www.mfa.gov.tr/visa-information-for-foreigners.en.mfa</w:t>
        </w:r>
      </w:hyperlink>
    </w:p>
    <w:p w:rsidR="00C92102" w:rsidRPr="00C92102" w:rsidRDefault="00C92102" w:rsidP="00C24421">
      <w:pPr>
        <w:jc w:val="both"/>
        <w:rPr>
          <w:szCs w:val="28"/>
        </w:rPr>
      </w:pPr>
      <w:r w:rsidRPr="00C92102">
        <w:rPr>
          <w:rStyle w:val="Hipervnculo"/>
          <w:color w:val="auto"/>
          <w:szCs w:val="28"/>
          <w:u w:val="none"/>
        </w:rPr>
        <w:t xml:space="preserve">For more information </w:t>
      </w:r>
      <w:r>
        <w:rPr>
          <w:rStyle w:val="Hipervnculo"/>
          <w:color w:val="auto"/>
          <w:szCs w:val="28"/>
          <w:u w:val="none"/>
        </w:rPr>
        <w:t>please contact the Embassy of Turkish Republic, its Consulate or the Representative of Turkish Republic of your country.</w:t>
      </w:r>
    </w:p>
    <w:p w:rsidR="009B2054" w:rsidRDefault="009B2054" w:rsidP="00C24421">
      <w:pPr>
        <w:jc w:val="both"/>
        <w:rPr>
          <w:b/>
          <w:sz w:val="28"/>
          <w:szCs w:val="28"/>
        </w:rPr>
      </w:pPr>
    </w:p>
    <w:p w:rsidR="009A78D7" w:rsidRDefault="009A78D7" w:rsidP="00C24421">
      <w:pPr>
        <w:jc w:val="both"/>
        <w:rPr>
          <w:b/>
          <w:sz w:val="28"/>
          <w:szCs w:val="28"/>
        </w:rPr>
      </w:pPr>
      <w:r>
        <w:rPr>
          <w:b/>
          <w:sz w:val="28"/>
          <w:szCs w:val="28"/>
        </w:rPr>
        <w:lastRenderedPageBreak/>
        <w:t>Airport and Transfers</w:t>
      </w:r>
    </w:p>
    <w:p w:rsidR="009A78D7" w:rsidRDefault="005B133E" w:rsidP="00C24421">
      <w:pPr>
        <w:jc w:val="both"/>
      </w:pPr>
      <w:r>
        <w:t>Antalya Airport has two international and one domestic terminal. The air</w:t>
      </w:r>
      <w:r w:rsidR="00F13E26">
        <w:t>port is located approximately 40</w:t>
      </w:r>
      <w:r>
        <w:t xml:space="preserve"> min</w:t>
      </w:r>
      <w:r w:rsidR="008D603F">
        <w:t>utes</w:t>
      </w:r>
      <w:r>
        <w:t xml:space="preserve"> from the official hotels and Championship venues. WATC staff will welcome teams and supporters upon arrival and provide transfers to the official hotels. To facilitate your reception, you are kindly requested to advise</w:t>
      </w:r>
      <w:r w:rsidR="00A93F70">
        <w:t xml:space="preserve"> </w:t>
      </w:r>
      <w:r>
        <w:t xml:space="preserve">your arrival / departure dates, ETA </w:t>
      </w:r>
      <w:r w:rsidR="00060B7B">
        <w:t xml:space="preserve">(Estimated Time of Arrival) </w:t>
      </w:r>
      <w:r>
        <w:t xml:space="preserve">and flight numbers </w:t>
      </w:r>
      <w:r w:rsidRPr="00FC1533">
        <w:t>by 01 September 2012</w:t>
      </w:r>
      <w:r w:rsidR="005D5B0E" w:rsidRPr="00FC1533">
        <w:t xml:space="preserve"> latest</w:t>
      </w:r>
      <w:r w:rsidR="00E27673" w:rsidRPr="00FC1533">
        <w:t>.</w:t>
      </w:r>
      <w:r w:rsidR="0045267A">
        <w:t xml:space="preserve"> </w:t>
      </w:r>
      <w:r w:rsidR="00533881" w:rsidRPr="00FC7950">
        <w:t xml:space="preserve">Related information can be provided </w:t>
      </w:r>
      <w:r w:rsidR="00F13E26" w:rsidRPr="00FC7950">
        <w:t xml:space="preserve">by sending e-mail to </w:t>
      </w:r>
      <w:hyperlink r:id="rId20" w:history="1">
        <w:r w:rsidR="009E09BE" w:rsidRPr="00351E6F">
          <w:rPr>
            <w:rStyle w:val="Hipervnculo"/>
          </w:rPr>
          <w:t>info@watc2012antalya.</w:t>
        </w:r>
      </w:hyperlink>
      <w:proofErr w:type="gramStart"/>
      <w:r w:rsidR="009E09BE">
        <w:rPr>
          <w:rStyle w:val="Hipervnculo"/>
        </w:rPr>
        <w:t>com</w:t>
      </w:r>
      <w:proofErr w:type="gramEnd"/>
      <w:r w:rsidR="00620A2F" w:rsidRPr="00FC7950">
        <w:rPr>
          <w:rStyle w:val="Hipervnculo"/>
        </w:rPr>
        <w:t>.</w:t>
      </w:r>
      <w:r w:rsidR="00F13E26" w:rsidRPr="00FC7950">
        <w:t xml:space="preserve"> </w:t>
      </w:r>
      <w:r w:rsidRPr="00FC7950">
        <w:t>Teams who do not provi</w:t>
      </w:r>
      <w:r w:rsidR="0045267A" w:rsidRPr="00FC7950">
        <w:t>de the required information</w:t>
      </w:r>
      <w:r w:rsidRPr="00FC7950">
        <w:t xml:space="preserve"> details will</w:t>
      </w:r>
      <w:r w:rsidR="005C798F" w:rsidRPr="00FC7950">
        <w:t xml:space="preserve"> be met on an availability</w:t>
      </w:r>
      <w:r w:rsidR="008C7E32" w:rsidRPr="00FC7950">
        <w:t xml:space="preserve"> basis</w:t>
      </w:r>
      <w:r w:rsidRPr="00FC7950">
        <w:t>.</w:t>
      </w:r>
    </w:p>
    <w:p w:rsidR="009A0D64" w:rsidRPr="009A0D64" w:rsidRDefault="009A0D64" w:rsidP="006763C1">
      <w:pPr>
        <w:jc w:val="both"/>
        <w:rPr>
          <w:rFonts w:cstheme="minorHAnsi"/>
        </w:rPr>
      </w:pPr>
      <w:r w:rsidRPr="009A0D64">
        <w:rPr>
          <w:rFonts w:cstheme="minorHAnsi"/>
          <w:b/>
          <w:bCs/>
        </w:rPr>
        <w:t xml:space="preserve">Turkish Airlines </w:t>
      </w:r>
      <w:r w:rsidRPr="009A0D64">
        <w:rPr>
          <w:rFonts w:cstheme="minorHAnsi"/>
        </w:rPr>
        <w:t>have the following offer to golfers: In addition to the standard baggage allowance, you may ta</w:t>
      </w:r>
      <w:r w:rsidR="006A3749">
        <w:rPr>
          <w:rFonts w:cstheme="minorHAnsi"/>
        </w:rPr>
        <w:t xml:space="preserve">ke one golf bag not exceeding </w:t>
      </w:r>
      <w:smartTag w:uri="urn:schemas-microsoft-com:office:smarttags" w:element="metricconverter">
        <w:smartTagPr>
          <w:attr w:name="ProductID" w:val="23 kg"/>
        </w:smartTagPr>
        <w:r w:rsidR="006A3749">
          <w:rPr>
            <w:rFonts w:cstheme="minorHAnsi"/>
          </w:rPr>
          <w:t>23</w:t>
        </w:r>
        <w:r w:rsidRPr="009A0D64">
          <w:rPr>
            <w:rFonts w:cstheme="minorHAnsi"/>
          </w:rPr>
          <w:t xml:space="preserve"> kg</w:t>
        </w:r>
      </w:smartTag>
      <w:r w:rsidRPr="009A0D64">
        <w:rPr>
          <w:rFonts w:cstheme="minorHAnsi"/>
        </w:rPr>
        <w:t xml:space="preserve"> (</w:t>
      </w:r>
      <w:smartTag w:uri="urn:schemas-microsoft-com:office:smarttags" w:element="metricconverter">
        <w:smartTagPr>
          <w:attr w:name="ProductID" w:val="50 lbs"/>
        </w:smartTagPr>
        <w:r w:rsidR="006A3749">
          <w:rPr>
            <w:rFonts w:cstheme="minorHAnsi"/>
          </w:rPr>
          <w:t>50</w:t>
        </w:r>
        <w:r w:rsidRPr="009A0D64">
          <w:rPr>
            <w:rFonts w:cstheme="minorHAnsi"/>
          </w:rPr>
          <w:t xml:space="preserve"> </w:t>
        </w:r>
        <w:r w:rsidR="00E60E52" w:rsidRPr="009A0D64">
          <w:rPr>
            <w:rFonts w:cstheme="minorHAnsi"/>
          </w:rPr>
          <w:t>lbs</w:t>
        </w:r>
      </w:smartTag>
      <w:r w:rsidR="00E60E52" w:rsidRPr="009A0D64">
        <w:rPr>
          <w:rFonts w:cstheme="minorHAnsi"/>
        </w:rPr>
        <w:t>.</w:t>
      </w:r>
      <w:r w:rsidRPr="009A0D64">
        <w:rPr>
          <w:rFonts w:cstheme="minorHAnsi"/>
        </w:rPr>
        <w:t>) per person free of charge, if your whole journey is operated by Turkish Airlines. A set of golf equ</w:t>
      </w:r>
      <w:bookmarkStart w:id="0" w:name="_GoBack"/>
      <w:bookmarkEnd w:id="0"/>
      <w:r w:rsidRPr="009A0D64">
        <w:rPr>
          <w:rFonts w:cstheme="minorHAnsi"/>
        </w:rPr>
        <w:t>ipment may consist of a golf bag with clubs and one pair of golf shoes. A golf bag counts as a single piece of luggage</w:t>
      </w:r>
      <w:r w:rsidR="0097582D">
        <w:rPr>
          <w:rFonts w:cstheme="minorHAnsi"/>
        </w:rPr>
        <w:t>.</w:t>
      </w:r>
      <w:r w:rsidRPr="009A0D64">
        <w:rPr>
          <w:rFonts w:cstheme="minorHAnsi"/>
        </w:rPr>
        <w:t xml:space="preserve"> If you would like to bring more pieces,</w:t>
      </w:r>
      <w:r w:rsidR="00A93F70" w:rsidRPr="00A93F70">
        <w:rPr>
          <w:rFonts w:cstheme="minorHAnsi"/>
        </w:rPr>
        <w:t xml:space="preserve"> </w:t>
      </w:r>
      <w:r w:rsidR="00A93F70" w:rsidRPr="009A0D64">
        <w:rPr>
          <w:rFonts w:cstheme="minorHAnsi"/>
        </w:rPr>
        <w:t>excess baggage charges</w:t>
      </w:r>
      <w:r w:rsidRPr="009A0D64">
        <w:rPr>
          <w:rFonts w:cstheme="minorHAnsi"/>
        </w:rPr>
        <w:t xml:space="preserve"> between 30</w:t>
      </w:r>
      <w:r w:rsidR="00A93F70">
        <w:rPr>
          <w:rFonts w:cstheme="minorHAnsi"/>
        </w:rPr>
        <w:t>.-</w:t>
      </w:r>
      <w:r w:rsidRPr="009A0D64">
        <w:rPr>
          <w:rFonts w:cstheme="minorHAnsi"/>
        </w:rPr>
        <w:t>E</w:t>
      </w:r>
      <w:r w:rsidR="00A93F70">
        <w:rPr>
          <w:rFonts w:cstheme="minorHAnsi"/>
        </w:rPr>
        <w:t xml:space="preserve">uro </w:t>
      </w:r>
      <w:r w:rsidRPr="009A0D64">
        <w:rPr>
          <w:rFonts w:cstheme="minorHAnsi"/>
        </w:rPr>
        <w:t>to 120</w:t>
      </w:r>
      <w:r w:rsidR="00A93F70">
        <w:rPr>
          <w:rFonts w:cstheme="minorHAnsi"/>
        </w:rPr>
        <w:t>.-</w:t>
      </w:r>
      <w:r w:rsidRPr="009A0D64">
        <w:rPr>
          <w:rFonts w:cstheme="minorHAnsi"/>
        </w:rPr>
        <w:t>E</w:t>
      </w:r>
      <w:r w:rsidR="00A93F70">
        <w:rPr>
          <w:rFonts w:cstheme="minorHAnsi"/>
        </w:rPr>
        <w:t xml:space="preserve">uro </w:t>
      </w:r>
      <w:r w:rsidR="00446087">
        <w:rPr>
          <w:rFonts w:cstheme="minorHAnsi"/>
        </w:rPr>
        <w:t>per piece (</w:t>
      </w:r>
      <w:r w:rsidR="00446087" w:rsidRPr="009A0D64">
        <w:rPr>
          <w:rFonts w:cstheme="minorHAnsi"/>
        </w:rPr>
        <w:t>according to destination</w:t>
      </w:r>
      <w:r w:rsidR="00446087">
        <w:rPr>
          <w:rFonts w:cstheme="minorHAnsi"/>
        </w:rPr>
        <w:t xml:space="preserve"> and</w:t>
      </w:r>
      <w:r w:rsidR="00446087" w:rsidRPr="00A93F70">
        <w:rPr>
          <w:rFonts w:cstheme="minorHAnsi"/>
        </w:rPr>
        <w:t xml:space="preserve"> </w:t>
      </w:r>
      <w:r w:rsidR="00446087">
        <w:rPr>
          <w:rFonts w:cstheme="minorHAnsi"/>
        </w:rPr>
        <w:t>pieces</w:t>
      </w:r>
      <w:r w:rsidR="00446087" w:rsidRPr="009A0D64">
        <w:rPr>
          <w:rFonts w:cstheme="minorHAnsi"/>
        </w:rPr>
        <w:t xml:space="preserve"> up to </w:t>
      </w:r>
      <w:smartTag w:uri="urn:schemas-microsoft-com:office:smarttags" w:element="metricconverter">
        <w:smartTagPr>
          <w:attr w:name="ProductID" w:val="23 kg"/>
        </w:smartTagPr>
        <w:r w:rsidR="00446087" w:rsidRPr="009A0D64">
          <w:rPr>
            <w:rFonts w:cstheme="minorHAnsi"/>
          </w:rPr>
          <w:t>2</w:t>
        </w:r>
        <w:r w:rsidR="00446087">
          <w:rPr>
            <w:rFonts w:cstheme="minorHAnsi"/>
          </w:rPr>
          <w:t>3 kg</w:t>
        </w:r>
      </w:smartTag>
      <w:r w:rsidR="00446087">
        <w:rPr>
          <w:rFonts w:cstheme="minorHAnsi"/>
        </w:rPr>
        <w:t xml:space="preserve"> (</w:t>
      </w:r>
      <w:smartTag w:uri="urn:schemas-microsoft-com:office:smarttags" w:element="metricconverter">
        <w:smartTagPr>
          <w:attr w:name="ProductID" w:val="50 lbs"/>
        </w:smartTagPr>
        <w:r w:rsidR="00446087">
          <w:rPr>
            <w:rFonts w:cstheme="minorHAnsi"/>
          </w:rPr>
          <w:t>50</w:t>
        </w:r>
        <w:r w:rsidR="00446087" w:rsidRPr="009A0D64">
          <w:rPr>
            <w:rFonts w:cstheme="minorHAnsi"/>
          </w:rPr>
          <w:t xml:space="preserve"> </w:t>
        </w:r>
        <w:r w:rsidR="00E60E52" w:rsidRPr="009A0D64">
          <w:rPr>
            <w:rFonts w:cstheme="minorHAnsi"/>
          </w:rPr>
          <w:t>lbs</w:t>
        </w:r>
      </w:smartTag>
      <w:r w:rsidR="00E60E52" w:rsidRPr="009A0D64">
        <w:rPr>
          <w:rFonts w:cstheme="minorHAnsi"/>
        </w:rPr>
        <w:t>.</w:t>
      </w:r>
      <w:r w:rsidR="00446087">
        <w:rPr>
          <w:rFonts w:cstheme="minorHAnsi"/>
        </w:rPr>
        <w:t xml:space="preserve">) </w:t>
      </w:r>
      <w:r w:rsidR="00A93F70">
        <w:rPr>
          <w:rFonts w:cstheme="minorHAnsi"/>
        </w:rPr>
        <w:t>will apply</w:t>
      </w:r>
      <w:r w:rsidR="00446087">
        <w:rPr>
          <w:rFonts w:cstheme="minorHAnsi"/>
        </w:rPr>
        <w:t>.</w:t>
      </w:r>
    </w:p>
    <w:p w:rsidR="005B133E" w:rsidRDefault="005B133E" w:rsidP="00C24421">
      <w:pPr>
        <w:jc w:val="both"/>
      </w:pPr>
      <w:r>
        <w:t>The Turkish Golf Federation will provide free transportation only to the official team members, captains and delegates</w:t>
      </w:r>
      <w:r w:rsidR="00060B7B">
        <w:t>, IGF Officials and Rules Officials</w:t>
      </w:r>
      <w:r>
        <w:t xml:space="preserve">. All others will be </w:t>
      </w:r>
      <w:r w:rsidR="000256AD">
        <w:t xml:space="preserve">required to </w:t>
      </w:r>
      <w:r w:rsidR="000256AD" w:rsidRPr="00FB6629">
        <w:t xml:space="preserve">pay </w:t>
      </w:r>
      <w:r w:rsidR="00E27673" w:rsidRPr="00FB6629">
        <w:t>4</w:t>
      </w:r>
      <w:r w:rsidR="005D5B0E" w:rsidRPr="00FB6629">
        <w:t>0</w:t>
      </w:r>
      <w:r w:rsidR="00446087">
        <w:t>.-Euro</w:t>
      </w:r>
      <w:r w:rsidR="00D81EBE">
        <w:t xml:space="preserve">. </w:t>
      </w:r>
      <w:proofErr w:type="gramStart"/>
      <w:r w:rsidR="005D5B0E" w:rsidRPr="00FB6629">
        <w:t>per</w:t>
      </w:r>
      <w:proofErr w:type="gramEnd"/>
      <w:r w:rsidR="005D5B0E" w:rsidRPr="00FB6629">
        <w:t xml:space="preserve"> person</w:t>
      </w:r>
      <w:r w:rsidR="00446087">
        <w:t xml:space="preserve"> </w:t>
      </w:r>
      <w:r w:rsidR="002417CF" w:rsidRPr="00FB6629">
        <w:t xml:space="preserve">at </w:t>
      </w:r>
      <w:r w:rsidR="005C798F">
        <w:t xml:space="preserve">the WATC welcoming </w:t>
      </w:r>
      <w:r w:rsidR="002417CF">
        <w:t>desk at the airport for</w:t>
      </w:r>
      <w:r w:rsidR="000256AD">
        <w:t xml:space="preserve"> their transportation</w:t>
      </w:r>
      <w:r w:rsidR="00E27673">
        <w:t xml:space="preserve"> (</w:t>
      </w:r>
      <w:r w:rsidR="000E3B92">
        <w:t>round trip</w:t>
      </w:r>
      <w:r w:rsidR="002417CF">
        <w:t>)</w:t>
      </w:r>
      <w:r w:rsidR="000256AD">
        <w:t>.</w:t>
      </w:r>
      <w:r w:rsidR="00D81EBE">
        <w:t xml:space="preserve"> Payment can be </w:t>
      </w:r>
      <w:r w:rsidR="005863E5">
        <w:t>made by</w:t>
      </w:r>
      <w:r w:rsidR="00D81EBE">
        <w:t xml:space="preserve"> cash or credit card.</w:t>
      </w:r>
      <w:r w:rsidR="000256AD">
        <w:t xml:space="preserve"> Participants who choose not to stay at the official hotels will need to make their own arrangements for transfers to and from the airport.</w:t>
      </w:r>
    </w:p>
    <w:p w:rsidR="000256AD" w:rsidRPr="000256AD" w:rsidRDefault="000256AD" w:rsidP="00C24421">
      <w:pPr>
        <w:jc w:val="both"/>
        <w:rPr>
          <w:b/>
          <w:sz w:val="28"/>
        </w:rPr>
      </w:pPr>
      <w:r w:rsidRPr="000256AD">
        <w:rPr>
          <w:b/>
          <w:sz w:val="28"/>
        </w:rPr>
        <w:t>Internal Transport</w:t>
      </w:r>
    </w:p>
    <w:p w:rsidR="000256AD" w:rsidRDefault="0097582D" w:rsidP="00C24421">
      <w:pPr>
        <w:jc w:val="both"/>
      </w:pPr>
      <w:r>
        <w:t>Internal transport</w:t>
      </w:r>
      <w:r w:rsidR="00446087">
        <w:t xml:space="preserve"> </w:t>
      </w:r>
      <w:r w:rsidR="00060B7B">
        <w:t xml:space="preserve">for all attendees </w:t>
      </w:r>
      <w:r w:rsidR="000256AD">
        <w:t>from the official hotels to t</w:t>
      </w:r>
      <w:r w:rsidR="005C2B8A">
        <w:t>he courses</w:t>
      </w:r>
      <w:r w:rsidR="00060B7B">
        <w:t>, and between courses</w:t>
      </w:r>
      <w:r w:rsidR="005C798F">
        <w:t>,</w:t>
      </w:r>
      <w:r w:rsidR="0045267A">
        <w:t xml:space="preserve"> </w:t>
      </w:r>
      <w:r w:rsidR="005C2B8A">
        <w:t>will be provided by</w:t>
      </w:r>
      <w:r w:rsidR="000256AD">
        <w:t xml:space="preserve"> shuttle </w:t>
      </w:r>
      <w:r w:rsidR="000256AD" w:rsidRPr="001E7C87">
        <w:t>service</w:t>
      </w:r>
      <w:r w:rsidR="005C2B8A">
        <w:t>s</w:t>
      </w:r>
      <w:r w:rsidR="000256AD" w:rsidRPr="001E7C87">
        <w:t xml:space="preserve"> on a time</w:t>
      </w:r>
      <w:r>
        <w:t xml:space="preserve"> table</w:t>
      </w:r>
      <w:r w:rsidR="000256AD" w:rsidRPr="001E7C87">
        <w:t xml:space="preserve"> </w:t>
      </w:r>
      <w:r w:rsidR="00446087">
        <w:t xml:space="preserve">basis </w:t>
      </w:r>
      <w:r w:rsidR="000256AD" w:rsidRPr="001E7C87">
        <w:t>which wi</w:t>
      </w:r>
      <w:r w:rsidR="000256AD">
        <w:t xml:space="preserve">ll be </w:t>
      </w:r>
      <w:r w:rsidR="00060B7B">
        <w:t xml:space="preserve">posted at </w:t>
      </w:r>
      <w:r w:rsidR="000256AD">
        <w:t xml:space="preserve">the official hotels and championship venues. Participants who are not staying at the official hotels will need to make their own arrangements for internal transportation. </w:t>
      </w:r>
    </w:p>
    <w:p w:rsidR="000256AD" w:rsidRPr="000256AD" w:rsidRDefault="000256AD" w:rsidP="00C24421">
      <w:pPr>
        <w:jc w:val="both"/>
        <w:rPr>
          <w:b/>
          <w:sz w:val="28"/>
        </w:rPr>
      </w:pPr>
      <w:r w:rsidRPr="000256AD">
        <w:rPr>
          <w:b/>
          <w:sz w:val="28"/>
        </w:rPr>
        <w:t>Caddies and Caddie Fees</w:t>
      </w:r>
    </w:p>
    <w:p w:rsidR="000256AD" w:rsidRDefault="007E479C" w:rsidP="00C24421">
      <w:pPr>
        <w:jc w:val="both"/>
      </w:pPr>
      <w:r>
        <w:t xml:space="preserve">A Standard fee of </w:t>
      </w:r>
      <w:r w:rsidR="00AB5507">
        <w:t>90.-</w:t>
      </w:r>
      <w:r>
        <w:t>Euro</w:t>
      </w:r>
      <w:r w:rsidR="000256AD" w:rsidRPr="001E7C87">
        <w:t xml:space="preserve"> per player is paya</w:t>
      </w:r>
      <w:r w:rsidR="002417CF" w:rsidRPr="001E7C87">
        <w:t>ble at Team Registration</w:t>
      </w:r>
      <w:r w:rsidR="00623E36" w:rsidRPr="001E7C87">
        <w:t xml:space="preserve"> by cash or credit card</w:t>
      </w:r>
      <w:r w:rsidR="002417CF" w:rsidRPr="001E7C87">
        <w:t xml:space="preserve">. </w:t>
      </w:r>
      <w:r w:rsidR="00623E36" w:rsidRPr="001E7C87">
        <w:t>The fee will cover six</w:t>
      </w:r>
      <w:r w:rsidR="000256AD" w:rsidRPr="001E7C87">
        <w:t xml:space="preserve"> rounds of golf</w:t>
      </w:r>
      <w:r w:rsidR="00AB5507">
        <w:t xml:space="preserve"> </w:t>
      </w:r>
      <w:r w:rsidR="00623E36">
        <w:t xml:space="preserve">(last </w:t>
      </w:r>
      <w:r w:rsidR="00AB5507">
        <w:t>2</w:t>
      </w:r>
      <w:r w:rsidR="00623E36">
        <w:t xml:space="preserve"> practice rounds and 4 Championship rounds)</w:t>
      </w:r>
      <w:r w:rsidR="000256AD">
        <w:t xml:space="preserve">. </w:t>
      </w:r>
    </w:p>
    <w:p w:rsidR="00E834A0" w:rsidRDefault="00436799" w:rsidP="00C24421">
      <w:pPr>
        <w:jc w:val="both"/>
      </w:pPr>
      <w:r>
        <w:t>If satisfied with the servic</w:t>
      </w:r>
      <w:r w:rsidR="007E479C">
        <w:t>e, a reasonable tip between 2</w:t>
      </w:r>
      <w:r w:rsidR="00AB5507">
        <w:t>5.-</w:t>
      </w:r>
      <w:r w:rsidR="007E479C">
        <w:t xml:space="preserve">Euro and </w:t>
      </w:r>
      <w:r w:rsidR="00AB5507">
        <w:t>40.-Euro</w:t>
      </w:r>
      <w:r w:rsidR="007E479C">
        <w:t xml:space="preserve"> </w:t>
      </w:r>
      <w:r>
        <w:t xml:space="preserve">per </w:t>
      </w:r>
      <w:proofErr w:type="gramStart"/>
      <w:r>
        <w:t>caddie,</w:t>
      </w:r>
      <w:proofErr w:type="gramEnd"/>
      <w:r>
        <w:t xml:space="preserve"> would be appropriate at the end of the Championship.</w:t>
      </w:r>
      <w:r w:rsidR="0045267A">
        <w:t xml:space="preserve"> </w:t>
      </w:r>
      <w:r w:rsidR="00F969C1">
        <w:t>Most of</w:t>
      </w:r>
      <w:r w:rsidR="00533881">
        <w:t xml:space="preserve"> the caddies will be students of</w:t>
      </w:r>
      <w:r w:rsidR="00F969C1">
        <w:t xml:space="preserve"> the </w:t>
      </w:r>
      <w:proofErr w:type="spellStart"/>
      <w:smartTag w:uri="urn:schemas-microsoft-com:office:smarttags" w:element="PlaceName">
        <w:r w:rsidR="00F969C1">
          <w:t>Akdeni</w:t>
        </w:r>
        <w:r w:rsidR="00CF414A">
          <w:t>z</w:t>
        </w:r>
      </w:smartTag>
      <w:proofErr w:type="spellEnd"/>
      <w:r w:rsidR="00CF414A">
        <w:t xml:space="preserve"> </w:t>
      </w:r>
      <w:proofErr w:type="gramStart"/>
      <w:r w:rsidR="00CF414A">
        <w:t>University,</w:t>
      </w:r>
      <w:proofErr w:type="gramEnd"/>
      <w:r w:rsidR="00CF414A">
        <w:t xml:space="preserve"> therefore it may</w:t>
      </w:r>
      <w:r w:rsidR="00F969C1">
        <w:t xml:space="preserve"> be nice to give them a small gift e.g. a hat from </w:t>
      </w:r>
      <w:r w:rsidR="00BC4786">
        <w:t xml:space="preserve">the </w:t>
      </w:r>
      <w:r w:rsidR="00F969C1">
        <w:t xml:space="preserve">player’s country. </w:t>
      </w:r>
      <w:r w:rsidR="009C78FB">
        <w:t>Anyone may serve as a caddie for the first two practice rounds. Pull trolleys will be available on complimentary basis.</w:t>
      </w:r>
      <w:r w:rsidR="00BC4786">
        <w:t xml:space="preserve"> </w:t>
      </w:r>
    </w:p>
    <w:p w:rsidR="00BC4786" w:rsidRDefault="00BC4786" w:rsidP="00C24421">
      <w:pPr>
        <w:jc w:val="both"/>
        <w:rPr>
          <w:b/>
          <w:sz w:val="28"/>
        </w:rPr>
      </w:pPr>
      <w:r>
        <w:t>If there are any players who do not want caddies the TGF must be notified in advance (see Conditions for Championships distributed by IGF).</w:t>
      </w:r>
    </w:p>
    <w:p w:rsidR="000256AD" w:rsidRPr="00244A06" w:rsidRDefault="000256AD" w:rsidP="00C24421">
      <w:pPr>
        <w:jc w:val="both"/>
        <w:rPr>
          <w:b/>
          <w:sz w:val="28"/>
        </w:rPr>
      </w:pPr>
      <w:r w:rsidRPr="00244A06">
        <w:rPr>
          <w:b/>
          <w:sz w:val="28"/>
        </w:rPr>
        <w:t>Host Country Championship Office</w:t>
      </w:r>
    </w:p>
    <w:p w:rsidR="000256AD" w:rsidRDefault="000256AD" w:rsidP="00C24421">
      <w:pPr>
        <w:jc w:val="both"/>
      </w:pPr>
      <w:r>
        <w:t>The Host Coun</w:t>
      </w:r>
      <w:r w:rsidR="005C798F">
        <w:t>try Championship offi</w:t>
      </w:r>
      <w:r w:rsidR="00623E36">
        <w:t>ce</w:t>
      </w:r>
      <w:r>
        <w:t xml:space="preserve"> will be located </w:t>
      </w:r>
      <w:r w:rsidR="00244A06">
        <w:t xml:space="preserve">at the Gloria Golf Club during the </w:t>
      </w:r>
      <w:proofErr w:type="spellStart"/>
      <w:r w:rsidR="00244A06">
        <w:t>Espirito</w:t>
      </w:r>
      <w:proofErr w:type="spellEnd"/>
      <w:r w:rsidR="00244A06">
        <w:t xml:space="preserve"> Santo Trophy</w:t>
      </w:r>
      <w:r w:rsidR="00623E36">
        <w:t xml:space="preserve">. Host Country Championship offices for the Eisenhower Trophy will be located at the </w:t>
      </w:r>
      <w:r w:rsidR="00244A06">
        <w:lastRenderedPageBreak/>
        <w:t>Cornelia Golf Club and Antalya Golf Club. Host Country Championship off</w:t>
      </w:r>
      <w:r w:rsidR="000A4D4A">
        <w:t>ice</w:t>
      </w:r>
      <w:r w:rsidR="005C798F">
        <w:t>s</w:t>
      </w:r>
      <w:r w:rsidR="000A4D4A">
        <w:t xml:space="preserve"> will be operational as of </w:t>
      </w:r>
      <w:r w:rsidR="00CF414A">
        <w:t xml:space="preserve">Saturday </w:t>
      </w:r>
      <w:r w:rsidR="000A4D4A">
        <w:t xml:space="preserve">22 September 2012 </w:t>
      </w:r>
      <w:r w:rsidR="00244A06">
        <w:t>for</w:t>
      </w:r>
      <w:r w:rsidR="00AB5507">
        <w:t xml:space="preserve"> </w:t>
      </w:r>
      <w:r w:rsidR="005C798F">
        <w:t xml:space="preserve">the </w:t>
      </w:r>
      <w:proofErr w:type="spellStart"/>
      <w:r w:rsidR="00FE7831">
        <w:t>Espirito</w:t>
      </w:r>
      <w:proofErr w:type="spellEnd"/>
      <w:r w:rsidR="00FE7831">
        <w:t xml:space="preserve"> Santo Trophy and </w:t>
      </w:r>
      <w:r w:rsidR="00CF414A">
        <w:t xml:space="preserve">Saturday </w:t>
      </w:r>
      <w:r w:rsidR="00FE7831">
        <w:t>29</w:t>
      </w:r>
      <w:r w:rsidR="00244A06">
        <w:t xml:space="preserve"> September 2012 for the Eisenhower Trophy. The hours of operation before and between Championship days are </w:t>
      </w:r>
      <w:r w:rsidR="00244A06" w:rsidRPr="005C2B8A">
        <w:t xml:space="preserve">09:00 am to </w:t>
      </w:r>
      <w:smartTag w:uri="urn:schemas-microsoft-com:office:smarttags" w:element="time">
        <w:smartTagPr>
          <w:attr w:name="Minute" w:val="00"/>
          <w:attr w:name="Hour" w:val="17"/>
        </w:smartTagPr>
        <w:r w:rsidR="00244A06" w:rsidRPr="005C2B8A">
          <w:t>5:00 pm</w:t>
        </w:r>
      </w:smartTag>
      <w:r w:rsidR="00244A06" w:rsidRPr="005C2B8A">
        <w:t>. During the Championship days, the office will be open one and a half hours befo</w:t>
      </w:r>
      <w:r w:rsidR="00244A06">
        <w:t>re play and will close one hour after the end of play. Emergency contact numbers will also be available.</w:t>
      </w:r>
    </w:p>
    <w:p w:rsidR="00244A06" w:rsidRPr="00317F45" w:rsidRDefault="00244A06" w:rsidP="00C24421">
      <w:pPr>
        <w:jc w:val="both"/>
        <w:rPr>
          <w:b/>
          <w:sz w:val="28"/>
        </w:rPr>
      </w:pPr>
      <w:r w:rsidRPr="00317F45">
        <w:rPr>
          <w:b/>
          <w:sz w:val="28"/>
        </w:rPr>
        <w:t>Dele</w:t>
      </w:r>
      <w:r w:rsidR="009D0758" w:rsidRPr="00317F45">
        <w:rPr>
          <w:b/>
          <w:sz w:val="28"/>
        </w:rPr>
        <w:t>gates &amp; Duffers Competition</w:t>
      </w:r>
    </w:p>
    <w:p w:rsidR="009D0758" w:rsidRPr="005C798F" w:rsidRDefault="009D0758" w:rsidP="00C24421">
      <w:pPr>
        <w:jc w:val="both"/>
      </w:pPr>
      <w:r>
        <w:t xml:space="preserve">The Delegates &amp; Duffers Competition will be held on </w:t>
      </w:r>
      <w:r w:rsidR="00615CEB">
        <w:t xml:space="preserve">1 </w:t>
      </w:r>
      <w:r>
        <w:t>October at the National Golf Club which is located approx</w:t>
      </w:r>
      <w:r w:rsidR="005C798F">
        <w:t>imately 5 minutes from Antalya G</w:t>
      </w:r>
      <w:r>
        <w:t xml:space="preserve">olf </w:t>
      </w:r>
      <w:proofErr w:type="gramStart"/>
      <w:r>
        <w:t>Club,</w:t>
      </w:r>
      <w:proofErr w:type="gramEnd"/>
      <w:r>
        <w:t xml:space="preserve"> 7 minutes form Cornelia Golf Club and </w:t>
      </w:r>
      <w:r w:rsidR="00317F45">
        <w:t>15 minutes from Gloria Golf Club</w:t>
      </w:r>
      <w:r>
        <w:t>.</w:t>
      </w:r>
      <w:r w:rsidR="0045267A">
        <w:t xml:space="preserve"> </w:t>
      </w:r>
      <w:r w:rsidR="00317F45" w:rsidRPr="00355A3F">
        <w:t xml:space="preserve">Play will commence </w:t>
      </w:r>
      <w:r w:rsidR="009904B5">
        <w:t>in the morning</w:t>
      </w:r>
      <w:r w:rsidR="00317F45" w:rsidRPr="00355A3F">
        <w:t xml:space="preserve"> with a shotgun start</w:t>
      </w:r>
      <w:r w:rsidR="00AB5507">
        <w:t xml:space="preserve"> </w:t>
      </w:r>
      <w:r w:rsidR="00317F45" w:rsidRPr="00355A3F">
        <w:t>followed by lunch and the prize giving ceremony</w:t>
      </w:r>
      <w:r w:rsidR="00317F45" w:rsidRPr="00E7737C">
        <w:t xml:space="preserve">. All transportation is included and club hire facilities will also be available. </w:t>
      </w:r>
      <w:r w:rsidR="002D7B73">
        <w:t>The cost for re</w:t>
      </w:r>
      <w:r w:rsidR="00615CDA">
        <w:t>nting a full set per day is 25</w:t>
      </w:r>
      <w:r w:rsidR="00C856C9">
        <w:t>.-</w:t>
      </w:r>
      <w:r w:rsidR="00615CDA">
        <w:t>Euro</w:t>
      </w:r>
      <w:r w:rsidR="002D7B73">
        <w:t xml:space="preserve">. </w:t>
      </w:r>
      <w:r w:rsidR="00F969C1">
        <w:t xml:space="preserve">Due to overseeding restrictions, </w:t>
      </w:r>
      <w:r w:rsidR="00A00EC5">
        <w:t>g</w:t>
      </w:r>
      <w:r w:rsidR="00317F45" w:rsidRPr="00E7737C">
        <w:t>olf carts will be provided on</w:t>
      </w:r>
      <w:r w:rsidR="002A2FAC" w:rsidRPr="00E7737C">
        <w:t>ly to those who are over</w:t>
      </w:r>
      <w:r w:rsidR="00987FC7">
        <w:t xml:space="preserve"> the</w:t>
      </w:r>
      <w:r w:rsidR="002A2FAC" w:rsidRPr="00E7737C">
        <w:t xml:space="preserve"> age of 65 or</w:t>
      </w:r>
      <w:r w:rsidR="00F969C1">
        <w:t xml:space="preserve"> provide medical necessity letters.</w:t>
      </w:r>
      <w:r w:rsidR="0045267A">
        <w:t xml:space="preserve"> </w:t>
      </w:r>
      <w:r w:rsidR="00F969C1" w:rsidRPr="005C798F">
        <w:t>There will be pull carts available for all players</w:t>
      </w:r>
      <w:r w:rsidR="003E49EA" w:rsidRPr="005C798F">
        <w:t xml:space="preserve"> but no caddies</w:t>
      </w:r>
      <w:r w:rsidR="00533881" w:rsidRPr="005C798F">
        <w:t xml:space="preserve"> will be available</w:t>
      </w:r>
      <w:r w:rsidR="00F969C1" w:rsidRPr="005C798F">
        <w:t xml:space="preserve">. </w:t>
      </w:r>
    </w:p>
    <w:p w:rsidR="009D0758" w:rsidRDefault="00317F45" w:rsidP="00C24421">
      <w:pPr>
        <w:jc w:val="both"/>
      </w:pPr>
      <w:r w:rsidRPr="00E7737C">
        <w:t>Please note that entries are restricte</w:t>
      </w:r>
      <w:r>
        <w:t>d to Delegates of the Biennial Meeting only. The IGF will gather the names of the participants.</w:t>
      </w:r>
    </w:p>
    <w:p w:rsidR="00317F45" w:rsidRPr="00317F45" w:rsidRDefault="00317F45" w:rsidP="00C24421">
      <w:pPr>
        <w:jc w:val="both"/>
        <w:rPr>
          <w:b/>
          <w:sz w:val="28"/>
        </w:rPr>
      </w:pPr>
      <w:r w:rsidRPr="00317F45">
        <w:rPr>
          <w:b/>
          <w:sz w:val="28"/>
        </w:rPr>
        <w:t>Gala and Farewell Dinners</w:t>
      </w:r>
    </w:p>
    <w:p w:rsidR="002B439B" w:rsidRDefault="00317F45" w:rsidP="00C24421">
      <w:pPr>
        <w:jc w:val="both"/>
      </w:pPr>
      <w:r>
        <w:t>A Gala</w:t>
      </w:r>
      <w:r w:rsidR="002B439B">
        <w:t xml:space="preserve"> Dinner for all participants will be held at the Gloria Golf </w:t>
      </w:r>
      <w:r w:rsidR="005C798F">
        <w:t>Resort</w:t>
      </w:r>
      <w:r w:rsidR="002B439B">
        <w:t xml:space="preserve"> on 30 September 2012 with the closing ceremony</w:t>
      </w:r>
      <w:r w:rsidR="00CF414A">
        <w:t xml:space="preserve"> of the </w:t>
      </w:r>
      <w:proofErr w:type="spellStart"/>
      <w:r w:rsidR="00CF414A">
        <w:t>Espirito</w:t>
      </w:r>
      <w:proofErr w:type="spellEnd"/>
      <w:r w:rsidR="00CF414A">
        <w:t xml:space="preserve"> Santo Trophy</w:t>
      </w:r>
      <w:r w:rsidR="002B439B">
        <w:t xml:space="preserve"> held in conjunction. The Gala Dinner provides an excellent opportunity for players, captains, delegates, IGF officials, and other</w:t>
      </w:r>
      <w:r w:rsidR="005C798F">
        <w:t>s</w:t>
      </w:r>
      <w:r w:rsidR="002B439B">
        <w:t xml:space="preserve"> to socialize</w:t>
      </w:r>
      <w:r w:rsidR="005C798F">
        <w:t>,</w:t>
      </w:r>
      <w:r w:rsidR="002B439B">
        <w:t xml:space="preserve"> spending a pleasant evening dedicated to fellowship and goodwill with people of very diverse cultures and backgrounds. Officials of the IGF,</w:t>
      </w:r>
      <w:r w:rsidR="003E49EA">
        <w:t xml:space="preserve"> Rules Officials, </w:t>
      </w:r>
      <w:r w:rsidR="002B439B">
        <w:t>IGF delegates, team captains and players are cordially invited as guests of the Turkish Golf Federation.</w:t>
      </w:r>
    </w:p>
    <w:p w:rsidR="002B439B" w:rsidRDefault="002B439B" w:rsidP="00C24421">
      <w:pPr>
        <w:jc w:val="both"/>
      </w:pPr>
      <w:r>
        <w:t xml:space="preserve">Those countries who have additional officials and or supporters attending the Championships who wish to attend the Gala Dinner, please note that there will be a charge </w:t>
      </w:r>
      <w:proofErr w:type="gramStart"/>
      <w:r w:rsidRPr="00355A3F">
        <w:t xml:space="preserve">of </w:t>
      </w:r>
      <w:r w:rsidR="00E434B4">
        <w:t xml:space="preserve"> </w:t>
      </w:r>
      <w:r w:rsidR="00FB26D7" w:rsidRPr="00355A3F">
        <w:t>50</w:t>
      </w:r>
      <w:proofErr w:type="gramEnd"/>
      <w:r w:rsidR="00E434B4">
        <w:t xml:space="preserve">.-Euro </w:t>
      </w:r>
      <w:r>
        <w:t>per person for any additional guests. These charges are to be paid upon arrival at Team Registration</w:t>
      </w:r>
      <w:r w:rsidR="00614A4C">
        <w:t xml:space="preserve"> by cash or credit card</w:t>
      </w:r>
      <w:r>
        <w:t>.</w:t>
      </w:r>
    </w:p>
    <w:p w:rsidR="00317F45" w:rsidRDefault="002B439B" w:rsidP="00C24421">
      <w:pPr>
        <w:jc w:val="both"/>
      </w:pPr>
      <w:r w:rsidRPr="0045267A">
        <w:t>The Farewell Dinner will</w:t>
      </w:r>
      <w:r>
        <w:t xml:space="preserve"> be held in conjunction with the Men’s Closing Ceremony on</w:t>
      </w:r>
      <w:r w:rsidR="0045267A">
        <w:t xml:space="preserve"> </w:t>
      </w:r>
      <w:r>
        <w:t>7 October 2012 at the Cornelia Diamond Hotel. Those countries who have additional officials and or supporters attending the Championships who wish to attend the Farewell Dinner, please note th</w:t>
      </w:r>
      <w:r w:rsidR="00FB26D7">
        <w:t xml:space="preserve">at there will be a charge </w:t>
      </w:r>
      <w:r w:rsidR="00FB26D7" w:rsidRPr="00355A3F">
        <w:t>of 4</w:t>
      </w:r>
      <w:r w:rsidR="002B2105" w:rsidRPr="00355A3F">
        <w:t>0</w:t>
      </w:r>
      <w:r w:rsidR="00E434B4">
        <w:t>.-Euro</w:t>
      </w:r>
      <w:r w:rsidRPr="00355A3F">
        <w:t xml:space="preserve"> per person </w:t>
      </w:r>
      <w:r>
        <w:t xml:space="preserve">for any additional guests. </w:t>
      </w:r>
      <w:r w:rsidRPr="005C798F">
        <w:rPr>
          <w:rStyle w:val="nfasis"/>
          <w:i w:val="0"/>
        </w:rPr>
        <w:t>These</w:t>
      </w:r>
      <w:r w:rsidRPr="005C798F">
        <w:t xml:space="preserve"> charges</w:t>
      </w:r>
      <w:r>
        <w:t xml:space="preserve"> are to be paid upon arrival at Team Registration</w:t>
      </w:r>
      <w:r w:rsidR="00614A4C">
        <w:t xml:space="preserve"> by cash or credit card.</w:t>
      </w:r>
    </w:p>
    <w:p w:rsidR="00031E61" w:rsidRDefault="00031E61" w:rsidP="00C24421">
      <w:pPr>
        <w:jc w:val="both"/>
        <w:rPr>
          <w:b/>
          <w:sz w:val="28"/>
        </w:rPr>
      </w:pPr>
    </w:p>
    <w:p w:rsidR="00031E61" w:rsidRDefault="00031E61" w:rsidP="00C24421">
      <w:pPr>
        <w:jc w:val="both"/>
        <w:rPr>
          <w:b/>
          <w:sz w:val="28"/>
        </w:rPr>
      </w:pPr>
    </w:p>
    <w:p w:rsidR="006B7937" w:rsidRDefault="006B7937" w:rsidP="00C24421">
      <w:pPr>
        <w:jc w:val="both"/>
        <w:rPr>
          <w:b/>
          <w:sz w:val="28"/>
        </w:rPr>
      </w:pPr>
    </w:p>
    <w:p w:rsidR="006B7937" w:rsidRDefault="006B7937" w:rsidP="00C24421">
      <w:pPr>
        <w:jc w:val="both"/>
        <w:rPr>
          <w:b/>
          <w:sz w:val="28"/>
        </w:rPr>
      </w:pPr>
    </w:p>
    <w:p w:rsidR="006C797F" w:rsidRPr="00BA0421" w:rsidRDefault="006C797F" w:rsidP="00C24421">
      <w:pPr>
        <w:jc w:val="both"/>
        <w:rPr>
          <w:b/>
        </w:rPr>
      </w:pPr>
      <w:r w:rsidRPr="006C797F">
        <w:rPr>
          <w:b/>
          <w:sz w:val="28"/>
        </w:rPr>
        <w:lastRenderedPageBreak/>
        <w:t>Antalya Weather in September and October</w:t>
      </w:r>
    </w:p>
    <w:p w:rsidR="00FF17E5" w:rsidRPr="00BA0421" w:rsidRDefault="00FF17E5" w:rsidP="00C24421">
      <w:pPr>
        <w:jc w:val="both"/>
      </w:pPr>
      <w:r w:rsidRPr="00BA0421">
        <w:t>We</w:t>
      </w:r>
      <w:r w:rsidR="005C798F" w:rsidRPr="00BA0421">
        <w:t>a</w:t>
      </w:r>
      <w:r w:rsidRPr="00BA0421">
        <w:t>ther is generall</w:t>
      </w:r>
      <w:r w:rsidR="005C798F" w:rsidRPr="00BA0421">
        <w:t>y sunny and nice in Antalya dur</w:t>
      </w:r>
      <w:r w:rsidRPr="00BA0421">
        <w:t xml:space="preserve">ing September and October. </w:t>
      </w:r>
    </w:p>
    <w:tbl>
      <w:tblPr>
        <w:tblW w:w="6200" w:type="dxa"/>
        <w:tblInd w:w="55" w:type="dxa"/>
        <w:tblCellMar>
          <w:left w:w="70" w:type="dxa"/>
          <w:right w:w="70" w:type="dxa"/>
        </w:tblCellMar>
        <w:tblLook w:val="04A0"/>
      </w:tblPr>
      <w:tblGrid>
        <w:gridCol w:w="4020"/>
        <w:gridCol w:w="1220"/>
        <w:gridCol w:w="960"/>
      </w:tblGrid>
      <w:tr w:rsidR="00AF180A" w:rsidRPr="00620344" w:rsidTr="00AF180A">
        <w:trPr>
          <w:trHeight w:val="315"/>
        </w:trPr>
        <w:tc>
          <w:tcPr>
            <w:tcW w:w="4020" w:type="dxa"/>
            <w:tcBorders>
              <w:top w:val="single" w:sz="8" w:space="0" w:color="B5B5B5"/>
              <w:left w:val="single" w:sz="8" w:space="0" w:color="B5B5B5"/>
              <w:bottom w:val="single" w:sz="8" w:space="0" w:color="B5B5B5"/>
              <w:right w:val="single" w:sz="8" w:space="0" w:color="B5B5B5"/>
            </w:tcBorders>
            <w:shd w:val="clear" w:color="auto" w:fill="auto"/>
            <w:vAlign w:val="center"/>
            <w:hideMark/>
          </w:tcPr>
          <w:p w:rsidR="00AF180A" w:rsidRPr="00620344" w:rsidRDefault="00AF180A" w:rsidP="00AF180A">
            <w:pPr>
              <w:spacing w:after="0" w:line="240" w:lineRule="auto"/>
              <w:jc w:val="center"/>
              <w:rPr>
                <w:rFonts w:eastAsia="Times New Roman" w:cstheme="minorHAnsi"/>
                <w:sz w:val="24"/>
                <w:szCs w:val="24"/>
                <w:lang w:eastAsia="tr-TR"/>
              </w:rPr>
            </w:pPr>
            <w:r w:rsidRPr="00620344">
              <w:rPr>
                <w:rFonts w:eastAsia="Times New Roman" w:cstheme="minorHAnsi"/>
                <w:sz w:val="24"/>
                <w:szCs w:val="24"/>
                <w:lang w:eastAsia="tr-TR"/>
              </w:rPr>
              <w:t>ANTALYA</w:t>
            </w:r>
          </w:p>
        </w:tc>
        <w:tc>
          <w:tcPr>
            <w:tcW w:w="1220" w:type="dxa"/>
            <w:tcBorders>
              <w:top w:val="single" w:sz="8" w:space="0" w:color="B5B5B5"/>
              <w:left w:val="nil"/>
              <w:bottom w:val="single" w:sz="8" w:space="0" w:color="B5B5B5"/>
              <w:right w:val="single" w:sz="8" w:space="0" w:color="B5B5B5"/>
            </w:tcBorders>
            <w:shd w:val="clear" w:color="auto" w:fill="auto"/>
            <w:vAlign w:val="center"/>
            <w:hideMark/>
          </w:tcPr>
          <w:p w:rsidR="00AF180A" w:rsidRPr="00620344" w:rsidRDefault="00AF180A" w:rsidP="00AF180A">
            <w:pPr>
              <w:spacing w:after="0" w:line="240" w:lineRule="auto"/>
              <w:jc w:val="center"/>
              <w:rPr>
                <w:rFonts w:eastAsia="Times New Roman" w:cstheme="minorHAnsi"/>
                <w:sz w:val="24"/>
                <w:szCs w:val="24"/>
                <w:lang w:eastAsia="tr-TR"/>
              </w:rPr>
            </w:pPr>
            <w:r w:rsidRPr="00620344">
              <w:rPr>
                <w:rFonts w:eastAsia="Times New Roman" w:cstheme="minorHAnsi"/>
                <w:sz w:val="24"/>
                <w:szCs w:val="24"/>
                <w:lang w:eastAsia="tr-TR"/>
              </w:rPr>
              <w:t>September</w:t>
            </w:r>
          </w:p>
        </w:tc>
        <w:tc>
          <w:tcPr>
            <w:tcW w:w="960" w:type="dxa"/>
            <w:tcBorders>
              <w:top w:val="single" w:sz="8" w:space="0" w:color="B5B5B5"/>
              <w:left w:val="nil"/>
              <w:bottom w:val="single" w:sz="8" w:space="0" w:color="B5B5B5"/>
              <w:right w:val="single" w:sz="8" w:space="0" w:color="B5B5B5"/>
            </w:tcBorders>
            <w:shd w:val="clear" w:color="auto" w:fill="auto"/>
            <w:vAlign w:val="center"/>
            <w:hideMark/>
          </w:tcPr>
          <w:p w:rsidR="00AF180A" w:rsidRPr="00620344" w:rsidRDefault="00AF180A" w:rsidP="00AF180A">
            <w:pPr>
              <w:spacing w:after="0" w:line="240" w:lineRule="auto"/>
              <w:jc w:val="center"/>
              <w:rPr>
                <w:rFonts w:eastAsia="Times New Roman" w:cstheme="minorHAnsi"/>
                <w:sz w:val="24"/>
                <w:szCs w:val="24"/>
                <w:lang w:eastAsia="tr-TR"/>
              </w:rPr>
            </w:pPr>
            <w:r w:rsidRPr="00620344">
              <w:rPr>
                <w:rFonts w:eastAsia="Times New Roman" w:cstheme="minorHAnsi"/>
                <w:sz w:val="24"/>
                <w:szCs w:val="24"/>
                <w:lang w:eastAsia="tr-TR"/>
              </w:rPr>
              <w:t>October</w:t>
            </w:r>
          </w:p>
        </w:tc>
      </w:tr>
      <w:tr w:rsidR="00AF180A" w:rsidRPr="00620344" w:rsidTr="00AF180A">
        <w:trPr>
          <w:trHeight w:val="315"/>
        </w:trPr>
        <w:tc>
          <w:tcPr>
            <w:tcW w:w="4020" w:type="dxa"/>
            <w:tcBorders>
              <w:top w:val="nil"/>
              <w:left w:val="nil"/>
              <w:bottom w:val="nil"/>
              <w:right w:val="nil"/>
            </w:tcBorders>
            <w:shd w:val="clear" w:color="auto" w:fill="auto"/>
            <w:vAlign w:val="center"/>
            <w:hideMark/>
          </w:tcPr>
          <w:p w:rsidR="00AF180A" w:rsidRPr="00620344" w:rsidRDefault="00AF180A" w:rsidP="00AF180A">
            <w:pPr>
              <w:spacing w:after="0" w:line="240" w:lineRule="auto"/>
              <w:jc w:val="right"/>
              <w:rPr>
                <w:rFonts w:eastAsia="Times New Roman" w:cstheme="minorHAnsi"/>
                <w:sz w:val="24"/>
                <w:szCs w:val="24"/>
                <w:lang w:eastAsia="tr-TR"/>
              </w:rPr>
            </w:pPr>
          </w:p>
        </w:tc>
        <w:tc>
          <w:tcPr>
            <w:tcW w:w="2180" w:type="dxa"/>
            <w:gridSpan w:val="2"/>
            <w:tcBorders>
              <w:top w:val="single" w:sz="8" w:space="0" w:color="B5B5B5"/>
              <w:left w:val="nil"/>
              <w:bottom w:val="single" w:sz="8" w:space="0" w:color="B5B5B5"/>
              <w:right w:val="nil"/>
            </w:tcBorders>
            <w:shd w:val="clear" w:color="auto" w:fill="auto"/>
            <w:vAlign w:val="center"/>
            <w:hideMark/>
          </w:tcPr>
          <w:p w:rsidR="00AF180A" w:rsidRPr="00620344" w:rsidRDefault="00AF180A" w:rsidP="00AF180A">
            <w:pPr>
              <w:spacing w:after="0" w:line="240" w:lineRule="auto"/>
              <w:jc w:val="center"/>
              <w:rPr>
                <w:rFonts w:eastAsia="Times New Roman" w:cstheme="minorHAnsi"/>
                <w:sz w:val="24"/>
                <w:szCs w:val="24"/>
                <w:lang w:eastAsia="tr-TR"/>
              </w:rPr>
            </w:pPr>
            <w:r w:rsidRPr="00620344">
              <w:rPr>
                <w:rFonts w:eastAsia="Times New Roman" w:cstheme="minorHAnsi"/>
                <w:sz w:val="24"/>
                <w:szCs w:val="24"/>
                <w:lang w:eastAsia="tr-TR"/>
              </w:rPr>
              <w:t> </w:t>
            </w:r>
          </w:p>
        </w:tc>
      </w:tr>
      <w:tr w:rsidR="00AF180A" w:rsidRPr="00620344" w:rsidTr="00AF180A">
        <w:trPr>
          <w:trHeight w:val="315"/>
        </w:trPr>
        <w:tc>
          <w:tcPr>
            <w:tcW w:w="4020" w:type="dxa"/>
            <w:tcBorders>
              <w:top w:val="single" w:sz="8" w:space="0" w:color="B5B5B5"/>
              <w:left w:val="single" w:sz="8" w:space="0" w:color="B5B5B5"/>
              <w:bottom w:val="single" w:sz="8" w:space="0" w:color="B5B5B5"/>
              <w:right w:val="single" w:sz="8" w:space="0" w:color="B5B5B5"/>
            </w:tcBorders>
            <w:shd w:val="clear" w:color="auto" w:fill="auto"/>
            <w:vAlign w:val="center"/>
            <w:hideMark/>
          </w:tcPr>
          <w:p w:rsidR="00AF180A" w:rsidRPr="00E434B4" w:rsidRDefault="00AF180A" w:rsidP="00AF180A">
            <w:pPr>
              <w:spacing w:after="0" w:line="240" w:lineRule="auto"/>
              <w:rPr>
                <w:rFonts w:eastAsia="Times New Roman" w:cstheme="minorHAnsi"/>
                <w:sz w:val="24"/>
                <w:szCs w:val="24"/>
                <w:lang w:eastAsia="tr-TR"/>
              </w:rPr>
            </w:pPr>
            <w:r w:rsidRPr="00E434B4">
              <w:rPr>
                <w:rFonts w:eastAsia="Times New Roman" w:cstheme="minorHAnsi"/>
                <w:sz w:val="24"/>
                <w:szCs w:val="24"/>
                <w:lang w:eastAsia="tr-TR"/>
              </w:rPr>
              <w:t>Average Temperature (°C)</w:t>
            </w:r>
          </w:p>
        </w:tc>
        <w:tc>
          <w:tcPr>
            <w:tcW w:w="1220" w:type="dxa"/>
            <w:tcBorders>
              <w:top w:val="nil"/>
              <w:left w:val="nil"/>
              <w:bottom w:val="single" w:sz="8" w:space="0" w:color="B5B5B5"/>
              <w:right w:val="single" w:sz="8" w:space="0" w:color="B5B5B5"/>
            </w:tcBorders>
            <w:shd w:val="clear" w:color="auto" w:fill="auto"/>
            <w:vAlign w:val="center"/>
            <w:hideMark/>
          </w:tcPr>
          <w:p w:rsidR="00AF180A" w:rsidRPr="00E434B4" w:rsidRDefault="00AF180A" w:rsidP="00AF180A">
            <w:pPr>
              <w:spacing w:after="0" w:line="240" w:lineRule="auto"/>
              <w:jc w:val="right"/>
              <w:rPr>
                <w:rFonts w:eastAsia="Times New Roman" w:cstheme="minorHAnsi"/>
                <w:sz w:val="24"/>
                <w:szCs w:val="24"/>
                <w:lang w:eastAsia="tr-TR"/>
              </w:rPr>
            </w:pPr>
            <w:r w:rsidRPr="00E434B4">
              <w:rPr>
                <w:rFonts w:eastAsia="Times New Roman" w:cstheme="minorHAnsi"/>
                <w:sz w:val="24"/>
                <w:szCs w:val="24"/>
                <w:lang w:eastAsia="tr-TR"/>
              </w:rPr>
              <w:t>24,6</w:t>
            </w:r>
          </w:p>
        </w:tc>
        <w:tc>
          <w:tcPr>
            <w:tcW w:w="960" w:type="dxa"/>
            <w:tcBorders>
              <w:top w:val="nil"/>
              <w:left w:val="nil"/>
              <w:bottom w:val="single" w:sz="8" w:space="0" w:color="B5B5B5"/>
              <w:right w:val="single" w:sz="8" w:space="0" w:color="B5B5B5"/>
            </w:tcBorders>
            <w:shd w:val="clear" w:color="auto" w:fill="auto"/>
            <w:vAlign w:val="center"/>
            <w:hideMark/>
          </w:tcPr>
          <w:p w:rsidR="00AF180A" w:rsidRPr="00E434B4" w:rsidRDefault="00AF180A" w:rsidP="00AF180A">
            <w:pPr>
              <w:spacing w:after="0" w:line="240" w:lineRule="auto"/>
              <w:jc w:val="right"/>
              <w:rPr>
                <w:rFonts w:eastAsia="Times New Roman" w:cstheme="minorHAnsi"/>
                <w:sz w:val="24"/>
                <w:szCs w:val="24"/>
                <w:lang w:eastAsia="tr-TR"/>
              </w:rPr>
            </w:pPr>
            <w:r w:rsidRPr="00E434B4">
              <w:rPr>
                <w:rFonts w:eastAsia="Times New Roman" w:cstheme="minorHAnsi"/>
                <w:sz w:val="24"/>
                <w:szCs w:val="24"/>
                <w:lang w:eastAsia="tr-TR"/>
              </w:rPr>
              <w:t>19,8</w:t>
            </w:r>
          </w:p>
        </w:tc>
      </w:tr>
      <w:tr w:rsidR="00AF180A" w:rsidRPr="00620344" w:rsidTr="00AF180A">
        <w:trPr>
          <w:trHeight w:val="315"/>
        </w:trPr>
        <w:tc>
          <w:tcPr>
            <w:tcW w:w="4020" w:type="dxa"/>
            <w:tcBorders>
              <w:top w:val="nil"/>
              <w:left w:val="single" w:sz="8" w:space="0" w:color="B5B5B5"/>
              <w:bottom w:val="single" w:sz="8" w:space="0" w:color="B5B5B5"/>
              <w:right w:val="single" w:sz="8" w:space="0" w:color="B5B5B5"/>
            </w:tcBorders>
            <w:shd w:val="clear" w:color="auto" w:fill="auto"/>
            <w:vAlign w:val="center"/>
            <w:hideMark/>
          </w:tcPr>
          <w:p w:rsidR="00AF180A" w:rsidRPr="00E434B4" w:rsidRDefault="00AF180A" w:rsidP="00AF180A">
            <w:pPr>
              <w:spacing w:after="0" w:line="240" w:lineRule="auto"/>
              <w:rPr>
                <w:rFonts w:eastAsia="Times New Roman" w:cstheme="minorHAnsi"/>
                <w:sz w:val="24"/>
                <w:szCs w:val="24"/>
                <w:lang w:eastAsia="tr-TR"/>
              </w:rPr>
            </w:pPr>
            <w:r w:rsidRPr="00E434B4">
              <w:rPr>
                <w:rFonts w:eastAsia="Times New Roman" w:cstheme="minorHAnsi"/>
                <w:sz w:val="24"/>
                <w:szCs w:val="24"/>
                <w:lang w:eastAsia="tr-TR"/>
              </w:rPr>
              <w:t>Average Max Temperature (°C)</w:t>
            </w:r>
          </w:p>
        </w:tc>
        <w:tc>
          <w:tcPr>
            <w:tcW w:w="1220" w:type="dxa"/>
            <w:tcBorders>
              <w:top w:val="nil"/>
              <w:left w:val="nil"/>
              <w:bottom w:val="single" w:sz="8" w:space="0" w:color="B5B5B5"/>
              <w:right w:val="single" w:sz="8" w:space="0" w:color="B5B5B5"/>
            </w:tcBorders>
            <w:shd w:val="clear" w:color="auto" w:fill="auto"/>
            <w:vAlign w:val="center"/>
            <w:hideMark/>
          </w:tcPr>
          <w:p w:rsidR="00AF180A" w:rsidRPr="00E434B4" w:rsidRDefault="00AF180A" w:rsidP="00AF180A">
            <w:pPr>
              <w:spacing w:after="0" w:line="240" w:lineRule="auto"/>
              <w:jc w:val="right"/>
              <w:rPr>
                <w:rFonts w:eastAsia="Times New Roman" w:cstheme="minorHAnsi"/>
                <w:sz w:val="24"/>
                <w:szCs w:val="24"/>
                <w:lang w:eastAsia="tr-TR"/>
              </w:rPr>
            </w:pPr>
            <w:r w:rsidRPr="00E434B4">
              <w:rPr>
                <w:rFonts w:eastAsia="Times New Roman" w:cstheme="minorHAnsi"/>
                <w:sz w:val="24"/>
                <w:szCs w:val="24"/>
                <w:lang w:eastAsia="tr-TR"/>
              </w:rPr>
              <w:t>31,3</w:t>
            </w:r>
          </w:p>
        </w:tc>
        <w:tc>
          <w:tcPr>
            <w:tcW w:w="960" w:type="dxa"/>
            <w:tcBorders>
              <w:top w:val="nil"/>
              <w:left w:val="nil"/>
              <w:bottom w:val="single" w:sz="8" w:space="0" w:color="B5B5B5"/>
              <w:right w:val="single" w:sz="8" w:space="0" w:color="B5B5B5"/>
            </w:tcBorders>
            <w:shd w:val="clear" w:color="auto" w:fill="auto"/>
            <w:vAlign w:val="center"/>
            <w:hideMark/>
          </w:tcPr>
          <w:p w:rsidR="00AF180A" w:rsidRPr="00E434B4" w:rsidRDefault="00AF180A" w:rsidP="00AF180A">
            <w:pPr>
              <w:spacing w:after="0" w:line="240" w:lineRule="auto"/>
              <w:jc w:val="right"/>
              <w:rPr>
                <w:rFonts w:eastAsia="Times New Roman" w:cstheme="minorHAnsi"/>
                <w:sz w:val="24"/>
                <w:szCs w:val="24"/>
                <w:lang w:eastAsia="tr-TR"/>
              </w:rPr>
            </w:pPr>
            <w:r w:rsidRPr="00E434B4">
              <w:rPr>
                <w:rFonts w:eastAsia="Times New Roman" w:cstheme="minorHAnsi"/>
                <w:sz w:val="24"/>
                <w:szCs w:val="24"/>
                <w:lang w:eastAsia="tr-TR"/>
              </w:rPr>
              <w:t>26,8</w:t>
            </w:r>
          </w:p>
        </w:tc>
      </w:tr>
      <w:tr w:rsidR="00AF180A" w:rsidRPr="00620344" w:rsidTr="00AF180A">
        <w:trPr>
          <w:trHeight w:val="315"/>
        </w:trPr>
        <w:tc>
          <w:tcPr>
            <w:tcW w:w="4020" w:type="dxa"/>
            <w:tcBorders>
              <w:top w:val="nil"/>
              <w:left w:val="single" w:sz="8" w:space="0" w:color="B5B5B5"/>
              <w:bottom w:val="single" w:sz="8" w:space="0" w:color="B5B5B5"/>
              <w:right w:val="single" w:sz="8" w:space="0" w:color="B5B5B5"/>
            </w:tcBorders>
            <w:shd w:val="clear" w:color="auto" w:fill="auto"/>
            <w:vAlign w:val="center"/>
            <w:hideMark/>
          </w:tcPr>
          <w:p w:rsidR="00AF180A" w:rsidRPr="00E434B4" w:rsidRDefault="00AF180A" w:rsidP="00AF180A">
            <w:pPr>
              <w:spacing w:after="0" w:line="240" w:lineRule="auto"/>
              <w:rPr>
                <w:rFonts w:eastAsia="Times New Roman" w:cstheme="minorHAnsi"/>
                <w:sz w:val="24"/>
                <w:szCs w:val="24"/>
                <w:lang w:eastAsia="tr-TR"/>
              </w:rPr>
            </w:pPr>
            <w:r w:rsidRPr="00E434B4">
              <w:rPr>
                <w:rFonts w:eastAsia="Times New Roman" w:cstheme="minorHAnsi"/>
                <w:sz w:val="24"/>
                <w:szCs w:val="24"/>
                <w:lang w:eastAsia="tr-TR"/>
              </w:rPr>
              <w:t>Average Min Temperature (°C)</w:t>
            </w:r>
          </w:p>
        </w:tc>
        <w:tc>
          <w:tcPr>
            <w:tcW w:w="1220" w:type="dxa"/>
            <w:tcBorders>
              <w:top w:val="nil"/>
              <w:left w:val="nil"/>
              <w:bottom w:val="single" w:sz="8" w:space="0" w:color="B5B5B5"/>
              <w:right w:val="single" w:sz="8" w:space="0" w:color="B5B5B5"/>
            </w:tcBorders>
            <w:shd w:val="clear" w:color="auto" w:fill="auto"/>
            <w:vAlign w:val="center"/>
            <w:hideMark/>
          </w:tcPr>
          <w:p w:rsidR="00AF180A" w:rsidRPr="00E434B4" w:rsidRDefault="00AF180A" w:rsidP="00AF180A">
            <w:pPr>
              <w:spacing w:after="0" w:line="240" w:lineRule="auto"/>
              <w:jc w:val="right"/>
              <w:rPr>
                <w:rFonts w:eastAsia="Times New Roman" w:cstheme="minorHAnsi"/>
                <w:sz w:val="24"/>
                <w:szCs w:val="24"/>
                <w:lang w:eastAsia="tr-TR"/>
              </w:rPr>
            </w:pPr>
            <w:r w:rsidRPr="00E434B4">
              <w:rPr>
                <w:rFonts w:eastAsia="Times New Roman" w:cstheme="minorHAnsi"/>
                <w:sz w:val="24"/>
                <w:szCs w:val="24"/>
                <w:lang w:eastAsia="tr-TR"/>
              </w:rPr>
              <w:t>19</w:t>
            </w:r>
          </w:p>
        </w:tc>
        <w:tc>
          <w:tcPr>
            <w:tcW w:w="960" w:type="dxa"/>
            <w:tcBorders>
              <w:top w:val="nil"/>
              <w:left w:val="nil"/>
              <w:bottom w:val="single" w:sz="8" w:space="0" w:color="B5B5B5"/>
              <w:right w:val="single" w:sz="8" w:space="0" w:color="B5B5B5"/>
            </w:tcBorders>
            <w:shd w:val="clear" w:color="auto" w:fill="auto"/>
            <w:vAlign w:val="center"/>
            <w:hideMark/>
          </w:tcPr>
          <w:p w:rsidR="00AF180A" w:rsidRPr="00E434B4" w:rsidRDefault="00AF180A" w:rsidP="00AF180A">
            <w:pPr>
              <w:spacing w:after="0" w:line="240" w:lineRule="auto"/>
              <w:jc w:val="right"/>
              <w:rPr>
                <w:rFonts w:eastAsia="Times New Roman" w:cstheme="minorHAnsi"/>
                <w:sz w:val="24"/>
                <w:szCs w:val="24"/>
                <w:lang w:eastAsia="tr-TR"/>
              </w:rPr>
            </w:pPr>
            <w:r w:rsidRPr="00E434B4">
              <w:rPr>
                <w:rFonts w:eastAsia="Times New Roman" w:cstheme="minorHAnsi"/>
                <w:sz w:val="24"/>
                <w:szCs w:val="24"/>
                <w:lang w:eastAsia="tr-TR"/>
              </w:rPr>
              <w:t>14,9</w:t>
            </w:r>
          </w:p>
        </w:tc>
      </w:tr>
      <w:tr w:rsidR="00AF180A" w:rsidRPr="00620344" w:rsidTr="00AF180A">
        <w:trPr>
          <w:trHeight w:val="315"/>
        </w:trPr>
        <w:tc>
          <w:tcPr>
            <w:tcW w:w="4020" w:type="dxa"/>
            <w:tcBorders>
              <w:top w:val="nil"/>
              <w:left w:val="single" w:sz="8" w:space="0" w:color="B5B5B5"/>
              <w:bottom w:val="single" w:sz="8" w:space="0" w:color="B5B5B5"/>
              <w:right w:val="single" w:sz="8" w:space="0" w:color="B5B5B5"/>
            </w:tcBorders>
            <w:shd w:val="clear" w:color="auto" w:fill="auto"/>
            <w:vAlign w:val="center"/>
            <w:hideMark/>
          </w:tcPr>
          <w:p w:rsidR="00AF180A" w:rsidRPr="00E434B4" w:rsidRDefault="00AF180A" w:rsidP="00AF180A">
            <w:pPr>
              <w:spacing w:after="0" w:line="240" w:lineRule="auto"/>
              <w:rPr>
                <w:rFonts w:eastAsia="Times New Roman" w:cstheme="minorHAnsi"/>
                <w:sz w:val="24"/>
                <w:szCs w:val="24"/>
                <w:lang w:eastAsia="tr-TR"/>
              </w:rPr>
            </w:pPr>
            <w:r w:rsidRPr="00E434B4">
              <w:rPr>
                <w:rFonts w:eastAsia="Times New Roman" w:cstheme="minorHAnsi"/>
                <w:sz w:val="24"/>
                <w:szCs w:val="24"/>
                <w:lang w:eastAsia="tr-TR"/>
              </w:rPr>
              <w:t>Averag</w:t>
            </w:r>
            <w:r w:rsidR="005C798F" w:rsidRPr="00E434B4">
              <w:rPr>
                <w:rFonts w:eastAsia="Times New Roman" w:cstheme="minorHAnsi"/>
                <w:sz w:val="24"/>
                <w:szCs w:val="24"/>
                <w:lang w:eastAsia="tr-TR"/>
              </w:rPr>
              <w:t>e</w:t>
            </w:r>
            <w:r w:rsidRPr="00E434B4">
              <w:rPr>
                <w:rFonts w:eastAsia="Times New Roman" w:cstheme="minorHAnsi"/>
                <w:sz w:val="24"/>
                <w:szCs w:val="24"/>
                <w:lang w:eastAsia="tr-TR"/>
              </w:rPr>
              <w:t xml:space="preserve"> Number of Rainy Days</w:t>
            </w:r>
          </w:p>
        </w:tc>
        <w:tc>
          <w:tcPr>
            <w:tcW w:w="1220" w:type="dxa"/>
            <w:tcBorders>
              <w:top w:val="nil"/>
              <w:left w:val="nil"/>
              <w:bottom w:val="single" w:sz="8" w:space="0" w:color="B5B5B5"/>
              <w:right w:val="single" w:sz="8" w:space="0" w:color="B5B5B5"/>
            </w:tcBorders>
            <w:shd w:val="clear" w:color="auto" w:fill="auto"/>
            <w:vAlign w:val="center"/>
            <w:hideMark/>
          </w:tcPr>
          <w:p w:rsidR="00AF180A" w:rsidRPr="00E434B4" w:rsidRDefault="00AF180A" w:rsidP="00AF180A">
            <w:pPr>
              <w:spacing w:after="0" w:line="240" w:lineRule="auto"/>
              <w:jc w:val="right"/>
              <w:rPr>
                <w:rFonts w:eastAsia="Times New Roman" w:cstheme="minorHAnsi"/>
                <w:sz w:val="24"/>
                <w:szCs w:val="24"/>
                <w:lang w:eastAsia="tr-TR"/>
              </w:rPr>
            </w:pPr>
            <w:r w:rsidRPr="00E434B4">
              <w:rPr>
                <w:rFonts w:eastAsia="Times New Roman" w:cstheme="minorHAnsi"/>
                <w:sz w:val="24"/>
                <w:szCs w:val="24"/>
                <w:lang w:eastAsia="tr-TR"/>
              </w:rPr>
              <w:t>2,2</w:t>
            </w:r>
          </w:p>
        </w:tc>
        <w:tc>
          <w:tcPr>
            <w:tcW w:w="960" w:type="dxa"/>
            <w:tcBorders>
              <w:top w:val="nil"/>
              <w:left w:val="nil"/>
              <w:bottom w:val="single" w:sz="8" w:space="0" w:color="B5B5B5"/>
              <w:right w:val="single" w:sz="8" w:space="0" w:color="B5B5B5"/>
            </w:tcBorders>
            <w:shd w:val="clear" w:color="auto" w:fill="auto"/>
            <w:vAlign w:val="center"/>
            <w:hideMark/>
          </w:tcPr>
          <w:p w:rsidR="00AF180A" w:rsidRPr="00E434B4" w:rsidRDefault="00AF180A" w:rsidP="00AF180A">
            <w:pPr>
              <w:spacing w:after="0" w:line="240" w:lineRule="auto"/>
              <w:jc w:val="right"/>
              <w:rPr>
                <w:rFonts w:eastAsia="Times New Roman" w:cstheme="minorHAnsi"/>
                <w:sz w:val="24"/>
                <w:szCs w:val="24"/>
                <w:lang w:eastAsia="tr-TR"/>
              </w:rPr>
            </w:pPr>
            <w:r w:rsidRPr="00E434B4">
              <w:rPr>
                <w:rFonts w:eastAsia="Times New Roman" w:cstheme="minorHAnsi"/>
                <w:sz w:val="24"/>
                <w:szCs w:val="24"/>
                <w:lang w:eastAsia="tr-TR"/>
              </w:rPr>
              <w:t>5,7</w:t>
            </w:r>
          </w:p>
        </w:tc>
      </w:tr>
      <w:tr w:rsidR="00AF180A" w:rsidRPr="00620344" w:rsidTr="00AF180A">
        <w:trPr>
          <w:trHeight w:val="315"/>
        </w:trPr>
        <w:tc>
          <w:tcPr>
            <w:tcW w:w="4020" w:type="dxa"/>
            <w:tcBorders>
              <w:top w:val="nil"/>
              <w:left w:val="single" w:sz="8" w:space="0" w:color="B5B5B5"/>
              <w:bottom w:val="single" w:sz="8" w:space="0" w:color="B5B5B5"/>
              <w:right w:val="single" w:sz="8" w:space="0" w:color="B5B5B5"/>
            </w:tcBorders>
            <w:shd w:val="clear" w:color="auto" w:fill="auto"/>
            <w:vAlign w:val="center"/>
            <w:hideMark/>
          </w:tcPr>
          <w:p w:rsidR="00AF180A" w:rsidRPr="00E434B4" w:rsidRDefault="00AF180A" w:rsidP="00AF180A">
            <w:pPr>
              <w:spacing w:after="0" w:line="240" w:lineRule="auto"/>
              <w:rPr>
                <w:rFonts w:eastAsia="Times New Roman" w:cstheme="minorHAnsi"/>
                <w:sz w:val="24"/>
                <w:szCs w:val="24"/>
                <w:lang w:eastAsia="tr-TR"/>
              </w:rPr>
            </w:pPr>
            <w:r w:rsidRPr="00E434B4">
              <w:rPr>
                <w:rFonts w:eastAsia="Times New Roman" w:cstheme="minorHAnsi"/>
                <w:sz w:val="24"/>
                <w:szCs w:val="24"/>
                <w:lang w:eastAsia="tr-TR"/>
              </w:rPr>
              <w:t xml:space="preserve">Average Total Monthly Rain </w:t>
            </w:r>
            <w:r w:rsidR="00273067" w:rsidRPr="00E434B4">
              <w:rPr>
                <w:rFonts w:eastAsia="Times New Roman" w:cstheme="minorHAnsi"/>
                <w:sz w:val="24"/>
                <w:szCs w:val="24"/>
                <w:lang w:eastAsia="tr-TR"/>
              </w:rPr>
              <w:t>(mm</w:t>
            </w:r>
            <w:r w:rsidRPr="00E434B4">
              <w:rPr>
                <w:rFonts w:eastAsia="Times New Roman" w:cstheme="minorHAnsi"/>
                <w:sz w:val="24"/>
                <w:szCs w:val="24"/>
                <w:lang w:eastAsia="tr-TR"/>
              </w:rPr>
              <w:t>)</w:t>
            </w:r>
          </w:p>
        </w:tc>
        <w:tc>
          <w:tcPr>
            <w:tcW w:w="1220" w:type="dxa"/>
            <w:tcBorders>
              <w:top w:val="nil"/>
              <w:left w:val="nil"/>
              <w:bottom w:val="single" w:sz="8" w:space="0" w:color="B5B5B5"/>
              <w:right w:val="single" w:sz="8" w:space="0" w:color="B5B5B5"/>
            </w:tcBorders>
            <w:shd w:val="clear" w:color="auto" w:fill="auto"/>
            <w:vAlign w:val="center"/>
            <w:hideMark/>
          </w:tcPr>
          <w:p w:rsidR="00AF180A" w:rsidRPr="00E434B4" w:rsidRDefault="00AF180A" w:rsidP="00273067">
            <w:pPr>
              <w:spacing w:after="0" w:line="240" w:lineRule="auto"/>
              <w:jc w:val="right"/>
              <w:rPr>
                <w:rFonts w:eastAsia="Times New Roman" w:cstheme="minorHAnsi"/>
                <w:sz w:val="24"/>
                <w:szCs w:val="24"/>
                <w:lang w:eastAsia="tr-TR"/>
              </w:rPr>
            </w:pPr>
            <w:r w:rsidRPr="00E434B4">
              <w:rPr>
                <w:rFonts w:eastAsia="Times New Roman" w:cstheme="minorHAnsi"/>
                <w:sz w:val="24"/>
                <w:szCs w:val="24"/>
                <w:lang w:eastAsia="tr-TR"/>
              </w:rPr>
              <w:t>13</w:t>
            </w:r>
          </w:p>
        </w:tc>
        <w:tc>
          <w:tcPr>
            <w:tcW w:w="960" w:type="dxa"/>
            <w:tcBorders>
              <w:top w:val="nil"/>
              <w:left w:val="nil"/>
              <w:bottom w:val="single" w:sz="8" w:space="0" w:color="B5B5B5"/>
              <w:right w:val="single" w:sz="8" w:space="0" w:color="B5B5B5"/>
            </w:tcBorders>
            <w:shd w:val="clear" w:color="auto" w:fill="auto"/>
            <w:vAlign w:val="center"/>
            <w:hideMark/>
          </w:tcPr>
          <w:p w:rsidR="00AF180A" w:rsidRPr="00E434B4" w:rsidRDefault="00AF180A" w:rsidP="00273067">
            <w:pPr>
              <w:spacing w:after="0" w:line="240" w:lineRule="auto"/>
              <w:jc w:val="right"/>
              <w:rPr>
                <w:rFonts w:eastAsia="Times New Roman" w:cstheme="minorHAnsi"/>
                <w:sz w:val="24"/>
                <w:szCs w:val="24"/>
                <w:lang w:eastAsia="tr-TR"/>
              </w:rPr>
            </w:pPr>
            <w:r w:rsidRPr="00E434B4">
              <w:rPr>
                <w:rFonts w:eastAsia="Times New Roman" w:cstheme="minorHAnsi"/>
                <w:sz w:val="24"/>
                <w:szCs w:val="24"/>
                <w:lang w:eastAsia="tr-TR"/>
              </w:rPr>
              <w:t>80</w:t>
            </w:r>
          </w:p>
        </w:tc>
      </w:tr>
      <w:tr w:rsidR="00AF180A" w:rsidRPr="00620344" w:rsidTr="00AF180A">
        <w:trPr>
          <w:trHeight w:val="315"/>
        </w:trPr>
        <w:tc>
          <w:tcPr>
            <w:tcW w:w="4020" w:type="dxa"/>
            <w:tcBorders>
              <w:top w:val="nil"/>
              <w:left w:val="nil"/>
              <w:bottom w:val="nil"/>
              <w:right w:val="nil"/>
            </w:tcBorders>
            <w:shd w:val="clear" w:color="auto" w:fill="auto"/>
            <w:vAlign w:val="center"/>
            <w:hideMark/>
          </w:tcPr>
          <w:p w:rsidR="00AF180A" w:rsidRPr="00E434B4" w:rsidRDefault="00AF180A" w:rsidP="00C71385">
            <w:pPr>
              <w:spacing w:after="0" w:line="240" w:lineRule="auto"/>
              <w:rPr>
                <w:rFonts w:eastAsia="Times New Roman" w:cstheme="minorHAnsi"/>
                <w:sz w:val="24"/>
                <w:szCs w:val="24"/>
                <w:lang w:eastAsia="tr-TR"/>
              </w:rPr>
            </w:pPr>
          </w:p>
        </w:tc>
        <w:tc>
          <w:tcPr>
            <w:tcW w:w="2180" w:type="dxa"/>
            <w:gridSpan w:val="2"/>
            <w:tcBorders>
              <w:top w:val="single" w:sz="8" w:space="0" w:color="B5B5B5"/>
              <w:left w:val="nil"/>
              <w:bottom w:val="single" w:sz="8" w:space="0" w:color="B5B5B5"/>
              <w:right w:val="nil"/>
            </w:tcBorders>
            <w:shd w:val="clear" w:color="auto" w:fill="auto"/>
            <w:vAlign w:val="center"/>
            <w:hideMark/>
          </w:tcPr>
          <w:p w:rsidR="00AF180A" w:rsidRPr="00E434B4" w:rsidRDefault="00AF180A" w:rsidP="00C71385">
            <w:pPr>
              <w:spacing w:after="0" w:line="240" w:lineRule="auto"/>
              <w:rPr>
                <w:rFonts w:eastAsia="Times New Roman" w:cstheme="minorHAnsi"/>
                <w:sz w:val="24"/>
                <w:szCs w:val="24"/>
                <w:lang w:eastAsia="tr-TR"/>
              </w:rPr>
            </w:pPr>
          </w:p>
        </w:tc>
      </w:tr>
      <w:tr w:rsidR="00AF180A" w:rsidRPr="00620344" w:rsidTr="00AF180A">
        <w:trPr>
          <w:trHeight w:val="315"/>
        </w:trPr>
        <w:tc>
          <w:tcPr>
            <w:tcW w:w="4020" w:type="dxa"/>
            <w:tcBorders>
              <w:top w:val="single" w:sz="8" w:space="0" w:color="B5B5B5"/>
              <w:left w:val="single" w:sz="8" w:space="0" w:color="B5B5B5"/>
              <w:bottom w:val="single" w:sz="8" w:space="0" w:color="B5B5B5"/>
              <w:right w:val="single" w:sz="8" w:space="0" w:color="B5B5B5"/>
            </w:tcBorders>
            <w:shd w:val="clear" w:color="auto" w:fill="auto"/>
            <w:vAlign w:val="center"/>
            <w:hideMark/>
          </w:tcPr>
          <w:p w:rsidR="00AF180A" w:rsidRPr="00E434B4" w:rsidRDefault="00AF180A" w:rsidP="00AF180A">
            <w:pPr>
              <w:spacing w:after="0" w:line="240" w:lineRule="auto"/>
              <w:rPr>
                <w:rFonts w:eastAsia="Times New Roman" w:cstheme="minorHAnsi"/>
                <w:sz w:val="24"/>
                <w:szCs w:val="24"/>
                <w:lang w:eastAsia="tr-TR"/>
              </w:rPr>
            </w:pPr>
            <w:r w:rsidRPr="00E434B4">
              <w:rPr>
                <w:rFonts w:eastAsia="Times New Roman" w:cstheme="minorHAnsi"/>
                <w:sz w:val="24"/>
                <w:szCs w:val="24"/>
                <w:lang w:eastAsia="tr-TR"/>
              </w:rPr>
              <w:t>Max Temperature (°C)</w:t>
            </w:r>
          </w:p>
        </w:tc>
        <w:tc>
          <w:tcPr>
            <w:tcW w:w="1220" w:type="dxa"/>
            <w:tcBorders>
              <w:top w:val="nil"/>
              <w:left w:val="nil"/>
              <w:bottom w:val="single" w:sz="8" w:space="0" w:color="B5B5B5"/>
              <w:right w:val="single" w:sz="8" w:space="0" w:color="B5B5B5"/>
            </w:tcBorders>
            <w:shd w:val="clear" w:color="auto" w:fill="auto"/>
            <w:vAlign w:val="center"/>
            <w:hideMark/>
          </w:tcPr>
          <w:p w:rsidR="00AF180A" w:rsidRPr="00E434B4" w:rsidRDefault="00AF180A" w:rsidP="00AF180A">
            <w:pPr>
              <w:spacing w:after="0" w:line="240" w:lineRule="auto"/>
              <w:jc w:val="right"/>
              <w:rPr>
                <w:rFonts w:eastAsia="Times New Roman" w:cstheme="minorHAnsi"/>
                <w:sz w:val="24"/>
                <w:szCs w:val="24"/>
                <w:lang w:eastAsia="tr-TR"/>
              </w:rPr>
            </w:pPr>
            <w:r w:rsidRPr="00E434B4">
              <w:rPr>
                <w:rFonts w:eastAsia="Times New Roman" w:cstheme="minorHAnsi"/>
                <w:sz w:val="24"/>
                <w:szCs w:val="24"/>
                <w:lang w:eastAsia="tr-TR"/>
              </w:rPr>
              <w:t>41,2</w:t>
            </w:r>
          </w:p>
        </w:tc>
        <w:tc>
          <w:tcPr>
            <w:tcW w:w="960" w:type="dxa"/>
            <w:tcBorders>
              <w:top w:val="nil"/>
              <w:left w:val="nil"/>
              <w:bottom w:val="single" w:sz="8" w:space="0" w:color="B5B5B5"/>
              <w:right w:val="single" w:sz="8" w:space="0" w:color="B5B5B5"/>
            </w:tcBorders>
            <w:shd w:val="clear" w:color="auto" w:fill="auto"/>
            <w:vAlign w:val="center"/>
            <w:hideMark/>
          </w:tcPr>
          <w:p w:rsidR="00AF180A" w:rsidRPr="00E434B4" w:rsidRDefault="00AF180A" w:rsidP="00AF180A">
            <w:pPr>
              <w:spacing w:after="0" w:line="240" w:lineRule="auto"/>
              <w:jc w:val="right"/>
              <w:rPr>
                <w:rFonts w:eastAsia="Times New Roman" w:cstheme="minorHAnsi"/>
                <w:sz w:val="24"/>
                <w:szCs w:val="24"/>
                <w:lang w:eastAsia="tr-TR"/>
              </w:rPr>
            </w:pPr>
            <w:r w:rsidRPr="00E434B4">
              <w:rPr>
                <w:rFonts w:eastAsia="Times New Roman" w:cstheme="minorHAnsi"/>
                <w:sz w:val="24"/>
                <w:szCs w:val="24"/>
                <w:lang w:eastAsia="tr-TR"/>
              </w:rPr>
              <w:t>37,7</w:t>
            </w:r>
          </w:p>
        </w:tc>
      </w:tr>
      <w:tr w:rsidR="00AF180A" w:rsidRPr="00620344" w:rsidTr="00AF180A">
        <w:trPr>
          <w:trHeight w:val="315"/>
        </w:trPr>
        <w:tc>
          <w:tcPr>
            <w:tcW w:w="4020" w:type="dxa"/>
            <w:tcBorders>
              <w:top w:val="nil"/>
              <w:left w:val="single" w:sz="8" w:space="0" w:color="B5B5B5"/>
              <w:bottom w:val="single" w:sz="8" w:space="0" w:color="B5B5B5"/>
              <w:right w:val="single" w:sz="8" w:space="0" w:color="B5B5B5"/>
            </w:tcBorders>
            <w:shd w:val="clear" w:color="auto" w:fill="auto"/>
            <w:vAlign w:val="center"/>
            <w:hideMark/>
          </w:tcPr>
          <w:p w:rsidR="00AF180A" w:rsidRPr="00E434B4" w:rsidRDefault="00AF180A" w:rsidP="00AF180A">
            <w:pPr>
              <w:spacing w:after="0" w:line="240" w:lineRule="auto"/>
              <w:rPr>
                <w:rFonts w:eastAsia="Times New Roman" w:cstheme="minorHAnsi"/>
                <w:sz w:val="24"/>
                <w:szCs w:val="24"/>
                <w:lang w:eastAsia="tr-TR"/>
              </w:rPr>
            </w:pPr>
            <w:r w:rsidRPr="00E434B4">
              <w:rPr>
                <w:rFonts w:eastAsia="Times New Roman" w:cstheme="minorHAnsi"/>
                <w:sz w:val="24"/>
                <w:szCs w:val="24"/>
                <w:lang w:eastAsia="tr-TR"/>
              </w:rPr>
              <w:t>Min Temperature (°C)</w:t>
            </w:r>
          </w:p>
        </w:tc>
        <w:tc>
          <w:tcPr>
            <w:tcW w:w="1220" w:type="dxa"/>
            <w:tcBorders>
              <w:top w:val="nil"/>
              <w:left w:val="nil"/>
              <w:bottom w:val="single" w:sz="8" w:space="0" w:color="B5B5B5"/>
              <w:right w:val="single" w:sz="8" w:space="0" w:color="B5B5B5"/>
            </w:tcBorders>
            <w:shd w:val="clear" w:color="auto" w:fill="auto"/>
            <w:vAlign w:val="center"/>
            <w:hideMark/>
          </w:tcPr>
          <w:p w:rsidR="00AF180A" w:rsidRPr="00E434B4" w:rsidRDefault="00AF180A" w:rsidP="00AF180A">
            <w:pPr>
              <w:spacing w:after="0" w:line="240" w:lineRule="auto"/>
              <w:jc w:val="right"/>
              <w:rPr>
                <w:rFonts w:eastAsia="Times New Roman" w:cstheme="minorHAnsi"/>
                <w:sz w:val="24"/>
                <w:szCs w:val="24"/>
                <w:lang w:eastAsia="tr-TR"/>
              </w:rPr>
            </w:pPr>
            <w:r w:rsidRPr="00E434B4">
              <w:rPr>
                <w:rFonts w:eastAsia="Times New Roman" w:cstheme="minorHAnsi"/>
                <w:sz w:val="24"/>
                <w:szCs w:val="24"/>
                <w:lang w:eastAsia="tr-TR"/>
              </w:rPr>
              <w:t>10,6</w:t>
            </w:r>
          </w:p>
        </w:tc>
        <w:tc>
          <w:tcPr>
            <w:tcW w:w="960" w:type="dxa"/>
            <w:tcBorders>
              <w:top w:val="nil"/>
              <w:left w:val="nil"/>
              <w:bottom w:val="single" w:sz="8" w:space="0" w:color="B5B5B5"/>
              <w:right w:val="single" w:sz="8" w:space="0" w:color="B5B5B5"/>
            </w:tcBorders>
            <w:shd w:val="clear" w:color="auto" w:fill="auto"/>
            <w:vAlign w:val="center"/>
            <w:hideMark/>
          </w:tcPr>
          <w:p w:rsidR="00AF180A" w:rsidRPr="00E434B4" w:rsidRDefault="00AF180A" w:rsidP="00AF180A">
            <w:pPr>
              <w:spacing w:after="0" w:line="240" w:lineRule="auto"/>
              <w:jc w:val="right"/>
              <w:rPr>
                <w:rFonts w:eastAsia="Times New Roman" w:cstheme="minorHAnsi"/>
                <w:sz w:val="24"/>
                <w:szCs w:val="24"/>
                <w:lang w:eastAsia="tr-TR"/>
              </w:rPr>
            </w:pPr>
            <w:r w:rsidRPr="00E434B4">
              <w:rPr>
                <w:rFonts w:eastAsia="Times New Roman" w:cstheme="minorHAnsi"/>
                <w:sz w:val="24"/>
                <w:szCs w:val="24"/>
                <w:lang w:eastAsia="tr-TR"/>
              </w:rPr>
              <w:t>4,9</w:t>
            </w:r>
          </w:p>
        </w:tc>
      </w:tr>
    </w:tbl>
    <w:p w:rsidR="00031E61" w:rsidRDefault="00031E61" w:rsidP="00C24421">
      <w:pPr>
        <w:jc w:val="both"/>
        <w:rPr>
          <w:b/>
          <w:sz w:val="28"/>
        </w:rPr>
      </w:pPr>
    </w:p>
    <w:p w:rsidR="007A03E7" w:rsidRPr="007A03E7" w:rsidRDefault="007A03E7" w:rsidP="00C24421">
      <w:pPr>
        <w:jc w:val="both"/>
        <w:rPr>
          <w:b/>
          <w:sz w:val="28"/>
        </w:rPr>
      </w:pPr>
      <w:r w:rsidRPr="007A03E7">
        <w:rPr>
          <w:b/>
          <w:sz w:val="28"/>
        </w:rPr>
        <w:t>Payments</w:t>
      </w:r>
    </w:p>
    <w:p w:rsidR="007A03E7" w:rsidRDefault="007A03E7" w:rsidP="00C24421">
      <w:pPr>
        <w:jc w:val="both"/>
        <w:rPr>
          <w:rFonts w:cstheme="minorHAnsi"/>
        </w:rPr>
      </w:pPr>
      <w:r w:rsidRPr="007A03E7">
        <w:rPr>
          <w:rFonts w:cstheme="minorHAnsi"/>
        </w:rPr>
        <w:t>Local currency is Turkish Liras (TL).</w:t>
      </w:r>
      <w:r w:rsidR="00614A4C">
        <w:rPr>
          <w:rFonts w:cstheme="minorHAnsi"/>
        </w:rPr>
        <w:t xml:space="preserve"> </w:t>
      </w:r>
      <w:r w:rsidRPr="007A03E7">
        <w:rPr>
          <w:rFonts w:cstheme="minorHAnsi"/>
        </w:rPr>
        <w:t>All the Hotels and Golf C</w:t>
      </w:r>
      <w:r w:rsidR="00614A4C">
        <w:rPr>
          <w:rFonts w:cstheme="minorHAnsi"/>
        </w:rPr>
        <w:t>lubs are able to change major</w:t>
      </w:r>
      <w:r w:rsidRPr="007A03E7">
        <w:rPr>
          <w:rFonts w:cstheme="minorHAnsi"/>
        </w:rPr>
        <w:t xml:space="preserve"> currencies and accept all major credit cards. You will only require local currency to pay for any personal shopping items.</w:t>
      </w:r>
      <w:r w:rsidR="00614A4C">
        <w:rPr>
          <w:rFonts w:cstheme="minorHAnsi"/>
        </w:rPr>
        <w:t xml:space="preserve"> Euros are also widely accepted.</w:t>
      </w:r>
    </w:p>
    <w:p w:rsidR="005565DE" w:rsidRDefault="00E808AD" w:rsidP="00C24421">
      <w:pPr>
        <w:jc w:val="both"/>
        <w:rPr>
          <w:rFonts w:cstheme="minorHAnsi"/>
          <w:b/>
          <w:sz w:val="28"/>
        </w:rPr>
      </w:pPr>
      <w:r w:rsidRPr="00E808AD">
        <w:rPr>
          <w:rFonts w:cstheme="minorHAnsi"/>
          <w:b/>
          <w:sz w:val="28"/>
        </w:rPr>
        <w:t>Turkey Drug Policy</w:t>
      </w:r>
    </w:p>
    <w:p w:rsidR="00E808AD" w:rsidRPr="00E808AD" w:rsidRDefault="00672505" w:rsidP="00C24421">
      <w:pPr>
        <w:jc w:val="both"/>
        <w:rPr>
          <w:rFonts w:cstheme="minorHAnsi"/>
        </w:rPr>
      </w:pPr>
      <w:r>
        <w:rPr>
          <w:rFonts w:cstheme="minorHAnsi"/>
        </w:rPr>
        <w:t>Please be for</w:t>
      </w:r>
      <w:r w:rsidR="00E808AD">
        <w:rPr>
          <w:rFonts w:cstheme="minorHAnsi"/>
        </w:rPr>
        <w:t xml:space="preserve">ewarned that </w:t>
      </w:r>
      <w:r w:rsidR="00E60E52">
        <w:rPr>
          <w:rFonts w:cstheme="minorHAnsi"/>
        </w:rPr>
        <w:t>severe punishments, including jail, exist</w:t>
      </w:r>
      <w:r>
        <w:rPr>
          <w:rFonts w:cstheme="minorHAnsi"/>
        </w:rPr>
        <w:t xml:space="preserve"> in Turkey</w:t>
      </w:r>
      <w:r w:rsidR="00E808AD">
        <w:rPr>
          <w:rFonts w:cstheme="minorHAnsi"/>
        </w:rPr>
        <w:t xml:space="preserve"> for any person/s using and/or traf</w:t>
      </w:r>
      <w:r w:rsidR="005C798F">
        <w:rPr>
          <w:rFonts w:cstheme="minorHAnsi"/>
        </w:rPr>
        <w:t>f</w:t>
      </w:r>
      <w:r w:rsidR="00E808AD">
        <w:rPr>
          <w:rFonts w:cstheme="minorHAnsi"/>
        </w:rPr>
        <w:t>icking illegal drugs</w:t>
      </w:r>
      <w:r w:rsidR="005C798F">
        <w:rPr>
          <w:rFonts w:cstheme="minorHAnsi"/>
        </w:rPr>
        <w:t>.</w:t>
      </w:r>
    </w:p>
    <w:p w:rsidR="00045DAE" w:rsidRDefault="00045DAE" w:rsidP="00C24421">
      <w:pPr>
        <w:jc w:val="both"/>
        <w:rPr>
          <w:rFonts w:cstheme="minorHAnsi"/>
          <w:b/>
          <w:sz w:val="28"/>
        </w:rPr>
      </w:pPr>
      <w:r>
        <w:rPr>
          <w:rFonts w:cstheme="minorHAnsi"/>
          <w:b/>
          <w:sz w:val="28"/>
        </w:rPr>
        <w:t>Insurance</w:t>
      </w:r>
    </w:p>
    <w:p w:rsidR="00045DAE" w:rsidRPr="00045DAE" w:rsidRDefault="00045DAE" w:rsidP="00C24421">
      <w:pPr>
        <w:jc w:val="both"/>
        <w:rPr>
          <w:rFonts w:cstheme="minorHAnsi"/>
        </w:rPr>
      </w:pPr>
      <w:r w:rsidRPr="00045DAE">
        <w:rPr>
          <w:rFonts w:cstheme="minorHAnsi"/>
        </w:rPr>
        <w:t>All visitors are advised to take out their own individual health insurance when travelling to Turkey. Public liability insurance at all Championship venues will be covered by the Host Organization</w:t>
      </w:r>
      <w:r w:rsidR="005C798F">
        <w:rPr>
          <w:rFonts w:cstheme="minorHAnsi"/>
        </w:rPr>
        <w:t>.</w:t>
      </w:r>
    </w:p>
    <w:p w:rsidR="00E808AD" w:rsidRDefault="00E808AD" w:rsidP="00C24421">
      <w:pPr>
        <w:jc w:val="both"/>
        <w:rPr>
          <w:rFonts w:cstheme="minorHAnsi"/>
          <w:b/>
          <w:sz w:val="28"/>
        </w:rPr>
      </w:pPr>
      <w:r w:rsidRPr="00E808AD">
        <w:rPr>
          <w:rFonts w:cstheme="minorHAnsi"/>
          <w:b/>
          <w:sz w:val="28"/>
        </w:rPr>
        <w:t>Practice before the Championships</w:t>
      </w:r>
    </w:p>
    <w:p w:rsidR="00CF414A" w:rsidRDefault="00E808AD" w:rsidP="00C24421">
      <w:pPr>
        <w:jc w:val="both"/>
        <w:rPr>
          <w:rFonts w:cstheme="minorHAnsi"/>
        </w:rPr>
      </w:pPr>
      <w:r>
        <w:rPr>
          <w:rFonts w:cstheme="minorHAnsi"/>
        </w:rPr>
        <w:t xml:space="preserve">According to the IGF conditions, no practice is permitted at the site (including the courses, practice ranges, short game/practice putting areas, </w:t>
      </w:r>
      <w:r w:rsidR="00E60E52">
        <w:rPr>
          <w:rFonts w:cstheme="minorHAnsi"/>
        </w:rPr>
        <w:t>etc.</w:t>
      </w:r>
      <w:r>
        <w:rPr>
          <w:rFonts w:cstheme="minorHAnsi"/>
        </w:rPr>
        <w:t>)</w:t>
      </w:r>
      <w:r w:rsidR="000025A7">
        <w:rPr>
          <w:rFonts w:cstheme="minorHAnsi"/>
        </w:rPr>
        <w:t xml:space="preserve"> after 22 August 2012.</w:t>
      </w:r>
      <w:r w:rsidR="0045267A">
        <w:rPr>
          <w:rFonts w:cstheme="minorHAnsi"/>
        </w:rPr>
        <w:t xml:space="preserve"> </w:t>
      </w:r>
      <w:r w:rsidR="000025A7">
        <w:rPr>
          <w:rFonts w:cstheme="minorHAnsi"/>
        </w:rPr>
        <w:t>Until this date, any player who wants to practice at the courses</w:t>
      </w:r>
      <w:r w:rsidR="005C798F">
        <w:rPr>
          <w:rFonts w:cstheme="minorHAnsi"/>
        </w:rPr>
        <w:t xml:space="preserve"> must</w:t>
      </w:r>
      <w:r w:rsidR="000025A7">
        <w:rPr>
          <w:rFonts w:cstheme="minorHAnsi"/>
        </w:rPr>
        <w:t xml:space="preserve"> contact reservation offices of the clubs. </w:t>
      </w:r>
    </w:p>
    <w:p w:rsidR="00493634" w:rsidRDefault="00CF414A" w:rsidP="00C24421">
      <w:pPr>
        <w:jc w:val="both"/>
        <w:rPr>
          <w:rFonts w:cstheme="minorHAnsi"/>
        </w:rPr>
      </w:pPr>
      <w:r>
        <w:rPr>
          <w:rFonts w:cstheme="minorHAnsi"/>
        </w:rPr>
        <w:t>Ple</w:t>
      </w:r>
      <w:r w:rsidR="00493634">
        <w:rPr>
          <w:rFonts w:cstheme="minorHAnsi"/>
        </w:rPr>
        <w:t xml:space="preserve">ase note that golf clubs will charge green fees for practice rounds requested before official practice rounds. </w:t>
      </w:r>
    </w:p>
    <w:p w:rsidR="00614A4C" w:rsidRDefault="00614A4C" w:rsidP="00C24421">
      <w:pPr>
        <w:jc w:val="both"/>
        <w:rPr>
          <w:rFonts w:cstheme="minorHAnsi"/>
        </w:rPr>
      </w:pPr>
    </w:p>
    <w:p w:rsidR="00614A4C" w:rsidRDefault="00614A4C" w:rsidP="00C24421">
      <w:pPr>
        <w:jc w:val="both"/>
        <w:rPr>
          <w:rFonts w:cstheme="minorHAnsi"/>
        </w:rPr>
      </w:pPr>
    </w:p>
    <w:p w:rsidR="00614A4C" w:rsidRDefault="00614A4C" w:rsidP="00C24421">
      <w:pPr>
        <w:jc w:val="both"/>
        <w:rPr>
          <w:rFonts w:cstheme="minorHAnsi"/>
        </w:rPr>
      </w:pPr>
    </w:p>
    <w:p w:rsidR="00614A4C" w:rsidRDefault="00614A4C" w:rsidP="00C24421">
      <w:pPr>
        <w:jc w:val="both"/>
        <w:rPr>
          <w:rFonts w:cstheme="minorHAnsi"/>
        </w:rPr>
      </w:pPr>
    </w:p>
    <w:p w:rsidR="000025A7" w:rsidRDefault="000025A7" w:rsidP="00C24421">
      <w:pPr>
        <w:jc w:val="both"/>
        <w:rPr>
          <w:rFonts w:cstheme="minorHAnsi"/>
        </w:rPr>
      </w:pPr>
      <w:r>
        <w:rPr>
          <w:rFonts w:cstheme="minorHAnsi"/>
        </w:rPr>
        <w:lastRenderedPageBreak/>
        <w:t>Contact information for the reservation offices are:</w:t>
      </w:r>
    </w:p>
    <w:p w:rsidR="000025A7" w:rsidRDefault="000025A7" w:rsidP="00C24421">
      <w:pPr>
        <w:jc w:val="both"/>
        <w:rPr>
          <w:rFonts w:cstheme="minorHAnsi"/>
        </w:rPr>
      </w:pPr>
      <w:r>
        <w:rPr>
          <w:rFonts w:cstheme="minorHAnsi"/>
        </w:rPr>
        <w:t>Gloria Golf Club:</w:t>
      </w:r>
    </w:p>
    <w:p w:rsidR="00022137" w:rsidRDefault="00022137" w:rsidP="00C24421">
      <w:pPr>
        <w:jc w:val="both"/>
        <w:rPr>
          <w:rFonts w:cstheme="minorHAnsi"/>
        </w:rPr>
      </w:pPr>
      <w:r>
        <w:rPr>
          <w:rFonts w:cstheme="minorHAnsi"/>
        </w:rPr>
        <w:tab/>
        <w:t xml:space="preserve">Contact Person: </w:t>
      </w:r>
      <w:r w:rsidR="00903CBE">
        <w:rPr>
          <w:rFonts w:cstheme="minorHAnsi"/>
        </w:rPr>
        <w:t xml:space="preserve">David Clare / </w:t>
      </w:r>
      <w:proofErr w:type="spellStart"/>
      <w:r w:rsidR="006A3749">
        <w:rPr>
          <w:rFonts w:cstheme="minorHAnsi"/>
        </w:rPr>
        <w:t>Mitat</w:t>
      </w:r>
      <w:proofErr w:type="spellEnd"/>
      <w:r w:rsidR="006A3749">
        <w:rPr>
          <w:rFonts w:cstheme="minorHAnsi"/>
        </w:rPr>
        <w:t xml:space="preserve"> </w:t>
      </w:r>
      <w:proofErr w:type="spellStart"/>
      <w:r w:rsidR="006A3749">
        <w:rPr>
          <w:rFonts w:cstheme="minorHAnsi"/>
        </w:rPr>
        <w:t>Bati</w:t>
      </w:r>
      <w:r>
        <w:rPr>
          <w:rFonts w:cstheme="minorHAnsi"/>
        </w:rPr>
        <w:t>r</w:t>
      </w:r>
      <w:proofErr w:type="spellEnd"/>
    </w:p>
    <w:p w:rsidR="00930860" w:rsidRDefault="00930860" w:rsidP="00C24421">
      <w:pPr>
        <w:jc w:val="both"/>
        <w:rPr>
          <w:rFonts w:cstheme="minorHAnsi"/>
        </w:rPr>
      </w:pPr>
      <w:r>
        <w:rPr>
          <w:rFonts w:cstheme="minorHAnsi"/>
        </w:rPr>
        <w:tab/>
        <w:t>Tel:</w:t>
      </w:r>
      <w:r w:rsidR="00903CBE">
        <w:rPr>
          <w:rFonts w:cstheme="minorHAnsi"/>
        </w:rPr>
        <w:t xml:space="preserve"> +90 </w:t>
      </w:r>
      <w:smartTag w:uri="urn:schemas-microsoft-com:office:smarttags" w:element="phone">
        <w:smartTagPr>
          <w:attr w:name="phonenumber" w:val="$67100600"/>
          <w:attr w:uri="urn:schemas-microsoft-com:office:office" w:name="ls" w:val="trans"/>
        </w:smartTagPr>
        <w:r w:rsidR="00903CBE">
          <w:rPr>
            <w:rFonts w:cstheme="minorHAnsi"/>
          </w:rPr>
          <w:t>242 710 0600</w:t>
        </w:r>
      </w:smartTag>
    </w:p>
    <w:p w:rsidR="00930860" w:rsidRDefault="00930860" w:rsidP="00C24421">
      <w:pPr>
        <w:jc w:val="both"/>
        <w:rPr>
          <w:rFonts w:cstheme="minorHAnsi"/>
        </w:rPr>
      </w:pPr>
      <w:r>
        <w:rPr>
          <w:rFonts w:cstheme="minorHAnsi"/>
        </w:rPr>
        <w:tab/>
        <w:t>Fax:</w:t>
      </w:r>
      <w:r w:rsidR="00903CBE">
        <w:rPr>
          <w:rFonts w:cstheme="minorHAnsi"/>
        </w:rPr>
        <w:t xml:space="preserve"> +90 </w:t>
      </w:r>
      <w:smartTag w:uri="urn:schemas-microsoft-com:office:smarttags" w:element="phone">
        <w:smartTagPr>
          <w:attr w:name="phonenumber" w:val="$67102323"/>
          <w:attr w:uri="urn:schemas-microsoft-com:office:office" w:name="ls" w:val="trans"/>
        </w:smartTagPr>
        <w:r w:rsidR="00903CBE">
          <w:rPr>
            <w:rFonts w:cstheme="minorHAnsi"/>
          </w:rPr>
          <w:t>242 710 2323</w:t>
        </w:r>
      </w:smartTag>
    </w:p>
    <w:p w:rsidR="00930860" w:rsidRDefault="00930860" w:rsidP="00C24421">
      <w:pPr>
        <w:jc w:val="both"/>
        <w:rPr>
          <w:rFonts w:cstheme="minorHAnsi"/>
        </w:rPr>
      </w:pPr>
      <w:r>
        <w:rPr>
          <w:rFonts w:cstheme="minorHAnsi"/>
        </w:rPr>
        <w:tab/>
        <w:t>E-mail:</w:t>
      </w:r>
      <w:r w:rsidR="00903CBE">
        <w:rPr>
          <w:rFonts w:cstheme="minorHAnsi"/>
        </w:rPr>
        <w:t xml:space="preserve"> dclare@gloria.com.tr</w:t>
      </w:r>
    </w:p>
    <w:p w:rsidR="00903CBE" w:rsidRDefault="00903CBE" w:rsidP="00C24421">
      <w:pPr>
        <w:jc w:val="both"/>
        <w:rPr>
          <w:rFonts w:cstheme="minorHAnsi"/>
        </w:rPr>
      </w:pPr>
      <w:r>
        <w:rPr>
          <w:rFonts w:cstheme="minorHAnsi"/>
        </w:rPr>
        <w:tab/>
        <w:t>E-mail2:</w:t>
      </w:r>
      <w:r w:rsidR="00FC7950">
        <w:rPr>
          <w:rFonts w:cstheme="minorHAnsi"/>
        </w:rPr>
        <w:t xml:space="preserve"> </w:t>
      </w:r>
      <w:hyperlink r:id="rId21" w:history="1">
        <w:r w:rsidRPr="005C798F">
          <w:rPr>
            <w:rStyle w:val="Hipervnculo"/>
            <w:rFonts w:cstheme="minorHAnsi"/>
            <w:color w:val="auto"/>
            <w:u w:val="none"/>
          </w:rPr>
          <w:t>mbatir@gloria.com.tr</w:t>
        </w:r>
      </w:hyperlink>
    </w:p>
    <w:p w:rsidR="000025A7" w:rsidRDefault="000025A7" w:rsidP="00C24421">
      <w:pPr>
        <w:jc w:val="both"/>
        <w:rPr>
          <w:rFonts w:cstheme="minorHAnsi"/>
        </w:rPr>
      </w:pPr>
      <w:r>
        <w:rPr>
          <w:rFonts w:cstheme="minorHAnsi"/>
        </w:rPr>
        <w:t>Co</w:t>
      </w:r>
      <w:r w:rsidR="00BA0421">
        <w:rPr>
          <w:rFonts w:cstheme="minorHAnsi"/>
        </w:rPr>
        <w:t>r</w:t>
      </w:r>
      <w:r>
        <w:rPr>
          <w:rFonts w:cstheme="minorHAnsi"/>
        </w:rPr>
        <w:t>nelia Golf Club:</w:t>
      </w:r>
    </w:p>
    <w:p w:rsidR="00022137" w:rsidRDefault="00930860" w:rsidP="00C24421">
      <w:pPr>
        <w:jc w:val="both"/>
        <w:rPr>
          <w:rFonts w:cstheme="minorHAnsi"/>
        </w:rPr>
      </w:pPr>
      <w:r>
        <w:rPr>
          <w:rFonts w:cstheme="minorHAnsi"/>
        </w:rPr>
        <w:tab/>
      </w:r>
      <w:r w:rsidR="00022137">
        <w:rPr>
          <w:rFonts w:cstheme="minorHAnsi"/>
        </w:rPr>
        <w:t>Contact Person: Pınar Kaya</w:t>
      </w:r>
    </w:p>
    <w:p w:rsidR="00930860" w:rsidRDefault="00930860" w:rsidP="00D25CFA">
      <w:pPr>
        <w:ind w:firstLine="708"/>
        <w:jc w:val="both"/>
        <w:rPr>
          <w:rFonts w:cstheme="minorHAnsi"/>
        </w:rPr>
      </w:pPr>
      <w:r>
        <w:rPr>
          <w:rFonts w:cstheme="minorHAnsi"/>
        </w:rPr>
        <w:t>Tel:</w:t>
      </w:r>
      <w:r w:rsidR="00022137">
        <w:rPr>
          <w:rFonts w:cstheme="minorHAnsi"/>
        </w:rPr>
        <w:t xml:space="preserve"> +90 </w:t>
      </w:r>
      <w:smartTag w:uri="urn:schemas-microsoft-com:office:smarttags" w:element="phone">
        <w:smartTagPr>
          <w:attr w:name="phonenumber" w:val="$67101600"/>
          <w:attr w:uri="urn:schemas-microsoft-com:office:office" w:name="ls" w:val="trans"/>
        </w:smartTagPr>
        <w:r w:rsidR="00022137">
          <w:rPr>
            <w:rFonts w:cstheme="minorHAnsi"/>
          </w:rPr>
          <w:t>242 710 16</w:t>
        </w:r>
        <w:r w:rsidR="00533881">
          <w:rPr>
            <w:rFonts w:cstheme="minorHAnsi"/>
          </w:rPr>
          <w:t>00</w:t>
        </w:r>
      </w:smartTag>
    </w:p>
    <w:p w:rsidR="00930860" w:rsidRDefault="00930860" w:rsidP="00C24421">
      <w:pPr>
        <w:jc w:val="both"/>
        <w:rPr>
          <w:rFonts w:cstheme="minorHAnsi"/>
        </w:rPr>
      </w:pPr>
      <w:r>
        <w:rPr>
          <w:rFonts w:cstheme="minorHAnsi"/>
        </w:rPr>
        <w:tab/>
        <w:t>Fax:</w:t>
      </w:r>
      <w:r w:rsidR="00533881">
        <w:rPr>
          <w:rFonts w:cstheme="minorHAnsi"/>
        </w:rPr>
        <w:t xml:space="preserve"> +90 </w:t>
      </w:r>
      <w:smartTag w:uri="urn:schemas-microsoft-com:office:smarttags" w:element="phone">
        <w:smartTagPr>
          <w:attr w:name="phonenumber" w:val="$67153353"/>
          <w:attr w:uri="urn:schemas-microsoft-com:office:office" w:name="ls" w:val="trans"/>
        </w:smartTagPr>
        <w:r w:rsidR="00533881">
          <w:rPr>
            <w:rFonts w:cstheme="minorHAnsi"/>
          </w:rPr>
          <w:t xml:space="preserve">242 </w:t>
        </w:r>
        <w:r w:rsidR="00022137">
          <w:rPr>
            <w:rFonts w:cstheme="minorHAnsi"/>
          </w:rPr>
          <w:t>715 33</w:t>
        </w:r>
        <w:r w:rsidR="00533881">
          <w:rPr>
            <w:rFonts w:cstheme="minorHAnsi"/>
          </w:rPr>
          <w:t>53</w:t>
        </w:r>
      </w:smartTag>
    </w:p>
    <w:p w:rsidR="00930860" w:rsidRDefault="00930860" w:rsidP="00C24421">
      <w:pPr>
        <w:jc w:val="both"/>
        <w:rPr>
          <w:rFonts w:cstheme="minorHAnsi"/>
        </w:rPr>
      </w:pPr>
      <w:r>
        <w:rPr>
          <w:rFonts w:cstheme="minorHAnsi"/>
        </w:rPr>
        <w:tab/>
        <w:t>E-mail:</w:t>
      </w:r>
      <w:r w:rsidR="00533881">
        <w:rPr>
          <w:rFonts w:cstheme="minorHAnsi"/>
        </w:rPr>
        <w:t xml:space="preserve"> pinar.kaya@corneliadiamond.com</w:t>
      </w:r>
    </w:p>
    <w:p w:rsidR="000025A7" w:rsidRDefault="000025A7" w:rsidP="00C24421">
      <w:pPr>
        <w:jc w:val="both"/>
        <w:rPr>
          <w:rFonts w:cstheme="minorHAnsi"/>
        </w:rPr>
      </w:pPr>
      <w:r>
        <w:rPr>
          <w:rFonts w:cstheme="minorHAnsi"/>
        </w:rPr>
        <w:t xml:space="preserve">Antalya Golf Club: </w:t>
      </w:r>
    </w:p>
    <w:p w:rsidR="00022137" w:rsidRDefault="00022137" w:rsidP="00C24421">
      <w:pPr>
        <w:jc w:val="both"/>
        <w:rPr>
          <w:rFonts w:cstheme="minorHAnsi"/>
        </w:rPr>
      </w:pPr>
      <w:r>
        <w:rPr>
          <w:rFonts w:cstheme="minorHAnsi"/>
        </w:rPr>
        <w:tab/>
        <w:t xml:space="preserve">Contact Person: </w:t>
      </w:r>
      <w:proofErr w:type="spellStart"/>
      <w:r>
        <w:rPr>
          <w:rFonts w:cstheme="minorHAnsi"/>
        </w:rPr>
        <w:t>Özlem</w:t>
      </w:r>
      <w:proofErr w:type="spellEnd"/>
      <w:r>
        <w:rPr>
          <w:rFonts w:cstheme="minorHAnsi"/>
        </w:rPr>
        <w:t xml:space="preserve"> </w:t>
      </w:r>
      <w:proofErr w:type="spellStart"/>
      <w:r>
        <w:rPr>
          <w:rFonts w:cstheme="minorHAnsi"/>
        </w:rPr>
        <w:t>Bayraktar</w:t>
      </w:r>
      <w:proofErr w:type="spellEnd"/>
      <w:r>
        <w:rPr>
          <w:rFonts w:cstheme="minorHAnsi"/>
        </w:rPr>
        <w:t xml:space="preserve"> / </w:t>
      </w:r>
      <w:proofErr w:type="spellStart"/>
      <w:r>
        <w:rPr>
          <w:rFonts w:cstheme="minorHAnsi"/>
        </w:rPr>
        <w:t>Özlem</w:t>
      </w:r>
      <w:proofErr w:type="spellEnd"/>
      <w:r>
        <w:rPr>
          <w:rFonts w:cstheme="minorHAnsi"/>
        </w:rPr>
        <w:t xml:space="preserve"> </w:t>
      </w:r>
      <w:proofErr w:type="spellStart"/>
      <w:r>
        <w:rPr>
          <w:rFonts w:cstheme="minorHAnsi"/>
        </w:rPr>
        <w:t>Akın</w:t>
      </w:r>
      <w:proofErr w:type="spellEnd"/>
    </w:p>
    <w:p w:rsidR="00930860" w:rsidRDefault="00930860" w:rsidP="00C24421">
      <w:pPr>
        <w:jc w:val="both"/>
        <w:rPr>
          <w:rFonts w:cstheme="minorHAnsi"/>
        </w:rPr>
      </w:pPr>
      <w:r>
        <w:rPr>
          <w:rFonts w:cstheme="minorHAnsi"/>
        </w:rPr>
        <w:tab/>
        <w:t xml:space="preserve">Tel: +90 </w:t>
      </w:r>
      <w:smartTag w:uri="urn:schemas-microsoft-com:office:smarttags" w:element="phone">
        <w:smartTagPr>
          <w:attr w:name="phonenumber" w:val="$67255970"/>
          <w:attr w:uri="urn:schemas-microsoft-com:office:office" w:name="ls" w:val="trans"/>
        </w:smartTagPr>
        <w:r>
          <w:rPr>
            <w:rFonts w:cstheme="minorHAnsi"/>
          </w:rPr>
          <w:t>242 725 5970</w:t>
        </w:r>
      </w:smartTag>
    </w:p>
    <w:p w:rsidR="00930860" w:rsidRDefault="00930860" w:rsidP="00C24421">
      <w:pPr>
        <w:jc w:val="both"/>
        <w:rPr>
          <w:rFonts w:cstheme="minorHAnsi"/>
        </w:rPr>
      </w:pPr>
      <w:r>
        <w:rPr>
          <w:rFonts w:cstheme="minorHAnsi"/>
        </w:rPr>
        <w:tab/>
        <w:t xml:space="preserve">Fax: +90 </w:t>
      </w:r>
      <w:smartTag w:uri="urn:schemas-microsoft-com:office:smarttags" w:element="phone">
        <w:smartTagPr>
          <w:attr w:name="phonenumber" w:val="$67255971"/>
          <w:attr w:uri="urn:schemas-microsoft-com:office:office" w:name="ls" w:val="trans"/>
        </w:smartTagPr>
        <w:r>
          <w:rPr>
            <w:rFonts w:cstheme="minorHAnsi"/>
          </w:rPr>
          <w:t>242 725 5971</w:t>
        </w:r>
      </w:smartTag>
    </w:p>
    <w:p w:rsidR="00930860" w:rsidRDefault="00930860" w:rsidP="00C24421">
      <w:pPr>
        <w:jc w:val="both"/>
        <w:rPr>
          <w:rFonts w:cstheme="minorHAnsi"/>
        </w:rPr>
      </w:pPr>
      <w:r>
        <w:rPr>
          <w:rFonts w:cstheme="minorHAnsi"/>
        </w:rPr>
        <w:tab/>
        <w:t xml:space="preserve">E-mail: </w:t>
      </w:r>
      <w:hyperlink r:id="rId22" w:history="1">
        <w:r w:rsidR="00022137" w:rsidRPr="005C798F">
          <w:rPr>
            <w:rStyle w:val="Hipervnculo"/>
            <w:rFonts w:cstheme="minorHAnsi"/>
            <w:color w:val="auto"/>
            <w:u w:val="none"/>
          </w:rPr>
          <w:t>reservation@agc.com.tr</w:t>
        </w:r>
      </w:hyperlink>
    </w:p>
    <w:p w:rsidR="00022137" w:rsidRDefault="00022137" w:rsidP="00C24421">
      <w:pPr>
        <w:jc w:val="both"/>
        <w:rPr>
          <w:rFonts w:cstheme="minorHAnsi"/>
        </w:rPr>
      </w:pPr>
      <w:r>
        <w:rPr>
          <w:rFonts w:cstheme="minorHAnsi"/>
        </w:rPr>
        <w:tab/>
      </w:r>
      <w:r w:rsidR="00903CBE">
        <w:rPr>
          <w:rFonts w:cstheme="minorHAnsi"/>
        </w:rPr>
        <w:t>E-mail2: r</w:t>
      </w:r>
      <w:r>
        <w:rPr>
          <w:rFonts w:cstheme="minorHAnsi"/>
        </w:rPr>
        <w:t>eservation1@agc.com.tr</w:t>
      </w:r>
    </w:p>
    <w:p w:rsidR="00031E61" w:rsidRDefault="00031E61" w:rsidP="00C24421">
      <w:pPr>
        <w:jc w:val="both"/>
        <w:rPr>
          <w:rFonts w:cstheme="minorHAnsi"/>
          <w:b/>
          <w:sz w:val="28"/>
        </w:rPr>
      </w:pPr>
    </w:p>
    <w:p w:rsidR="00E808AD" w:rsidRPr="00E808AD" w:rsidRDefault="00E808AD" w:rsidP="00C24421">
      <w:pPr>
        <w:jc w:val="both"/>
        <w:rPr>
          <w:rFonts w:cstheme="minorHAnsi"/>
          <w:b/>
          <w:sz w:val="28"/>
        </w:rPr>
      </w:pPr>
      <w:r w:rsidRPr="00E808AD">
        <w:rPr>
          <w:rFonts w:cstheme="minorHAnsi"/>
          <w:b/>
          <w:sz w:val="28"/>
        </w:rPr>
        <w:t>Other Matters</w:t>
      </w:r>
    </w:p>
    <w:p w:rsidR="00DF352B" w:rsidRDefault="00E808AD" w:rsidP="00C24421">
      <w:pPr>
        <w:jc w:val="both"/>
        <w:rPr>
          <w:rFonts w:cstheme="minorHAnsi"/>
        </w:rPr>
      </w:pPr>
      <w:r>
        <w:rPr>
          <w:rFonts w:cstheme="minorHAnsi"/>
        </w:rPr>
        <w:t>A special service for officials and supporters for their touring and golfing needs will be available throughout the Championships. The service will allow you to book tee times at local golf clubs and rates will be inclusive of transportation</w:t>
      </w:r>
      <w:r w:rsidR="00CD53E8">
        <w:rPr>
          <w:rFonts w:cstheme="minorHAnsi"/>
        </w:rPr>
        <w:t xml:space="preserve"> </w:t>
      </w:r>
      <w:r>
        <w:rPr>
          <w:rFonts w:cstheme="minorHAnsi"/>
        </w:rPr>
        <w:t>to and from the golf course. If you do not wish to travel with your own clubs</w:t>
      </w:r>
      <w:r w:rsidR="005C798F">
        <w:rPr>
          <w:rFonts w:cstheme="minorHAnsi"/>
        </w:rPr>
        <w:t>,</w:t>
      </w:r>
      <w:r>
        <w:rPr>
          <w:rFonts w:cstheme="minorHAnsi"/>
        </w:rPr>
        <w:t xml:space="preserve"> arrangements can be made for rental sets.</w:t>
      </w:r>
      <w:r w:rsidR="00614A4C">
        <w:rPr>
          <w:rFonts w:cstheme="minorHAnsi"/>
        </w:rPr>
        <w:t xml:space="preserve"> (See Important Note – 3 above to make inquiries before your arrival)</w:t>
      </w:r>
    </w:p>
    <w:p w:rsidR="00DF352B" w:rsidRDefault="00DF352B" w:rsidP="00D81EBE">
      <w:pPr>
        <w:rPr>
          <w:rFonts w:cstheme="minorHAnsi"/>
        </w:rPr>
      </w:pPr>
    </w:p>
    <w:sectPr w:rsidR="00DF352B" w:rsidSect="003C5479">
      <w:footerReference w:type="default" r:id="rId23"/>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37A0" w:rsidRDefault="003E37A0" w:rsidP="00AD6D11">
      <w:pPr>
        <w:spacing w:after="0" w:line="240" w:lineRule="auto"/>
      </w:pPr>
      <w:r>
        <w:separator/>
      </w:r>
    </w:p>
  </w:endnote>
  <w:endnote w:type="continuationSeparator" w:id="0">
    <w:p w:rsidR="003E37A0" w:rsidRDefault="003E37A0" w:rsidP="00AD6D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9285640"/>
      <w:docPartObj>
        <w:docPartGallery w:val="Page Numbers (Bottom of Page)"/>
        <w:docPartUnique/>
      </w:docPartObj>
    </w:sdtPr>
    <w:sdtEndPr>
      <w:rPr>
        <w:noProof/>
      </w:rPr>
    </w:sdtEndPr>
    <w:sdtContent>
      <w:p w:rsidR="00A93F70" w:rsidRDefault="00756923">
        <w:pPr>
          <w:pStyle w:val="Piedepgina"/>
          <w:jc w:val="center"/>
        </w:pPr>
        <w:r>
          <w:fldChar w:fldCharType="begin"/>
        </w:r>
        <w:r w:rsidR="0019563A">
          <w:instrText xml:space="preserve"> PAGE   \* MERGEFORMAT </w:instrText>
        </w:r>
        <w:r>
          <w:fldChar w:fldCharType="separate"/>
        </w:r>
        <w:r w:rsidR="000A63A9">
          <w:rPr>
            <w:noProof/>
          </w:rPr>
          <w:t>1</w:t>
        </w:r>
        <w:r>
          <w:rPr>
            <w:noProof/>
          </w:rPr>
          <w:fldChar w:fldCharType="end"/>
        </w:r>
      </w:p>
    </w:sdtContent>
  </w:sdt>
  <w:p w:rsidR="00A93F70" w:rsidRDefault="00A93F70">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37A0" w:rsidRDefault="003E37A0" w:rsidP="00AD6D11">
      <w:pPr>
        <w:spacing w:after="0" w:line="240" w:lineRule="auto"/>
      </w:pPr>
      <w:r>
        <w:separator/>
      </w:r>
    </w:p>
  </w:footnote>
  <w:footnote w:type="continuationSeparator" w:id="0">
    <w:p w:rsidR="003E37A0" w:rsidRDefault="003E37A0" w:rsidP="00AD6D1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4479F"/>
    <w:multiLevelType w:val="multilevel"/>
    <w:tmpl w:val="B76C3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F63299"/>
    <w:multiLevelType w:val="multilevel"/>
    <w:tmpl w:val="A1C8F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E1A4EC8"/>
    <w:multiLevelType w:val="multilevel"/>
    <w:tmpl w:val="1EC84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2442044"/>
    <w:multiLevelType w:val="multilevel"/>
    <w:tmpl w:val="EF648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48C1B56"/>
    <w:multiLevelType w:val="multilevel"/>
    <w:tmpl w:val="CF8A8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8D7439D"/>
    <w:multiLevelType w:val="multilevel"/>
    <w:tmpl w:val="26C24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3D81079"/>
    <w:multiLevelType w:val="hybridMultilevel"/>
    <w:tmpl w:val="3C68F3BE"/>
    <w:lvl w:ilvl="0" w:tplc="041F0001">
      <w:start w:val="1"/>
      <w:numFmt w:val="bullet"/>
      <w:lvlText w:val=""/>
      <w:lvlJc w:val="left"/>
      <w:pPr>
        <w:ind w:left="765" w:hanging="360"/>
      </w:pPr>
      <w:rPr>
        <w:rFonts w:ascii="Symbol" w:hAnsi="Symbol" w:hint="default"/>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tentative="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7">
    <w:nsid w:val="6B560101"/>
    <w:multiLevelType w:val="multilevel"/>
    <w:tmpl w:val="444EE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F816B7A"/>
    <w:multiLevelType w:val="multilevel"/>
    <w:tmpl w:val="FEB62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8D44179"/>
    <w:multiLevelType w:val="hybridMultilevel"/>
    <w:tmpl w:val="841A401C"/>
    <w:lvl w:ilvl="0" w:tplc="04908186">
      <w:start w:val="1"/>
      <w:numFmt w:val="bullet"/>
      <w:lvlText w:val=""/>
      <w:lvlJc w:val="left"/>
      <w:pPr>
        <w:tabs>
          <w:tab w:val="num" w:pos="720"/>
        </w:tabs>
        <w:ind w:left="720" w:hanging="360"/>
      </w:pPr>
      <w:rPr>
        <w:rFonts w:ascii="Symbol" w:hAnsi="Symbol" w:cs="Symbol"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start w:val="1"/>
      <w:numFmt w:val="bullet"/>
      <w:lvlText w:val=""/>
      <w:lvlJc w:val="left"/>
      <w:pPr>
        <w:tabs>
          <w:tab w:val="num" w:pos="2160"/>
        </w:tabs>
        <w:ind w:left="2160" w:hanging="360"/>
      </w:pPr>
      <w:rPr>
        <w:rFonts w:ascii="Wingdings" w:hAnsi="Wingdings" w:cs="Wingdings" w:hint="default"/>
      </w:rPr>
    </w:lvl>
    <w:lvl w:ilvl="3" w:tplc="041F0001">
      <w:start w:val="1"/>
      <w:numFmt w:val="bullet"/>
      <w:lvlText w:val=""/>
      <w:lvlJc w:val="left"/>
      <w:pPr>
        <w:tabs>
          <w:tab w:val="num" w:pos="2880"/>
        </w:tabs>
        <w:ind w:left="2880" w:hanging="360"/>
      </w:pPr>
      <w:rPr>
        <w:rFonts w:ascii="Symbol" w:hAnsi="Symbol" w:cs="Symbol" w:hint="default"/>
      </w:rPr>
    </w:lvl>
    <w:lvl w:ilvl="4" w:tplc="041F0003">
      <w:start w:val="1"/>
      <w:numFmt w:val="bullet"/>
      <w:lvlText w:val="o"/>
      <w:lvlJc w:val="left"/>
      <w:pPr>
        <w:tabs>
          <w:tab w:val="num" w:pos="3600"/>
        </w:tabs>
        <w:ind w:left="3600" w:hanging="360"/>
      </w:pPr>
      <w:rPr>
        <w:rFonts w:ascii="Courier New" w:hAnsi="Courier New" w:cs="Courier New" w:hint="default"/>
      </w:rPr>
    </w:lvl>
    <w:lvl w:ilvl="5" w:tplc="041F0005">
      <w:start w:val="1"/>
      <w:numFmt w:val="bullet"/>
      <w:lvlText w:val=""/>
      <w:lvlJc w:val="left"/>
      <w:pPr>
        <w:tabs>
          <w:tab w:val="num" w:pos="4320"/>
        </w:tabs>
        <w:ind w:left="4320" w:hanging="360"/>
      </w:pPr>
      <w:rPr>
        <w:rFonts w:ascii="Wingdings" w:hAnsi="Wingdings" w:cs="Wingdings" w:hint="default"/>
      </w:rPr>
    </w:lvl>
    <w:lvl w:ilvl="6" w:tplc="041F0001">
      <w:start w:val="1"/>
      <w:numFmt w:val="bullet"/>
      <w:lvlText w:val=""/>
      <w:lvlJc w:val="left"/>
      <w:pPr>
        <w:tabs>
          <w:tab w:val="num" w:pos="5040"/>
        </w:tabs>
        <w:ind w:left="5040" w:hanging="360"/>
      </w:pPr>
      <w:rPr>
        <w:rFonts w:ascii="Symbol" w:hAnsi="Symbol" w:cs="Symbol" w:hint="default"/>
      </w:rPr>
    </w:lvl>
    <w:lvl w:ilvl="7" w:tplc="041F0003">
      <w:start w:val="1"/>
      <w:numFmt w:val="bullet"/>
      <w:lvlText w:val="o"/>
      <w:lvlJc w:val="left"/>
      <w:pPr>
        <w:tabs>
          <w:tab w:val="num" w:pos="5760"/>
        </w:tabs>
        <w:ind w:left="5760" w:hanging="360"/>
      </w:pPr>
      <w:rPr>
        <w:rFonts w:ascii="Courier New" w:hAnsi="Courier New" w:cs="Courier New" w:hint="default"/>
      </w:rPr>
    </w:lvl>
    <w:lvl w:ilvl="8" w:tplc="041F0005">
      <w:start w:val="1"/>
      <w:numFmt w:val="bullet"/>
      <w:lvlText w:val=""/>
      <w:lvlJc w:val="left"/>
      <w:pPr>
        <w:tabs>
          <w:tab w:val="num" w:pos="6480"/>
        </w:tabs>
        <w:ind w:left="6480" w:hanging="360"/>
      </w:pPr>
      <w:rPr>
        <w:rFonts w:ascii="Wingdings" w:hAnsi="Wingdings" w:cs="Wingdings" w:hint="default"/>
      </w:rPr>
    </w:lvl>
  </w:abstractNum>
  <w:num w:numId="1">
    <w:abstractNumId w:val="8"/>
  </w:num>
  <w:num w:numId="2">
    <w:abstractNumId w:val="3"/>
  </w:num>
  <w:num w:numId="3">
    <w:abstractNumId w:val="4"/>
  </w:num>
  <w:num w:numId="4">
    <w:abstractNumId w:val="7"/>
  </w:num>
  <w:num w:numId="5">
    <w:abstractNumId w:val="0"/>
  </w:num>
  <w:num w:numId="6">
    <w:abstractNumId w:val="2"/>
  </w:num>
  <w:num w:numId="7">
    <w:abstractNumId w:val="5"/>
  </w:num>
  <w:num w:numId="8">
    <w:abstractNumId w:val="1"/>
  </w:num>
  <w:num w:numId="9">
    <w:abstractNumId w:val="2"/>
  </w:num>
  <w:num w:numId="10">
    <w:abstractNumId w:val="5"/>
  </w:num>
  <w:num w:numId="11">
    <w:abstractNumId w:val="1"/>
  </w:num>
  <w:num w:numId="12">
    <w:abstractNumId w:val="9"/>
  </w:num>
  <w:num w:numId="1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footnotePr>
    <w:footnote w:id="-1"/>
    <w:footnote w:id="0"/>
  </w:footnotePr>
  <w:endnotePr>
    <w:endnote w:id="-1"/>
    <w:endnote w:id="0"/>
  </w:endnotePr>
  <w:compat/>
  <w:rsids>
    <w:rsidRoot w:val="00D33EFC"/>
    <w:rsid w:val="000025A7"/>
    <w:rsid w:val="00006EA9"/>
    <w:rsid w:val="00022137"/>
    <w:rsid w:val="000256AD"/>
    <w:rsid w:val="00027C9E"/>
    <w:rsid w:val="00031E61"/>
    <w:rsid w:val="0003353B"/>
    <w:rsid w:val="000349E6"/>
    <w:rsid w:val="00045DAE"/>
    <w:rsid w:val="00046659"/>
    <w:rsid w:val="00060B7B"/>
    <w:rsid w:val="000A4D4A"/>
    <w:rsid w:val="000A63A9"/>
    <w:rsid w:val="000C0334"/>
    <w:rsid w:val="000C0E8E"/>
    <w:rsid w:val="000E3B92"/>
    <w:rsid w:val="001207A7"/>
    <w:rsid w:val="0015590F"/>
    <w:rsid w:val="00157253"/>
    <w:rsid w:val="00157C50"/>
    <w:rsid w:val="001600F4"/>
    <w:rsid w:val="00170305"/>
    <w:rsid w:val="00171CD2"/>
    <w:rsid w:val="00194236"/>
    <w:rsid w:val="0019563A"/>
    <w:rsid w:val="001A491E"/>
    <w:rsid w:val="001B091F"/>
    <w:rsid w:val="001C2564"/>
    <w:rsid w:val="001C79A3"/>
    <w:rsid w:val="001E02F7"/>
    <w:rsid w:val="001E0D3F"/>
    <w:rsid w:val="001E7C87"/>
    <w:rsid w:val="001F7FAE"/>
    <w:rsid w:val="0021037C"/>
    <w:rsid w:val="00234514"/>
    <w:rsid w:val="002417CF"/>
    <w:rsid w:val="0024256D"/>
    <w:rsid w:val="0024293B"/>
    <w:rsid w:val="00244108"/>
    <w:rsid w:val="00244A06"/>
    <w:rsid w:val="00273067"/>
    <w:rsid w:val="0029216F"/>
    <w:rsid w:val="00297B6C"/>
    <w:rsid w:val="002A2FAC"/>
    <w:rsid w:val="002A6DC0"/>
    <w:rsid w:val="002B2105"/>
    <w:rsid w:val="002B439B"/>
    <w:rsid w:val="002D09C8"/>
    <w:rsid w:val="002D3442"/>
    <w:rsid w:val="002D7B73"/>
    <w:rsid w:val="00317F45"/>
    <w:rsid w:val="00321550"/>
    <w:rsid w:val="00332E2D"/>
    <w:rsid w:val="00334A56"/>
    <w:rsid w:val="00353096"/>
    <w:rsid w:val="00355A3F"/>
    <w:rsid w:val="00370E23"/>
    <w:rsid w:val="00391D53"/>
    <w:rsid w:val="003B325D"/>
    <w:rsid w:val="003C31F9"/>
    <w:rsid w:val="003C5479"/>
    <w:rsid w:val="003D34ED"/>
    <w:rsid w:val="003E37A0"/>
    <w:rsid w:val="003E49EA"/>
    <w:rsid w:val="003F4283"/>
    <w:rsid w:val="003F6440"/>
    <w:rsid w:val="00401AB4"/>
    <w:rsid w:val="00424C23"/>
    <w:rsid w:val="004331F9"/>
    <w:rsid w:val="00436799"/>
    <w:rsid w:val="0044038B"/>
    <w:rsid w:val="00446087"/>
    <w:rsid w:val="0045267A"/>
    <w:rsid w:val="004707F5"/>
    <w:rsid w:val="00485229"/>
    <w:rsid w:val="00493634"/>
    <w:rsid w:val="004B326C"/>
    <w:rsid w:val="004B5049"/>
    <w:rsid w:val="004C3744"/>
    <w:rsid w:val="004D2B28"/>
    <w:rsid w:val="004D79EE"/>
    <w:rsid w:val="004E1985"/>
    <w:rsid w:val="004E4BE5"/>
    <w:rsid w:val="004F2746"/>
    <w:rsid w:val="00500892"/>
    <w:rsid w:val="00517E95"/>
    <w:rsid w:val="00525859"/>
    <w:rsid w:val="00533881"/>
    <w:rsid w:val="00542649"/>
    <w:rsid w:val="00545284"/>
    <w:rsid w:val="00550079"/>
    <w:rsid w:val="005565DE"/>
    <w:rsid w:val="005675AB"/>
    <w:rsid w:val="00574014"/>
    <w:rsid w:val="005812EE"/>
    <w:rsid w:val="005844A8"/>
    <w:rsid w:val="005863E5"/>
    <w:rsid w:val="005A7EC5"/>
    <w:rsid w:val="005B133E"/>
    <w:rsid w:val="005B656A"/>
    <w:rsid w:val="005C2B8A"/>
    <w:rsid w:val="005C798F"/>
    <w:rsid w:val="005D5B0E"/>
    <w:rsid w:val="005E7B78"/>
    <w:rsid w:val="005F4074"/>
    <w:rsid w:val="00606CAF"/>
    <w:rsid w:val="00614A4C"/>
    <w:rsid w:val="00615CDA"/>
    <w:rsid w:val="00615CEB"/>
    <w:rsid w:val="00620344"/>
    <w:rsid w:val="00620A2F"/>
    <w:rsid w:val="00623E36"/>
    <w:rsid w:val="006269BA"/>
    <w:rsid w:val="00634AC4"/>
    <w:rsid w:val="00653195"/>
    <w:rsid w:val="00653C68"/>
    <w:rsid w:val="00672505"/>
    <w:rsid w:val="00672722"/>
    <w:rsid w:val="006763C1"/>
    <w:rsid w:val="006918F0"/>
    <w:rsid w:val="006A3749"/>
    <w:rsid w:val="006B6445"/>
    <w:rsid w:val="006B7937"/>
    <w:rsid w:val="006C797F"/>
    <w:rsid w:val="006F24DD"/>
    <w:rsid w:val="0070405D"/>
    <w:rsid w:val="00712767"/>
    <w:rsid w:val="007133C6"/>
    <w:rsid w:val="00714034"/>
    <w:rsid w:val="00715E5D"/>
    <w:rsid w:val="0071775F"/>
    <w:rsid w:val="00727D52"/>
    <w:rsid w:val="007304C0"/>
    <w:rsid w:val="00756923"/>
    <w:rsid w:val="007840F4"/>
    <w:rsid w:val="00784400"/>
    <w:rsid w:val="007908B8"/>
    <w:rsid w:val="007A03E7"/>
    <w:rsid w:val="007B2E7C"/>
    <w:rsid w:val="007B4910"/>
    <w:rsid w:val="007B4EA1"/>
    <w:rsid w:val="007E479C"/>
    <w:rsid w:val="008279F2"/>
    <w:rsid w:val="00846BD9"/>
    <w:rsid w:val="0088283B"/>
    <w:rsid w:val="00894CF1"/>
    <w:rsid w:val="008C7E32"/>
    <w:rsid w:val="008D603F"/>
    <w:rsid w:val="008E1BF7"/>
    <w:rsid w:val="008F7178"/>
    <w:rsid w:val="00901D6E"/>
    <w:rsid w:val="00903CBE"/>
    <w:rsid w:val="00903DE4"/>
    <w:rsid w:val="00913AC2"/>
    <w:rsid w:val="009203C2"/>
    <w:rsid w:val="0092412A"/>
    <w:rsid w:val="00930556"/>
    <w:rsid w:val="00930860"/>
    <w:rsid w:val="00931F09"/>
    <w:rsid w:val="0097582D"/>
    <w:rsid w:val="00985BBF"/>
    <w:rsid w:val="00987FC7"/>
    <w:rsid w:val="009904B5"/>
    <w:rsid w:val="009A0D64"/>
    <w:rsid w:val="009A78D7"/>
    <w:rsid w:val="009B2054"/>
    <w:rsid w:val="009B401D"/>
    <w:rsid w:val="009B481F"/>
    <w:rsid w:val="009C78FB"/>
    <w:rsid w:val="009C7E45"/>
    <w:rsid w:val="009D0758"/>
    <w:rsid w:val="009E09BE"/>
    <w:rsid w:val="00A00EC5"/>
    <w:rsid w:val="00A04ADF"/>
    <w:rsid w:val="00A56DB4"/>
    <w:rsid w:val="00A7466C"/>
    <w:rsid w:val="00A775E7"/>
    <w:rsid w:val="00A856FD"/>
    <w:rsid w:val="00A93F70"/>
    <w:rsid w:val="00A945D3"/>
    <w:rsid w:val="00A96E24"/>
    <w:rsid w:val="00AA2873"/>
    <w:rsid w:val="00AB5507"/>
    <w:rsid w:val="00AD6D11"/>
    <w:rsid w:val="00AF180A"/>
    <w:rsid w:val="00B03FB3"/>
    <w:rsid w:val="00B54603"/>
    <w:rsid w:val="00B560E3"/>
    <w:rsid w:val="00B6654D"/>
    <w:rsid w:val="00B85F8B"/>
    <w:rsid w:val="00B93EFC"/>
    <w:rsid w:val="00BA0421"/>
    <w:rsid w:val="00BC4786"/>
    <w:rsid w:val="00BE74FF"/>
    <w:rsid w:val="00C06B30"/>
    <w:rsid w:val="00C2307E"/>
    <w:rsid w:val="00C24421"/>
    <w:rsid w:val="00C25A09"/>
    <w:rsid w:val="00C30CF2"/>
    <w:rsid w:val="00C44590"/>
    <w:rsid w:val="00C61484"/>
    <w:rsid w:val="00C6387E"/>
    <w:rsid w:val="00C71385"/>
    <w:rsid w:val="00C856C9"/>
    <w:rsid w:val="00C92102"/>
    <w:rsid w:val="00CC459D"/>
    <w:rsid w:val="00CD53E8"/>
    <w:rsid w:val="00CF414A"/>
    <w:rsid w:val="00CF583C"/>
    <w:rsid w:val="00D242DA"/>
    <w:rsid w:val="00D25CFA"/>
    <w:rsid w:val="00D33EFC"/>
    <w:rsid w:val="00D3628B"/>
    <w:rsid w:val="00D41C99"/>
    <w:rsid w:val="00D6511E"/>
    <w:rsid w:val="00D73EA9"/>
    <w:rsid w:val="00D81EBE"/>
    <w:rsid w:val="00DB5407"/>
    <w:rsid w:val="00DE327E"/>
    <w:rsid w:val="00DF352B"/>
    <w:rsid w:val="00DF757B"/>
    <w:rsid w:val="00E27673"/>
    <w:rsid w:val="00E33CFD"/>
    <w:rsid w:val="00E373BF"/>
    <w:rsid w:val="00E434B4"/>
    <w:rsid w:val="00E60E52"/>
    <w:rsid w:val="00E7737C"/>
    <w:rsid w:val="00E808AD"/>
    <w:rsid w:val="00E834A0"/>
    <w:rsid w:val="00EA4A1F"/>
    <w:rsid w:val="00EB613A"/>
    <w:rsid w:val="00EC1857"/>
    <w:rsid w:val="00ED391A"/>
    <w:rsid w:val="00EE4D84"/>
    <w:rsid w:val="00F13E26"/>
    <w:rsid w:val="00F14B03"/>
    <w:rsid w:val="00F519A9"/>
    <w:rsid w:val="00F66635"/>
    <w:rsid w:val="00F875E9"/>
    <w:rsid w:val="00F969C1"/>
    <w:rsid w:val="00FB07EC"/>
    <w:rsid w:val="00FB26D7"/>
    <w:rsid w:val="00FB5A4B"/>
    <w:rsid w:val="00FB6629"/>
    <w:rsid w:val="00FB6CA7"/>
    <w:rsid w:val="00FC1533"/>
    <w:rsid w:val="00FC7950"/>
    <w:rsid w:val="00FE7831"/>
    <w:rsid w:val="00FF17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martTagType w:namespaceuri="urn:schemas-microsoft-com:office:smarttags" w:name="phone"/>
  <w:smartTagType w:namespaceuri="urn:schemas-microsoft-com:office:smarttags" w:name="PersonName"/>
  <w:smartTagType w:namespaceuri="urn:schemas:contacts" w:name="Sn"/>
  <w:smartTagType w:namespaceuri="urn:schemas:contacts" w:name="GivenName"/>
  <w:smartTagType w:namespaceuri="urn:schemas-microsoft-com:office:smarttags" w:name="time"/>
  <w:smartTagType w:namespaceuri="urn:schemas-microsoft-com:office:smarttags" w:name="metricconverter"/>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923"/>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style-span">
    <w:name w:val="apple-style-span"/>
    <w:basedOn w:val="Fuentedeprrafopredeter"/>
    <w:rsid w:val="009B401D"/>
  </w:style>
  <w:style w:type="paragraph" w:styleId="NormalWeb">
    <w:name w:val="Normal (Web)"/>
    <w:basedOn w:val="Normal"/>
    <w:uiPriority w:val="99"/>
    <w:semiHidden/>
    <w:unhideWhenUsed/>
    <w:rsid w:val="009B401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Hipervnculo">
    <w:name w:val="Hyperlink"/>
    <w:basedOn w:val="Fuentedeprrafopredeter"/>
    <w:uiPriority w:val="99"/>
    <w:unhideWhenUsed/>
    <w:rsid w:val="009B401D"/>
    <w:rPr>
      <w:color w:val="0000FF"/>
      <w:u w:val="single"/>
    </w:rPr>
  </w:style>
  <w:style w:type="character" w:customStyle="1" w:styleId="apple-converted-space">
    <w:name w:val="apple-converted-space"/>
    <w:basedOn w:val="Fuentedeprrafopredeter"/>
    <w:rsid w:val="00A856FD"/>
  </w:style>
  <w:style w:type="paragraph" w:styleId="Prrafodelista">
    <w:name w:val="List Paragraph"/>
    <w:basedOn w:val="Normal"/>
    <w:uiPriority w:val="99"/>
    <w:qFormat/>
    <w:rsid w:val="00525859"/>
    <w:pPr>
      <w:ind w:left="720"/>
      <w:contextualSpacing/>
    </w:pPr>
    <w:rPr>
      <w:rFonts w:ascii="Calibri" w:eastAsia="Calibri" w:hAnsi="Calibri" w:cs="Times New Roman"/>
    </w:rPr>
  </w:style>
  <w:style w:type="character" w:styleId="Hipervnculovisitado">
    <w:name w:val="FollowedHyperlink"/>
    <w:basedOn w:val="Fuentedeprrafopredeter"/>
    <w:uiPriority w:val="99"/>
    <w:semiHidden/>
    <w:unhideWhenUsed/>
    <w:rsid w:val="00E27673"/>
    <w:rPr>
      <w:color w:val="800080" w:themeColor="followedHyperlink"/>
      <w:u w:val="single"/>
    </w:rPr>
  </w:style>
  <w:style w:type="paragraph" w:styleId="Textodeglobo">
    <w:name w:val="Balloon Text"/>
    <w:basedOn w:val="Normal"/>
    <w:link w:val="TextodegloboCar"/>
    <w:uiPriority w:val="99"/>
    <w:semiHidden/>
    <w:unhideWhenUsed/>
    <w:rsid w:val="003B325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B325D"/>
    <w:rPr>
      <w:rFonts w:ascii="Tahoma" w:hAnsi="Tahoma" w:cs="Tahoma"/>
      <w:sz w:val="16"/>
      <w:szCs w:val="16"/>
    </w:rPr>
  </w:style>
  <w:style w:type="paragraph" w:styleId="Encabezado">
    <w:name w:val="header"/>
    <w:basedOn w:val="Normal"/>
    <w:link w:val="EncabezadoCar"/>
    <w:uiPriority w:val="99"/>
    <w:unhideWhenUsed/>
    <w:rsid w:val="00AD6D11"/>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AD6D11"/>
  </w:style>
  <w:style w:type="paragraph" w:styleId="Piedepgina">
    <w:name w:val="footer"/>
    <w:basedOn w:val="Normal"/>
    <w:link w:val="PiedepginaCar"/>
    <w:uiPriority w:val="99"/>
    <w:unhideWhenUsed/>
    <w:rsid w:val="00AD6D11"/>
    <w:pPr>
      <w:tabs>
        <w:tab w:val="center" w:pos="4536"/>
        <w:tab w:val="right" w:pos="9072"/>
      </w:tabs>
      <w:spacing w:after="0" w:line="240" w:lineRule="auto"/>
    </w:pPr>
  </w:style>
  <w:style w:type="character" w:customStyle="1" w:styleId="PiedepginaCar">
    <w:name w:val="Pie de página Car"/>
    <w:basedOn w:val="Fuentedeprrafopredeter"/>
    <w:link w:val="Piedepgina"/>
    <w:uiPriority w:val="99"/>
    <w:rsid w:val="00AD6D11"/>
  </w:style>
  <w:style w:type="character" w:styleId="nfasis">
    <w:name w:val="Emphasis"/>
    <w:basedOn w:val="Fuentedeprrafopredeter"/>
    <w:uiPriority w:val="20"/>
    <w:qFormat/>
    <w:rsid w:val="00157253"/>
    <w:rPr>
      <w:i/>
      <w:iCs/>
    </w:rPr>
  </w:style>
  <w:style w:type="table" w:styleId="Tablaconcuadrcula">
    <w:name w:val="Table Grid"/>
    <w:basedOn w:val="Tablanormal"/>
    <w:uiPriority w:val="59"/>
    <w:rsid w:val="007127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9B401D"/>
  </w:style>
  <w:style w:type="paragraph" w:styleId="NormalWeb">
    <w:name w:val="Normal (Web)"/>
    <w:basedOn w:val="Normal"/>
    <w:uiPriority w:val="99"/>
    <w:semiHidden/>
    <w:unhideWhenUsed/>
    <w:rsid w:val="009B401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Hyperlink">
    <w:name w:val="Hyperlink"/>
    <w:basedOn w:val="DefaultParagraphFont"/>
    <w:uiPriority w:val="99"/>
    <w:unhideWhenUsed/>
    <w:rsid w:val="009B401D"/>
    <w:rPr>
      <w:color w:val="0000FF"/>
      <w:u w:val="single"/>
    </w:rPr>
  </w:style>
  <w:style w:type="character" w:customStyle="1" w:styleId="apple-converted-space">
    <w:name w:val="apple-converted-space"/>
    <w:basedOn w:val="DefaultParagraphFont"/>
    <w:rsid w:val="00A856FD"/>
  </w:style>
  <w:style w:type="paragraph" w:styleId="ListParagraph">
    <w:name w:val="List Paragraph"/>
    <w:basedOn w:val="Normal"/>
    <w:uiPriority w:val="99"/>
    <w:qFormat/>
    <w:rsid w:val="00525859"/>
    <w:pPr>
      <w:ind w:left="720"/>
      <w:contextualSpacing/>
    </w:pPr>
    <w:rPr>
      <w:rFonts w:ascii="Calibri" w:eastAsia="Calibri" w:hAnsi="Calibri" w:cs="Times New Roman"/>
    </w:rPr>
  </w:style>
  <w:style w:type="character" w:styleId="FollowedHyperlink">
    <w:name w:val="FollowedHyperlink"/>
    <w:basedOn w:val="DefaultParagraphFont"/>
    <w:uiPriority w:val="99"/>
    <w:semiHidden/>
    <w:unhideWhenUsed/>
    <w:rsid w:val="00E27673"/>
    <w:rPr>
      <w:color w:val="800080" w:themeColor="followedHyperlink"/>
      <w:u w:val="single"/>
    </w:rPr>
  </w:style>
  <w:style w:type="paragraph" w:styleId="BalloonText">
    <w:name w:val="Balloon Text"/>
    <w:basedOn w:val="Normal"/>
    <w:link w:val="BalloonTextChar"/>
    <w:uiPriority w:val="99"/>
    <w:semiHidden/>
    <w:unhideWhenUsed/>
    <w:rsid w:val="003B32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325D"/>
    <w:rPr>
      <w:rFonts w:ascii="Tahoma" w:hAnsi="Tahoma" w:cs="Tahoma"/>
      <w:sz w:val="16"/>
      <w:szCs w:val="16"/>
    </w:rPr>
  </w:style>
  <w:style w:type="paragraph" w:styleId="Header">
    <w:name w:val="header"/>
    <w:basedOn w:val="Normal"/>
    <w:link w:val="HeaderChar"/>
    <w:uiPriority w:val="99"/>
    <w:unhideWhenUsed/>
    <w:rsid w:val="00AD6D11"/>
    <w:pPr>
      <w:tabs>
        <w:tab w:val="center" w:pos="4536"/>
        <w:tab w:val="right" w:pos="9072"/>
      </w:tabs>
      <w:spacing w:after="0" w:line="240" w:lineRule="auto"/>
    </w:pPr>
  </w:style>
  <w:style w:type="character" w:customStyle="1" w:styleId="HeaderChar">
    <w:name w:val="Header Char"/>
    <w:basedOn w:val="DefaultParagraphFont"/>
    <w:link w:val="Header"/>
    <w:uiPriority w:val="99"/>
    <w:rsid w:val="00AD6D11"/>
  </w:style>
  <w:style w:type="paragraph" w:styleId="Footer">
    <w:name w:val="footer"/>
    <w:basedOn w:val="Normal"/>
    <w:link w:val="FooterChar"/>
    <w:uiPriority w:val="99"/>
    <w:unhideWhenUsed/>
    <w:rsid w:val="00AD6D11"/>
    <w:pPr>
      <w:tabs>
        <w:tab w:val="center" w:pos="4536"/>
        <w:tab w:val="right" w:pos="9072"/>
      </w:tabs>
      <w:spacing w:after="0" w:line="240" w:lineRule="auto"/>
    </w:pPr>
  </w:style>
  <w:style w:type="character" w:customStyle="1" w:styleId="FooterChar">
    <w:name w:val="Footer Char"/>
    <w:basedOn w:val="DefaultParagraphFont"/>
    <w:link w:val="Footer"/>
    <w:uiPriority w:val="99"/>
    <w:rsid w:val="00AD6D11"/>
  </w:style>
  <w:style w:type="character" w:styleId="Emphasis">
    <w:name w:val="Emphasis"/>
    <w:basedOn w:val="DefaultParagraphFont"/>
    <w:uiPriority w:val="20"/>
    <w:qFormat/>
    <w:rsid w:val="00157253"/>
    <w:rPr>
      <w:i/>
      <w:iCs/>
    </w:rPr>
  </w:style>
  <w:style w:type="table" w:styleId="TableGrid">
    <w:name w:val="Table Grid"/>
    <w:basedOn w:val="TableNormal"/>
    <w:uiPriority w:val="59"/>
    <w:rsid w:val="007127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6007458">
      <w:bodyDiv w:val="1"/>
      <w:marLeft w:val="0"/>
      <w:marRight w:val="0"/>
      <w:marTop w:val="0"/>
      <w:marBottom w:val="0"/>
      <w:divBdr>
        <w:top w:val="none" w:sz="0" w:space="0" w:color="auto"/>
        <w:left w:val="none" w:sz="0" w:space="0" w:color="auto"/>
        <w:bottom w:val="none" w:sz="0" w:space="0" w:color="auto"/>
        <w:right w:val="none" w:sz="0" w:space="0" w:color="auto"/>
      </w:divBdr>
    </w:div>
    <w:div w:id="20786699">
      <w:bodyDiv w:val="1"/>
      <w:marLeft w:val="0"/>
      <w:marRight w:val="0"/>
      <w:marTop w:val="0"/>
      <w:marBottom w:val="0"/>
      <w:divBdr>
        <w:top w:val="none" w:sz="0" w:space="0" w:color="auto"/>
        <w:left w:val="none" w:sz="0" w:space="0" w:color="auto"/>
        <w:bottom w:val="none" w:sz="0" w:space="0" w:color="auto"/>
        <w:right w:val="none" w:sz="0" w:space="0" w:color="auto"/>
      </w:divBdr>
    </w:div>
    <w:div w:id="261691412">
      <w:bodyDiv w:val="1"/>
      <w:marLeft w:val="0"/>
      <w:marRight w:val="0"/>
      <w:marTop w:val="0"/>
      <w:marBottom w:val="0"/>
      <w:divBdr>
        <w:top w:val="none" w:sz="0" w:space="0" w:color="auto"/>
        <w:left w:val="none" w:sz="0" w:space="0" w:color="auto"/>
        <w:bottom w:val="none" w:sz="0" w:space="0" w:color="auto"/>
        <w:right w:val="none" w:sz="0" w:space="0" w:color="auto"/>
      </w:divBdr>
    </w:div>
    <w:div w:id="580220271">
      <w:bodyDiv w:val="1"/>
      <w:marLeft w:val="0"/>
      <w:marRight w:val="0"/>
      <w:marTop w:val="0"/>
      <w:marBottom w:val="0"/>
      <w:divBdr>
        <w:top w:val="none" w:sz="0" w:space="0" w:color="auto"/>
        <w:left w:val="none" w:sz="0" w:space="0" w:color="auto"/>
        <w:bottom w:val="none" w:sz="0" w:space="0" w:color="auto"/>
        <w:right w:val="none" w:sz="0" w:space="0" w:color="auto"/>
      </w:divBdr>
    </w:div>
    <w:div w:id="1111558654">
      <w:bodyDiv w:val="1"/>
      <w:marLeft w:val="0"/>
      <w:marRight w:val="0"/>
      <w:marTop w:val="0"/>
      <w:marBottom w:val="0"/>
      <w:divBdr>
        <w:top w:val="none" w:sz="0" w:space="0" w:color="auto"/>
        <w:left w:val="none" w:sz="0" w:space="0" w:color="auto"/>
        <w:bottom w:val="none" w:sz="0" w:space="0" w:color="auto"/>
        <w:right w:val="none" w:sz="0" w:space="0" w:color="auto"/>
      </w:divBdr>
    </w:div>
    <w:div w:id="1225993029">
      <w:bodyDiv w:val="1"/>
      <w:marLeft w:val="0"/>
      <w:marRight w:val="0"/>
      <w:marTop w:val="0"/>
      <w:marBottom w:val="0"/>
      <w:divBdr>
        <w:top w:val="none" w:sz="0" w:space="0" w:color="auto"/>
        <w:left w:val="none" w:sz="0" w:space="0" w:color="auto"/>
        <w:bottom w:val="none" w:sz="0" w:space="0" w:color="auto"/>
        <w:right w:val="none" w:sz="0" w:space="0" w:color="auto"/>
      </w:divBdr>
    </w:div>
    <w:div w:id="1541554348">
      <w:bodyDiv w:val="1"/>
      <w:marLeft w:val="0"/>
      <w:marRight w:val="0"/>
      <w:marTop w:val="0"/>
      <w:marBottom w:val="0"/>
      <w:divBdr>
        <w:top w:val="none" w:sz="0" w:space="0" w:color="auto"/>
        <w:left w:val="none" w:sz="0" w:space="0" w:color="auto"/>
        <w:bottom w:val="none" w:sz="0" w:space="0" w:color="auto"/>
        <w:right w:val="none" w:sz="0" w:space="0" w:color="auto"/>
      </w:divBdr>
    </w:div>
    <w:div w:id="1698578913">
      <w:bodyDiv w:val="1"/>
      <w:marLeft w:val="0"/>
      <w:marRight w:val="0"/>
      <w:marTop w:val="0"/>
      <w:marBottom w:val="0"/>
      <w:divBdr>
        <w:top w:val="none" w:sz="0" w:space="0" w:color="auto"/>
        <w:left w:val="none" w:sz="0" w:space="0" w:color="auto"/>
        <w:bottom w:val="none" w:sz="0" w:space="0" w:color="auto"/>
        <w:right w:val="none" w:sz="0" w:space="0" w:color="auto"/>
      </w:divBdr>
    </w:div>
    <w:div w:id="1699963980">
      <w:bodyDiv w:val="1"/>
      <w:marLeft w:val="0"/>
      <w:marRight w:val="0"/>
      <w:marTop w:val="0"/>
      <w:marBottom w:val="0"/>
      <w:divBdr>
        <w:top w:val="none" w:sz="0" w:space="0" w:color="auto"/>
        <w:left w:val="none" w:sz="0" w:space="0" w:color="auto"/>
        <w:bottom w:val="none" w:sz="0" w:space="0" w:color="auto"/>
        <w:right w:val="none" w:sz="0" w:space="0" w:color="auto"/>
      </w:divBdr>
    </w:div>
    <w:div w:id="1745908621">
      <w:bodyDiv w:val="1"/>
      <w:marLeft w:val="0"/>
      <w:marRight w:val="0"/>
      <w:marTop w:val="0"/>
      <w:marBottom w:val="0"/>
      <w:divBdr>
        <w:top w:val="none" w:sz="0" w:space="0" w:color="auto"/>
        <w:left w:val="none" w:sz="0" w:space="0" w:color="auto"/>
        <w:bottom w:val="none" w:sz="0" w:space="0" w:color="auto"/>
        <w:right w:val="none" w:sz="0" w:space="0" w:color="auto"/>
      </w:divBdr>
    </w:div>
    <w:div w:id="1869633716">
      <w:bodyDiv w:val="1"/>
      <w:marLeft w:val="0"/>
      <w:marRight w:val="0"/>
      <w:marTop w:val="0"/>
      <w:marBottom w:val="0"/>
      <w:divBdr>
        <w:top w:val="none" w:sz="0" w:space="0" w:color="auto"/>
        <w:left w:val="none" w:sz="0" w:space="0" w:color="auto"/>
        <w:bottom w:val="none" w:sz="0" w:space="0" w:color="auto"/>
        <w:right w:val="none" w:sz="0" w:space="0" w:color="auto"/>
      </w:divBdr>
    </w:div>
    <w:div w:id="1937473509">
      <w:bodyDiv w:val="1"/>
      <w:marLeft w:val="0"/>
      <w:marRight w:val="0"/>
      <w:marTop w:val="0"/>
      <w:marBottom w:val="0"/>
      <w:divBdr>
        <w:top w:val="none" w:sz="0" w:space="0" w:color="auto"/>
        <w:left w:val="none" w:sz="0" w:space="0" w:color="auto"/>
        <w:bottom w:val="none" w:sz="0" w:space="0" w:color="auto"/>
        <w:right w:val="none" w:sz="0" w:space="0" w:color="auto"/>
      </w:divBdr>
    </w:div>
    <w:div w:id="2147115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gloria.com.tr" TargetMode="External"/><Relationship Id="rId18" Type="http://schemas.openxmlformats.org/officeDocument/2006/relationships/hyperlink" Target="mailto:accommodation@watc2012antalya.com" TargetMode="External"/><Relationship Id="rId26"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yperlink" Target="mailto:mbatir@gloria.com.tr" TargetMode="External"/><Relationship Id="rId7" Type="http://schemas.openxmlformats.org/officeDocument/2006/relationships/endnotes" Target="endnotes.xml"/><Relationship Id="rId12" Type="http://schemas.openxmlformats.org/officeDocument/2006/relationships/hyperlink" Target="http://www.gloria.com.tr" TargetMode="External"/><Relationship Id="rId17" Type="http://schemas.openxmlformats.org/officeDocument/2006/relationships/hyperlink" Target="http://www.worldamateur2012.or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sirene.com.tr" TargetMode="External"/><Relationship Id="rId20" Type="http://schemas.openxmlformats.org/officeDocument/2006/relationships/hyperlink" Target="mailto:info@watc2012antalya." TargetMode="Externa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loria.com.tr"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corneliaresort.com/diamond/diamondeng.html" TargetMode="External"/><Relationship Id="rId23" Type="http://schemas.openxmlformats.org/officeDocument/2006/relationships/footer" Target="footer1.xml"/><Relationship Id="rId28" Type="http://schemas.openxmlformats.org/officeDocument/2006/relationships/customXml" Target="../customXml/item3.xml"/><Relationship Id="rId10" Type="http://schemas.openxmlformats.org/officeDocument/2006/relationships/image" Target="media/image3.jpeg"/><Relationship Id="rId19" Type="http://schemas.openxmlformats.org/officeDocument/2006/relationships/hyperlink" Target="http://www.mfa.gov.tr/visa-information-for-foreigners.en.mfa"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corneliaresort.com/deluxe/deluxeeng.html" TargetMode="External"/><Relationship Id="rId22" Type="http://schemas.openxmlformats.org/officeDocument/2006/relationships/hyperlink" Target="mailto:reservation@agc.com.tr" TargetMode="External"/><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559B7E2-0DC1-4C24-83AC-055490D3AECC}"/>
</file>

<file path=customXml/itemProps2.xml><?xml version="1.0" encoding="utf-8"?>
<ds:datastoreItem xmlns:ds="http://schemas.openxmlformats.org/officeDocument/2006/customXml" ds:itemID="{ABA07B31-9079-40C2-82D7-F8123C15ED2C}"/>
</file>

<file path=customXml/itemProps3.xml><?xml version="1.0" encoding="utf-8"?>
<ds:datastoreItem xmlns:ds="http://schemas.openxmlformats.org/officeDocument/2006/customXml" ds:itemID="{3E76000E-0E38-43BA-8280-CDB07898B4CB}"/>
</file>

<file path=customXml/itemProps4.xml><?xml version="1.0" encoding="utf-8"?>
<ds:datastoreItem xmlns:ds="http://schemas.openxmlformats.org/officeDocument/2006/customXml" ds:itemID="{193EE627-FD96-4128-AC37-EF229DD47512}"/>
</file>

<file path=docProps/app.xml><?xml version="1.0" encoding="utf-8"?>
<Properties xmlns="http://schemas.openxmlformats.org/officeDocument/2006/extended-properties" xmlns:vt="http://schemas.openxmlformats.org/officeDocument/2006/docPropsVTypes">
  <Template>Normal.dotm</Template>
  <TotalTime>1</TotalTime>
  <Pages>11</Pages>
  <Words>2697</Words>
  <Characters>14836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Ozgur</dc:creator>
  <cp:lastModifiedBy>EVECINO</cp:lastModifiedBy>
  <cp:revision>2</cp:revision>
  <cp:lastPrinted>2011-11-18T15:39:00Z</cp:lastPrinted>
  <dcterms:created xsi:type="dcterms:W3CDTF">2012-04-27T09:27:00Z</dcterms:created>
  <dcterms:modified xsi:type="dcterms:W3CDTF">2012-04-27T09:27:00Z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