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8F0" w:rsidRPr="00820424" w:rsidRDefault="005168F0" w:rsidP="00820424">
      <w:pPr>
        <w:pStyle w:val="Encabezado"/>
        <w:pBdr>
          <w:bottom w:val="single" w:sz="4" w:space="1" w:color="0039A6"/>
        </w:pBdr>
        <w:tabs>
          <w:tab w:val="clear" w:pos="4252"/>
          <w:tab w:val="clear" w:pos="8504"/>
        </w:tabs>
        <w:ind w:right="-35"/>
        <w:rPr>
          <w:rFonts w:ascii="Calibri" w:hAnsi="Calibri"/>
          <w:b/>
          <w:color w:val="0039A6"/>
          <w:sz w:val="18"/>
          <w:szCs w:val="18"/>
        </w:rPr>
      </w:pPr>
      <w:r w:rsidRPr="00820424">
        <w:rPr>
          <w:rFonts w:ascii="Calibri" w:hAnsi="Calibri"/>
          <w:noProof/>
          <w:color w:val="000080"/>
          <w:sz w:val="52"/>
          <w:szCs w:val="52"/>
        </w:rPr>
        <w:t xml:space="preserve">  </w:t>
      </w:r>
      <w:r w:rsidRPr="00820424">
        <w:rPr>
          <w:rFonts w:ascii="Calibri" w:hAnsi="Calibri"/>
          <w:b/>
          <w:color w:val="0039A6"/>
          <w:sz w:val="18"/>
          <w:szCs w:val="18"/>
        </w:rPr>
        <w:t xml:space="preserve">Arroyo del Monte 5. 28035 MADRID  -  T: (34) 913 769 130  -  F: (34) 915 563 290  -  </w:t>
      </w:r>
      <w:hyperlink r:id="rId7" w:history="1">
        <w:r w:rsidRPr="00820424">
          <w:rPr>
            <w:rStyle w:val="Hipervnculo"/>
            <w:rFonts w:ascii="Calibri" w:hAnsi="Calibri"/>
            <w:b/>
            <w:sz w:val="18"/>
            <w:szCs w:val="18"/>
            <w:u w:val="none"/>
          </w:rPr>
          <w:t>rfegolf@rfegolf.es</w:t>
        </w:r>
      </w:hyperlink>
      <w:r w:rsidRPr="00820424">
        <w:rPr>
          <w:rFonts w:ascii="Calibri" w:hAnsi="Calibri"/>
          <w:b/>
          <w:color w:val="0039A6"/>
          <w:sz w:val="18"/>
          <w:szCs w:val="18"/>
        </w:rPr>
        <w:t xml:space="preserve">  -    </w:t>
      </w:r>
      <w:hyperlink r:id="rId8" w:history="1">
        <w:r w:rsidRPr="00820424">
          <w:rPr>
            <w:rStyle w:val="Hipervnculo"/>
            <w:rFonts w:ascii="Calibri" w:hAnsi="Calibri"/>
            <w:b/>
            <w:sz w:val="18"/>
            <w:szCs w:val="18"/>
            <w:u w:val="none"/>
          </w:rPr>
          <w:t>www.rfegolf.es</w:t>
        </w:r>
      </w:hyperlink>
    </w:p>
    <w:p w:rsidR="005168F0" w:rsidRDefault="005168F0">
      <w:pPr>
        <w:rPr>
          <w:rFonts w:ascii="Calibri" w:hAnsi="Calibri"/>
          <w:b/>
        </w:rPr>
      </w:pPr>
    </w:p>
    <w:p w:rsidR="005168F0" w:rsidRPr="005A7EBA" w:rsidRDefault="005168F0" w:rsidP="00056A8C">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Calibri" w:hAnsi="Calibri" w:cs="Tahoma"/>
          <w:bCs w:val="0"/>
          <w:color w:val="0039A6"/>
          <w:sz w:val="96"/>
          <w:szCs w:val="96"/>
        </w:rPr>
      </w:pPr>
      <w:r w:rsidRPr="006935F9">
        <w:rPr>
          <w:rFonts w:ascii="Calibri" w:hAnsi="Calibri" w:cs="Tahoma"/>
          <w:bCs w:val="0"/>
          <w:color w:val="0039A6"/>
          <w:sz w:val="96"/>
          <w:szCs w:val="96"/>
        </w:rPr>
        <w:t>Cir</w:t>
      </w:r>
      <w:r w:rsidRPr="005A7EBA">
        <w:rPr>
          <w:rFonts w:ascii="Calibri" w:hAnsi="Calibri" w:cs="Tahoma"/>
          <w:bCs w:val="0"/>
          <w:color w:val="0039A6"/>
          <w:sz w:val="96"/>
          <w:szCs w:val="96"/>
        </w:rPr>
        <w:t xml:space="preserve">cular </w:t>
      </w:r>
      <w:r>
        <w:rPr>
          <w:rFonts w:ascii="Calibri" w:hAnsi="Calibri" w:cs="Tahoma"/>
          <w:bCs w:val="0"/>
          <w:color w:val="0039A6"/>
          <w:sz w:val="96"/>
          <w:szCs w:val="96"/>
        </w:rPr>
        <w:t xml:space="preserve">nº </w:t>
      </w:r>
      <w:r w:rsidR="008A06AE">
        <w:rPr>
          <w:rFonts w:ascii="Calibri" w:hAnsi="Calibri" w:cs="Tahoma"/>
          <w:bCs w:val="0"/>
          <w:color w:val="0039A6"/>
          <w:sz w:val="96"/>
          <w:szCs w:val="96"/>
        </w:rPr>
        <w:t>81</w:t>
      </w:r>
      <w:r w:rsidR="00AC0902">
        <w:rPr>
          <w:rFonts w:ascii="Calibri" w:hAnsi="Calibri" w:cs="Tahoma"/>
          <w:bCs w:val="0"/>
          <w:color w:val="0039A6"/>
          <w:sz w:val="96"/>
          <w:szCs w:val="96"/>
        </w:rPr>
        <w:t>/2012</w:t>
      </w:r>
    </w:p>
    <w:p w:rsidR="005168F0" w:rsidRPr="007D4629" w:rsidRDefault="005168F0" w:rsidP="00056A8C">
      <w:pPr>
        <w:spacing w:line="214" w:lineRule="auto"/>
        <w:jc w:val="center"/>
        <w:rPr>
          <w:rFonts w:ascii="Calibri" w:hAnsi="Calibri"/>
          <w:color w:val="0039A6"/>
          <w:lang w:val="es-ES_tradnl"/>
        </w:rPr>
      </w:pP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p>
    <w:p w:rsidR="005168F0" w:rsidRPr="005A7EBA" w:rsidRDefault="005168F0" w:rsidP="00056A8C">
      <w:pPr>
        <w:pStyle w:val="Ttulo"/>
        <w:rPr>
          <w:rFonts w:ascii="Calibri" w:hAnsi="Calibri"/>
          <w:color w:val="0039A6"/>
          <w:sz w:val="32"/>
          <w:szCs w:val="32"/>
        </w:rPr>
      </w:pPr>
      <w:r>
        <w:rPr>
          <w:rFonts w:ascii="Calibri" w:hAnsi="Calibri"/>
          <w:color w:val="0039A6"/>
          <w:sz w:val="32"/>
          <w:szCs w:val="32"/>
        </w:rPr>
        <w:t>CAMPEONATO INTERNACIONAL DE ESPAÑA AMATEUR FEMENINO</w:t>
      </w:r>
    </w:p>
    <w:p w:rsidR="005168F0" w:rsidRPr="00813A86" w:rsidRDefault="005168F0" w:rsidP="006935F9">
      <w:pPr>
        <w:pStyle w:val="Prrafodelista"/>
        <w:ind w:left="420"/>
        <w:jc w:val="center"/>
        <w:rPr>
          <w:rFonts w:ascii="Calibri" w:hAnsi="Calibri"/>
          <w:color w:val="0039A6"/>
          <w:sz w:val="32"/>
          <w:szCs w:val="32"/>
        </w:rPr>
      </w:pPr>
      <w:r w:rsidRPr="00813A86">
        <w:rPr>
          <w:rFonts w:ascii="Calibri" w:hAnsi="Calibri"/>
          <w:color w:val="0039A6"/>
          <w:sz w:val="32"/>
          <w:szCs w:val="32"/>
        </w:rPr>
        <w:t>“COPA DE S.M. LA REINA”</w:t>
      </w:r>
    </w:p>
    <w:p w:rsidR="005168F0" w:rsidRPr="00393E5A" w:rsidRDefault="005168F0" w:rsidP="006935F9">
      <w:pPr>
        <w:pStyle w:val="Prrafodelista"/>
        <w:ind w:left="420"/>
        <w:jc w:val="center"/>
        <w:rPr>
          <w:rFonts w:ascii="Calibri" w:hAnsi="Calibri"/>
          <w:b/>
          <w:color w:val="000099"/>
          <w:sz w:val="24"/>
          <w:szCs w:val="24"/>
        </w:rPr>
      </w:pPr>
      <w:r w:rsidRPr="00393E5A">
        <w:rPr>
          <w:rFonts w:ascii="Calibri" w:hAnsi="Calibri"/>
          <w:b/>
          <w:color w:val="0039A6"/>
          <w:sz w:val="24"/>
          <w:szCs w:val="24"/>
        </w:rPr>
        <w:t>Prueba Puntuable Rankings Nacionales</w:t>
      </w:r>
      <w:r w:rsidR="007A4D21">
        <w:rPr>
          <w:rFonts w:ascii="Calibri" w:hAnsi="Calibri"/>
          <w:b/>
          <w:color w:val="000099"/>
          <w:sz w:val="24"/>
          <w:szCs w:val="24"/>
        </w:rPr>
        <w:t>,</w:t>
      </w:r>
      <w:r w:rsidR="00765D63" w:rsidRPr="00393E5A">
        <w:rPr>
          <w:rFonts w:ascii="Calibri" w:hAnsi="Calibri"/>
          <w:b/>
          <w:color w:val="0039A6"/>
          <w:sz w:val="24"/>
          <w:szCs w:val="24"/>
        </w:rPr>
        <w:t xml:space="preserve"> Ranking Mundial</w:t>
      </w:r>
      <w:r w:rsidR="007A4D21">
        <w:rPr>
          <w:rFonts w:ascii="Calibri" w:hAnsi="Calibri"/>
          <w:b/>
          <w:color w:val="0039A6"/>
          <w:sz w:val="24"/>
          <w:szCs w:val="24"/>
        </w:rPr>
        <w:t xml:space="preserve"> y Ping Junior </w:t>
      </w:r>
      <w:proofErr w:type="spellStart"/>
      <w:r w:rsidR="007A4D21">
        <w:rPr>
          <w:rFonts w:ascii="Calibri" w:hAnsi="Calibri"/>
          <w:b/>
          <w:color w:val="0039A6"/>
          <w:sz w:val="24"/>
          <w:szCs w:val="24"/>
        </w:rPr>
        <w:t>Solheim</w:t>
      </w:r>
      <w:proofErr w:type="spellEnd"/>
      <w:r w:rsidR="007A4D21">
        <w:rPr>
          <w:rFonts w:ascii="Calibri" w:hAnsi="Calibri"/>
          <w:b/>
          <w:color w:val="0039A6"/>
          <w:sz w:val="24"/>
          <w:szCs w:val="24"/>
        </w:rPr>
        <w:t xml:space="preserve"> Cup</w:t>
      </w:r>
    </w:p>
    <w:p w:rsidR="005168F0" w:rsidRPr="00393E5A" w:rsidRDefault="00B27782" w:rsidP="006935F9">
      <w:pPr>
        <w:pStyle w:val="Prrafodelista"/>
        <w:ind w:left="420"/>
        <w:jc w:val="center"/>
        <w:rPr>
          <w:rFonts w:ascii="Calibri" w:hAnsi="Calibri"/>
          <w:b/>
          <w:color w:val="0039A6"/>
          <w:sz w:val="24"/>
          <w:szCs w:val="24"/>
        </w:rPr>
      </w:pPr>
      <w:r w:rsidRPr="00393E5A">
        <w:rPr>
          <w:rFonts w:ascii="Calibri" w:hAnsi="Calibri"/>
          <w:b/>
          <w:color w:val="0039A6"/>
          <w:sz w:val="24"/>
          <w:szCs w:val="24"/>
        </w:rPr>
        <w:t xml:space="preserve">Club </w:t>
      </w:r>
      <w:proofErr w:type="spellStart"/>
      <w:r w:rsidRPr="00393E5A">
        <w:rPr>
          <w:rFonts w:ascii="Calibri" w:hAnsi="Calibri"/>
          <w:b/>
          <w:color w:val="0039A6"/>
          <w:sz w:val="24"/>
          <w:szCs w:val="24"/>
        </w:rPr>
        <w:t>Esportiu</w:t>
      </w:r>
      <w:proofErr w:type="spellEnd"/>
      <w:r w:rsidRPr="00393E5A">
        <w:rPr>
          <w:rFonts w:ascii="Calibri" w:hAnsi="Calibri"/>
          <w:b/>
          <w:color w:val="0039A6"/>
          <w:sz w:val="24"/>
          <w:szCs w:val="24"/>
        </w:rPr>
        <w:t xml:space="preserve"> </w:t>
      </w:r>
      <w:r w:rsidR="00AC0902" w:rsidRPr="00393E5A">
        <w:rPr>
          <w:rFonts w:ascii="Calibri" w:hAnsi="Calibri"/>
          <w:b/>
          <w:color w:val="0039A6"/>
          <w:sz w:val="24"/>
          <w:szCs w:val="24"/>
        </w:rPr>
        <w:t>Pula Golf. 27 de febrero a 3 de marzo de 2013</w:t>
      </w:r>
    </w:p>
    <w:p w:rsidR="005168F0" w:rsidRPr="00BB4027" w:rsidRDefault="005168F0" w:rsidP="006935F9">
      <w:pPr>
        <w:pStyle w:val="Sinespaciado"/>
        <w:rPr>
          <w:rFonts w:ascii="Calibri" w:hAnsi="Calibri"/>
          <w:b/>
          <w:szCs w:val="22"/>
        </w:rPr>
      </w:pPr>
    </w:p>
    <w:p w:rsidR="00123783" w:rsidRDefault="00123783" w:rsidP="002A1465">
      <w:pPr>
        <w:rPr>
          <w:rFonts w:ascii="Calibri" w:hAnsi="Calibri"/>
          <w:b/>
          <w:color w:val="0039A6"/>
        </w:rPr>
      </w:pPr>
    </w:p>
    <w:p w:rsidR="00B27782" w:rsidRPr="00123783" w:rsidRDefault="005168F0" w:rsidP="002A1465">
      <w:pPr>
        <w:rPr>
          <w:rFonts w:ascii="Verdana" w:hAnsi="Verdana"/>
          <w:b/>
          <w:sz w:val="24"/>
          <w:szCs w:val="24"/>
        </w:rPr>
      </w:pPr>
      <w:r w:rsidRPr="00123783">
        <w:rPr>
          <w:rFonts w:ascii="Calibri" w:hAnsi="Calibri"/>
          <w:b/>
          <w:color w:val="0039A6"/>
          <w:sz w:val="24"/>
          <w:szCs w:val="24"/>
        </w:rPr>
        <w:t>LUGAR:</w:t>
      </w:r>
      <w:r w:rsidRPr="00123783">
        <w:rPr>
          <w:color w:val="0039A6"/>
          <w:sz w:val="24"/>
          <w:szCs w:val="24"/>
        </w:rPr>
        <w:tab/>
      </w:r>
      <w:r w:rsidR="00B27782" w:rsidRPr="00123783">
        <w:rPr>
          <w:rFonts w:ascii="Calibri" w:hAnsi="Calibri"/>
          <w:b/>
          <w:sz w:val="24"/>
          <w:szCs w:val="24"/>
        </w:rPr>
        <w:t>CLUB ESPORTIU PULA GOLF</w:t>
      </w:r>
      <w:r w:rsidR="00B27782" w:rsidRPr="00123783">
        <w:rPr>
          <w:rFonts w:ascii="Verdana" w:hAnsi="Verdana"/>
          <w:b/>
          <w:sz w:val="24"/>
          <w:szCs w:val="24"/>
        </w:rPr>
        <w:t xml:space="preserve"> </w:t>
      </w:r>
    </w:p>
    <w:p w:rsidR="002A1465" w:rsidRPr="00123783" w:rsidRDefault="00123783" w:rsidP="00B27782">
      <w:pPr>
        <w:ind w:left="709" w:firstLine="709"/>
        <w:rPr>
          <w:rFonts w:asciiTheme="minorHAnsi" w:hAnsiTheme="minorHAnsi"/>
          <w:color w:val="000000"/>
          <w:sz w:val="24"/>
          <w:szCs w:val="24"/>
        </w:rPr>
      </w:pPr>
      <w:r w:rsidRPr="00123783">
        <w:rPr>
          <w:rFonts w:asciiTheme="minorHAnsi" w:hAnsiTheme="minorHAnsi"/>
          <w:color w:val="000000"/>
          <w:sz w:val="24"/>
          <w:szCs w:val="24"/>
        </w:rPr>
        <w:t xml:space="preserve">Carretera Son </w:t>
      </w:r>
      <w:proofErr w:type="spellStart"/>
      <w:r w:rsidRPr="00123783">
        <w:rPr>
          <w:rFonts w:asciiTheme="minorHAnsi" w:hAnsiTheme="minorHAnsi"/>
          <w:color w:val="000000"/>
          <w:sz w:val="24"/>
          <w:szCs w:val="24"/>
        </w:rPr>
        <w:t>Servera-Capdepera</w:t>
      </w:r>
      <w:proofErr w:type="spellEnd"/>
      <w:r w:rsidRPr="00123783">
        <w:rPr>
          <w:rFonts w:asciiTheme="minorHAnsi" w:hAnsiTheme="minorHAnsi"/>
          <w:color w:val="000000"/>
          <w:sz w:val="24"/>
          <w:szCs w:val="24"/>
        </w:rPr>
        <w:t xml:space="preserve"> Km 3 </w:t>
      </w:r>
    </w:p>
    <w:p w:rsidR="002A1465" w:rsidRPr="00AE185C" w:rsidRDefault="002A1465" w:rsidP="002A1465">
      <w:pPr>
        <w:ind w:left="709" w:firstLine="709"/>
        <w:rPr>
          <w:rFonts w:asciiTheme="minorHAnsi" w:hAnsiTheme="minorHAnsi"/>
          <w:color w:val="000000"/>
          <w:sz w:val="24"/>
          <w:szCs w:val="24"/>
          <w:lang w:val="en-US"/>
        </w:rPr>
      </w:pPr>
      <w:proofErr w:type="gramStart"/>
      <w:r w:rsidRPr="00AE185C">
        <w:rPr>
          <w:rFonts w:asciiTheme="minorHAnsi" w:hAnsiTheme="minorHAnsi"/>
          <w:color w:val="000000"/>
          <w:sz w:val="24"/>
          <w:szCs w:val="24"/>
          <w:lang w:val="en-US"/>
        </w:rPr>
        <w:t>07550 SON SERVERA</w:t>
      </w:r>
      <w:r w:rsidR="00123783" w:rsidRPr="00AE185C">
        <w:rPr>
          <w:rFonts w:asciiTheme="minorHAnsi" w:hAnsiTheme="minorHAnsi"/>
          <w:color w:val="000000"/>
          <w:sz w:val="24"/>
          <w:szCs w:val="24"/>
          <w:lang w:val="en-US"/>
        </w:rPr>
        <w:t>.</w:t>
      </w:r>
      <w:proofErr w:type="gramEnd"/>
      <w:r w:rsidR="00123783" w:rsidRPr="00AE185C">
        <w:rPr>
          <w:rFonts w:asciiTheme="minorHAnsi" w:hAnsiTheme="minorHAnsi"/>
          <w:color w:val="000000"/>
          <w:sz w:val="24"/>
          <w:szCs w:val="24"/>
          <w:lang w:val="en-US"/>
        </w:rPr>
        <w:t xml:space="preserve"> </w:t>
      </w:r>
      <w:r w:rsidRPr="00AE185C">
        <w:rPr>
          <w:rFonts w:asciiTheme="minorHAnsi" w:hAnsiTheme="minorHAnsi"/>
          <w:color w:val="000000"/>
          <w:sz w:val="24"/>
          <w:szCs w:val="24"/>
          <w:lang w:val="en-US"/>
        </w:rPr>
        <w:t>ILLES BALEARS</w:t>
      </w:r>
    </w:p>
    <w:p w:rsidR="00123783" w:rsidRPr="00AE185C" w:rsidRDefault="00123783" w:rsidP="002A1465">
      <w:pPr>
        <w:ind w:left="709" w:firstLine="709"/>
        <w:rPr>
          <w:rFonts w:asciiTheme="minorHAnsi" w:hAnsiTheme="minorHAnsi"/>
          <w:color w:val="000000"/>
          <w:sz w:val="24"/>
          <w:szCs w:val="24"/>
          <w:lang w:val="en-US"/>
        </w:rPr>
      </w:pPr>
      <w:r w:rsidRPr="00AE185C">
        <w:rPr>
          <w:rFonts w:asciiTheme="minorHAnsi" w:hAnsiTheme="minorHAnsi"/>
          <w:color w:val="000000"/>
          <w:sz w:val="24"/>
          <w:szCs w:val="24"/>
          <w:lang w:val="en-US"/>
        </w:rPr>
        <w:t>Tel.: 971 81 70 34; Fax: 971 81 70 35</w:t>
      </w:r>
    </w:p>
    <w:p w:rsidR="00123783" w:rsidRPr="00AE185C" w:rsidRDefault="00123783" w:rsidP="002A1465">
      <w:pPr>
        <w:ind w:left="709" w:firstLine="709"/>
        <w:rPr>
          <w:rFonts w:asciiTheme="minorHAnsi" w:hAnsiTheme="minorHAnsi"/>
          <w:color w:val="000000"/>
          <w:sz w:val="24"/>
          <w:szCs w:val="24"/>
          <w:lang w:val="en-US"/>
        </w:rPr>
      </w:pPr>
      <w:r w:rsidRPr="00AE185C">
        <w:rPr>
          <w:rFonts w:asciiTheme="minorHAnsi" w:hAnsiTheme="minorHAnsi"/>
          <w:color w:val="000000"/>
          <w:sz w:val="24"/>
          <w:szCs w:val="24"/>
          <w:lang w:val="en-US"/>
        </w:rPr>
        <w:t xml:space="preserve">Email: </w:t>
      </w:r>
      <w:hyperlink r:id="rId9" w:history="1">
        <w:r w:rsidRPr="00AE185C">
          <w:rPr>
            <w:rStyle w:val="Hipervnculo"/>
            <w:rFonts w:asciiTheme="minorHAnsi" w:hAnsiTheme="minorHAnsi"/>
            <w:sz w:val="24"/>
            <w:szCs w:val="24"/>
            <w:lang w:val="en-US"/>
          </w:rPr>
          <w:t>reservas@pulagolf.com</w:t>
        </w:r>
      </w:hyperlink>
      <w:r w:rsidRPr="00AE185C">
        <w:rPr>
          <w:rFonts w:asciiTheme="minorHAnsi" w:hAnsiTheme="minorHAnsi"/>
          <w:color w:val="000000"/>
          <w:sz w:val="24"/>
          <w:szCs w:val="24"/>
          <w:lang w:val="en-US"/>
        </w:rPr>
        <w:t xml:space="preserve"> </w:t>
      </w:r>
    </w:p>
    <w:p w:rsidR="00123783" w:rsidRPr="00907B15" w:rsidRDefault="00123783" w:rsidP="002A1465">
      <w:pPr>
        <w:ind w:left="709" w:firstLine="709"/>
      </w:pPr>
      <w:r w:rsidRPr="00907B15">
        <w:rPr>
          <w:rFonts w:asciiTheme="minorHAnsi" w:hAnsiTheme="minorHAnsi"/>
          <w:color w:val="000000"/>
          <w:sz w:val="24"/>
          <w:szCs w:val="24"/>
        </w:rPr>
        <w:t xml:space="preserve">Web: </w:t>
      </w:r>
      <w:hyperlink r:id="rId10" w:history="1">
        <w:r w:rsidRPr="00907B15">
          <w:rPr>
            <w:rStyle w:val="Hipervnculo"/>
            <w:rFonts w:asciiTheme="minorHAnsi" w:hAnsiTheme="minorHAnsi"/>
            <w:sz w:val="24"/>
            <w:szCs w:val="24"/>
          </w:rPr>
          <w:t>www.pulagolf.com</w:t>
        </w:r>
      </w:hyperlink>
    </w:p>
    <w:p w:rsidR="00D84095" w:rsidRPr="00907B15" w:rsidRDefault="00D84095" w:rsidP="002A1465">
      <w:pPr>
        <w:ind w:left="709" w:firstLine="709"/>
      </w:pPr>
    </w:p>
    <w:p w:rsidR="00D84095" w:rsidRPr="00D84095" w:rsidRDefault="00D84095" w:rsidP="002A1465">
      <w:pPr>
        <w:ind w:left="709" w:firstLine="709"/>
        <w:rPr>
          <w:rFonts w:asciiTheme="minorHAnsi" w:hAnsiTheme="minorHAnsi"/>
          <w:color w:val="000000"/>
          <w:sz w:val="24"/>
          <w:szCs w:val="24"/>
        </w:rPr>
      </w:pPr>
      <w:r w:rsidRPr="00D84095">
        <w:rPr>
          <w:rFonts w:asciiTheme="minorHAnsi" w:hAnsiTheme="minorHAnsi"/>
          <w:b/>
        </w:rPr>
        <w:t>Aeropuerto más cercano:</w:t>
      </w:r>
      <w:r w:rsidRPr="00D84095">
        <w:rPr>
          <w:rFonts w:asciiTheme="minorHAnsi" w:hAnsiTheme="minorHAnsi"/>
        </w:rPr>
        <w:t xml:space="preserve"> Palma de Mallorca (PMI)</w:t>
      </w:r>
      <w:r>
        <w:rPr>
          <w:rFonts w:asciiTheme="minorHAnsi" w:hAnsiTheme="minorHAnsi"/>
        </w:rPr>
        <w:t>,</w:t>
      </w:r>
      <w:r w:rsidRPr="00D84095">
        <w:rPr>
          <w:rFonts w:asciiTheme="minorHAnsi" w:hAnsiTheme="minorHAnsi"/>
        </w:rPr>
        <w:t xml:space="preserve"> a 1 hora en coche </w:t>
      </w:r>
      <w:r>
        <w:rPr>
          <w:rFonts w:asciiTheme="minorHAnsi" w:hAnsiTheme="minorHAnsi"/>
        </w:rPr>
        <w:t>del</w:t>
      </w:r>
      <w:r w:rsidRPr="00D84095">
        <w:rPr>
          <w:rFonts w:asciiTheme="minorHAnsi" w:hAnsiTheme="minorHAnsi"/>
        </w:rPr>
        <w:t xml:space="preserve"> campo de golf.</w:t>
      </w:r>
    </w:p>
    <w:p w:rsidR="005168F0" w:rsidRPr="00123783" w:rsidRDefault="005168F0" w:rsidP="00AC0902">
      <w:pPr>
        <w:rPr>
          <w:rFonts w:asciiTheme="minorHAnsi" w:hAnsiTheme="minorHAnsi"/>
          <w:sz w:val="24"/>
          <w:szCs w:val="24"/>
        </w:rPr>
      </w:pPr>
    </w:p>
    <w:p w:rsidR="005168F0" w:rsidRPr="00123783" w:rsidRDefault="005168F0" w:rsidP="00D25601">
      <w:pPr>
        <w:tabs>
          <w:tab w:val="left" w:pos="1418"/>
        </w:tabs>
        <w:rPr>
          <w:rFonts w:ascii="Calibri" w:hAnsi="Calibri"/>
          <w:b/>
          <w:sz w:val="24"/>
          <w:szCs w:val="24"/>
        </w:rPr>
      </w:pPr>
      <w:r w:rsidRPr="00123783">
        <w:rPr>
          <w:rFonts w:ascii="Calibri" w:hAnsi="Calibri"/>
          <w:b/>
          <w:color w:val="0039A6"/>
          <w:sz w:val="24"/>
          <w:szCs w:val="24"/>
        </w:rPr>
        <w:t>FECHAS</w:t>
      </w:r>
      <w:r w:rsidRPr="00123783">
        <w:rPr>
          <w:rFonts w:ascii="Calibri" w:hAnsi="Calibri"/>
          <w:color w:val="0039A6"/>
          <w:sz w:val="24"/>
          <w:szCs w:val="24"/>
        </w:rPr>
        <w:t>:</w:t>
      </w:r>
      <w:r w:rsidRPr="00123783">
        <w:rPr>
          <w:rFonts w:ascii="Calibri" w:hAnsi="Calibri"/>
          <w:sz w:val="24"/>
          <w:szCs w:val="24"/>
        </w:rPr>
        <w:tab/>
      </w:r>
      <w:r w:rsidRPr="00123783">
        <w:rPr>
          <w:rFonts w:ascii="Calibri" w:hAnsi="Calibri"/>
          <w:b/>
          <w:sz w:val="24"/>
          <w:szCs w:val="24"/>
        </w:rPr>
        <w:t>Del 2</w:t>
      </w:r>
      <w:r w:rsidR="00123783" w:rsidRPr="00123783">
        <w:rPr>
          <w:rFonts w:ascii="Calibri" w:hAnsi="Calibri"/>
          <w:b/>
          <w:sz w:val="24"/>
          <w:szCs w:val="24"/>
        </w:rPr>
        <w:t>7</w:t>
      </w:r>
      <w:r w:rsidRPr="00123783">
        <w:rPr>
          <w:rFonts w:ascii="Calibri" w:hAnsi="Calibri"/>
          <w:b/>
          <w:sz w:val="24"/>
          <w:szCs w:val="24"/>
        </w:rPr>
        <w:t xml:space="preserve"> de febrero  al </w:t>
      </w:r>
      <w:r w:rsidR="00123783" w:rsidRPr="00123783">
        <w:rPr>
          <w:rFonts w:ascii="Calibri" w:hAnsi="Calibri"/>
          <w:b/>
          <w:sz w:val="24"/>
          <w:szCs w:val="24"/>
        </w:rPr>
        <w:t>3 de marzo de 2013</w:t>
      </w:r>
    </w:p>
    <w:p w:rsidR="005168F0" w:rsidRPr="00123783" w:rsidRDefault="005168F0" w:rsidP="006935F9">
      <w:pPr>
        <w:pStyle w:val="Sinespaciado"/>
        <w:rPr>
          <w:rFonts w:ascii="Calibri" w:hAnsi="Calibri"/>
          <w:sz w:val="24"/>
          <w:szCs w:val="24"/>
        </w:rPr>
      </w:pPr>
      <w:r w:rsidRPr="00123783">
        <w:rPr>
          <w:rFonts w:ascii="Calibri" w:hAnsi="Calibri"/>
          <w:sz w:val="24"/>
          <w:szCs w:val="24"/>
        </w:rPr>
        <w:tab/>
      </w:r>
      <w:r w:rsidRPr="00123783">
        <w:rPr>
          <w:rFonts w:ascii="Calibri" w:hAnsi="Calibri"/>
          <w:sz w:val="24"/>
          <w:szCs w:val="24"/>
        </w:rPr>
        <w:tab/>
        <w:t xml:space="preserve"> </w:t>
      </w:r>
    </w:p>
    <w:p w:rsidR="005168F0" w:rsidRPr="00123783" w:rsidRDefault="005168F0" w:rsidP="006935F9">
      <w:pPr>
        <w:pStyle w:val="Sinespaciado"/>
        <w:rPr>
          <w:rFonts w:ascii="Calibri" w:hAnsi="Calibri"/>
          <w:b/>
          <w:color w:val="0039A6"/>
          <w:sz w:val="24"/>
          <w:szCs w:val="24"/>
        </w:rPr>
      </w:pPr>
      <w:r w:rsidRPr="00123783">
        <w:rPr>
          <w:rFonts w:ascii="Calibri" w:hAnsi="Calibri"/>
          <w:b/>
          <w:color w:val="0039A6"/>
          <w:sz w:val="24"/>
          <w:szCs w:val="24"/>
        </w:rPr>
        <w:t>ENTRENAMIENTO OFICIAL:</w:t>
      </w:r>
    </w:p>
    <w:p w:rsidR="005168F0" w:rsidRPr="00123783" w:rsidRDefault="005168F0" w:rsidP="006935F9">
      <w:pPr>
        <w:pStyle w:val="Sinespaciado"/>
        <w:ind w:left="1418"/>
        <w:rPr>
          <w:rFonts w:ascii="Calibri" w:hAnsi="Calibri"/>
          <w:b/>
          <w:sz w:val="24"/>
          <w:szCs w:val="24"/>
        </w:rPr>
      </w:pPr>
    </w:p>
    <w:p w:rsidR="005168F0" w:rsidRPr="00123783" w:rsidRDefault="005168F0" w:rsidP="006935F9">
      <w:pPr>
        <w:pStyle w:val="Sinespaciado"/>
        <w:ind w:left="1418"/>
        <w:rPr>
          <w:rFonts w:ascii="Calibri" w:hAnsi="Calibri"/>
          <w:sz w:val="24"/>
          <w:szCs w:val="24"/>
        </w:rPr>
      </w:pPr>
      <w:r w:rsidRPr="00123783">
        <w:rPr>
          <w:rFonts w:ascii="Calibri" w:hAnsi="Calibri"/>
          <w:b/>
          <w:sz w:val="24"/>
          <w:szCs w:val="24"/>
        </w:rPr>
        <w:t>Las jugadoras podrán entrenar el campo los días 2</w:t>
      </w:r>
      <w:r w:rsidR="00123783" w:rsidRPr="00123783">
        <w:rPr>
          <w:rFonts w:ascii="Calibri" w:hAnsi="Calibri"/>
          <w:b/>
          <w:sz w:val="24"/>
          <w:szCs w:val="24"/>
        </w:rPr>
        <w:t>5</w:t>
      </w:r>
      <w:r w:rsidRPr="00123783">
        <w:rPr>
          <w:rFonts w:ascii="Calibri" w:hAnsi="Calibri"/>
          <w:b/>
          <w:sz w:val="24"/>
          <w:szCs w:val="24"/>
        </w:rPr>
        <w:t xml:space="preserve"> y 2</w:t>
      </w:r>
      <w:r w:rsidR="00123783" w:rsidRPr="00123783">
        <w:rPr>
          <w:rFonts w:ascii="Calibri" w:hAnsi="Calibri"/>
          <w:b/>
          <w:sz w:val="24"/>
          <w:szCs w:val="24"/>
        </w:rPr>
        <w:t>6</w:t>
      </w:r>
      <w:r w:rsidRPr="00123783">
        <w:rPr>
          <w:rFonts w:ascii="Calibri" w:hAnsi="Calibri"/>
          <w:b/>
          <w:sz w:val="24"/>
          <w:szCs w:val="24"/>
        </w:rPr>
        <w:t xml:space="preserve"> de febrero de 201</w:t>
      </w:r>
      <w:r w:rsidR="00123783" w:rsidRPr="00123783">
        <w:rPr>
          <w:rFonts w:ascii="Calibri" w:hAnsi="Calibri"/>
          <w:b/>
          <w:sz w:val="24"/>
          <w:szCs w:val="24"/>
        </w:rPr>
        <w:t>3</w:t>
      </w:r>
      <w:r w:rsidRPr="00123783">
        <w:rPr>
          <w:rFonts w:ascii="Calibri" w:hAnsi="Calibri"/>
          <w:b/>
          <w:sz w:val="24"/>
          <w:szCs w:val="24"/>
        </w:rPr>
        <w:t xml:space="preserve">, </w:t>
      </w:r>
      <w:r w:rsidRPr="00123783">
        <w:rPr>
          <w:rFonts w:ascii="Calibri" w:hAnsi="Calibri"/>
          <w:sz w:val="24"/>
          <w:szCs w:val="24"/>
        </w:rPr>
        <w:t xml:space="preserve">previa petición de hora </w:t>
      </w:r>
      <w:r w:rsidR="00422541">
        <w:rPr>
          <w:rFonts w:ascii="Calibri" w:hAnsi="Calibri"/>
          <w:sz w:val="24"/>
          <w:szCs w:val="24"/>
        </w:rPr>
        <w:t xml:space="preserve">llamando por teléfono </w:t>
      </w:r>
      <w:r w:rsidRPr="00123783">
        <w:rPr>
          <w:rFonts w:ascii="Calibri" w:hAnsi="Calibri"/>
          <w:sz w:val="24"/>
          <w:szCs w:val="24"/>
        </w:rPr>
        <w:t>al Club, una vez publicada la relación de participantes.</w:t>
      </w:r>
    </w:p>
    <w:p w:rsidR="005168F0" w:rsidRPr="00123783" w:rsidRDefault="005168F0" w:rsidP="006935F9">
      <w:pPr>
        <w:pStyle w:val="Sinespaciado"/>
        <w:rPr>
          <w:rFonts w:ascii="Calibri" w:hAnsi="Calibri"/>
          <w:sz w:val="24"/>
          <w:szCs w:val="24"/>
        </w:rPr>
      </w:pPr>
    </w:p>
    <w:p w:rsidR="005168F0" w:rsidRPr="00123783" w:rsidRDefault="005168F0" w:rsidP="006935F9">
      <w:pPr>
        <w:pStyle w:val="Sinespaciado"/>
        <w:rPr>
          <w:rFonts w:ascii="Calibri" w:hAnsi="Calibri"/>
          <w:color w:val="0039A6"/>
          <w:sz w:val="24"/>
          <w:szCs w:val="24"/>
        </w:rPr>
      </w:pPr>
      <w:r w:rsidRPr="00123783">
        <w:rPr>
          <w:rFonts w:ascii="Calibri" w:hAnsi="Calibri"/>
          <w:b/>
          <w:color w:val="0039A6"/>
          <w:sz w:val="24"/>
          <w:szCs w:val="24"/>
        </w:rPr>
        <w:t>INSCRIPCIONES</w:t>
      </w:r>
      <w:r w:rsidRPr="00123783">
        <w:rPr>
          <w:rFonts w:ascii="Calibri" w:hAnsi="Calibri"/>
          <w:color w:val="0039A6"/>
          <w:sz w:val="24"/>
          <w:szCs w:val="24"/>
        </w:rPr>
        <w:t>:</w:t>
      </w:r>
    </w:p>
    <w:p w:rsidR="00C222A2" w:rsidRDefault="00C222A2" w:rsidP="0028414A">
      <w:pPr>
        <w:pStyle w:val="Sinespaciado"/>
        <w:ind w:left="1418"/>
        <w:jc w:val="both"/>
        <w:rPr>
          <w:rFonts w:ascii="Calibri" w:hAnsi="Calibri"/>
          <w:sz w:val="24"/>
          <w:szCs w:val="24"/>
        </w:rPr>
      </w:pPr>
    </w:p>
    <w:p w:rsidR="005168F0" w:rsidRPr="00123783" w:rsidRDefault="005168F0" w:rsidP="0028414A">
      <w:pPr>
        <w:pStyle w:val="Sinespaciado"/>
        <w:ind w:left="1418"/>
        <w:jc w:val="both"/>
        <w:rPr>
          <w:rFonts w:ascii="Calibri" w:hAnsi="Calibri"/>
          <w:noProof/>
          <w:sz w:val="24"/>
          <w:szCs w:val="24"/>
        </w:rPr>
      </w:pPr>
      <w:r w:rsidRPr="00123783">
        <w:rPr>
          <w:rFonts w:ascii="Calibri" w:hAnsi="Calibri"/>
          <w:sz w:val="24"/>
          <w:szCs w:val="24"/>
        </w:rPr>
        <w:t xml:space="preserve">Las inscripciones se realizarán </w:t>
      </w:r>
      <w:r w:rsidRPr="00123783">
        <w:rPr>
          <w:rFonts w:ascii="Calibri" w:hAnsi="Calibri"/>
          <w:b/>
          <w:sz w:val="24"/>
          <w:szCs w:val="24"/>
        </w:rPr>
        <w:t xml:space="preserve">online </w:t>
      </w:r>
      <w:r w:rsidRPr="00123783">
        <w:rPr>
          <w:rFonts w:ascii="Calibri" w:hAnsi="Calibri"/>
          <w:sz w:val="24"/>
          <w:szCs w:val="24"/>
        </w:rPr>
        <w:t xml:space="preserve">a través de nuestra página web, accediendo desde </w:t>
      </w:r>
      <w:hyperlink r:id="rId11" w:history="1">
        <w:r w:rsidRPr="00123783">
          <w:rPr>
            <w:rStyle w:val="Hipervnculo"/>
            <w:rFonts w:ascii="Calibri" w:hAnsi="Calibri"/>
            <w:sz w:val="24"/>
            <w:szCs w:val="24"/>
          </w:rPr>
          <w:t>www.rfegolf.es</w:t>
        </w:r>
      </w:hyperlink>
      <w:r w:rsidRPr="00123783">
        <w:rPr>
          <w:rFonts w:ascii="Calibri" w:hAnsi="Calibri"/>
          <w:sz w:val="24"/>
          <w:szCs w:val="24"/>
        </w:rPr>
        <w:t xml:space="preserve">  a la sección “</w:t>
      </w:r>
      <w:r w:rsidRPr="00123783">
        <w:rPr>
          <w:rFonts w:ascii="Calibri" w:hAnsi="Calibri"/>
          <w:b/>
          <w:sz w:val="24"/>
          <w:szCs w:val="24"/>
        </w:rPr>
        <w:t>Inscripciones online /</w:t>
      </w:r>
      <w:proofErr w:type="spellStart"/>
      <w:r w:rsidRPr="00123783">
        <w:rPr>
          <w:rFonts w:ascii="Calibri" w:hAnsi="Calibri"/>
          <w:b/>
          <w:sz w:val="24"/>
          <w:szCs w:val="24"/>
        </w:rPr>
        <w:t>Entries</w:t>
      </w:r>
      <w:proofErr w:type="spellEnd"/>
      <w:r w:rsidRPr="00123783">
        <w:rPr>
          <w:rFonts w:ascii="Calibri" w:hAnsi="Calibri"/>
          <w:b/>
          <w:sz w:val="24"/>
          <w:szCs w:val="24"/>
        </w:rPr>
        <w:t xml:space="preserve"> online</w:t>
      </w:r>
      <w:r w:rsidRPr="00123783">
        <w:rPr>
          <w:rFonts w:ascii="Calibri" w:hAnsi="Calibri"/>
          <w:sz w:val="24"/>
          <w:szCs w:val="24"/>
        </w:rPr>
        <w:t>” del menú vertical de la derecha (2).</w:t>
      </w:r>
      <w:r w:rsidRPr="00123783">
        <w:rPr>
          <w:noProof/>
          <w:sz w:val="24"/>
          <w:szCs w:val="24"/>
        </w:rPr>
        <w:t xml:space="preserve"> </w:t>
      </w:r>
      <w:r w:rsidRPr="00123783">
        <w:rPr>
          <w:rFonts w:ascii="Calibri" w:hAnsi="Calibri"/>
          <w:noProof/>
          <w:sz w:val="24"/>
          <w:szCs w:val="24"/>
        </w:rPr>
        <w:t xml:space="preserve">La inscripción solamente la podrá realizar la propia jugadora, club o federación territorial previo registro en la web con usuario y contraseña. (1). Si ya está registrado, accederá pulsando el botón “entrar”. </w:t>
      </w:r>
    </w:p>
    <w:p w:rsidR="005168F0" w:rsidRPr="00123783" w:rsidRDefault="005168F0" w:rsidP="0028414A">
      <w:pPr>
        <w:pStyle w:val="Sinespaciado"/>
        <w:ind w:left="1418"/>
        <w:jc w:val="both"/>
        <w:rPr>
          <w:rFonts w:ascii="Calibri" w:hAnsi="Calibri"/>
          <w:b/>
          <w:sz w:val="24"/>
          <w:szCs w:val="24"/>
        </w:rPr>
      </w:pPr>
    </w:p>
    <w:p w:rsidR="005168F0" w:rsidRPr="00123783" w:rsidRDefault="005168F0" w:rsidP="00EF604C">
      <w:pPr>
        <w:pStyle w:val="Sinespaciado"/>
        <w:ind w:left="1418"/>
        <w:jc w:val="both"/>
        <w:rPr>
          <w:rFonts w:ascii="Calibri" w:hAnsi="Calibri"/>
          <w:sz w:val="24"/>
          <w:szCs w:val="24"/>
        </w:rPr>
      </w:pPr>
      <w:r w:rsidRPr="00846AE1">
        <w:rPr>
          <w:rFonts w:ascii="Calibri" w:hAnsi="Calibri"/>
          <w:b/>
          <w:sz w:val="24"/>
          <w:szCs w:val="24"/>
          <w:highlight w:val="yellow"/>
        </w:rPr>
        <w:t xml:space="preserve">El cierre de inscripción será a las 23:59 horas del día </w:t>
      </w:r>
      <w:r w:rsidR="007A7998" w:rsidRPr="00846AE1">
        <w:rPr>
          <w:rFonts w:ascii="Calibri" w:hAnsi="Calibri"/>
          <w:b/>
          <w:sz w:val="24"/>
          <w:szCs w:val="24"/>
          <w:highlight w:val="yellow"/>
        </w:rPr>
        <w:t>8</w:t>
      </w:r>
      <w:r w:rsidRPr="00846AE1">
        <w:rPr>
          <w:rFonts w:ascii="Calibri" w:hAnsi="Calibri"/>
          <w:b/>
          <w:sz w:val="24"/>
          <w:szCs w:val="24"/>
          <w:highlight w:val="yellow"/>
        </w:rPr>
        <w:t xml:space="preserve"> de febrero de 201</w:t>
      </w:r>
      <w:r w:rsidR="00251794" w:rsidRPr="00846AE1">
        <w:rPr>
          <w:rFonts w:ascii="Calibri" w:hAnsi="Calibri"/>
          <w:b/>
          <w:sz w:val="24"/>
          <w:szCs w:val="24"/>
          <w:highlight w:val="yellow"/>
        </w:rPr>
        <w:t>3</w:t>
      </w:r>
      <w:r w:rsidRPr="00123783">
        <w:rPr>
          <w:rFonts w:ascii="Calibri" w:hAnsi="Calibri"/>
          <w:b/>
          <w:sz w:val="24"/>
          <w:szCs w:val="24"/>
        </w:rPr>
        <w:t xml:space="preserve">. </w:t>
      </w:r>
      <w:r w:rsidRPr="00123783">
        <w:rPr>
          <w:rFonts w:ascii="Calibri" w:hAnsi="Calibri"/>
          <w:sz w:val="24"/>
          <w:szCs w:val="24"/>
        </w:rPr>
        <w:t xml:space="preserve">El listado de participantes se publicará en </w:t>
      </w:r>
      <w:hyperlink r:id="rId12" w:history="1">
        <w:r w:rsidR="00422541" w:rsidRPr="00DD2A7A">
          <w:rPr>
            <w:rStyle w:val="Hipervnculo"/>
            <w:rFonts w:ascii="Calibri" w:hAnsi="Calibri"/>
            <w:sz w:val="24"/>
            <w:szCs w:val="24"/>
          </w:rPr>
          <w:t>www.rfegolf.es</w:t>
        </w:r>
      </w:hyperlink>
      <w:r w:rsidRPr="00123783">
        <w:rPr>
          <w:rFonts w:ascii="Calibri" w:hAnsi="Calibri"/>
          <w:sz w:val="24"/>
          <w:szCs w:val="24"/>
        </w:rPr>
        <w:t xml:space="preserve">. </w:t>
      </w:r>
      <w:r w:rsidR="00251794">
        <w:rPr>
          <w:rFonts w:ascii="Calibri" w:hAnsi="Calibri"/>
          <w:sz w:val="24"/>
          <w:szCs w:val="24"/>
        </w:rPr>
        <w:t xml:space="preserve">El Ranking Mundial </w:t>
      </w:r>
      <w:r w:rsidR="00EF604C">
        <w:rPr>
          <w:rFonts w:ascii="Calibri" w:hAnsi="Calibri"/>
          <w:sz w:val="24"/>
          <w:szCs w:val="24"/>
        </w:rPr>
        <w:t xml:space="preserve">Femenino a fecha 11 de febrero de 2013 será el de referencia </w:t>
      </w:r>
      <w:r w:rsidR="00251794">
        <w:rPr>
          <w:rFonts w:ascii="Calibri" w:hAnsi="Calibri"/>
          <w:sz w:val="24"/>
          <w:szCs w:val="24"/>
        </w:rPr>
        <w:t xml:space="preserve">a efectos de corte </w:t>
      </w:r>
      <w:r w:rsidR="00EF604C">
        <w:rPr>
          <w:rFonts w:ascii="Calibri" w:hAnsi="Calibri"/>
          <w:sz w:val="24"/>
          <w:szCs w:val="24"/>
        </w:rPr>
        <w:t>y lista de espera</w:t>
      </w:r>
      <w:r w:rsidR="00251794">
        <w:rPr>
          <w:rFonts w:ascii="Calibri" w:hAnsi="Calibri"/>
          <w:sz w:val="24"/>
          <w:szCs w:val="24"/>
        </w:rPr>
        <w:t xml:space="preserve">. </w:t>
      </w:r>
    </w:p>
    <w:p w:rsidR="005168F0" w:rsidRPr="00123783" w:rsidRDefault="005168F0">
      <w:pPr>
        <w:rPr>
          <w:rFonts w:ascii="Calibri" w:hAnsi="Calibri"/>
        </w:rPr>
      </w:pPr>
      <w:r w:rsidRPr="00123783">
        <w:rPr>
          <w:rFonts w:ascii="Calibri" w:hAnsi="Calibri"/>
        </w:rPr>
        <w:br w:type="page"/>
      </w:r>
    </w:p>
    <w:p w:rsidR="005168F0" w:rsidRPr="00CE36E8" w:rsidRDefault="005168F0" w:rsidP="0028414A">
      <w:pPr>
        <w:pStyle w:val="Sinespaciado"/>
        <w:ind w:left="1418"/>
        <w:jc w:val="both"/>
        <w:rPr>
          <w:rFonts w:ascii="Calibri" w:hAnsi="Calibri"/>
          <w:sz w:val="24"/>
          <w:szCs w:val="24"/>
        </w:rPr>
      </w:pPr>
      <w:r w:rsidRPr="00CE36E8">
        <w:rPr>
          <w:rFonts w:ascii="Calibri" w:hAnsi="Calibri"/>
          <w:sz w:val="24"/>
          <w:szCs w:val="24"/>
        </w:rPr>
        <w:lastRenderedPageBreak/>
        <w:t>Una vez publicada la lista oficial de participantes se establece un plazo de 24 horas para subsanar posibles errores. Pasado este plazo, no se atenderá ninguna reclamación y las listas se considerarán definitivamente cerradas.</w:t>
      </w:r>
    </w:p>
    <w:p w:rsidR="005168F0" w:rsidRDefault="00123783" w:rsidP="0028414A">
      <w:pPr>
        <w:pStyle w:val="Sinespaciado"/>
        <w:ind w:left="1418"/>
        <w:rPr>
          <w:rFonts w:ascii="Calibri" w:hAnsi="Calibri"/>
          <w:b/>
          <w:i/>
          <w:color w:val="FF0000"/>
          <w:sz w:val="24"/>
          <w:szCs w:val="24"/>
        </w:rPr>
      </w:pPr>
      <w:r>
        <w:rPr>
          <w:rFonts w:ascii="Calibri" w:hAnsi="Calibri"/>
          <w:b/>
          <w:i/>
          <w:noProof/>
          <w:color w:val="FF0000"/>
          <w:sz w:val="24"/>
          <w:szCs w:val="24"/>
        </w:rPr>
        <w:drawing>
          <wp:anchor distT="0" distB="0" distL="114300" distR="114300" simplePos="0" relativeHeight="251663872" behindDoc="1" locked="0" layoutInCell="1" allowOverlap="1">
            <wp:simplePos x="0" y="0"/>
            <wp:positionH relativeFrom="column">
              <wp:posOffset>238125</wp:posOffset>
            </wp:positionH>
            <wp:positionV relativeFrom="paragraph">
              <wp:posOffset>93345</wp:posOffset>
            </wp:positionV>
            <wp:extent cx="5743575" cy="4305300"/>
            <wp:effectExtent l="1905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5743575" cy="4305300"/>
                    </a:xfrm>
                    <a:prstGeom prst="rect">
                      <a:avLst/>
                    </a:prstGeom>
                    <a:noFill/>
                    <a:ln w="9525">
                      <a:noFill/>
                      <a:miter lim="800000"/>
                      <a:headEnd/>
                      <a:tailEnd/>
                    </a:ln>
                  </pic:spPr>
                </pic:pic>
              </a:graphicData>
            </a:graphic>
          </wp:anchor>
        </w:drawing>
      </w:r>
    </w:p>
    <w:p w:rsidR="005168F0" w:rsidRDefault="005168F0" w:rsidP="0028414A">
      <w:pPr>
        <w:pStyle w:val="Sinespaciado"/>
        <w:ind w:left="1418"/>
        <w:rPr>
          <w:rFonts w:ascii="Calibri" w:hAnsi="Calibri"/>
          <w:b/>
          <w:i/>
          <w:color w:val="FF0000"/>
          <w:sz w:val="24"/>
          <w:szCs w:val="24"/>
        </w:rPr>
      </w:pPr>
    </w:p>
    <w:p w:rsidR="005168F0" w:rsidRDefault="00CA72DE" w:rsidP="0028414A">
      <w:pPr>
        <w:pStyle w:val="Sinespaciado"/>
        <w:ind w:left="1418"/>
        <w:rPr>
          <w:rFonts w:ascii="Calibri" w:hAnsi="Calibri"/>
          <w:b/>
          <w:i/>
          <w:color w:val="FF0000"/>
          <w:sz w:val="24"/>
          <w:szCs w:val="24"/>
        </w:rPr>
      </w:pPr>
      <w:r w:rsidRPr="00CA72DE">
        <w:rPr>
          <w:noProof/>
        </w:rPr>
        <w:pict>
          <v:shapetype id="_x0000_t32" coordsize="21600,21600" o:spt="32" o:oned="t" path="m,l21600,21600e" filled="f">
            <v:path arrowok="t" fillok="f" o:connecttype="none"/>
            <o:lock v:ext="edit" shapetype="t"/>
          </v:shapetype>
          <v:shape id="_x0000_s1033" type="#_x0000_t32" style="position:absolute;left:0;text-align:left;margin-left:365.25pt;margin-top:13.35pt;width:111pt;height:83.95pt;flip:x;z-index:251659776" o:connectortype="straight" strokecolor="red">
            <v:stroke endarrow="block"/>
          </v:shape>
        </w:pict>
      </w:r>
      <w:r w:rsidRPr="00CA72DE">
        <w:rPr>
          <w:noProof/>
        </w:rPr>
        <w:pict>
          <v:shapetype id="_x0000_t202" coordsize="21600,21600" o:spt="202" path="m,l,21600r21600,l21600,xe">
            <v:stroke joinstyle="miter"/>
            <v:path gradientshapeok="t" o:connecttype="rect"/>
          </v:shapetype>
          <v:shape id="_x0000_s1032" type="#_x0000_t202" style="position:absolute;left:0;text-align:left;margin-left:476.25pt;margin-top:-.15pt;width:17.25pt;height:17.25pt;z-index:251660800">
            <v:textbox>
              <w:txbxContent>
                <w:p w:rsidR="00A012E2" w:rsidRPr="009407B7" w:rsidRDefault="00A012E2" w:rsidP="0028414A">
                  <w:pPr>
                    <w:rPr>
                      <w:rFonts w:ascii="Calibri" w:hAnsi="Calibri"/>
                      <w:sz w:val="18"/>
                      <w:szCs w:val="18"/>
                    </w:rPr>
                  </w:pPr>
                  <w:r w:rsidRPr="009407B7">
                    <w:rPr>
                      <w:rFonts w:ascii="Calibri" w:hAnsi="Calibri"/>
                      <w:sz w:val="18"/>
                      <w:szCs w:val="18"/>
                    </w:rPr>
                    <w:t>1</w:t>
                  </w:r>
                </w:p>
              </w:txbxContent>
            </v:textbox>
          </v:shape>
        </w:pict>
      </w: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CA72DE" w:rsidP="0028414A">
      <w:pPr>
        <w:pStyle w:val="Sinespaciado"/>
        <w:ind w:left="1418"/>
        <w:rPr>
          <w:rFonts w:ascii="Calibri" w:hAnsi="Calibri"/>
          <w:b/>
          <w:i/>
          <w:color w:val="FF0000"/>
          <w:sz w:val="24"/>
          <w:szCs w:val="24"/>
        </w:rPr>
      </w:pPr>
      <w:r w:rsidRPr="00CA72DE">
        <w:rPr>
          <w:noProof/>
        </w:rPr>
        <w:pict>
          <v:shape id="_x0000_s1034" type="#_x0000_t202" style="position:absolute;left:0;text-align:left;margin-left:480pt;margin-top:6.15pt;width:18pt;height:18.4pt;z-index:251661824">
            <v:textbox>
              <w:txbxContent>
                <w:p w:rsidR="00A012E2" w:rsidRPr="009407B7" w:rsidRDefault="00A012E2" w:rsidP="0028414A">
                  <w:pPr>
                    <w:rPr>
                      <w:rFonts w:ascii="Calibri" w:hAnsi="Calibri"/>
                      <w:sz w:val="18"/>
                      <w:szCs w:val="18"/>
                    </w:rPr>
                  </w:pPr>
                  <w:r w:rsidRPr="009407B7">
                    <w:rPr>
                      <w:rFonts w:ascii="Calibri" w:hAnsi="Calibri"/>
                      <w:sz w:val="18"/>
                      <w:szCs w:val="18"/>
                    </w:rPr>
                    <w:t>2</w:t>
                  </w:r>
                </w:p>
              </w:txbxContent>
            </v:textbox>
          </v:shape>
        </w:pict>
      </w:r>
    </w:p>
    <w:p w:rsidR="005168F0" w:rsidRDefault="00CA72DE" w:rsidP="0028414A">
      <w:pPr>
        <w:pStyle w:val="Sinespaciado"/>
        <w:ind w:left="1418"/>
        <w:rPr>
          <w:rFonts w:ascii="Calibri" w:hAnsi="Calibri"/>
          <w:b/>
          <w:i/>
          <w:color w:val="FF0000"/>
          <w:sz w:val="24"/>
          <w:szCs w:val="24"/>
        </w:rPr>
      </w:pPr>
      <w:r w:rsidRPr="00CA72DE">
        <w:rPr>
          <w:noProof/>
        </w:rPr>
        <w:pict>
          <v:shape id="_x0000_s1035" type="#_x0000_t32" style="position:absolute;left:0;text-align:left;margin-left:345.75pt;margin-top:9.9pt;width:138.75pt;height:168.75pt;flip:x;z-index:251658752" o:connectortype="straight" strokecolor="red">
            <v:stroke endarrow="block"/>
          </v:shape>
        </w:pict>
      </w: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123783" w:rsidRDefault="00123783" w:rsidP="0028414A">
      <w:pPr>
        <w:pStyle w:val="Sinespaciado"/>
        <w:ind w:left="1418"/>
        <w:rPr>
          <w:rFonts w:ascii="Calibri" w:hAnsi="Calibri"/>
          <w:b/>
          <w:i/>
          <w:sz w:val="24"/>
          <w:szCs w:val="24"/>
        </w:rPr>
      </w:pPr>
    </w:p>
    <w:p w:rsidR="005168F0" w:rsidRPr="003B336F" w:rsidRDefault="005168F0" w:rsidP="0028414A">
      <w:pPr>
        <w:pStyle w:val="Sinespaciado"/>
        <w:ind w:left="1418"/>
        <w:rPr>
          <w:rFonts w:ascii="Calibri" w:hAnsi="Calibri"/>
          <w:i/>
          <w:sz w:val="24"/>
          <w:szCs w:val="24"/>
        </w:rPr>
      </w:pPr>
      <w:r w:rsidRPr="003B336F">
        <w:rPr>
          <w:rFonts w:ascii="Calibri" w:hAnsi="Calibri"/>
          <w:b/>
          <w:i/>
          <w:sz w:val="24"/>
          <w:szCs w:val="24"/>
        </w:rPr>
        <w:t xml:space="preserve">Nota: </w:t>
      </w:r>
      <w:r w:rsidRPr="003B336F">
        <w:rPr>
          <w:rFonts w:ascii="Calibri" w:hAnsi="Calibri"/>
          <w:i/>
          <w:sz w:val="24"/>
          <w:szCs w:val="24"/>
        </w:rPr>
        <w:t xml:space="preserve">Es responsabilidad </w:t>
      </w:r>
      <w:r w:rsidRPr="003B336F">
        <w:rPr>
          <w:rFonts w:ascii="Calibri" w:hAnsi="Calibri"/>
          <w:b/>
          <w:i/>
          <w:sz w:val="24"/>
          <w:szCs w:val="24"/>
        </w:rPr>
        <w:t>exclusiva</w:t>
      </w:r>
      <w:r w:rsidRPr="003B336F">
        <w:rPr>
          <w:rFonts w:ascii="Calibri" w:hAnsi="Calibri"/>
          <w:i/>
          <w:sz w:val="24"/>
          <w:szCs w:val="24"/>
        </w:rPr>
        <w:t xml:space="preserve"> de la jugadora cerciorarse de que su inscripción se procesa correctamente y, una vez publicadas las listas de participantes, de confirmar si ha sido admitida.</w:t>
      </w:r>
    </w:p>
    <w:p w:rsidR="005168F0" w:rsidRDefault="005168F0" w:rsidP="006935F9">
      <w:pPr>
        <w:pStyle w:val="Sinespaciado"/>
        <w:ind w:left="1418"/>
        <w:rPr>
          <w:rFonts w:ascii="Calibri" w:hAnsi="Calibri"/>
          <w:b/>
          <w:szCs w:val="22"/>
        </w:rPr>
      </w:pPr>
    </w:p>
    <w:p w:rsidR="005168F0" w:rsidRPr="00C222A2" w:rsidRDefault="005168F0" w:rsidP="009B2C54">
      <w:pPr>
        <w:pStyle w:val="Sinespaciado"/>
        <w:ind w:left="1418" w:hanging="1418"/>
        <w:jc w:val="both"/>
        <w:rPr>
          <w:rFonts w:ascii="Calibri" w:hAnsi="Calibri"/>
          <w:sz w:val="24"/>
          <w:szCs w:val="24"/>
        </w:rPr>
      </w:pPr>
      <w:r w:rsidRPr="00C222A2">
        <w:rPr>
          <w:rFonts w:ascii="Calibri" w:hAnsi="Calibri"/>
          <w:b/>
          <w:color w:val="0039A6"/>
          <w:sz w:val="24"/>
          <w:szCs w:val="24"/>
        </w:rPr>
        <w:t>REGISTRO:</w:t>
      </w:r>
      <w:r w:rsidRPr="00C222A2">
        <w:rPr>
          <w:rFonts w:ascii="Calibri" w:hAnsi="Calibri"/>
          <w:b/>
          <w:sz w:val="24"/>
          <w:szCs w:val="24"/>
        </w:rPr>
        <w:tab/>
      </w:r>
      <w:r w:rsidRPr="00C222A2">
        <w:rPr>
          <w:rFonts w:ascii="Calibri" w:hAnsi="Calibri"/>
          <w:sz w:val="24"/>
          <w:szCs w:val="24"/>
        </w:rPr>
        <w:t xml:space="preserve">Las jugadoras participantes deberán registrarse en persona en </w:t>
      </w:r>
      <w:r w:rsidR="00123783" w:rsidRPr="00C222A2">
        <w:rPr>
          <w:rFonts w:ascii="Calibri" w:hAnsi="Calibri"/>
          <w:sz w:val="24"/>
          <w:szCs w:val="24"/>
        </w:rPr>
        <w:t>Caddie Master del</w:t>
      </w:r>
      <w:r w:rsidRPr="00C222A2">
        <w:rPr>
          <w:rFonts w:ascii="Calibri" w:hAnsi="Calibri"/>
          <w:sz w:val="24"/>
          <w:szCs w:val="24"/>
        </w:rPr>
        <w:t xml:space="preserve"> Golf antes de las 12:00 horas del día 2</w:t>
      </w:r>
      <w:r w:rsidR="00123783" w:rsidRPr="00C222A2">
        <w:rPr>
          <w:rFonts w:ascii="Calibri" w:hAnsi="Calibri"/>
          <w:sz w:val="24"/>
          <w:szCs w:val="24"/>
        </w:rPr>
        <w:t>6</w:t>
      </w:r>
      <w:r w:rsidRPr="00C222A2">
        <w:rPr>
          <w:rFonts w:ascii="Calibri" w:hAnsi="Calibri"/>
          <w:sz w:val="24"/>
          <w:szCs w:val="24"/>
        </w:rPr>
        <w:t xml:space="preserve"> de febrero de 201</w:t>
      </w:r>
      <w:r w:rsidR="00123783" w:rsidRPr="00C222A2">
        <w:rPr>
          <w:rFonts w:ascii="Calibri" w:hAnsi="Calibri"/>
          <w:sz w:val="24"/>
          <w:szCs w:val="24"/>
        </w:rPr>
        <w:t>3</w:t>
      </w:r>
      <w:r w:rsidRPr="00C222A2">
        <w:rPr>
          <w:rFonts w:ascii="Calibri" w:hAnsi="Calibri"/>
          <w:sz w:val="24"/>
          <w:szCs w:val="24"/>
        </w:rPr>
        <w:t xml:space="preserve">. El registro por teléfono se aceptará en circunstancias excepcionales. Las jugadoras que no se hayan registrado a su debido tiempo, podrán ser sustituidas por las que correspondan de la lista de espera. </w:t>
      </w:r>
    </w:p>
    <w:p w:rsidR="005168F0" w:rsidRPr="00C222A2" w:rsidRDefault="005168F0" w:rsidP="006935F9">
      <w:pPr>
        <w:pStyle w:val="Sinespaciado"/>
        <w:rPr>
          <w:rFonts w:ascii="Calibri" w:hAnsi="Calibri"/>
          <w:sz w:val="24"/>
          <w:szCs w:val="24"/>
        </w:rPr>
      </w:pPr>
    </w:p>
    <w:p w:rsidR="005168F0" w:rsidRPr="00C222A2" w:rsidRDefault="005168F0" w:rsidP="009B2C54">
      <w:pPr>
        <w:spacing w:line="215" w:lineRule="auto"/>
        <w:ind w:left="1418" w:right="-2" w:hanging="1418"/>
        <w:jc w:val="both"/>
        <w:rPr>
          <w:rFonts w:ascii="Calibri" w:hAnsi="Calibri" w:cs="Tahoma"/>
          <w:b/>
          <w:color w:val="0039A6"/>
          <w:sz w:val="24"/>
          <w:szCs w:val="24"/>
          <w:lang w:val="es-ES_tradnl"/>
        </w:rPr>
      </w:pPr>
      <w:r w:rsidRPr="00C222A2">
        <w:rPr>
          <w:rFonts w:ascii="Calibri" w:hAnsi="Calibri" w:cs="Tahoma"/>
          <w:b/>
          <w:color w:val="0039A6"/>
          <w:sz w:val="24"/>
          <w:szCs w:val="24"/>
          <w:lang w:val="es-ES_tradnl"/>
        </w:rPr>
        <w:t xml:space="preserve">LIMITACION DE  </w:t>
      </w:r>
      <w:r w:rsidR="00C222A2">
        <w:rPr>
          <w:rFonts w:ascii="Calibri" w:hAnsi="Calibri" w:cs="Tahoma"/>
          <w:b/>
          <w:color w:val="0039A6"/>
          <w:sz w:val="24"/>
          <w:szCs w:val="24"/>
          <w:lang w:val="es-ES_tradnl"/>
        </w:rPr>
        <w:t>HÁNDICAP</w:t>
      </w:r>
      <w:r w:rsidRPr="00C222A2">
        <w:rPr>
          <w:rFonts w:ascii="Calibri" w:hAnsi="Calibri" w:cs="Tahoma"/>
          <w:b/>
          <w:color w:val="0039A6"/>
          <w:sz w:val="24"/>
          <w:szCs w:val="24"/>
          <w:lang w:val="es-ES_tradnl"/>
        </w:rPr>
        <w:t xml:space="preserve">: </w:t>
      </w:r>
      <w:r w:rsidRPr="00C222A2">
        <w:rPr>
          <w:rFonts w:ascii="Calibri" w:hAnsi="Calibri" w:cs="Tahoma"/>
          <w:b/>
          <w:color w:val="0039A6"/>
          <w:sz w:val="24"/>
          <w:szCs w:val="24"/>
          <w:lang w:val="es-ES_tradnl"/>
        </w:rPr>
        <w:tab/>
      </w:r>
    </w:p>
    <w:p w:rsidR="007A7998" w:rsidRDefault="007A7998" w:rsidP="0028414A">
      <w:pPr>
        <w:spacing w:line="215" w:lineRule="auto"/>
        <w:ind w:left="1418" w:right="-2"/>
        <w:jc w:val="both"/>
        <w:rPr>
          <w:rFonts w:ascii="Calibri" w:hAnsi="Calibri" w:cs="Tahoma"/>
          <w:b/>
          <w:sz w:val="24"/>
          <w:szCs w:val="24"/>
          <w:lang w:val="es-ES_tradnl"/>
        </w:rPr>
      </w:pPr>
    </w:p>
    <w:p w:rsidR="005168F0" w:rsidRPr="00AE185C" w:rsidRDefault="005168F0" w:rsidP="0028414A">
      <w:pPr>
        <w:spacing w:line="215" w:lineRule="auto"/>
        <w:ind w:left="1418" w:right="-2"/>
        <w:jc w:val="both"/>
        <w:rPr>
          <w:rFonts w:ascii="Calibri" w:hAnsi="Calibri" w:cs="Tahoma"/>
          <w:b/>
          <w:sz w:val="24"/>
          <w:szCs w:val="24"/>
          <w:lang w:val="es-ES_tradnl"/>
        </w:rPr>
      </w:pPr>
      <w:r w:rsidRPr="00C222A2">
        <w:rPr>
          <w:rFonts w:ascii="Calibri" w:hAnsi="Calibri" w:cs="Tahoma"/>
          <w:b/>
          <w:sz w:val="24"/>
          <w:szCs w:val="24"/>
          <w:lang w:val="es-ES_tradnl"/>
        </w:rPr>
        <w:t>Limitado a jugadoras de hándicap exacto 6,4 o inferior.</w:t>
      </w:r>
      <w:r w:rsidRPr="00C222A2">
        <w:rPr>
          <w:rFonts w:ascii="Calibri" w:hAnsi="Calibri" w:cs="Tahoma"/>
          <w:sz w:val="24"/>
          <w:szCs w:val="24"/>
          <w:lang w:val="es-ES_tradnl"/>
        </w:rPr>
        <w:t xml:space="preserve"> En caso de que el número de solicitudes sea mayor que el número de plazas, se establecerá una lista de espera con el fin de cubrir las posibles bajas. </w:t>
      </w:r>
      <w:r w:rsidRPr="00AE185C">
        <w:rPr>
          <w:rFonts w:ascii="Calibri" w:hAnsi="Calibri" w:cs="Tahoma"/>
          <w:sz w:val="24"/>
          <w:szCs w:val="24"/>
          <w:lang w:val="es-ES_tradnl"/>
        </w:rPr>
        <w:t xml:space="preserve">El hándicap a tener en cuenta a efectos de corte será el que figure en la Base de Datos de la R.F.E.G. el </w:t>
      </w:r>
      <w:r w:rsidR="007A7998">
        <w:rPr>
          <w:rFonts w:ascii="Calibri" w:hAnsi="Calibri" w:cs="Tahoma"/>
          <w:sz w:val="24"/>
          <w:szCs w:val="24"/>
          <w:lang w:val="es-ES_tradnl"/>
        </w:rPr>
        <w:t>11</w:t>
      </w:r>
      <w:r w:rsidR="00907B15">
        <w:rPr>
          <w:rFonts w:ascii="Calibri" w:hAnsi="Calibri" w:cs="Tahoma"/>
          <w:sz w:val="24"/>
          <w:szCs w:val="24"/>
          <w:lang w:val="es-ES_tradnl"/>
        </w:rPr>
        <w:t xml:space="preserve"> de febrero de 2013</w:t>
      </w:r>
      <w:r w:rsidRPr="00AE185C">
        <w:rPr>
          <w:rFonts w:ascii="Calibri" w:hAnsi="Calibri" w:cs="Tahoma"/>
          <w:sz w:val="24"/>
          <w:szCs w:val="24"/>
          <w:lang w:val="es-ES_tradnl"/>
        </w:rPr>
        <w:t>.</w:t>
      </w:r>
      <w:r w:rsidR="00251794" w:rsidRPr="00AE185C">
        <w:rPr>
          <w:rFonts w:ascii="Calibri" w:hAnsi="Calibri" w:cs="Tahoma"/>
          <w:sz w:val="24"/>
          <w:szCs w:val="24"/>
          <w:lang w:val="es-ES_tradnl"/>
        </w:rPr>
        <w:t xml:space="preserve"> </w:t>
      </w:r>
    </w:p>
    <w:p w:rsidR="005168F0" w:rsidRPr="00C222A2" w:rsidRDefault="005168F0" w:rsidP="006935F9">
      <w:pPr>
        <w:pStyle w:val="Sinespaciado"/>
        <w:rPr>
          <w:rFonts w:ascii="Calibri" w:hAnsi="Calibri"/>
          <w:b/>
          <w:color w:val="0039A6"/>
          <w:sz w:val="24"/>
          <w:szCs w:val="24"/>
          <w:lang w:val="es-ES_tradnl"/>
        </w:rPr>
      </w:pPr>
    </w:p>
    <w:p w:rsidR="00C222A2" w:rsidRDefault="00C222A2">
      <w:pPr>
        <w:rPr>
          <w:rFonts w:ascii="Calibri" w:hAnsi="Calibri"/>
          <w:b/>
          <w:color w:val="0039A6"/>
          <w:sz w:val="24"/>
          <w:szCs w:val="24"/>
        </w:rPr>
      </w:pPr>
      <w:r>
        <w:rPr>
          <w:rFonts w:ascii="Calibri" w:hAnsi="Calibri"/>
          <w:b/>
          <w:color w:val="0039A6"/>
          <w:sz w:val="24"/>
          <w:szCs w:val="24"/>
        </w:rPr>
        <w:br w:type="page"/>
      </w:r>
    </w:p>
    <w:p w:rsidR="005168F0" w:rsidRPr="00C222A2" w:rsidRDefault="005168F0" w:rsidP="006935F9">
      <w:pPr>
        <w:pStyle w:val="Sinespaciado"/>
        <w:rPr>
          <w:rFonts w:ascii="Calibri" w:hAnsi="Calibri"/>
          <w:b/>
          <w:color w:val="0039A6"/>
          <w:sz w:val="24"/>
          <w:szCs w:val="24"/>
        </w:rPr>
      </w:pPr>
      <w:r w:rsidRPr="00C222A2">
        <w:rPr>
          <w:rFonts w:ascii="Calibri" w:hAnsi="Calibri"/>
          <w:b/>
          <w:color w:val="0039A6"/>
          <w:sz w:val="24"/>
          <w:szCs w:val="24"/>
        </w:rPr>
        <w:lastRenderedPageBreak/>
        <w:t>DERECHOS DE INSCRIPCIÓN:</w:t>
      </w:r>
    </w:p>
    <w:p w:rsidR="007A7998" w:rsidRDefault="007A7998" w:rsidP="00481BAF">
      <w:pPr>
        <w:pStyle w:val="Sinespaciado"/>
        <w:ind w:left="709" w:firstLine="709"/>
        <w:rPr>
          <w:rFonts w:ascii="Calibri" w:hAnsi="Calibri"/>
          <w:sz w:val="24"/>
          <w:szCs w:val="24"/>
        </w:rPr>
      </w:pPr>
    </w:p>
    <w:p w:rsidR="005168F0" w:rsidRPr="00C222A2" w:rsidRDefault="005168F0" w:rsidP="00481BAF">
      <w:pPr>
        <w:pStyle w:val="Sinespaciado"/>
        <w:ind w:left="709" w:firstLine="709"/>
        <w:rPr>
          <w:rFonts w:ascii="Calibri" w:hAnsi="Calibri"/>
          <w:sz w:val="24"/>
          <w:szCs w:val="24"/>
        </w:rPr>
      </w:pPr>
      <w:r w:rsidRPr="00C222A2">
        <w:rPr>
          <w:rFonts w:ascii="Calibri" w:hAnsi="Calibri"/>
          <w:sz w:val="24"/>
          <w:szCs w:val="24"/>
        </w:rPr>
        <w:t>Deberán abonarse en la oficina del club en el momento de registrarse:</w:t>
      </w:r>
    </w:p>
    <w:p w:rsidR="005168F0" w:rsidRPr="00C222A2" w:rsidRDefault="005168F0" w:rsidP="005E1039">
      <w:pPr>
        <w:pStyle w:val="Sinespaciado"/>
        <w:tabs>
          <w:tab w:val="left" w:pos="1418"/>
          <w:tab w:val="right" w:leader="dot" w:pos="8080"/>
        </w:tabs>
        <w:rPr>
          <w:rFonts w:ascii="Calibri" w:hAnsi="Calibri"/>
          <w:b/>
          <w:sz w:val="24"/>
          <w:szCs w:val="24"/>
        </w:rPr>
      </w:pPr>
      <w:r w:rsidRPr="00C222A2">
        <w:rPr>
          <w:rFonts w:ascii="Calibri" w:hAnsi="Calibri"/>
          <w:sz w:val="24"/>
          <w:szCs w:val="24"/>
        </w:rPr>
        <w:tab/>
      </w:r>
      <w:r w:rsidRPr="00C222A2">
        <w:rPr>
          <w:rFonts w:ascii="Calibri" w:hAnsi="Calibri"/>
          <w:b/>
          <w:sz w:val="24"/>
          <w:szCs w:val="24"/>
        </w:rPr>
        <w:t>Jugadoras categoría absoluta</w:t>
      </w:r>
      <w:r w:rsidRPr="00C222A2">
        <w:rPr>
          <w:rFonts w:ascii="Calibri" w:hAnsi="Calibri"/>
          <w:sz w:val="24"/>
          <w:szCs w:val="24"/>
        </w:rPr>
        <w:tab/>
      </w:r>
      <w:r w:rsidRPr="00C222A2">
        <w:rPr>
          <w:rFonts w:ascii="Calibri" w:hAnsi="Calibri"/>
          <w:b/>
          <w:sz w:val="24"/>
          <w:szCs w:val="24"/>
        </w:rPr>
        <w:t>80,00 €</w:t>
      </w:r>
    </w:p>
    <w:p w:rsidR="005168F0" w:rsidRPr="00C222A2" w:rsidRDefault="005168F0" w:rsidP="005E1039">
      <w:pPr>
        <w:pStyle w:val="Sinespaciado"/>
        <w:tabs>
          <w:tab w:val="left" w:pos="1418"/>
          <w:tab w:val="right" w:leader="dot" w:pos="8080"/>
        </w:tabs>
        <w:rPr>
          <w:rFonts w:ascii="Calibri" w:hAnsi="Calibri"/>
          <w:b/>
          <w:sz w:val="24"/>
          <w:szCs w:val="24"/>
        </w:rPr>
      </w:pPr>
      <w:r w:rsidRPr="00C222A2">
        <w:rPr>
          <w:rFonts w:ascii="Calibri" w:hAnsi="Calibri"/>
          <w:b/>
          <w:sz w:val="24"/>
          <w:szCs w:val="24"/>
        </w:rPr>
        <w:tab/>
        <w:t>Jugadoras Junior y de edad inferior</w:t>
      </w:r>
      <w:r w:rsidRPr="00C222A2">
        <w:rPr>
          <w:rFonts w:ascii="Calibri" w:hAnsi="Calibri"/>
          <w:b/>
          <w:sz w:val="24"/>
          <w:szCs w:val="24"/>
        </w:rPr>
        <w:tab/>
        <w:t>40,00 €</w:t>
      </w:r>
    </w:p>
    <w:p w:rsidR="005168F0" w:rsidRPr="00C222A2" w:rsidRDefault="005168F0" w:rsidP="00481BAF">
      <w:pPr>
        <w:pStyle w:val="Sinespaciado"/>
        <w:ind w:left="1418" w:firstLine="7"/>
        <w:rPr>
          <w:rFonts w:ascii="Calibri" w:hAnsi="Calibri"/>
          <w:i/>
          <w:sz w:val="24"/>
          <w:szCs w:val="24"/>
        </w:rPr>
      </w:pPr>
      <w:r w:rsidRPr="00C222A2">
        <w:rPr>
          <w:rFonts w:ascii="Calibri" w:hAnsi="Calibri"/>
          <w:i/>
          <w:sz w:val="24"/>
          <w:szCs w:val="24"/>
        </w:rPr>
        <w:t xml:space="preserve">(Cuya edad no supere los 21 años a 31 de diciembre del año de celebración del campeonato) </w:t>
      </w:r>
    </w:p>
    <w:p w:rsidR="005168F0" w:rsidRPr="00C222A2" w:rsidRDefault="005168F0" w:rsidP="006935F9">
      <w:pPr>
        <w:pStyle w:val="Sinespaciado"/>
        <w:rPr>
          <w:rFonts w:ascii="Calibri" w:hAnsi="Calibri"/>
          <w:sz w:val="24"/>
          <w:szCs w:val="24"/>
        </w:rPr>
      </w:pPr>
    </w:p>
    <w:p w:rsidR="00C222A2" w:rsidRDefault="005168F0" w:rsidP="006935F9">
      <w:pPr>
        <w:pStyle w:val="Sinespaciado"/>
        <w:rPr>
          <w:rFonts w:ascii="Calibri" w:hAnsi="Calibri"/>
          <w:sz w:val="24"/>
          <w:szCs w:val="24"/>
        </w:rPr>
      </w:pPr>
      <w:r w:rsidRPr="00C222A2">
        <w:rPr>
          <w:rFonts w:ascii="Calibri" w:hAnsi="Calibri"/>
          <w:b/>
          <w:color w:val="0039A6"/>
          <w:sz w:val="24"/>
          <w:szCs w:val="24"/>
        </w:rPr>
        <w:t>REGLAMENTO</w:t>
      </w:r>
      <w:r w:rsidRPr="00C222A2">
        <w:rPr>
          <w:rFonts w:ascii="Calibri" w:hAnsi="Calibri"/>
          <w:color w:val="0039A6"/>
          <w:sz w:val="24"/>
          <w:szCs w:val="24"/>
        </w:rPr>
        <w:t>:</w:t>
      </w:r>
      <w:r w:rsidRPr="00C222A2">
        <w:rPr>
          <w:rFonts w:ascii="Calibri" w:hAnsi="Calibri"/>
          <w:sz w:val="24"/>
          <w:szCs w:val="24"/>
        </w:rPr>
        <w:t xml:space="preserve"> </w:t>
      </w:r>
    </w:p>
    <w:p w:rsidR="005168F0" w:rsidRPr="00C222A2" w:rsidRDefault="005168F0" w:rsidP="00C222A2">
      <w:pPr>
        <w:pStyle w:val="Sinespaciado"/>
        <w:ind w:left="709" w:firstLine="709"/>
        <w:rPr>
          <w:rFonts w:ascii="Calibri" w:hAnsi="Calibri"/>
          <w:sz w:val="24"/>
          <w:szCs w:val="24"/>
        </w:rPr>
      </w:pPr>
      <w:r w:rsidRPr="00C222A2">
        <w:rPr>
          <w:rFonts w:ascii="Calibri" w:hAnsi="Calibri"/>
          <w:sz w:val="24"/>
          <w:szCs w:val="24"/>
        </w:rPr>
        <w:t>Adjunto en página 4.</w:t>
      </w:r>
    </w:p>
    <w:p w:rsidR="005168F0" w:rsidRPr="00C222A2" w:rsidRDefault="005168F0" w:rsidP="006935F9">
      <w:pPr>
        <w:pStyle w:val="Sinespaciado"/>
        <w:rPr>
          <w:rFonts w:ascii="Calibri" w:hAnsi="Calibri"/>
          <w:b/>
          <w:sz w:val="24"/>
          <w:szCs w:val="24"/>
        </w:rPr>
      </w:pPr>
      <w:r w:rsidRPr="00C222A2">
        <w:rPr>
          <w:rFonts w:ascii="Calibri" w:hAnsi="Calibri"/>
          <w:b/>
          <w:sz w:val="24"/>
          <w:szCs w:val="24"/>
        </w:rPr>
        <w:t xml:space="preserve"> </w:t>
      </w:r>
    </w:p>
    <w:p w:rsidR="005168F0" w:rsidRDefault="005168F0" w:rsidP="0018007F">
      <w:pPr>
        <w:ind w:left="1418" w:hanging="1418"/>
        <w:jc w:val="both"/>
        <w:rPr>
          <w:rFonts w:asciiTheme="minorHAnsi" w:hAnsiTheme="minorHAnsi"/>
          <w:sz w:val="24"/>
          <w:szCs w:val="24"/>
        </w:rPr>
      </w:pPr>
      <w:r w:rsidRPr="00C222A2">
        <w:rPr>
          <w:rFonts w:ascii="Calibri" w:hAnsi="Calibri"/>
          <w:b/>
          <w:color w:val="0039A6"/>
          <w:sz w:val="24"/>
          <w:szCs w:val="24"/>
        </w:rPr>
        <w:t>CADDIES:</w:t>
      </w:r>
      <w:r w:rsidRPr="00C222A2">
        <w:rPr>
          <w:rFonts w:ascii="Calibri" w:hAnsi="Calibri"/>
          <w:b/>
          <w:sz w:val="24"/>
          <w:szCs w:val="24"/>
        </w:rPr>
        <w:tab/>
      </w:r>
      <w:r w:rsidR="0018007F" w:rsidRPr="00C222A2">
        <w:rPr>
          <w:rFonts w:asciiTheme="minorHAnsi" w:hAnsiTheme="minorHAnsi" w:cs="Tahoma"/>
          <w:b/>
          <w:sz w:val="24"/>
          <w:szCs w:val="24"/>
        </w:rPr>
        <w:t>Condición de la competición:</w:t>
      </w:r>
      <w:r w:rsidR="0018007F" w:rsidRPr="00C222A2">
        <w:rPr>
          <w:rFonts w:asciiTheme="minorHAnsi" w:hAnsiTheme="minorHAnsi"/>
          <w:sz w:val="24"/>
          <w:szCs w:val="24"/>
        </w:rPr>
        <w:t xml:space="preserve"> De acuerdo con la nota de la regla 6-4, se restringe el uso de jugadores profesionales de golf como caddies. La penalidad por la infracción de esta condición será la especificada en la regla 6-4.</w:t>
      </w:r>
    </w:p>
    <w:p w:rsidR="005168F0" w:rsidRPr="00C222A2" w:rsidRDefault="004568AE" w:rsidP="00E02BE3">
      <w:pPr>
        <w:ind w:left="1418" w:hanging="1418"/>
        <w:jc w:val="both"/>
        <w:rPr>
          <w:rFonts w:ascii="Calibri" w:hAnsi="Calibri"/>
          <w:b/>
          <w:sz w:val="24"/>
          <w:szCs w:val="24"/>
        </w:rPr>
      </w:pPr>
      <w:r>
        <w:rPr>
          <w:rFonts w:ascii="Calibri" w:hAnsi="Calibri"/>
          <w:b/>
          <w:color w:val="0039A6"/>
          <w:sz w:val="24"/>
          <w:szCs w:val="24"/>
        </w:rPr>
        <w:tab/>
      </w:r>
    </w:p>
    <w:p w:rsidR="005168F0" w:rsidRPr="00C222A2" w:rsidRDefault="005168F0" w:rsidP="006935F9">
      <w:pPr>
        <w:pStyle w:val="Sinespaciado"/>
        <w:rPr>
          <w:rFonts w:ascii="Calibri" w:hAnsi="Calibri"/>
          <w:b/>
          <w:color w:val="0039A6"/>
          <w:sz w:val="24"/>
          <w:szCs w:val="24"/>
        </w:rPr>
      </w:pPr>
      <w:r w:rsidRPr="00C222A2">
        <w:rPr>
          <w:rFonts w:ascii="Calibri" w:hAnsi="Calibri"/>
          <w:b/>
          <w:color w:val="0039A6"/>
          <w:sz w:val="24"/>
          <w:szCs w:val="24"/>
        </w:rPr>
        <w:t xml:space="preserve">CARRITOS ELÉCTRICOS: </w:t>
      </w:r>
    </w:p>
    <w:p w:rsidR="005168F0" w:rsidRPr="00C222A2" w:rsidRDefault="005168F0" w:rsidP="005E1039">
      <w:pPr>
        <w:pStyle w:val="Sinespaciado"/>
        <w:ind w:left="1418"/>
        <w:rPr>
          <w:rFonts w:ascii="Calibri" w:hAnsi="Calibri"/>
          <w:sz w:val="24"/>
          <w:szCs w:val="24"/>
        </w:rPr>
      </w:pPr>
    </w:p>
    <w:p w:rsidR="005168F0" w:rsidRPr="00C222A2" w:rsidRDefault="005168F0" w:rsidP="005E1039">
      <w:pPr>
        <w:pStyle w:val="Sinespaciado"/>
        <w:ind w:left="1418"/>
        <w:rPr>
          <w:rFonts w:ascii="Calibri" w:hAnsi="Calibri"/>
          <w:sz w:val="24"/>
          <w:szCs w:val="24"/>
        </w:rPr>
      </w:pPr>
      <w:r w:rsidRPr="00C222A2">
        <w:rPr>
          <w:rFonts w:ascii="Calibri" w:hAnsi="Calibri"/>
          <w:sz w:val="24"/>
          <w:szCs w:val="24"/>
        </w:rPr>
        <w:t xml:space="preserve">El club dispondrá de un número limitado de carritos eléctricos. Las jugadoras interesadas deberán </w:t>
      </w:r>
      <w:r w:rsidR="003A4E49">
        <w:rPr>
          <w:rFonts w:ascii="Calibri" w:hAnsi="Calibri"/>
          <w:sz w:val="24"/>
          <w:szCs w:val="24"/>
        </w:rPr>
        <w:t>hacer su solicitud por teléfono o email</w:t>
      </w:r>
      <w:r w:rsidRPr="00C222A2">
        <w:rPr>
          <w:rFonts w:ascii="Calibri" w:hAnsi="Calibri"/>
          <w:sz w:val="24"/>
          <w:szCs w:val="24"/>
        </w:rPr>
        <w:t xml:space="preserve"> al club </w:t>
      </w:r>
      <w:r w:rsidR="003A4E49" w:rsidRPr="003A4E49">
        <w:rPr>
          <w:rFonts w:ascii="Calibri" w:hAnsi="Calibri"/>
          <w:b/>
          <w:i/>
          <w:sz w:val="24"/>
          <w:szCs w:val="24"/>
          <w:u w:val="single"/>
        </w:rPr>
        <w:t>antes del 11 de febrero de 2013</w:t>
      </w:r>
      <w:r w:rsidR="003A4E49">
        <w:rPr>
          <w:rFonts w:ascii="Calibri" w:hAnsi="Calibri"/>
          <w:sz w:val="24"/>
          <w:szCs w:val="24"/>
        </w:rPr>
        <w:t xml:space="preserve"> de manera que se puedan prever las necesidades.</w:t>
      </w:r>
    </w:p>
    <w:p w:rsidR="005168F0" w:rsidRPr="00C222A2" w:rsidRDefault="005168F0" w:rsidP="006935F9">
      <w:pPr>
        <w:pStyle w:val="Sinespaciado"/>
        <w:rPr>
          <w:rFonts w:ascii="Calibri" w:hAnsi="Calibri"/>
          <w:b/>
          <w:sz w:val="24"/>
          <w:szCs w:val="24"/>
        </w:rPr>
      </w:pPr>
    </w:p>
    <w:p w:rsidR="005168F0" w:rsidRPr="00C222A2" w:rsidRDefault="005168F0" w:rsidP="006935F9">
      <w:pPr>
        <w:pStyle w:val="Sinespaciado"/>
        <w:rPr>
          <w:rFonts w:ascii="Calibri" w:hAnsi="Calibri"/>
          <w:color w:val="0039A6"/>
          <w:sz w:val="24"/>
          <w:szCs w:val="24"/>
        </w:rPr>
      </w:pPr>
      <w:r w:rsidRPr="00C222A2">
        <w:rPr>
          <w:rFonts w:ascii="Calibri" w:hAnsi="Calibri"/>
          <w:b/>
          <w:color w:val="0039A6"/>
          <w:sz w:val="24"/>
          <w:szCs w:val="24"/>
        </w:rPr>
        <w:t>ALOJAMIENTO</w:t>
      </w:r>
      <w:r w:rsidRPr="00C222A2">
        <w:rPr>
          <w:rFonts w:ascii="Calibri" w:hAnsi="Calibri"/>
          <w:color w:val="0039A6"/>
          <w:sz w:val="24"/>
          <w:szCs w:val="24"/>
        </w:rPr>
        <w:t xml:space="preserve">: </w:t>
      </w:r>
    </w:p>
    <w:p w:rsidR="005168F0" w:rsidRPr="00C222A2" w:rsidRDefault="005168F0" w:rsidP="005E1039">
      <w:pPr>
        <w:ind w:left="1418"/>
        <w:jc w:val="both"/>
        <w:rPr>
          <w:rFonts w:ascii="Calibri" w:hAnsi="Calibri" w:cs="Tahoma"/>
          <w:b/>
          <w:sz w:val="24"/>
          <w:szCs w:val="24"/>
        </w:rPr>
      </w:pPr>
      <w:r w:rsidRPr="00C222A2">
        <w:rPr>
          <w:rFonts w:ascii="Calibri" w:hAnsi="Calibri"/>
          <w:sz w:val="24"/>
          <w:szCs w:val="24"/>
        </w:rPr>
        <w:t xml:space="preserve">Para solicitar alojamiento, las jugadoras interesadas podrán efectuar sus reservas a través de HOLE GOLF – EVENTOS90, S.L., rellenando el formulario que se adjunta en la página 5 y enviándolo por email a la dirección indicada </w:t>
      </w:r>
      <w:r w:rsidRPr="00C222A2">
        <w:rPr>
          <w:rFonts w:ascii="Calibri" w:hAnsi="Calibri"/>
          <w:b/>
          <w:sz w:val="24"/>
          <w:szCs w:val="24"/>
        </w:rPr>
        <w:t>antes del 1</w:t>
      </w:r>
      <w:r w:rsidR="00A034FC">
        <w:rPr>
          <w:rFonts w:ascii="Calibri" w:hAnsi="Calibri"/>
          <w:b/>
          <w:sz w:val="24"/>
          <w:szCs w:val="24"/>
        </w:rPr>
        <w:t>1</w:t>
      </w:r>
      <w:r w:rsidRPr="00C222A2">
        <w:rPr>
          <w:rFonts w:ascii="Calibri" w:hAnsi="Calibri"/>
          <w:b/>
          <w:sz w:val="24"/>
          <w:szCs w:val="24"/>
        </w:rPr>
        <w:t xml:space="preserve"> de febrero de 201</w:t>
      </w:r>
      <w:r w:rsidR="00A034FC">
        <w:rPr>
          <w:rFonts w:ascii="Calibri" w:hAnsi="Calibri"/>
          <w:b/>
          <w:sz w:val="24"/>
          <w:szCs w:val="24"/>
        </w:rPr>
        <w:t>3</w:t>
      </w:r>
      <w:r w:rsidRPr="00C222A2">
        <w:rPr>
          <w:rFonts w:ascii="Calibri" w:hAnsi="Calibri"/>
          <w:b/>
          <w:sz w:val="24"/>
          <w:szCs w:val="24"/>
        </w:rPr>
        <w:t>.</w:t>
      </w:r>
    </w:p>
    <w:p w:rsidR="005168F0" w:rsidRPr="00C222A2" w:rsidRDefault="005168F0" w:rsidP="006935F9">
      <w:pPr>
        <w:pStyle w:val="Sinespaciado"/>
        <w:rPr>
          <w:rFonts w:ascii="Calibri" w:hAnsi="Calibri"/>
          <w:sz w:val="24"/>
          <w:szCs w:val="24"/>
        </w:rPr>
      </w:pPr>
    </w:p>
    <w:p w:rsidR="005168F0" w:rsidRPr="00C222A2" w:rsidRDefault="005168F0" w:rsidP="006935F9">
      <w:pPr>
        <w:pStyle w:val="Sinespaciado"/>
        <w:rPr>
          <w:rFonts w:ascii="Calibri" w:hAnsi="Calibri"/>
          <w:sz w:val="24"/>
          <w:szCs w:val="24"/>
        </w:rPr>
      </w:pPr>
    </w:p>
    <w:p w:rsidR="005168F0" w:rsidRPr="00C222A2" w:rsidRDefault="005168F0" w:rsidP="006935F9">
      <w:pPr>
        <w:pStyle w:val="Sinespaciado"/>
        <w:rPr>
          <w:rFonts w:ascii="Calibri" w:hAnsi="Calibri"/>
          <w:sz w:val="24"/>
          <w:szCs w:val="24"/>
        </w:rPr>
      </w:pP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t>En Madrid,</w:t>
      </w:r>
      <w:r w:rsidR="00A034FC">
        <w:rPr>
          <w:rFonts w:ascii="Calibri" w:hAnsi="Calibri"/>
          <w:sz w:val="24"/>
          <w:szCs w:val="24"/>
        </w:rPr>
        <w:t xml:space="preserve"> 1</w:t>
      </w:r>
      <w:r w:rsidR="00AE185C">
        <w:rPr>
          <w:rFonts w:ascii="Calibri" w:hAnsi="Calibri"/>
          <w:sz w:val="24"/>
          <w:szCs w:val="24"/>
        </w:rPr>
        <w:t>3</w:t>
      </w:r>
      <w:r w:rsidR="00A034FC">
        <w:rPr>
          <w:rFonts w:ascii="Calibri" w:hAnsi="Calibri"/>
          <w:sz w:val="24"/>
          <w:szCs w:val="24"/>
        </w:rPr>
        <w:t xml:space="preserve"> de diciembre de </w:t>
      </w:r>
      <w:bookmarkStart w:id="0" w:name="_GoBack"/>
      <w:r w:rsidR="00A034FC">
        <w:rPr>
          <w:rFonts w:ascii="Calibri" w:hAnsi="Calibri"/>
          <w:sz w:val="24"/>
          <w:szCs w:val="24"/>
        </w:rPr>
        <w:t>2012</w:t>
      </w:r>
      <w:bookmarkEnd w:id="0"/>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t>EL SECRETARIO GENERAL</w:t>
      </w:r>
    </w:p>
    <w:p w:rsidR="005168F0" w:rsidRPr="00C222A2" w:rsidRDefault="003A1589" w:rsidP="006935F9">
      <w:pPr>
        <w:pStyle w:val="Sinespaciado"/>
        <w:rPr>
          <w:rFonts w:ascii="Calibri" w:hAnsi="Calibri"/>
          <w:sz w:val="24"/>
          <w:szCs w:val="24"/>
        </w:rPr>
      </w:pPr>
      <w:r w:rsidRPr="00C222A2">
        <w:rPr>
          <w:noProof/>
          <w:sz w:val="24"/>
          <w:szCs w:val="24"/>
        </w:rPr>
        <w:drawing>
          <wp:anchor distT="0" distB="0" distL="114300" distR="114300" simplePos="0" relativeHeight="251656704" behindDoc="0" locked="0" layoutInCell="1" allowOverlap="1">
            <wp:simplePos x="0" y="0"/>
            <wp:positionH relativeFrom="column">
              <wp:posOffset>3686175</wp:posOffset>
            </wp:positionH>
            <wp:positionV relativeFrom="paragraph">
              <wp:posOffset>38100</wp:posOffset>
            </wp:positionV>
            <wp:extent cx="1630045" cy="1171575"/>
            <wp:effectExtent l="19050" t="0" r="8255" b="0"/>
            <wp:wrapNone/>
            <wp:docPr id="12" name="Imagen 1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rma D"/>
                    <pic:cNvPicPr>
                      <a:picLocks noChangeAspect="1" noChangeArrowheads="1"/>
                    </pic:cNvPicPr>
                  </pic:nvPicPr>
                  <pic:blipFill>
                    <a:blip r:embed="rId14"/>
                    <a:srcRect/>
                    <a:stretch>
                      <a:fillRect/>
                    </a:stretch>
                  </pic:blipFill>
                  <pic:spPr bwMode="auto">
                    <a:xfrm>
                      <a:off x="0" y="0"/>
                      <a:ext cx="1630045" cy="1171575"/>
                    </a:xfrm>
                    <a:prstGeom prst="rect">
                      <a:avLst/>
                    </a:prstGeom>
                    <a:noFill/>
                  </pic:spPr>
                </pic:pic>
              </a:graphicData>
            </a:graphic>
          </wp:anchor>
        </w:drawing>
      </w:r>
    </w:p>
    <w:p w:rsidR="005168F0" w:rsidRPr="00C222A2" w:rsidRDefault="003A1589" w:rsidP="006935F9">
      <w:pPr>
        <w:pStyle w:val="Sinespaciado"/>
        <w:rPr>
          <w:rFonts w:ascii="Calibri" w:hAnsi="Calibri"/>
          <w:sz w:val="24"/>
          <w:szCs w:val="24"/>
        </w:rPr>
      </w:pPr>
      <w:r w:rsidRPr="00C222A2">
        <w:rPr>
          <w:noProof/>
          <w:sz w:val="24"/>
          <w:szCs w:val="24"/>
        </w:rPr>
        <w:drawing>
          <wp:anchor distT="0" distB="0" distL="114300" distR="114300" simplePos="0" relativeHeight="251655680" behindDoc="0" locked="0" layoutInCell="1" allowOverlap="1">
            <wp:simplePos x="0" y="0"/>
            <wp:positionH relativeFrom="column">
              <wp:posOffset>1885950</wp:posOffset>
            </wp:positionH>
            <wp:positionV relativeFrom="paragraph">
              <wp:posOffset>7820025</wp:posOffset>
            </wp:positionV>
            <wp:extent cx="1630045" cy="1171575"/>
            <wp:effectExtent l="19050" t="0" r="8255" b="0"/>
            <wp:wrapNone/>
            <wp:docPr id="13"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Firma D"/>
                    <pic:cNvPicPr>
                      <a:picLocks noChangeAspect="1" noChangeArrowheads="1"/>
                    </pic:cNvPicPr>
                  </pic:nvPicPr>
                  <pic:blipFill>
                    <a:blip r:embed="rId14"/>
                    <a:srcRect/>
                    <a:stretch>
                      <a:fillRect/>
                    </a:stretch>
                  </pic:blipFill>
                  <pic:spPr bwMode="auto">
                    <a:xfrm>
                      <a:off x="0" y="0"/>
                      <a:ext cx="1630045" cy="1171575"/>
                    </a:xfrm>
                    <a:prstGeom prst="rect">
                      <a:avLst/>
                    </a:prstGeom>
                    <a:noFill/>
                  </pic:spPr>
                </pic:pic>
              </a:graphicData>
            </a:graphic>
          </wp:anchor>
        </w:drawing>
      </w:r>
      <w:r w:rsidRPr="00C222A2">
        <w:rPr>
          <w:noProof/>
          <w:sz w:val="24"/>
          <w:szCs w:val="24"/>
        </w:rPr>
        <w:drawing>
          <wp:anchor distT="0" distB="0" distL="114300" distR="114300" simplePos="0" relativeHeight="251654656" behindDoc="0" locked="0" layoutInCell="1" allowOverlap="1">
            <wp:simplePos x="0" y="0"/>
            <wp:positionH relativeFrom="column">
              <wp:posOffset>3594735</wp:posOffset>
            </wp:positionH>
            <wp:positionV relativeFrom="paragraph">
              <wp:posOffset>7300595</wp:posOffset>
            </wp:positionV>
            <wp:extent cx="1630045" cy="1172845"/>
            <wp:effectExtent l="19050" t="0" r="8255" b="0"/>
            <wp:wrapNone/>
            <wp:docPr id="14" name="Imagen 5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descr="Firma D"/>
                    <pic:cNvPicPr>
                      <a:picLocks noChangeAspect="1" noChangeArrowheads="1"/>
                    </pic:cNvPicPr>
                  </pic:nvPicPr>
                  <pic:blipFill>
                    <a:blip r:embed="rId14"/>
                    <a:srcRect/>
                    <a:stretch>
                      <a:fillRect/>
                    </a:stretch>
                  </pic:blipFill>
                  <pic:spPr bwMode="auto">
                    <a:xfrm>
                      <a:off x="0" y="0"/>
                      <a:ext cx="1630045" cy="1172845"/>
                    </a:xfrm>
                    <a:prstGeom prst="rect">
                      <a:avLst/>
                    </a:prstGeom>
                    <a:noFill/>
                  </pic:spPr>
                </pic:pic>
              </a:graphicData>
            </a:graphic>
          </wp:anchor>
        </w:drawing>
      </w:r>
    </w:p>
    <w:p w:rsidR="005168F0" w:rsidRPr="00C222A2" w:rsidRDefault="003A1589" w:rsidP="006935F9">
      <w:pPr>
        <w:pStyle w:val="Sinespaciado"/>
        <w:rPr>
          <w:rFonts w:ascii="Calibri" w:hAnsi="Calibri"/>
          <w:sz w:val="24"/>
          <w:szCs w:val="24"/>
        </w:rPr>
      </w:pPr>
      <w:r w:rsidRPr="00C222A2">
        <w:rPr>
          <w:noProof/>
          <w:sz w:val="24"/>
          <w:szCs w:val="24"/>
        </w:rPr>
        <w:drawing>
          <wp:anchor distT="0" distB="0" distL="114300" distR="114300" simplePos="0" relativeHeight="251652608" behindDoc="0" locked="0" layoutInCell="1" allowOverlap="1">
            <wp:simplePos x="0" y="0"/>
            <wp:positionH relativeFrom="column">
              <wp:posOffset>3594735</wp:posOffset>
            </wp:positionH>
            <wp:positionV relativeFrom="paragraph">
              <wp:posOffset>7300595</wp:posOffset>
            </wp:positionV>
            <wp:extent cx="1630045" cy="1172845"/>
            <wp:effectExtent l="19050" t="0" r="8255" b="0"/>
            <wp:wrapNone/>
            <wp:docPr id="15" name="Imagen 50"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descr="Firma D"/>
                    <pic:cNvPicPr>
                      <a:picLocks noChangeAspect="1" noChangeArrowheads="1"/>
                    </pic:cNvPicPr>
                  </pic:nvPicPr>
                  <pic:blipFill>
                    <a:blip r:embed="rId14"/>
                    <a:srcRect/>
                    <a:stretch>
                      <a:fillRect/>
                    </a:stretch>
                  </pic:blipFill>
                  <pic:spPr bwMode="auto">
                    <a:xfrm>
                      <a:off x="0" y="0"/>
                      <a:ext cx="1630045" cy="1172845"/>
                    </a:xfrm>
                    <a:prstGeom prst="rect">
                      <a:avLst/>
                    </a:prstGeom>
                    <a:noFill/>
                  </pic:spPr>
                </pic:pic>
              </a:graphicData>
            </a:graphic>
          </wp:anchor>
        </w:drawing>
      </w:r>
    </w:p>
    <w:p w:rsidR="005168F0" w:rsidRPr="00C222A2" w:rsidRDefault="003A1589" w:rsidP="006935F9">
      <w:pPr>
        <w:pStyle w:val="Sinespaciado"/>
        <w:rPr>
          <w:rFonts w:ascii="Calibri" w:hAnsi="Calibri"/>
          <w:sz w:val="24"/>
          <w:szCs w:val="24"/>
        </w:rPr>
      </w:pPr>
      <w:r w:rsidRPr="00C222A2">
        <w:rPr>
          <w:noProof/>
          <w:sz w:val="24"/>
          <w:szCs w:val="24"/>
        </w:rPr>
        <w:drawing>
          <wp:anchor distT="0" distB="0" distL="114300" distR="114300" simplePos="0" relativeHeight="251653632" behindDoc="0" locked="0" layoutInCell="1" allowOverlap="1">
            <wp:simplePos x="0" y="0"/>
            <wp:positionH relativeFrom="column">
              <wp:posOffset>3594735</wp:posOffset>
            </wp:positionH>
            <wp:positionV relativeFrom="paragraph">
              <wp:posOffset>7300595</wp:posOffset>
            </wp:positionV>
            <wp:extent cx="1630045" cy="1172845"/>
            <wp:effectExtent l="19050" t="0" r="8255" b="0"/>
            <wp:wrapNone/>
            <wp:docPr id="16" name="Imagen 51"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descr="Firma D"/>
                    <pic:cNvPicPr>
                      <a:picLocks noChangeAspect="1" noChangeArrowheads="1"/>
                    </pic:cNvPicPr>
                  </pic:nvPicPr>
                  <pic:blipFill>
                    <a:blip r:embed="rId14"/>
                    <a:srcRect/>
                    <a:stretch>
                      <a:fillRect/>
                    </a:stretch>
                  </pic:blipFill>
                  <pic:spPr bwMode="auto">
                    <a:xfrm>
                      <a:off x="0" y="0"/>
                      <a:ext cx="1630045" cy="1172845"/>
                    </a:xfrm>
                    <a:prstGeom prst="rect">
                      <a:avLst/>
                    </a:prstGeom>
                    <a:noFill/>
                  </pic:spPr>
                </pic:pic>
              </a:graphicData>
            </a:graphic>
          </wp:anchor>
        </w:drawing>
      </w:r>
    </w:p>
    <w:p w:rsidR="005168F0" w:rsidRPr="00C222A2" w:rsidRDefault="005168F0" w:rsidP="006935F9">
      <w:pPr>
        <w:pStyle w:val="Sinespaciado"/>
        <w:rPr>
          <w:rFonts w:ascii="Calibri" w:hAnsi="Calibri"/>
          <w:sz w:val="24"/>
          <w:szCs w:val="24"/>
        </w:rPr>
      </w:pPr>
    </w:p>
    <w:p w:rsidR="005168F0" w:rsidRPr="00C222A2" w:rsidRDefault="005168F0" w:rsidP="006935F9">
      <w:pPr>
        <w:pStyle w:val="Sinespaciado"/>
        <w:rPr>
          <w:rFonts w:ascii="Calibri" w:hAnsi="Calibri"/>
          <w:sz w:val="24"/>
          <w:szCs w:val="24"/>
        </w:rPr>
      </w:pPr>
    </w:p>
    <w:p w:rsidR="005168F0" w:rsidRPr="00C222A2" w:rsidRDefault="005168F0" w:rsidP="006935F9">
      <w:pPr>
        <w:pStyle w:val="Sinespaciado"/>
        <w:rPr>
          <w:rFonts w:ascii="Calibri" w:hAnsi="Calibri"/>
          <w:sz w:val="24"/>
          <w:szCs w:val="24"/>
        </w:rPr>
      </w:pPr>
      <w:r w:rsidRPr="00C222A2">
        <w:rPr>
          <w:rFonts w:ascii="Calibri" w:hAnsi="Calibri"/>
          <w:sz w:val="24"/>
          <w:szCs w:val="24"/>
        </w:rPr>
        <w:tab/>
      </w:r>
    </w:p>
    <w:p w:rsidR="005168F0" w:rsidRPr="00C222A2" w:rsidRDefault="005168F0" w:rsidP="006935F9">
      <w:pPr>
        <w:pStyle w:val="Sinespaciado"/>
        <w:rPr>
          <w:rFonts w:ascii="Calibri" w:hAnsi="Calibri"/>
          <w:sz w:val="24"/>
          <w:szCs w:val="24"/>
        </w:rPr>
      </w:pP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r>
      <w:r w:rsidRPr="00C222A2">
        <w:rPr>
          <w:rFonts w:ascii="Calibri" w:hAnsi="Calibri"/>
          <w:sz w:val="24"/>
          <w:szCs w:val="24"/>
        </w:rPr>
        <w:tab/>
        <w:t xml:space="preserve">Luis Álvarez de </w:t>
      </w:r>
      <w:proofErr w:type="spellStart"/>
      <w:r w:rsidRPr="00C222A2">
        <w:rPr>
          <w:rFonts w:ascii="Calibri" w:hAnsi="Calibri"/>
          <w:sz w:val="24"/>
          <w:szCs w:val="24"/>
        </w:rPr>
        <w:t>Bohorques</w:t>
      </w:r>
      <w:proofErr w:type="spellEnd"/>
    </w:p>
    <w:p w:rsidR="005168F0" w:rsidRPr="00C222A2" w:rsidRDefault="005168F0">
      <w:pPr>
        <w:rPr>
          <w:rFonts w:ascii="Calibri" w:hAnsi="Calibri"/>
          <w:i/>
          <w:snapToGrid w:val="0"/>
          <w:sz w:val="24"/>
          <w:szCs w:val="24"/>
          <w:lang w:val="es-ES_tradnl"/>
        </w:rPr>
      </w:pPr>
      <w:r w:rsidRPr="00C222A2">
        <w:rPr>
          <w:rFonts w:ascii="Calibri" w:hAnsi="Calibri"/>
          <w:sz w:val="24"/>
          <w:szCs w:val="24"/>
        </w:rPr>
        <w:br w:type="page"/>
      </w:r>
    </w:p>
    <w:p w:rsidR="005168F0" w:rsidRPr="00B80469" w:rsidRDefault="005168F0" w:rsidP="00A910A1">
      <w:pPr>
        <w:pStyle w:val="Textoindependiente"/>
        <w:widowControl/>
        <w:shd w:val="clear" w:color="auto" w:fill="DBE5F1"/>
        <w:ind w:right="-24"/>
        <w:jc w:val="center"/>
        <w:rPr>
          <w:rFonts w:ascii="Calibri" w:hAnsi="Calibri" w:cs="Tahoma"/>
          <w:b/>
          <w:i w:val="0"/>
          <w:sz w:val="18"/>
          <w:szCs w:val="18"/>
        </w:rPr>
      </w:pPr>
      <w:r w:rsidRPr="00B80469">
        <w:rPr>
          <w:rFonts w:ascii="Calibri" w:hAnsi="Calibri" w:cs="Tahoma"/>
          <w:b/>
          <w:i w:val="0"/>
          <w:sz w:val="18"/>
          <w:szCs w:val="18"/>
        </w:rPr>
        <w:lastRenderedPageBreak/>
        <w:t>REGLAMENTO</w:t>
      </w:r>
    </w:p>
    <w:p w:rsidR="005168F0" w:rsidRDefault="005168F0" w:rsidP="00A910A1">
      <w:pPr>
        <w:pStyle w:val="Textoindependiente"/>
        <w:widowControl/>
        <w:pBdr>
          <w:top w:val="none" w:sz="0" w:space="0" w:color="auto"/>
          <w:left w:val="none" w:sz="0" w:space="0" w:color="auto"/>
          <w:bottom w:val="none" w:sz="0" w:space="0" w:color="auto"/>
          <w:right w:val="none" w:sz="0" w:space="0" w:color="auto"/>
        </w:pBdr>
        <w:ind w:right="-24"/>
        <w:jc w:val="center"/>
        <w:rPr>
          <w:rFonts w:ascii="Calibri" w:hAnsi="Calibri" w:cs="Tahoma"/>
          <w:b/>
          <w:i w:val="0"/>
          <w:sz w:val="16"/>
          <w:szCs w:val="16"/>
        </w:rPr>
      </w:pPr>
    </w:p>
    <w:p w:rsidR="005168F0"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r w:rsidRPr="00A64C31">
        <w:rPr>
          <w:rFonts w:ascii="Calibri" w:hAnsi="Calibri" w:cs="Tahoma"/>
          <w:b/>
          <w:i w:val="0"/>
          <w:color w:val="002060"/>
          <w:sz w:val="16"/>
          <w:szCs w:val="16"/>
        </w:rPr>
        <w:t>Participantes:</w:t>
      </w:r>
      <w:r w:rsidRPr="00A64C31">
        <w:rPr>
          <w:rFonts w:ascii="Calibri" w:hAnsi="Calibri" w:cs="Tahoma"/>
          <w:i w:val="0"/>
          <w:color w:val="002060"/>
          <w:sz w:val="16"/>
          <w:szCs w:val="16"/>
        </w:rPr>
        <w:t xml:space="preserve"> Podrán tomar parte, con las limitaciones que posteriormente se expresan, todas las aficionadas de sexo femenino, con licencia en vigor expedida por su correspondiente Federación Nacional. El </w:t>
      </w:r>
      <w:r w:rsidR="00C222A2">
        <w:rPr>
          <w:rFonts w:ascii="Calibri" w:hAnsi="Calibri" w:cs="Tahoma"/>
          <w:i w:val="0"/>
          <w:color w:val="002060"/>
          <w:sz w:val="16"/>
          <w:szCs w:val="16"/>
        </w:rPr>
        <w:t>hándicap</w:t>
      </w:r>
      <w:r w:rsidRPr="00A64C31">
        <w:rPr>
          <w:rFonts w:ascii="Calibri" w:hAnsi="Calibri" w:cs="Tahoma"/>
          <w:i w:val="0"/>
          <w:color w:val="002060"/>
          <w:sz w:val="16"/>
          <w:szCs w:val="16"/>
        </w:rPr>
        <w:t xml:space="preserve"> exacto estará limitado a 6,4. No se exigirá ninguna limitación de </w:t>
      </w:r>
      <w:r w:rsidR="00C222A2">
        <w:rPr>
          <w:rFonts w:ascii="Calibri" w:hAnsi="Calibri" w:cs="Tahoma"/>
          <w:i w:val="0"/>
          <w:color w:val="002060"/>
          <w:sz w:val="16"/>
          <w:szCs w:val="16"/>
        </w:rPr>
        <w:t>hándicap</w:t>
      </w:r>
      <w:r w:rsidRPr="00A64C31">
        <w:rPr>
          <w:rFonts w:ascii="Calibri" w:hAnsi="Calibri" w:cs="Tahoma"/>
          <w:i w:val="0"/>
          <w:color w:val="002060"/>
          <w:sz w:val="16"/>
          <w:szCs w:val="16"/>
        </w:rPr>
        <w:t xml:space="preserve"> para las </w:t>
      </w:r>
      <w:r w:rsidRPr="00765D63">
        <w:rPr>
          <w:rFonts w:ascii="Calibri" w:hAnsi="Calibri" w:cs="Tahoma"/>
          <w:i w:val="0"/>
          <w:color w:val="002060"/>
          <w:sz w:val="16"/>
          <w:szCs w:val="16"/>
        </w:rPr>
        <w:t>Jugadoras que hayan ganado alguna vez este Campeonato, que podrán participar sin ocupar plaza</w:t>
      </w:r>
      <w:r w:rsidRPr="00A64C31">
        <w:rPr>
          <w:rFonts w:ascii="Calibri" w:hAnsi="Calibri" w:cs="Tahoma"/>
          <w:i w:val="0"/>
          <w:color w:val="002060"/>
          <w:sz w:val="16"/>
          <w:szCs w:val="16"/>
        </w:rPr>
        <w:t xml:space="preserve">.  El número de jugadoras participantes será de 80, seleccionadas de acuerdo con los puntos 1. </w:t>
      </w:r>
      <w:proofErr w:type="gramStart"/>
      <w:r w:rsidRPr="00A64C31">
        <w:rPr>
          <w:rFonts w:ascii="Calibri" w:hAnsi="Calibri" w:cs="Tahoma"/>
          <w:i w:val="0"/>
          <w:color w:val="002060"/>
          <w:sz w:val="16"/>
          <w:szCs w:val="16"/>
        </w:rPr>
        <w:t>y</w:t>
      </w:r>
      <w:proofErr w:type="gramEnd"/>
      <w:r w:rsidRPr="00A64C31">
        <w:rPr>
          <w:rFonts w:ascii="Calibri" w:hAnsi="Calibri" w:cs="Tahoma"/>
          <w:i w:val="0"/>
          <w:color w:val="002060"/>
          <w:sz w:val="16"/>
          <w:szCs w:val="16"/>
        </w:rPr>
        <w:t xml:space="preserve"> 2.</w:t>
      </w:r>
      <w:r>
        <w:rPr>
          <w:rFonts w:ascii="Calibri" w:hAnsi="Calibri" w:cs="Tahoma"/>
          <w:i w:val="0"/>
          <w:color w:val="002060"/>
          <w:sz w:val="16"/>
          <w:szCs w:val="16"/>
        </w:rPr>
        <w:t>;</w:t>
      </w:r>
      <w:r w:rsidRPr="00A64C31">
        <w:rPr>
          <w:rFonts w:ascii="Calibri" w:hAnsi="Calibri" w:cs="Tahoma"/>
          <w:i w:val="0"/>
          <w:color w:val="002060"/>
          <w:sz w:val="16"/>
          <w:szCs w:val="16"/>
        </w:rPr>
        <w:t xml:space="preserve"> 10 competidoras bajo la condición 3. </w:t>
      </w:r>
      <w:proofErr w:type="gramStart"/>
      <w:r w:rsidRPr="00A64C31">
        <w:rPr>
          <w:rFonts w:ascii="Calibri" w:hAnsi="Calibri" w:cs="Tahoma"/>
          <w:i w:val="0"/>
          <w:color w:val="002060"/>
          <w:sz w:val="16"/>
          <w:szCs w:val="16"/>
        </w:rPr>
        <w:t>y</w:t>
      </w:r>
      <w:proofErr w:type="gramEnd"/>
      <w:r w:rsidRPr="00A64C31">
        <w:rPr>
          <w:rFonts w:ascii="Calibri" w:hAnsi="Calibri" w:cs="Tahoma"/>
          <w:i w:val="0"/>
          <w:color w:val="002060"/>
          <w:sz w:val="16"/>
          <w:szCs w:val="16"/>
        </w:rPr>
        <w:t xml:space="preserve"> posible incremento de 9 jugadoras más seleccionadas conforme al criterio reflejado el punto 4.: </w:t>
      </w:r>
    </w:p>
    <w:p w:rsidR="0059396F" w:rsidRPr="00A64C31" w:rsidRDefault="0059396F"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r w:rsidRPr="00A64C31">
        <w:rPr>
          <w:rFonts w:ascii="Calibri" w:hAnsi="Calibri" w:cs="Tahoma"/>
          <w:b/>
          <w:i w:val="0"/>
          <w:color w:val="002060"/>
          <w:sz w:val="16"/>
          <w:szCs w:val="16"/>
        </w:rPr>
        <w:t>1.</w:t>
      </w:r>
      <w:r w:rsidRPr="00A64C31">
        <w:rPr>
          <w:rFonts w:ascii="Calibri" w:hAnsi="Calibri" w:cs="Tahoma"/>
          <w:i w:val="0"/>
          <w:color w:val="002060"/>
          <w:sz w:val="16"/>
          <w:szCs w:val="16"/>
        </w:rPr>
        <w:t xml:space="preserve">  Las jugadoras que cumplan alguno de los siguientes criterios, se le asignará una plaza para participar:</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A64C31">
        <w:rPr>
          <w:rFonts w:ascii="Calibri" w:hAnsi="Calibri" w:cs="Tahoma"/>
          <w:i w:val="0"/>
          <w:color w:val="002060"/>
          <w:sz w:val="16"/>
          <w:szCs w:val="16"/>
        </w:rPr>
        <w:t xml:space="preserve">La Campeona vigente de los siguientes torneos: Ladies’ British Amateur, US </w:t>
      </w:r>
      <w:proofErr w:type="spellStart"/>
      <w:r w:rsidRPr="00A64C31">
        <w:rPr>
          <w:rFonts w:ascii="Calibri" w:hAnsi="Calibri" w:cs="Tahoma"/>
          <w:i w:val="0"/>
          <w:color w:val="002060"/>
          <w:sz w:val="16"/>
          <w:szCs w:val="16"/>
        </w:rPr>
        <w:t>Women’s</w:t>
      </w:r>
      <w:proofErr w:type="spellEnd"/>
      <w:r w:rsidRPr="00A64C31">
        <w:rPr>
          <w:rFonts w:ascii="Calibri" w:hAnsi="Calibri" w:cs="Tahoma"/>
          <w:i w:val="0"/>
          <w:color w:val="002060"/>
          <w:sz w:val="16"/>
          <w:szCs w:val="16"/>
        </w:rPr>
        <w:t xml:space="preserve"> Amateur, Campeonato de Europa Individual y </w:t>
      </w:r>
      <w:r w:rsidRPr="00765D63">
        <w:rPr>
          <w:rFonts w:ascii="Calibri" w:hAnsi="Calibri" w:cs="Tahoma"/>
          <w:i w:val="0"/>
          <w:color w:val="002060"/>
          <w:sz w:val="16"/>
          <w:szCs w:val="16"/>
        </w:rPr>
        <w:t>Campeonato Internacional de España Femenino “Copa de SM La Reina”,</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A64C31">
        <w:rPr>
          <w:rFonts w:ascii="Calibri" w:hAnsi="Calibri" w:cs="Tahoma"/>
          <w:i w:val="0"/>
          <w:color w:val="002060"/>
          <w:sz w:val="16"/>
          <w:szCs w:val="16"/>
        </w:rPr>
        <w:t xml:space="preserve">Jugadoras integrantes de los </w:t>
      </w:r>
      <w:r w:rsidRPr="00765D63">
        <w:rPr>
          <w:rFonts w:ascii="Calibri" w:hAnsi="Calibri" w:cs="Tahoma"/>
          <w:i w:val="0"/>
          <w:color w:val="002060"/>
          <w:sz w:val="16"/>
          <w:szCs w:val="16"/>
        </w:rPr>
        <w:t>5 primeros</w:t>
      </w:r>
      <w:r w:rsidRPr="00A64C31">
        <w:rPr>
          <w:rFonts w:ascii="Calibri" w:hAnsi="Calibri" w:cs="Tahoma"/>
          <w:i w:val="0"/>
          <w:color w:val="002060"/>
          <w:sz w:val="16"/>
          <w:szCs w:val="16"/>
        </w:rPr>
        <w:t xml:space="preserve"> equipos clasificados y empatados del último Espirito Santo </w:t>
      </w:r>
      <w:proofErr w:type="spellStart"/>
      <w:r w:rsidRPr="00A64C31">
        <w:rPr>
          <w:rFonts w:ascii="Calibri" w:hAnsi="Calibri" w:cs="Tahoma"/>
          <w:i w:val="0"/>
          <w:color w:val="002060"/>
          <w:sz w:val="16"/>
          <w:szCs w:val="16"/>
        </w:rPr>
        <w:t>Trophy</w:t>
      </w:r>
      <w:proofErr w:type="spellEnd"/>
      <w:r w:rsidRPr="00A64C31">
        <w:rPr>
          <w:rFonts w:ascii="Calibri" w:hAnsi="Calibri" w:cs="Tahoma"/>
          <w:i w:val="0"/>
          <w:color w:val="002060"/>
          <w:sz w:val="16"/>
          <w:szCs w:val="16"/>
        </w:rPr>
        <w:t>,</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A64C31">
        <w:rPr>
          <w:rFonts w:ascii="Calibri" w:hAnsi="Calibri" w:cs="Tahoma"/>
          <w:i w:val="0"/>
          <w:color w:val="002060"/>
          <w:sz w:val="16"/>
          <w:szCs w:val="16"/>
        </w:rPr>
        <w:t>Jugadoras integrantes de los 4 equipos semifinalistas del último Campeonato de Europa Amateur Femenino por equipos,</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A64C31">
        <w:rPr>
          <w:rFonts w:ascii="Calibri" w:hAnsi="Calibri" w:cs="Tahoma"/>
          <w:i w:val="0"/>
          <w:color w:val="002060"/>
          <w:sz w:val="16"/>
          <w:szCs w:val="16"/>
        </w:rPr>
        <w:t xml:space="preserve">Jugadoras integrantes de los 4 equipos semifinalistas del último Campeonato de Europa Amateur </w:t>
      </w:r>
      <w:proofErr w:type="spellStart"/>
      <w:r w:rsidRPr="00A64C31">
        <w:rPr>
          <w:rFonts w:ascii="Calibri" w:hAnsi="Calibri" w:cs="Tahoma"/>
          <w:i w:val="0"/>
          <w:color w:val="002060"/>
          <w:sz w:val="16"/>
          <w:szCs w:val="16"/>
        </w:rPr>
        <w:t>Girls</w:t>
      </w:r>
      <w:proofErr w:type="spellEnd"/>
      <w:r w:rsidRPr="00A64C31">
        <w:rPr>
          <w:rFonts w:ascii="Calibri" w:hAnsi="Calibri" w:cs="Tahoma"/>
          <w:i w:val="0"/>
          <w:color w:val="002060"/>
          <w:sz w:val="16"/>
          <w:szCs w:val="16"/>
        </w:rPr>
        <w:t xml:space="preserve"> por equipos,</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A64C31">
        <w:rPr>
          <w:rFonts w:ascii="Calibri" w:hAnsi="Calibri" w:cs="Tahoma"/>
          <w:i w:val="0"/>
          <w:color w:val="002060"/>
          <w:sz w:val="16"/>
          <w:szCs w:val="16"/>
        </w:rPr>
        <w:t xml:space="preserve">Jugadoras integrantes de los equipos participantes en la última edición del </w:t>
      </w:r>
      <w:proofErr w:type="spellStart"/>
      <w:r w:rsidRPr="00A64C31">
        <w:rPr>
          <w:rFonts w:ascii="Calibri" w:hAnsi="Calibri" w:cs="Tahoma"/>
          <w:i w:val="0"/>
          <w:color w:val="002060"/>
          <w:sz w:val="16"/>
          <w:szCs w:val="16"/>
        </w:rPr>
        <w:t>Vagliano</w:t>
      </w:r>
      <w:proofErr w:type="spellEnd"/>
      <w:r w:rsidRPr="00A64C31">
        <w:rPr>
          <w:rFonts w:ascii="Calibri" w:hAnsi="Calibri" w:cs="Tahoma"/>
          <w:i w:val="0"/>
          <w:color w:val="002060"/>
          <w:sz w:val="16"/>
          <w:szCs w:val="16"/>
        </w:rPr>
        <w:t xml:space="preserve"> </w:t>
      </w:r>
      <w:proofErr w:type="spellStart"/>
      <w:r w:rsidRPr="00A64C31">
        <w:rPr>
          <w:rFonts w:ascii="Calibri" w:hAnsi="Calibri" w:cs="Tahoma"/>
          <w:i w:val="0"/>
          <w:color w:val="002060"/>
          <w:sz w:val="16"/>
          <w:szCs w:val="16"/>
        </w:rPr>
        <w:t>Trophy</w:t>
      </w:r>
      <w:proofErr w:type="spellEnd"/>
      <w:r w:rsidRPr="00A64C31">
        <w:rPr>
          <w:rFonts w:ascii="Calibri" w:hAnsi="Calibri" w:cs="Tahoma"/>
          <w:i w:val="0"/>
          <w:color w:val="002060"/>
          <w:sz w:val="16"/>
          <w:szCs w:val="16"/>
        </w:rPr>
        <w:t>.</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A64C31">
        <w:rPr>
          <w:rFonts w:ascii="Calibri" w:hAnsi="Calibri" w:cs="Tahoma"/>
          <w:i w:val="0"/>
          <w:color w:val="002060"/>
          <w:sz w:val="16"/>
          <w:szCs w:val="16"/>
        </w:rPr>
        <w:t>Las 8 primeras clasificadas y empatadas de la última edición del Campeonato Nacional Individual de España Femenino,</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A64C31">
        <w:rPr>
          <w:rFonts w:ascii="Calibri" w:hAnsi="Calibri" w:cs="Tahoma"/>
          <w:i w:val="0"/>
          <w:color w:val="002060"/>
          <w:sz w:val="16"/>
          <w:szCs w:val="16"/>
        </w:rPr>
        <w:t>Las 4 primeras clasificadas y empatadas de la última edición del Campeonato Nacional Individual de España Junior Femenino,</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A64C31">
        <w:rPr>
          <w:rFonts w:ascii="Calibri" w:hAnsi="Calibri" w:cs="Tahoma"/>
          <w:i w:val="0"/>
          <w:color w:val="002060"/>
          <w:sz w:val="16"/>
          <w:szCs w:val="16"/>
        </w:rPr>
        <w:t xml:space="preserve">Las 4 primeras clasificadas y empatadas de la última edición del Campeonato Nacional Individual de España </w:t>
      </w:r>
      <w:proofErr w:type="spellStart"/>
      <w:r w:rsidRPr="00A64C31">
        <w:rPr>
          <w:rFonts w:ascii="Calibri" w:hAnsi="Calibri" w:cs="Tahoma"/>
          <w:i w:val="0"/>
          <w:color w:val="002060"/>
          <w:sz w:val="16"/>
          <w:szCs w:val="16"/>
        </w:rPr>
        <w:t>Girl</w:t>
      </w:r>
      <w:proofErr w:type="spellEnd"/>
      <w:r w:rsidRPr="00A64C31">
        <w:rPr>
          <w:rFonts w:ascii="Calibri" w:hAnsi="Calibri" w:cs="Tahoma"/>
          <w:i w:val="0"/>
          <w:color w:val="002060"/>
          <w:sz w:val="16"/>
          <w:szCs w:val="16"/>
        </w:rPr>
        <w:t>,</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smartTag w:uri="urn:schemas-microsoft-com:office:smarttags" w:element="PersonName">
        <w:smartTagPr>
          <w:attr w:name="ProductID" w:val="La actual Campeona Nacional"/>
        </w:smartTagPr>
        <w:r w:rsidRPr="00A64C31">
          <w:rPr>
            <w:rFonts w:ascii="Calibri" w:hAnsi="Calibri" w:cs="Tahoma"/>
            <w:i w:val="0"/>
            <w:color w:val="002060"/>
            <w:sz w:val="16"/>
            <w:szCs w:val="16"/>
          </w:rPr>
          <w:t>La actual Campeona Nacional</w:t>
        </w:r>
      </w:smartTag>
      <w:r w:rsidRPr="00A64C31">
        <w:rPr>
          <w:rFonts w:ascii="Calibri" w:hAnsi="Calibri" w:cs="Tahoma"/>
          <w:i w:val="0"/>
          <w:color w:val="002060"/>
          <w:sz w:val="16"/>
          <w:szCs w:val="16"/>
        </w:rPr>
        <w:t xml:space="preserve"> Individual de España Cadete,</w:t>
      </w:r>
    </w:p>
    <w:p w:rsidR="00765D63"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765D63">
        <w:rPr>
          <w:rFonts w:ascii="Calibri" w:hAnsi="Calibri" w:cs="Tahoma"/>
          <w:i w:val="0"/>
          <w:color w:val="002060"/>
          <w:sz w:val="16"/>
          <w:szCs w:val="16"/>
        </w:rPr>
        <w:t>Y las 4 primeras clasificadas del Ranking Nacional</w:t>
      </w:r>
      <w:r w:rsidR="00765D63" w:rsidRPr="00765D63">
        <w:rPr>
          <w:rFonts w:ascii="Calibri" w:hAnsi="Calibri" w:cs="Tahoma"/>
          <w:i w:val="0"/>
          <w:color w:val="002060"/>
          <w:sz w:val="16"/>
          <w:szCs w:val="16"/>
        </w:rPr>
        <w:t xml:space="preserve"> Absoluto o Ranking Nacional</w:t>
      </w:r>
      <w:r w:rsidRPr="00765D63">
        <w:rPr>
          <w:rFonts w:ascii="Calibri" w:hAnsi="Calibri" w:cs="Tahoma"/>
          <w:i w:val="0"/>
          <w:color w:val="002060"/>
          <w:sz w:val="16"/>
          <w:szCs w:val="16"/>
        </w:rPr>
        <w:t xml:space="preserve"> </w:t>
      </w:r>
      <w:proofErr w:type="spellStart"/>
      <w:r w:rsidRPr="00765D63">
        <w:rPr>
          <w:rFonts w:ascii="Calibri" w:hAnsi="Calibri" w:cs="Tahoma"/>
          <w:i w:val="0"/>
          <w:color w:val="002060"/>
          <w:sz w:val="16"/>
          <w:szCs w:val="16"/>
        </w:rPr>
        <w:t>Girl</w:t>
      </w:r>
      <w:proofErr w:type="spellEnd"/>
      <w:r w:rsidRPr="00765D63">
        <w:rPr>
          <w:rFonts w:ascii="Calibri" w:hAnsi="Calibri" w:cs="Tahoma"/>
          <w:i w:val="0"/>
          <w:color w:val="002060"/>
          <w:sz w:val="16"/>
          <w:szCs w:val="16"/>
        </w:rPr>
        <w:t xml:space="preserve"> del año anterior.</w:t>
      </w:r>
    </w:p>
    <w:p w:rsidR="005168F0" w:rsidRPr="00A64C31" w:rsidRDefault="00765D63" w:rsidP="00765D63">
      <w:pPr>
        <w:pStyle w:val="Textoindependiente"/>
        <w:widowControl/>
        <w:pBdr>
          <w:top w:val="none" w:sz="0" w:space="0" w:color="auto"/>
          <w:left w:val="none" w:sz="0" w:space="0" w:color="auto"/>
          <w:bottom w:val="none" w:sz="0" w:space="0" w:color="auto"/>
          <w:right w:val="none" w:sz="0" w:space="0" w:color="auto"/>
        </w:pBdr>
        <w:ind w:left="426" w:right="-24"/>
        <w:rPr>
          <w:rFonts w:ascii="Calibri" w:hAnsi="Calibri" w:cs="Tahoma"/>
          <w:i w:val="0"/>
          <w:color w:val="002060"/>
          <w:sz w:val="16"/>
          <w:szCs w:val="16"/>
        </w:rPr>
      </w:pPr>
      <w:r w:rsidRPr="00765D63">
        <w:rPr>
          <w:rFonts w:ascii="Calibri" w:hAnsi="Calibri" w:cs="Tahoma"/>
          <w:i w:val="0"/>
          <w:color w:val="002060"/>
          <w:sz w:val="16"/>
          <w:szCs w:val="16"/>
        </w:rPr>
        <w:t xml:space="preserve"> </w:t>
      </w: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r w:rsidRPr="00A64C31">
        <w:rPr>
          <w:rFonts w:ascii="Calibri" w:hAnsi="Calibri" w:cs="Tahoma"/>
          <w:b/>
          <w:i w:val="0"/>
          <w:color w:val="002060"/>
          <w:sz w:val="16"/>
          <w:szCs w:val="16"/>
        </w:rPr>
        <w:t>2.</w:t>
      </w:r>
      <w:r w:rsidRPr="00A64C31">
        <w:rPr>
          <w:rFonts w:ascii="Calibri" w:hAnsi="Calibri" w:cs="Tahoma"/>
          <w:i w:val="0"/>
          <w:color w:val="002060"/>
          <w:sz w:val="16"/>
          <w:szCs w:val="16"/>
        </w:rPr>
        <w:t xml:space="preserve">  Habiéndose aplicado el punto 1, las plazas vacantes hasta completar las 80 serían cubiertas por: (a) inscrit</w:t>
      </w:r>
      <w:r w:rsidR="00347DC0">
        <w:rPr>
          <w:rFonts w:ascii="Calibri" w:hAnsi="Calibri" w:cs="Tahoma"/>
          <w:i w:val="0"/>
          <w:color w:val="002060"/>
          <w:sz w:val="16"/>
          <w:szCs w:val="16"/>
        </w:rPr>
        <w:t>a</w:t>
      </w:r>
      <w:r w:rsidRPr="00A64C31">
        <w:rPr>
          <w:rFonts w:ascii="Calibri" w:hAnsi="Calibri" w:cs="Tahoma"/>
          <w:i w:val="0"/>
          <w:color w:val="002060"/>
          <w:sz w:val="16"/>
          <w:szCs w:val="16"/>
        </w:rPr>
        <w:t xml:space="preserve">s </w:t>
      </w:r>
      <w:r w:rsidRPr="00765D63">
        <w:rPr>
          <w:rFonts w:ascii="Calibri" w:hAnsi="Calibri" w:cs="Tahoma"/>
          <w:i w:val="0"/>
          <w:color w:val="002060"/>
          <w:sz w:val="16"/>
          <w:szCs w:val="16"/>
        </w:rPr>
        <w:t xml:space="preserve">por orden </w:t>
      </w:r>
      <w:r w:rsidR="00765D63" w:rsidRPr="00765D63">
        <w:rPr>
          <w:rFonts w:ascii="Calibri" w:hAnsi="Calibri" w:cs="Tahoma"/>
          <w:i w:val="0"/>
          <w:color w:val="002060"/>
          <w:sz w:val="16"/>
          <w:szCs w:val="16"/>
        </w:rPr>
        <w:t>del Ranking Mundial (WWA</w:t>
      </w:r>
      <w:r w:rsidR="00765D63">
        <w:rPr>
          <w:rFonts w:ascii="Calibri" w:hAnsi="Calibri" w:cs="Tahoma"/>
          <w:i w:val="0"/>
          <w:color w:val="002060"/>
          <w:sz w:val="16"/>
          <w:szCs w:val="16"/>
        </w:rPr>
        <w:t>G</w:t>
      </w:r>
      <w:r w:rsidR="00765D63" w:rsidRPr="00765D63">
        <w:rPr>
          <w:rFonts w:ascii="Calibri" w:hAnsi="Calibri" w:cs="Tahoma"/>
          <w:i w:val="0"/>
          <w:color w:val="002060"/>
          <w:sz w:val="16"/>
          <w:szCs w:val="16"/>
        </w:rPr>
        <w:t>R)</w:t>
      </w:r>
      <w:r w:rsidR="00765D63">
        <w:rPr>
          <w:rFonts w:ascii="Calibri" w:hAnsi="Calibri" w:cs="Tahoma"/>
          <w:i w:val="0"/>
          <w:color w:val="002060"/>
          <w:sz w:val="16"/>
          <w:szCs w:val="16"/>
        </w:rPr>
        <w:t xml:space="preserve"> a fecha de cierre de inscripción</w:t>
      </w:r>
      <w:r w:rsidRPr="00A64C31">
        <w:rPr>
          <w:rFonts w:ascii="Calibri" w:hAnsi="Calibri" w:cs="Tahoma"/>
          <w:b/>
          <w:i w:val="0"/>
          <w:color w:val="002060"/>
          <w:sz w:val="16"/>
          <w:szCs w:val="16"/>
        </w:rPr>
        <w:t xml:space="preserve"> </w:t>
      </w:r>
      <w:r w:rsidR="00347DC0">
        <w:rPr>
          <w:rFonts w:ascii="Calibri" w:hAnsi="Calibri" w:cs="Tahoma"/>
          <w:i w:val="0"/>
          <w:color w:val="002060"/>
          <w:sz w:val="16"/>
          <w:szCs w:val="16"/>
        </w:rPr>
        <w:t>y (b) inscrita</w:t>
      </w:r>
      <w:r w:rsidRPr="00A64C31">
        <w:rPr>
          <w:rFonts w:ascii="Calibri" w:hAnsi="Calibri" w:cs="Tahoma"/>
          <w:i w:val="0"/>
          <w:color w:val="002060"/>
          <w:sz w:val="16"/>
          <w:szCs w:val="16"/>
        </w:rPr>
        <w:t>s por estricto orden de hándicap exacto.</w:t>
      </w: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r w:rsidRPr="00A64C31">
        <w:rPr>
          <w:rFonts w:ascii="Calibri" w:hAnsi="Calibri" w:cs="Tahoma"/>
          <w:b/>
          <w:i w:val="0"/>
          <w:color w:val="002060"/>
          <w:sz w:val="16"/>
          <w:szCs w:val="16"/>
        </w:rPr>
        <w:t>3.</w:t>
      </w:r>
      <w:r w:rsidRPr="00A64C31">
        <w:rPr>
          <w:rFonts w:ascii="Calibri" w:hAnsi="Calibri" w:cs="Tahoma"/>
          <w:i w:val="0"/>
          <w:color w:val="002060"/>
          <w:sz w:val="16"/>
          <w:szCs w:val="16"/>
        </w:rPr>
        <w:t xml:space="preserve">  Las 10 jugadoras inscritas, de nacionalidad española</w:t>
      </w:r>
      <w:r w:rsidR="008B2207">
        <w:rPr>
          <w:rFonts w:ascii="Calibri" w:hAnsi="Calibri" w:cs="Tahoma"/>
          <w:i w:val="0"/>
          <w:color w:val="002060"/>
          <w:sz w:val="16"/>
          <w:szCs w:val="16"/>
        </w:rPr>
        <w:t xml:space="preserve"> </w:t>
      </w:r>
      <w:r w:rsidR="008B2207" w:rsidRPr="00A64C31">
        <w:rPr>
          <w:rFonts w:ascii="Calibri" w:hAnsi="Calibri" w:cs="Tahoma"/>
          <w:i w:val="0"/>
          <w:color w:val="002060"/>
          <w:sz w:val="16"/>
          <w:szCs w:val="16"/>
        </w:rPr>
        <w:t>que no hayan entrado entre las 80 anteriores</w:t>
      </w:r>
      <w:r w:rsidR="008B2207">
        <w:rPr>
          <w:rFonts w:ascii="Calibri" w:hAnsi="Calibri" w:cs="Tahoma"/>
          <w:i w:val="0"/>
          <w:color w:val="002060"/>
          <w:sz w:val="16"/>
          <w:szCs w:val="16"/>
        </w:rPr>
        <w:t xml:space="preserve"> por</w:t>
      </w:r>
      <w:proofErr w:type="gramStart"/>
      <w:r w:rsidR="00347DC0">
        <w:rPr>
          <w:rFonts w:ascii="Calibri" w:hAnsi="Calibri" w:cs="Tahoma"/>
          <w:i w:val="0"/>
          <w:color w:val="002060"/>
          <w:sz w:val="16"/>
          <w:szCs w:val="16"/>
        </w:rPr>
        <w:t xml:space="preserve">: </w:t>
      </w:r>
      <w:r w:rsidRPr="00A64C31">
        <w:rPr>
          <w:rFonts w:ascii="Calibri" w:hAnsi="Calibri" w:cs="Tahoma"/>
          <w:i w:val="0"/>
          <w:color w:val="002060"/>
          <w:sz w:val="16"/>
          <w:szCs w:val="16"/>
        </w:rPr>
        <w:t xml:space="preserve"> </w:t>
      </w:r>
      <w:r w:rsidR="00347DC0">
        <w:rPr>
          <w:rFonts w:ascii="Calibri" w:hAnsi="Calibri" w:cs="Tahoma"/>
          <w:i w:val="0"/>
          <w:color w:val="002060"/>
          <w:sz w:val="16"/>
          <w:szCs w:val="16"/>
        </w:rPr>
        <w:t>a</w:t>
      </w:r>
      <w:proofErr w:type="gramEnd"/>
      <w:r w:rsidR="00347DC0">
        <w:rPr>
          <w:rFonts w:ascii="Calibri" w:hAnsi="Calibri" w:cs="Tahoma"/>
          <w:i w:val="0"/>
          <w:color w:val="002060"/>
          <w:sz w:val="16"/>
          <w:szCs w:val="16"/>
        </w:rPr>
        <w:t>)</w:t>
      </w:r>
      <w:r w:rsidR="008B2207">
        <w:rPr>
          <w:rFonts w:ascii="Calibri" w:hAnsi="Calibri" w:cs="Tahoma"/>
          <w:i w:val="0"/>
          <w:color w:val="002060"/>
          <w:sz w:val="16"/>
          <w:szCs w:val="16"/>
        </w:rPr>
        <w:t xml:space="preserve"> </w:t>
      </w:r>
      <w:r w:rsidR="001301DB">
        <w:rPr>
          <w:rFonts w:ascii="Calibri" w:hAnsi="Calibri" w:cs="Tahoma"/>
          <w:i w:val="0"/>
          <w:color w:val="002060"/>
          <w:sz w:val="16"/>
          <w:szCs w:val="16"/>
        </w:rPr>
        <w:t xml:space="preserve"> orden del Ranking Mundial y </w:t>
      </w:r>
      <w:r w:rsidR="00347DC0">
        <w:rPr>
          <w:rFonts w:ascii="Calibri" w:hAnsi="Calibri" w:cs="Tahoma"/>
          <w:i w:val="0"/>
          <w:color w:val="002060"/>
          <w:sz w:val="16"/>
          <w:szCs w:val="16"/>
        </w:rPr>
        <w:t>(b) inscrita</w:t>
      </w:r>
      <w:r w:rsidR="001301DB" w:rsidRPr="00A64C31">
        <w:rPr>
          <w:rFonts w:ascii="Calibri" w:hAnsi="Calibri" w:cs="Tahoma"/>
          <w:i w:val="0"/>
          <w:color w:val="002060"/>
          <w:sz w:val="16"/>
          <w:szCs w:val="16"/>
        </w:rPr>
        <w:t>s por estricto orden de hándicap exacto</w:t>
      </w:r>
      <w:r w:rsidR="001301DB">
        <w:rPr>
          <w:rFonts w:ascii="Calibri" w:hAnsi="Calibri" w:cs="Tahoma"/>
          <w:i w:val="0"/>
          <w:color w:val="002060"/>
          <w:sz w:val="16"/>
          <w:szCs w:val="16"/>
        </w:rPr>
        <w:t>.</w:t>
      </w:r>
      <w:r w:rsidRPr="00A64C31">
        <w:rPr>
          <w:rFonts w:ascii="Calibri" w:hAnsi="Calibri" w:cs="Tahoma"/>
          <w:i w:val="0"/>
          <w:color w:val="002060"/>
          <w:sz w:val="16"/>
          <w:szCs w:val="16"/>
        </w:rPr>
        <w:t xml:space="preserve"> En ambos casos, de existir empate de diversas Jugadoras con un mismo </w:t>
      </w:r>
      <w:r w:rsidR="00A627C8">
        <w:rPr>
          <w:rFonts w:ascii="Calibri" w:hAnsi="Calibri" w:cs="Tahoma"/>
          <w:i w:val="0"/>
          <w:color w:val="002060"/>
          <w:sz w:val="16"/>
          <w:szCs w:val="16"/>
        </w:rPr>
        <w:t>puesto</w:t>
      </w:r>
      <w:r w:rsidRPr="00A64C31">
        <w:rPr>
          <w:rFonts w:ascii="Calibri" w:hAnsi="Calibri" w:cs="Tahoma"/>
          <w:i w:val="0"/>
          <w:color w:val="002060"/>
          <w:sz w:val="16"/>
          <w:szCs w:val="16"/>
        </w:rPr>
        <w:t xml:space="preserve"> para ocupar la última plaza, se decidirá </w:t>
      </w:r>
      <w:r w:rsidR="00A627C8">
        <w:rPr>
          <w:rFonts w:ascii="Calibri" w:hAnsi="Calibri" w:cs="Tahoma"/>
          <w:i w:val="0"/>
          <w:color w:val="002060"/>
          <w:sz w:val="16"/>
          <w:szCs w:val="16"/>
        </w:rPr>
        <w:t>por</w:t>
      </w:r>
      <w:r w:rsidR="004D30BE">
        <w:rPr>
          <w:rFonts w:ascii="Calibri" w:hAnsi="Calibri" w:cs="Tahoma"/>
          <w:i w:val="0"/>
          <w:color w:val="002060"/>
          <w:sz w:val="16"/>
          <w:szCs w:val="16"/>
        </w:rPr>
        <w:t xml:space="preserve"> la</w:t>
      </w:r>
      <w:r w:rsidR="00A627C8">
        <w:rPr>
          <w:rFonts w:ascii="Calibri" w:hAnsi="Calibri" w:cs="Tahoma"/>
          <w:i w:val="0"/>
          <w:color w:val="002060"/>
          <w:sz w:val="16"/>
          <w:szCs w:val="16"/>
        </w:rPr>
        <w:t xml:space="preserve"> fecha más temprana de inscripción</w:t>
      </w:r>
      <w:r w:rsidRPr="00A64C31">
        <w:rPr>
          <w:rFonts w:ascii="Calibri" w:hAnsi="Calibri" w:cs="Tahoma"/>
          <w:i w:val="0"/>
          <w:color w:val="002060"/>
          <w:sz w:val="16"/>
          <w:szCs w:val="16"/>
        </w:rPr>
        <w:t xml:space="preserve">. </w:t>
      </w: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r w:rsidRPr="00A64C31">
        <w:rPr>
          <w:rFonts w:ascii="Calibri" w:hAnsi="Calibri" w:cs="Tahoma"/>
          <w:b/>
          <w:i w:val="0"/>
          <w:color w:val="002060"/>
          <w:sz w:val="16"/>
          <w:szCs w:val="16"/>
        </w:rPr>
        <w:t>4.</w:t>
      </w:r>
      <w:r w:rsidRPr="00A64C31">
        <w:rPr>
          <w:rFonts w:ascii="Calibri" w:hAnsi="Calibri" w:cs="Tahoma"/>
          <w:i w:val="0"/>
          <w:color w:val="002060"/>
          <w:sz w:val="16"/>
          <w:szCs w:val="16"/>
        </w:rPr>
        <w:t xml:space="preserve">   El Comité Técnico de Aficionados Femenino se reserva el derecho de incrementar esta cifra en 9 plazas por invitación. </w:t>
      </w: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p>
    <w:p w:rsidR="005168F0" w:rsidRPr="00A910A1" w:rsidRDefault="005168F0" w:rsidP="00A910A1">
      <w:pPr>
        <w:jc w:val="both"/>
        <w:rPr>
          <w:rFonts w:ascii="Calibri" w:hAnsi="Calibri" w:cs="Tahoma"/>
          <w:i/>
          <w:color w:val="002060"/>
          <w:sz w:val="16"/>
          <w:szCs w:val="16"/>
        </w:rPr>
      </w:pPr>
      <w:r w:rsidRPr="00A64C31">
        <w:rPr>
          <w:rFonts w:ascii="Calibri" w:hAnsi="Calibri" w:cs="Tahoma"/>
          <w:color w:val="002060"/>
          <w:sz w:val="16"/>
          <w:szCs w:val="16"/>
        </w:rPr>
        <w:t>Si alguna Jugadora inscrita no pudiera participar, por cualquier causa, deberá comunicarlo al Comité de la Prueba, en el Club o Entidad organizadora, antes de las 12:00 horas de la antevíspera de la iniciación del Campeonato.</w:t>
      </w:r>
      <w:r w:rsidRPr="00A910A1">
        <w:rPr>
          <w:rFonts w:ascii="Calibri" w:hAnsi="Calibri" w:cs="Tahoma"/>
          <w:color w:val="002060"/>
          <w:sz w:val="16"/>
          <w:szCs w:val="16"/>
        </w:rPr>
        <w:t xml:space="preserve"> </w:t>
      </w:r>
      <w:r w:rsidRPr="00A910A1">
        <w:rPr>
          <w:rFonts w:ascii="Calibri" w:hAnsi="Calibri"/>
          <w:color w:val="002060"/>
          <w:sz w:val="16"/>
          <w:szCs w:val="16"/>
        </w:rPr>
        <w:t xml:space="preserve">En todas las pruebas de </w:t>
      </w:r>
      <w:smartTag w:uri="urn:schemas-microsoft-com:office:smarttags" w:element="PersonName">
        <w:smartTagPr>
          <w:attr w:name="ProductID" w:val="la Federación Española"/>
        </w:smartTagPr>
        <w:r w:rsidRPr="00A910A1">
          <w:rPr>
            <w:rFonts w:ascii="Calibri" w:hAnsi="Calibri"/>
            <w:color w:val="002060"/>
            <w:sz w:val="16"/>
            <w:szCs w:val="16"/>
          </w:rPr>
          <w:t>la Federación Española</w:t>
        </w:r>
      </w:smartTag>
      <w:r w:rsidRPr="00A910A1">
        <w:rPr>
          <w:rFonts w:ascii="Calibri" w:hAnsi="Calibri"/>
          <w:color w:val="002060"/>
          <w:sz w:val="16"/>
          <w:szCs w:val="16"/>
        </w:rPr>
        <w:t>, los jugadores/as inscritos, que no puedan tomar parte y no lo hagan saber en los plazos establecidos, no podrán participar en la misma en su siguiente edición. Además</w:t>
      </w:r>
      <w:r>
        <w:rPr>
          <w:rFonts w:ascii="Calibri" w:hAnsi="Calibri"/>
          <w:color w:val="002060"/>
          <w:sz w:val="16"/>
          <w:szCs w:val="16"/>
        </w:rPr>
        <w:t>,</w:t>
      </w:r>
      <w:r w:rsidRPr="00A910A1">
        <w:rPr>
          <w:rFonts w:ascii="Calibri" w:hAnsi="Calibri"/>
          <w:color w:val="002060"/>
          <w:sz w:val="16"/>
          <w:szCs w:val="16"/>
        </w:rPr>
        <w:t xml:space="preserve"> estarán obligados a hacer efectivo el importe de la inscripción y, en caso de no hacerlo, no podrán inscribirse en ninguna prueba de la Federación hasta que liquiden su deuda.</w:t>
      </w:r>
    </w:p>
    <w:p w:rsidR="005168F0" w:rsidRPr="00A910A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lang w:val="es-ES"/>
        </w:rPr>
      </w:pPr>
    </w:p>
    <w:p w:rsidR="005168F0" w:rsidRPr="00C36F59" w:rsidRDefault="005168F0" w:rsidP="000431DE">
      <w:pPr>
        <w:pStyle w:val="Textoindependiente"/>
        <w:widowControl/>
        <w:pBdr>
          <w:top w:val="none" w:sz="0" w:space="0" w:color="auto"/>
          <w:left w:val="none" w:sz="0" w:space="0" w:color="auto"/>
          <w:bottom w:val="none" w:sz="0" w:space="0" w:color="auto"/>
          <w:right w:val="none" w:sz="0" w:space="0" w:color="auto"/>
        </w:pBdr>
        <w:ind w:right="-24"/>
        <w:rPr>
          <w:rFonts w:asciiTheme="minorHAnsi" w:hAnsiTheme="minorHAnsi" w:cs="Tahoma"/>
          <w:color w:val="002060"/>
          <w:sz w:val="16"/>
          <w:szCs w:val="16"/>
        </w:rPr>
      </w:pPr>
      <w:r w:rsidRPr="00C36F59">
        <w:rPr>
          <w:rFonts w:ascii="Calibri" w:hAnsi="Calibri" w:cs="Tahoma"/>
          <w:i w:val="0"/>
          <w:color w:val="002060"/>
          <w:sz w:val="16"/>
          <w:szCs w:val="16"/>
        </w:rPr>
        <w:t xml:space="preserve">Se establecerá una lista de espera para las posibles sustituciones. El orden se hará de acuerdo al mejor puesto en el </w:t>
      </w:r>
      <w:r w:rsidR="00765D63" w:rsidRPr="00C36F59">
        <w:rPr>
          <w:rFonts w:ascii="Calibri" w:hAnsi="Calibri" w:cs="Tahoma"/>
          <w:i w:val="0"/>
          <w:color w:val="002060"/>
          <w:sz w:val="16"/>
          <w:szCs w:val="16"/>
        </w:rPr>
        <w:t xml:space="preserve">WWAGR </w:t>
      </w:r>
      <w:r w:rsidRPr="00C36F59">
        <w:rPr>
          <w:rFonts w:ascii="Calibri" w:hAnsi="Calibri" w:cs="Tahoma"/>
          <w:i w:val="0"/>
          <w:color w:val="002060"/>
          <w:sz w:val="16"/>
          <w:szCs w:val="16"/>
        </w:rPr>
        <w:t>y, en su defecto, por orden de hándicap exacto.</w:t>
      </w:r>
      <w:r w:rsidR="002073EF" w:rsidRPr="00C36F59">
        <w:rPr>
          <w:rFonts w:ascii="Calibri" w:hAnsi="Calibri" w:cs="Tahoma"/>
          <w:i w:val="0"/>
          <w:color w:val="002060"/>
          <w:sz w:val="16"/>
          <w:szCs w:val="16"/>
        </w:rPr>
        <w:t xml:space="preserve"> </w:t>
      </w:r>
      <w:r w:rsidR="00C36F59" w:rsidRPr="00C36F59">
        <w:rPr>
          <w:rStyle w:val="nfasis"/>
          <w:rFonts w:asciiTheme="minorHAnsi" w:hAnsiTheme="minorHAnsi"/>
          <w:color w:val="002060"/>
          <w:sz w:val="16"/>
          <w:szCs w:val="16"/>
        </w:rPr>
        <w:t xml:space="preserve">El </w:t>
      </w:r>
      <w:r w:rsidR="000431DE" w:rsidRPr="00C36F59">
        <w:rPr>
          <w:rStyle w:val="nfasis"/>
          <w:rFonts w:asciiTheme="minorHAnsi" w:hAnsiTheme="minorHAnsi"/>
          <w:color w:val="002060"/>
          <w:sz w:val="16"/>
          <w:szCs w:val="16"/>
        </w:rPr>
        <w:t>criterio a seguir para establecer el orden de prioridad, entre las jugadoras de la lista de espera con el mismo hándicap exacto, será el de la fecha más temprana de registro de la inscripción.</w:t>
      </w:r>
    </w:p>
    <w:p w:rsidR="005168F0" w:rsidRPr="00A910A1" w:rsidRDefault="005168F0" w:rsidP="00A910A1">
      <w:pPr>
        <w:jc w:val="both"/>
        <w:rPr>
          <w:rFonts w:ascii="Calibri" w:hAnsi="Calibri" w:cs="Tahoma"/>
          <w:i/>
          <w:color w:val="002060"/>
          <w:sz w:val="16"/>
          <w:szCs w:val="16"/>
        </w:rPr>
      </w:pPr>
      <w:r w:rsidRPr="00A910A1">
        <w:rPr>
          <w:rFonts w:ascii="Calibri" w:hAnsi="Calibri" w:cs="Tahoma"/>
          <w:color w:val="002060"/>
          <w:sz w:val="16"/>
          <w:szCs w:val="16"/>
        </w:rPr>
        <w:t>Todas las Jugadoras deberán registrarse en el Club para confirmar fehacientemente su inscripción, como muy tarde, a las 12:00 horas de la víspera del inicio del Campeonato</w:t>
      </w:r>
    </w:p>
    <w:p w:rsidR="005168F0" w:rsidRPr="00A910A1" w:rsidRDefault="005168F0" w:rsidP="00A910A1">
      <w:pPr>
        <w:pStyle w:val="Textoindependiente"/>
        <w:pBdr>
          <w:top w:val="none" w:sz="0" w:space="0" w:color="auto"/>
          <w:left w:val="none" w:sz="0" w:space="0" w:color="auto"/>
          <w:bottom w:val="none" w:sz="0" w:space="0" w:color="auto"/>
          <w:right w:val="none" w:sz="0" w:space="0" w:color="auto"/>
        </w:pBdr>
        <w:ind w:right="-24"/>
        <w:rPr>
          <w:rFonts w:ascii="Calibri" w:hAnsi="Calibri" w:cs="Tahoma"/>
          <w:b/>
          <w:i w:val="0"/>
          <w:color w:val="002060"/>
          <w:kern w:val="2"/>
          <w:sz w:val="16"/>
          <w:szCs w:val="16"/>
        </w:rPr>
      </w:pPr>
    </w:p>
    <w:p w:rsidR="005168F0" w:rsidRPr="00A64C31" w:rsidRDefault="005168F0" w:rsidP="00A910A1">
      <w:pPr>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Forma de Juego:</w:t>
      </w:r>
      <w:r w:rsidRPr="00A64C31">
        <w:rPr>
          <w:rFonts w:ascii="Calibri" w:hAnsi="Calibri" w:cs="Tahoma"/>
          <w:color w:val="002060"/>
          <w:kern w:val="2"/>
          <w:sz w:val="16"/>
          <w:szCs w:val="16"/>
          <w:lang w:val="es-ES_tradnl"/>
        </w:rPr>
        <w:t xml:space="preserve"> Se jugará Scratch en cinco días consecutivos. Los dos primeros días se jugarán dos vueltas clasificatorias a 18 hoyos Stroke Play, </w:t>
      </w:r>
      <w:proofErr w:type="gramStart"/>
      <w:r w:rsidRPr="00A64C31">
        <w:rPr>
          <w:rFonts w:ascii="Calibri" w:hAnsi="Calibri" w:cs="Tahoma"/>
          <w:color w:val="002060"/>
          <w:kern w:val="2"/>
          <w:sz w:val="16"/>
          <w:szCs w:val="16"/>
          <w:lang w:val="es-ES_tradnl"/>
        </w:rPr>
        <w:t>una</w:t>
      </w:r>
      <w:proofErr w:type="gramEnd"/>
      <w:r w:rsidRPr="00A64C31">
        <w:rPr>
          <w:rFonts w:ascii="Calibri" w:hAnsi="Calibri" w:cs="Tahoma"/>
          <w:color w:val="002060"/>
          <w:kern w:val="2"/>
          <w:sz w:val="16"/>
          <w:szCs w:val="16"/>
          <w:lang w:val="es-ES_tradnl"/>
        </w:rPr>
        <w:t xml:space="preserve"> cada día (36 hoyos) clasificando las 32 primeras Jugadoras para las rondas de Match Play. Todos los empates se resolverán por los 18, 27, 30, 33, 34 y 35 últimos hoyos. Se confeccionará el cuadro </w:t>
      </w:r>
      <w:r w:rsidRPr="0028414A">
        <w:rPr>
          <w:rFonts w:ascii="Calibri" w:hAnsi="Calibri" w:cs="Tahoma"/>
          <w:color w:val="002060"/>
          <w:kern w:val="2"/>
          <w:sz w:val="16"/>
          <w:szCs w:val="16"/>
          <w:lang w:val="es-ES_tradnl"/>
        </w:rPr>
        <w:t>de Match de acuerdo con el correspondiente</w:t>
      </w:r>
      <w:r w:rsidRPr="00A64C31">
        <w:rPr>
          <w:rFonts w:ascii="Calibri" w:hAnsi="Calibri" w:cs="Tahoma"/>
          <w:color w:val="002060"/>
          <w:kern w:val="2"/>
          <w:sz w:val="16"/>
          <w:szCs w:val="16"/>
          <w:lang w:val="es-ES_tradnl"/>
        </w:rPr>
        <w:t xml:space="preserve"> a 32 Jugadoras. El tercer y cuarto día se jugará una eliminatoria por la mañana y otra por la tarde a 18 hoyos cada una. El quinto día se jugará la final a 18 hoyos. En caso de empate en una eliminatoria de Match Play, se resolverá de inmediato por el sistema de "play-off", al primer hoyo ganado.</w:t>
      </w:r>
    </w:p>
    <w:p w:rsidR="005168F0" w:rsidRPr="00A64C31" w:rsidRDefault="005168F0" w:rsidP="00A910A1">
      <w:pPr>
        <w:ind w:right="-24"/>
        <w:jc w:val="both"/>
        <w:rPr>
          <w:rFonts w:ascii="Calibri" w:hAnsi="Calibri" w:cs="Tahoma"/>
          <w:b/>
          <w:color w:val="002060"/>
          <w:kern w:val="2"/>
          <w:sz w:val="16"/>
          <w:szCs w:val="16"/>
          <w:lang w:val="es-ES_tradnl"/>
        </w:rPr>
      </w:pPr>
    </w:p>
    <w:p w:rsidR="005168F0" w:rsidRPr="0028414A" w:rsidRDefault="005168F0" w:rsidP="00A910A1">
      <w:pPr>
        <w:pStyle w:val="Sangradetextonormal"/>
        <w:ind w:left="0" w:right="-24"/>
        <w:rPr>
          <w:rFonts w:ascii="Calibri" w:hAnsi="Calibri" w:cs="Tahoma"/>
          <w:i/>
          <w:color w:val="002060"/>
          <w:kern w:val="2"/>
          <w:sz w:val="16"/>
          <w:szCs w:val="16"/>
        </w:rPr>
      </w:pPr>
      <w:r w:rsidRPr="0028414A">
        <w:rPr>
          <w:rFonts w:ascii="Calibri" w:hAnsi="Calibri" w:cs="Tahoma"/>
          <w:b/>
          <w:color w:val="002060"/>
          <w:kern w:val="2"/>
          <w:sz w:val="16"/>
          <w:szCs w:val="16"/>
        </w:rPr>
        <w:t xml:space="preserve">Inscripciones: </w:t>
      </w:r>
      <w:r w:rsidRPr="0028414A">
        <w:rPr>
          <w:rFonts w:ascii="Calibri" w:hAnsi="Calibri"/>
          <w:color w:val="002060"/>
          <w:sz w:val="16"/>
          <w:szCs w:val="16"/>
        </w:rPr>
        <w:t xml:space="preserve">La inscripción se cerrará en la fecha que indique la Circular correspondiente al año de celebración de la prueba y deberá efectuarse online a través de </w:t>
      </w:r>
      <w:hyperlink r:id="rId15" w:history="1">
        <w:r w:rsidRPr="0028414A">
          <w:rPr>
            <w:rStyle w:val="Hipervnculo"/>
            <w:rFonts w:ascii="Calibri" w:hAnsi="Calibri"/>
            <w:color w:val="002060"/>
            <w:sz w:val="16"/>
            <w:szCs w:val="16"/>
          </w:rPr>
          <w:t>www.rfegolf.es</w:t>
        </w:r>
      </w:hyperlink>
      <w:r w:rsidRPr="0028414A">
        <w:rPr>
          <w:rFonts w:ascii="Calibri" w:hAnsi="Calibri"/>
          <w:color w:val="002060"/>
          <w:sz w:val="16"/>
          <w:szCs w:val="16"/>
        </w:rPr>
        <w:t>. Los derechos de inscripción se abonarán en el Club donde se celebre el campeonato</w:t>
      </w:r>
      <w:r w:rsidRPr="0028414A">
        <w:rPr>
          <w:rFonts w:ascii="Calibri" w:hAnsi="Calibri" w:cs="Tahoma"/>
          <w:color w:val="002060"/>
          <w:kern w:val="2"/>
          <w:sz w:val="16"/>
          <w:szCs w:val="16"/>
        </w:rPr>
        <w:t>.</w:t>
      </w:r>
    </w:p>
    <w:p w:rsidR="005168F0" w:rsidRPr="00A64C31" w:rsidRDefault="005168F0" w:rsidP="00A910A1">
      <w:pPr>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Orden y Horario de Salidas:</w:t>
      </w:r>
      <w:r w:rsidRPr="00A64C31">
        <w:rPr>
          <w:rFonts w:ascii="Calibri" w:hAnsi="Calibri" w:cs="Tahoma"/>
          <w:color w:val="002060"/>
          <w:kern w:val="2"/>
          <w:sz w:val="16"/>
          <w:szCs w:val="16"/>
          <w:lang w:val="es-ES_tradnl"/>
        </w:rPr>
        <w:t xml:space="preserve"> El horario del Stroke Play lo fijará el Comité Técnico de Aficionados Femenino. Para el Match Play, el Comité de la Prueba establecerá el horario, de acuerdo con el cuadro de </w:t>
      </w:r>
      <w:proofErr w:type="spellStart"/>
      <w:r w:rsidRPr="00A64C31">
        <w:rPr>
          <w:rFonts w:ascii="Calibri" w:hAnsi="Calibri" w:cs="Tahoma"/>
          <w:color w:val="002060"/>
          <w:kern w:val="2"/>
          <w:sz w:val="16"/>
          <w:szCs w:val="16"/>
          <w:lang w:val="es-ES_tradnl"/>
        </w:rPr>
        <w:t>Matches</w:t>
      </w:r>
      <w:proofErr w:type="spellEnd"/>
      <w:r w:rsidRPr="00A64C31">
        <w:rPr>
          <w:rFonts w:ascii="Calibri" w:hAnsi="Calibri" w:cs="Tahoma"/>
          <w:color w:val="002060"/>
          <w:kern w:val="2"/>
          <w:sz w:val="16"/>
          <w:szCs w:val="16"/>
          <w:lang w:val="es-ES_tradnl"/>
        </w:rPr>
        <w:t>.</w:t>
      </w:r>
    </w:p>
    <w:p w:rsidR="005168F0" w:rsidRPr="00A64C31" w:rsidRDefault="005168F0" w:rsidP="00A910A1">
      <w:pPr>
        <w:ind w:right="-24"/>
        <w:jc w:val="both"/>
        <w:rPr>
          <w:rFonts w:ascii="Calibri" w:hAnsi="Calibri" w:cs="Tahoma"/>
          <w:color w:val="002060"/>
          <w:kern w:val="2"/>
          <w:sz w:val="16"/>
          <w:szCs w:val="16"/>
          <w:lang w:val="es-ES_tradnl"/>
        </w:rPr>
      </w:pPr>
    </w:p>
    <w:p w:rsidR="005168F0" w:rsidRPr="00A64C31" w:rsidRDefault="005168F0" w:rsidP="00A910A1">
      <w:pPr>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Premios:</w:t>
      </w:r>
      <w:r w:rsidRPr="00A64C31">
        <w:rPr>
          <w:rFonts w:ascii="Calibri" w:hAnsi="Calibri" w:cs="Tahoma"/>
          <w:color w:val="002060"/>
          <w:kern w:val="2"/>
          <w:sz w:val="16"/>
          <w:szCs w:val="16"/>
          <w:lang w:val="es-ES_tradnl"/>
        </w:rPr>
        <w:t xml:space="preserve"> El trofeo COPA DE S.M. LA REINA, quedará siempre en propiedad y depósito de la R.F.E.G. Dispondrá de lugar adecuado pa</w:t>
      </w:r>
      <w:r w:rsidR="004E3746">
        <w:rPr>
          <w:rFonts w:ascii="Calibri" w:hAnsi="Calibri" w:cs="Tahoma"/>
          <w:color w:val="002060"/>
          <w:kern w:val="2"/>
          <w:sz w:val="16"/>
          <w:szCs w:val="16"/>
          <w:lang w:val="es-ES_tradnl"/>
        </w:rPr>
        <w:t>ra inscribir en él el nombre de la</w:t>
      </w:r>
      <w:r w:rsidRPr="00A64C31">
        <w:rPr>
          <w:rFonts w:ascii="Calibri" w:hAnsi="Calibri" w:cs="Tahoma"/>
          <w:color w:val="002060"/>
          <w:kern w:val="2"/>
          <w:sz w:val="16"/>
          <w:szCs w:val="16"/>
          <w:lang w:val="es-ES_tradnl"/>
        </w:rPr>
        <w:t xml:space="preserve"> ganador</w:t>
      </w:r>
      <w:r w:rsidR="004E3746">
        <w:rPr>
          <w:rFonts w:ascii="Calibri" w:hAnsi="Calibri" w:cs="Tahoma"/>
          <w:color w:val="002060"/>
          <w:kern w:val="2"/>
          <w:sz w:val="16"/>
          <w:szCs w:val="16"/>
          <w:lang w:val="es-ES_tradnl"/>
        </w:rPr>
        <w:t>a</w:t>
      </w:r>
      <w:r w:rsidRPr="00A64C31">
        <w:rPr>
          <w:rFonts w:ascii="Calibri" w:hAnsi="Calibri" w:cs="Tahoma"/>
          <w:color w:val="002060"/>
          <w:kern w:val="2"/>
          <w:sz w:val="16"/>
          <w:szCs w:val="16"/>
          <w:lang w:val="es-ES_tradnl"/>
        </w:rPr>
        <w:t xml:space="preserve"> de cada edición, así como el del campo jugado y fecha de la prueba. La ganadora y finalista recibirán una réplica de la copa</w:t>
      </w:r>
      <w:r w:rsidR="004E3746">
        <w:rPr>
          <w:rFonts w:ascii="Calibri" w:hAnsi="Calibri" w:cs="Tahoma"/>
          <w:color w:val="002060"/>
          <w:kern w:val="2"/>
          <w:sz w:val="16"/>
          <w:szCs w:val="16"/>
          <w:lang w:val="es-ES_tradnl"/>
        </w:rPr>
        <w:t>,</w:t>
      </w:r>
      <w:r w:rsidRPr="00A64C31">
        <w:rPr>
          <w:rFonts w:ascii="Calibri" w:hAnsi="Calibri" w:cs="Tahoma"/>
          <w:color w:val="002060"/>
          <w:kern w:val="2"/>
          <w:sz w:val="16"/>
          <w:szCs w:val="16"/>
          <w:lang w:val="es-ES_tradnl"/>
        </w:rPr>
        <w:t xml:space="preserve"> donada por la R.F.E.G. Las semifinalistas recibirán sendos trofeos. No se permitirá donar otros premios sin el acuerdo del Comité Técnico de Aficionados Femenino.</w:t>
      </w:r>
    </w:p>
    <w:p w:rsidR="005168F0" w:rsidRPr="00A64C31" w:rsidRDefault="005168F0" w:rsidP="00A910A1">
      <w:pPr>
        <w:ind w:right="-24"/>
        <w:jc w:val="both"/>
        <w:rPr>
          <w:rFonts w:ascii="Calibri" w:hAnsi="Calibri" w:cs="Tahoma"/>
          <w:color w:val="002060"/>
          <w:kern w:val="2"/>
          <w:sz w:val="16"/>
          <w:szCs w:val="16"/>
          <w:lang w:val="es-ES_tradnl"/>
        </w:rPr>
      </w:pPr>
    </w:p>
    <w:p w:rsidR="005168F0" w:rsidRPr="00A64C31" w:rsidRDefault="005168F0" w:rsidP="00A910A1">
      <w:pPr>
        <w:shd w:val="clear" w:color="auto" w:fill="CCCCFF"/>
        <w:ind w:right="-24"/>
        <w:jc w:val="both"/>
        <w:rPr>
          <w:rFonts w:ascii="Calibri" w:hAnsi="Calibri" w:cs="Tahoma"/>
          <w:b/>
          <w:color w:val="002060"/>
          <w:kern w:val="2"/>
          <w:sz w:val="16"/>
          <w:szCs w:val="16"/>
          <w:lang w:val="es-ES_tradnl"/>
        </w:rPr>
      </w:pPr>
      <w:r w:rsidRPr="00A64C31">
        <w:rPr>
          <w:rFonts w:ascii="Calibri" w:hAnsi="Calibri" w:cs="Tahoma"/>
          <w:b/>
          <w:color w:val="002060"/>
          <w:kern w:val="2"/>
          <w:sz w:val="16"/>
          <w:szCs w:val="16"/>
          <w:lang w:val="es-ES_tradnl"/>
        </w:rPr>
        <w:t>COPA DE LAS NACIONES</w:t>
      </w:r>
      <w:r w:rsidR="00CA72DE">
        <w:rPr>
          <w:rFonts w:ascii="Calibri" w:hAnsi="Calibri" w:cs="Tahoma"/>
          <w:b/>
          <w:color w:val="002060"/>
          <w:kern w:val="2"/>
          <w:sz w:val="16"/>
          <w:szCs w:val="16"/>
          <w:lang w:val="es-ES_tradnl"/>
        </w:rPr>
        <w:fldChar w:fldCharType="begin"/>
      </w:r>
      <w:r w:rsidRPr="00A64C31">
        <w:rPr>
          <w:rFonts w:ascii="Calibri" w:hAnsi="Calibri" w:cs="Tahoma"/>
          <w:b/>
          <w:color w:val="002060"/>
          <w:kern w:val="2"/>
          <w:sz w:val="16"/>
          <w:szCs w:val="16"/>
          <w:lang w:val="es-ES_tradnl"/>
        </w:rPr>
        <w:instrText>tc  \l 2 "COPA DE LAS NACIONES"</w:instrText>
      </w:r>
      <w:r w:rsidR="00CA72DE">
        <w:rPr>
          <w:rFonts w:ascii="Calibri" w:hAnsi="Calibri" w:cs="Tahoma"/>
          <w:b/>
          <w:color w:val="002060"/>
          <w:kern w:val="2"/>
          <w:sz w:val="16"/>
          <w:szCs w:val="16"/>
          <w:lang w:val="es-ES_tradnl"/>
        </w:rPr>
        <w:fldChar w:fldCharType="end"/>
      </w:r>
    </w:p>
    <w:p w:rsidR="005168F0" w:rsidRPr="00A64C31" w:rsidRDefault="005168F0" w:rsidP="00A910A1">
      <w:pPr>
        <w:shd w:val="clear" w:color="auto" w:fill="CCCCFF"/>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Condiciones:</w:t>
      </w:r>
      <w:r w:rsidRPr="00A64C31">
        <w:rPr>
          <w:rFonts w:ascii="Calibri" w:hAnsi="Calibri" w:cs="Tahoma"/>
          <w:color w:val="002060"/>
          <w:kern w:val="2"/>
          <w:sz w:val="16"/>
          <w:szCs w:val="16"/>
          <w:lang w:val="es-ES_tradnl"/>
        </w:rPr>
        <w:t xml:space="preserve"> Participarán equipos nacionales compuestos por dos o tres Jugadoras. Cada Nación podrá presentar un máximo de tres equipos, que serán designados por las respectivas Federaciones Nacionales.</w:t>
      </w:r>
    </w:p>
    <w:p w:rsidR="005168F0" w:rsidRPr="00A64C31" w:rsidRDefault="005168F0" w:rsidP="00A910A1">
      <w:pPr>
        <w:shd w:val="clear" w:color="auto" w:fill="CCCCFF"/>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Forma de Juego:</w:t>
      </w:r>
      <w:r w:rsidRPr="00A64C31">
        <w:rPr>
          <w:rFonts w:ascii="Calibri" w:hAnsi="Calibri" w:cs="Tahoma"/>
          <w:color w:val="002060"/>
          <w:kern w:val="2"/>
          <w:sz w:val="16"/>
          <w:szCs w:val="16"/>
          <w:lang w:val="es-ES_tradnl"/>
        </w:rPr>
        <w:t xml:space="preserve"> Se jugará simultáneamente a la prueba clasificatoria a 36 hoyos Stroke Play. Puntuarán los dos mejores resultados de cada día. En caso de empate para este trofeo, se tomarán en cuenta las dos vueltas antes despreciadas y se proclamará ganador el equipo que logre la menor puntuación. Caso de persistir el empate, ganará el equipo de la Jugadora individual mejor clasificada.</w:t>
      </w:r>
    </w:p>
    <w:p w:rsidR="005168F0" w:rsidRPr="00A64C31" w:rsidRDefault="005168F0" w:rsidP="00A910A1">
      <w:pPr>
        <w:shd w:val="clear" w:color="auto" w:fill="CCCCFF"/>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Premios:</w:t>
      </w:r>
      <w:r w:rsidRPr="00A64C31">
        <w:rPr>
          <w:rFonts w:ascii="Calibri" w:hAnsi="Calibri" w:cs="Tahoma"/>
          <w:color w:val="002060"/>
          <w:kern w:val="2"/>
          <w:sz w:val="16"/>
          <w:szCs w:val="16"/>
          <w:lang w:val="es-ES_tradnl"/>
        </w:rPr>
        <w:t xml:space="preserve"> Los componentes del equipo ganador recibirán sendos trofeos.</w:t>
      </w:r>
    </w:p>
    <w:p w:rsidR="00C81F99" w:rsidRDefault="00C81F99" w:rsidP="0028414A">
      <w:pPr>
        <w:ind w:right="-24"/>
        <w:rPr>
          <w:rFonts w:ascii="Calibri" w:hAnsi="Calibri" w:cs="Tahoma"/>
          <w:color w:val="002060"/>
          <w:sz w:val="16"/>
          <w:szCs w:val="16"/>
        </w:rPr>
      </w:pPr>
    </w:p>
    <w:p w:rsidR="005168F0" w:rsidRDefault="005168F0" w:rsidP="0028414A">
      <w:pPr>
        <w:ind w:right="-24"/>
        <w:rPr>
          <w:rFonts w:ascii="Calibri" w:hAnsi="Calibri" w:cs="Tahoma"/>
          <w:color w:val="002060"/>
          <w:sz w:val="16"/>
          <w:szCs w:val="16"/>
        </w:rPr>
      </w:pPr>
      <w:r w:rsidRPr="00A64C31">
        <w:rPr>
          <w:rFonts w:ascii="Calibri" w:hAnsi="Calibri" w:cs="Tahoma"/>
          <w:color w:val="002060"/>
          <w:sz w:val="16"/>
          <w:szCs w:val="16"/>
        </w:rPr>
        <w:t>El Comité de la Prueba estará facultado para, en casos extremos, variar o cambiar las condiciones de la prueba, para que la misma pueda desarrollarse de la mejor manera posible y llegue a su fin dentro de las fechas fijadas.</w:t>
      </w:r>
    </w:p>
    <w:p w:rsidR="005168F0" w:rsidRPr="005F08F3" w:rsidRDefault="006A6003" w:rsidP="00A14652">
      <w:pPr>
        <w:ind w:left="2836" w:firstLine="709"/>
        <w:rPr>
          <w:rFonts w:ascii="Arial Narrow" w:hAnsi="Arial Narrow"/>
          <w:lang w:val="es-ES_tradnl"/>
        </w:rPr>
      </w:pPr>
      <w:r>
        <w:rPr>
          <w:rFonts w:ascii="Arial" w:hAnsi="Arial" w:cs="Arial"/>
          <w:b/>
          <w:noProof/>
          <w:sz w:val="20"/>
          <w:szCs w:val="20"/>
        </w:rPr>
        <w:lastRenderedPageBreak/>
        <w:drawing>
          <wp:anchor distT="0" distB="0" distL="114300" distR="114300" simplePos="0" relativeHeight="251664896" behindDoc="0" locked="0" layoutInCell="1" allowOverlap="1">
            <wp:simplePos x="0" y="0"/>
            <wp:positionH relativeFrom="column">
              <wp:posOffset>76200</wp:posOffset>
            </wp:positionH>
            <wp:positionV relativeFrom="paragraph">
              <wp:posOffset>-205740</wp:posOffset>
            </wp:positionV>
            <wp:extent cx="1752600" cy="584200"/>
            <wp:effectExtent l="19050" t="0" r="0" b="0"/>
            <wp:wrapSquare wrapText="bothSides"/>
            <wp:docPr id="3" name="Imagen 13"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holegolf.com/imagenes/titulo.jpg"/>
                    <pic:cNvPicPr>
                      <a:picLocks noChangeAspect="1" noChangeArrowheads="1"/>
                    </pic:cNvPicPr>
                  </pic:nvPicPr>
                  <pic:blipFill>
                    <a:blip r:embed="rId16" r:link="rId17"/>
                    <a:srcRect/>
                    <a:stretch>
                      <a:fillRect/>
                    </a:stretch>
                  </pic:blipFill>
                  <pic:spPr bwMode="auto">
                    <a:xfrm>
                      <a:off x="0" y="0"/>
                      <a:ext cx="1752600" cy="584200"/>
                    </a:xfrm>
                    <a:prstGeom prst="rect">
                      <a:avLst/>
                    </a:prstGeom>
                    <a:noFill/>
                    <a:ln w="9525">
                      <a:noFill/>
                      <a:miter lim="800000"/>
                      <a:headEnd/>
                      <a:tailEnd/>
                    </a:ln>
                  </pic:spPr>
                </pic:pic>
              </a:graphicData>
            </a:graphic>
          </wp:anchor>
        </w:drawing>
      </w:r>
      <w:r w:rsidR="005168F0" w:rsidRPr="00DA627F">
        <w:rPr>
          <w:rFonts w:ascii="Arial" w:hAnsi="Arial" w:cs="Arial"/>
          <w:b/>
          <w:sz w:val="20"/>
          <w:szCs w:val="20"/>
        </w:rPr>
        <w:t xml:space="preserve">  </w:t>
      </w:r>
      <w:r w:rsidR="005168F0">
        <w:rPr>
          <w:rFonts w:ascii="Arial" w:hAnsi="Arial" w:cs="Arial"/>
          <w:b/>
          <w:sz w:val="20"/>
          <w:szCs w:val="20"/>
        </w:rPr>
        <w:t xml:space="preserve">    </w:t>
      </w:r>
      <w:r w:rsidR="005168F0">
        <w:rPr>
          <w:rFonts w:ascii="Arial" w:hAnsi="Arial" w:cs="Arial"/>
          <w:b/>
          <w:sz w:val="20"/>
          <w:szCs w:val="20"/>
        </w:rPr>
        <w:tab/>
      </w:r>
      <w:r w:rsidR="005168F0">
        <w:rPr>
          <w:rFonts w:ascii="Arial" w:hAnsi="Arial" w:cs="Arial"/>
          <w:b/>
          <w:sz w:val="20"/>
          <w:szCs w:val="20"/>
        </w:rPr>
        <w:tab/>
      </w:r>
      <w:r w:rsidR="003315B4" w:rsidRPr="00FA428D">
        <w:rPr>
          <w:rFonts w:ascii="Arial" w:hAnsi="Arial" w:cs="Arial"/>
          <w:b/>
          <w:bCs/>
          <w:color w:val="000000"/>
          <w:sz w:val="32"/>
          <w:szCs w:val="32"/>
        </w:rPr>
        <w:t xml:space="preserve">Eventos </w:t>
      </w:r>
      <w:r w:rsidR="003315B4" w:rsidRPr="00FA428D">
        <w:rPr>
          <w:rFonts w:ascii="Arial" w:hAnsi="Arial" w:cs="Arial"/>
          <w:b/>
          <w:bCs/>
          <w:i/>
          <w:iCs/>
          <w:color w:val="000000"/>
          <w:sz w:val="32"/>
          <w:szCs w:val="32"/>
        </w:rPr>
        <w:t xml:space="preserve">90  </w:t>
      </w:r>
      <w:r w:rsidR="003315B4" w:rsidRPr="00FA428D">
        <w:rPr>
          <w:rFonts w:ascii="Arial" w:hAnsi="Arial" w:cs="Arial"/>
          <w:b/>
          <w:bCs/>
          <w:color w:val="000000"/>
        </w:rPr>
        <w:t>S.L.</w:t>
      </w:r>
      <w:r w:rsidR="003315B4">
        <w:rPr>
          <w:rFonts w:ascii="Arial" w:hAnsi="Arial" w:cs="Arial"/>
          <w:b/>
          <w:bCs/>
          <w:color w:val="000000"/>
        </w:rPr>
        <w:t xml:space="preserve">   </w:t>
      </w:r>
      <w:r w:rsidR="003315B4">
        <w:rPr>
          <w:rFonts w:ascii="Arial" w:hAnsi="Arial" w:cs="Arial"/>
          <w:b/>
          <w:bCs/>
          <w:color w:val="000000"/>
          <w:sz w:val="20"/>
          <w:szCs w:val="20"/>
        </w:rPr>
        <w:t xml:space="preserve">   </w:t>
      </w:r>
      <w:r w:rsidR="003315B4" w:rsidRPr="00FA428D">
        <w:rPr>
          <w:rFonts w:ascii="Arial" w:hAnsi="Arial" w:cs="Arial"/>
          <w:color w:val="000000"/>
        </w:rPr>
        <w:t xml:space="preserve">Tel. </w:t>
      </w:r>
      <w:r w:rsidR="003315B4" w:rsidRPr="00FA428D">
        <w:rPr>
          <w:rFonts w:ascii="Arial" w:hAnsi="Arial" w:cs="Arial"/>
          <w:b/>
          <w:bCs/>
          <w:color w:val="000000"/>
        </w:rPr>
        <w:t>948 24 10 51</w:t>
      </w:r>
    </w:p>
    <w:p w:rsidR="005168F0" w:rsidRDefault="005168F0" w:rsidP="0028414A">
      <w:pPr>
        <w:pStyle w:val="Remitedesobre"/>
        <w:spacing w:before="0" w:beforeAutospacing="0" w:after="0" w:afterAutospacing="0"/>
        <w:ind w:left="4248" w:firstLine="708"/>
      </w:pPr>
      <w:r w:rsidRPr="005202D8">
        <w:rPr>
          <w:rFonts w:ascii="Arial" w:hAnsi="Arial" w:cs="Arial"/>
          <w:sz w:val="18"/>
        </w:rPr>
        <w:t>SOLICITUDES POR e-mail:</w:t>
      </w:r>
      <w:r w:rsidRPr="00DA627F">
        <w:rPr>
          <w:rFonts w:ascii="Arial" w:hAnsi="Arial" w:cs="Arial"/>
          <w:color w:val="0000FF"/>
          <w:sz w:val="18"/>
        </w:rPr>
        <w:t xml:space="preserve">       </w:t>
      </w:r>
      <w:hyperlink r:id="rId18" w:history="1">
        <w:r w:rsidRPr="005202D8">
          <w:rPr>
            <w:rStyle w:val="Hipervnculo"/>
            <w:rFonts w:ascii="Arial" w:hAnsi="Arial" w:cs="Arial"/>
            <w:sz w:val="20"/>
            <w:szCs w:val="20"/>
          </w:rPr>
          <w:t>alfaro@holegolf.com</w:t>
        </w:r>
      </w:hyperlink>
    </w:p>
    <w:p w:rsidR="00AE185C" w:rsidRPr="00DA627F" w:rsidRDefault="00AE185C" w:rsidP="0028414A">
      <w:pPr>
        <w:pStyle w:val="Remitedesobre"/>
        <w:spacing w:before="0" w:beforeAutospacing="0" w:after="0" w:afterAutospacing="0"/>
        <w:ind w:left="4248" w:firstLine="708"/>
        <w:rPr>
          <w:rFonts w:ascii="Arial" w:hAnsi="Arial" w:cs="Arial"/>
          <w:b/>
          <w:bCs/>
          <w:color w:val="000000"/>
          <w:sz w:val="16"/>
          <w:szCs w:val="20"/>
        </w:rPr>
      </w:pPr>
    </w:p>
    <w:p w:rsidR="005168F0" w:rsidRPr="00AE185C" w:rsidRDefault="005168F0" w:rsidP="00AE185C">
      <w:pPr>
        <w:jc w:val="center"/>
        <w:rPr>
          <w:rFonts w:asciiTheme="majorHAnsi" w:hAnsiTheme="majorHAnsi"/>
          <w:b/>
          <w:color w:val="0070C0"/>
          <w:sz w:val="28"/>
          <w:szCs w:val="28"/>
          <w:lang w:val="es-ES_tradnl"/>
        </w:rPr>
      </w:pPr>
      <w:r w:rsidRPr="00AE185C">
        <w:rPr>
          <w:rFonts w:asciiTheme="majorHAnsi" w:hAnsiTheme="majorHAnsi"/>
          <w:b/>
          <w:color w:val="0070C0"/>
          <w:sz w:val="28"/>
          <w:szCs w:val="28"/>
          <w:lang w:val="es-ES_tradnl"/>
        </w:rPr>
        <w:t>INTERNACIONAL DE ESPAÑA FEMENINO– COPA S.M. LA REINA</w:t>
      </w:r>
    </w:p>
    <w:p w:rsidR="005168F0" w:rsidRPr="00BA5C7F" w:rsidRDefault="005168F0" w:rsidP="0028414A">
      <w:pPr>
        <w:jc w:val="center"/>
        <w:rPr>
          <w:rFonts w:ascii="Arial" w:hAnsi="Arial" w:cs="Arial"/>
          <w:b/>
          <w:i/>
          <w:lang w:val="es-ES_tradnl"/>
        </w:rPr>
      </w:pPr>
      <w:r>
        <w:rPr>
          <w:rFonts w:ascii="Arial" w:hAnsi="Arial" w:cs="Arial"/>
          <w:b/>
          <w:i/>
          <w:lang w:val="es-ES_tradnl"/>
        </w:rPr>
        <w:t xml:space="preserve"> </w:t>
      </w:r>
      <w:r w:rsidR="001C49C5">
        <w:rPr>
          <w:rFonts w:ascii="Arial" w:hAnsi="Arial" w:cs="Arial"/>
          <w:b/>
          <w:i/>
          <w:lang w:val="es-ES_tradnl"/>
        </w:rPr>
        <w:t>Pula Golf. 27 febrero a 3 de marzo de 2013</w:t>
      </w:r>
    </w:p>
    <w:p w:rsidR="005168F0" w:rsidRDefault="005168F0" w:rsidP="0028414A">
      <w:pPr>
        <w:rPr>
          <w:rFonts w:ascii="Arial" w:hAnsi="Arial" w:cs="Arial"/>
          <w:b/>
          <w:bCs/>
          <w:u w:val="single"/>
          <w:lang w:val="es-ES_tradnl"/>
        </w:rPr>
      </w:pPr>
    </w:p>
    <w:p w:rsidR="005168F0" w:rsidRPr="007E535E" w:rsidRDefault="005168F0" w:rsidP="00E83C09">
      <w:pPr>
        <w:jc w:val="center"/>
        <w:rPr>
          <w:rFonts w:ascii="Calibri" w:hAnsi="Calibri" w:cs="Arial"/>
          <w:b/>
          <w:bCs/>
          <w:color w:val="000099"/>
          <w:sz w:val="28"/>
          <w:szCs w:val="28"/>
          <w:lang w:val="es-ES_tradnl"/>
        </w:rPr>
      </w:pPr>
      <w:r w:rsidRPr="007E535E">
        <w:rPr>
          <w:rFonts w:ascii="Calibri" w:hAnsi="Calibri" w:cs="Arial"/>
          <w:b/>
          <w:bCs/>
          <w:sz w:val="28"/>
          <w:szCs w:val="28"/>
          <w:lang w:val="es-ES_tradnl"/>
        </w:rPr>
        <w:t>SOLICITUD DE ALOJAMIENTO /</w:t>
      </w:r>
      <w:r w:rsidRPr="007E535E">
        <w:rPr>
          <w:rFonts w:ascii="Calibri" w:hAnsi="Calibri" w:cs="Arial"/>
          <w:b/>
          <w:bCs/>
          <w:color w:val="000099"/>
          <w:sz w:val="28"/>
          <w:szCs w:val="28"/>
          <w:lang w:val="es-ES_tradnl"/>
        </w:rPr>
        <w:t xml:space="preserve"> </w:t>
      </w:r>
      <w:proofErr w:type="spellStart"/>
      <w:r w:rsidRPr="007E535E">
        <w:rPr>
          <w:rFonts w:ascii="Calibri" w:hAnsi="Calibri" w:cs="Arial"/>
          <w:b/>
          <w:bCs/>
          <w:color w:val="006600"/>
          <w:sz w:val="28"/>
          <w:szCs w:val="28"/>
          <w:lang w:val="es-ES_tradnl"/>
        </w:rPr>
        <w:t>Accommodation</w:t>
      </w:r>
      <w:proofErr w:type="spellEnd"/>
      <w:r w:rsidRPr="007E535E">
        <w:rPr>
          <w:rFonts w:ascii="Calibri" w:hAnsi="Calibri" w:cs="Arial"/>
          <w:b/>
          <w:bCs/>
          <w:color w:val="006600"/>
          <w:sz w:val="28"/>
          <w:szCs w:val="28"/>
          <w:lang w:val="es-ES_tradnl"/>
        </w:rPr>
        <w:t xml:space="preserve"> </w:t>
      </w:r>
      <w:proofErr w:type="spellStart"/>
      <w:r w:rsidRPr="007E535E">
        <w:rPr>
          <w:rFonts w:ascii="Calibri" w:hAnsi="Calibri" w:cs="Arial"/>
          <w:b/>
          <w:bCs/>
          <w:color w:val="006600"/>
          <w:sz w:val="28"/>
          <w:szCs w:val="28"/>
          <w:lang w:val="es-ES_tradnl"/>
        </w:rPr>
        <w:t>request</w:t>
      </w:r>
      <w:proofErr w:type="spellEnd"/>
      <w:r w:rsidRPr="007E535E">
        <w:rPr>
          <w:rFonts w:ascii="Calibri" w:hAnsi="Calibri" w:cs="Arial"/>
          <w:b/>
          <w:bCs/>
          <w:color w:val="006600"/>
          <w:sz w:val="28"/>
          <w:szCs w:val="28"/>
          <w:lang w:val="es-ES_tradnl"/>
        </w:rPr>
        <w:t>:</w:t>
      </w:r>
    </w:p>
    <w:p w:rsidR="005168F0" w:rsidRPr="004852AE" w:rsidRDefault="005168F0" w:rsidP="00E83C09">
      <w:pPr>
        <w:jc w:val="center"/>
        <w:rPr>
          <w:rFonts w:ascii="Calibri" w:hAnsi="Calibri" w:cs="Arial"/>
          <w:b/>
          <w:bCs/>
          <w:u w:val="single"/>
          <w:lang w:val="es-ES_tradnl"/>
        </w:rPr>
      </w:pPr>
    </w:p>
    <w:p w:rsidR="005168F0" w:rsidRPr="00E83C09" w:rsidRDefault="005168F0" w:rsidP="00E83C09">
      <w:pPr>
        <w:rPr>
          <w:rFonts w:ascii="Calibri" w:hAnsi="Calibri" w:cs="Arial"/>
          <w:b/>
          <w:bCs/>
          <w:color w:val="006600"/>
        </w:rPr>
      </w:pPr>
      <w:r w:rsidRPr="004852AE">
        <w:rPr>
          <w:rFonts w:ascii="Calibri" w:hAnsi="Calibri" w:cs="Arial"/>
          <w:b/>
          <w:bCs/>
          <w:lang w:val="es-ES_tradnl"/>
        </w:rPr>
        <w:t>Datos para confirmarles la solicitud de alojamiento</w:t>
      </w:r>
      <w:r>
        <w:rPr>
          <w:rFonts w:ascii="Calibri" w:hAnsi="Calibri" w:cs="Arial"/>
          <w:b/>
          <w:bCs/>
          <w:lang w:val="es-ES_tradnl"/>
        </w:rPr>
        <w:t xml:space="preserve"> /</w:t>
      </w:r>
      <w:proofErr w:type="spellStart"/>
      <w:r w:rsidRPr="00E83C09">
        <w:rPr>
          <w:rFonts w:ascii="Calibri" w:hAnsi="Calibri" w:cs="Arial"/>
          <w:b/>
          <w:bCs/>
          <w:color w:val="006600"/>
        </w:rPr>
        <w:t>Details</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required</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to</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guarantee</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your</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reservation</w:t>
      </w:r>
      <w:proofErr w:type="spellEnd"/>
      <w:r w:rsidRPr="00E83C09">
        <w:rPr>
          <w:rFonts w:ascii="Calibri" w:hAnsi="Calibri" w:cs="Arial"/>
          <w:b/>
          <w:bCs/>
          <w:color w:val="006600"/>
        </w:rPr>
        <w:t>:</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900"/>
      </w:tblGrid>
      <w:tr w:rsidR="005168F0" w:rsidRPr="004852AE" w:rsidTr="00E83C09">
        <w:tc>
          <w:tcPr>
            <w:tcW w:w="9900" w:type="dxa"/>
          </w:tcPr>
          <w:p w:rsidR="005168F0" w:rsidRPr="00E83C09" w:rsidRDefault="005168F0" w:rsidP="00E83C09">
            <w:pPr>
              <w:rPr>
                <w:rFonts w:ascii="Calibri" w:hAnsi="Calibri" w:cs="Arial"/>
                <w:b/>
                <w:bCs/>
              </w:rPr>
            </w:pPr>
          </w:p>
          <w:p w:rsidR="005168F0" w:rsidRPr="004852AE" w:rsidRDefault="005168F0" w:rsidP="00E83C09">
            <w:pPr>
              <w:rPr>
                <w:rFonts w:ascii="Calibri" w:hAnsi="Calibri" w:cs="Arial"/>
                <w:b/>
                <w:bCs/>
                <w:sz w:val="18"/>
                <w:lang w:val="es-ES_tradnl"/>
              </w:rPr>
            </w:pPr>
            <w:r w:rsidRPr="004852AE">
              <w:rPr>
                <w:rFonts w:ascii="Calibri" w:hAnsi="Calibri" w:cs="Arial"/>
                <w:b/>
                <w:bCs/>
                <w:sz w:val="18"/>
                <w:lang w:val="es-ES_tradnl"/>
              </w:rPr>
              <w:t>Apellidos</w:t>
            </w:r>
            <w:r>
              <w:rPr>
                <w:rFonts w:ascii="Calibri" w:hAnsi="Calibri" w:cs="Arial"/>
                <w:b/>
                <w:bCs/>
                <w:sz w:val="18"/>
                <w:lang w:val="es-ES_tradnl"/>
              </w:rPr>
              <w:t>/</w:t>
            </w:r>
            <w:proofErr w:type="spellStart"/>
            <w:r w:rsidRPr="00CF458B">
              <w:rPr>
                <w:rFonts w:ascii="Calibri" w:hAnsi="Calibri" w:cs="Arial"/>
                <w:b/>
                <w:bCs/>
                <w:color w:val="006600"/>
                <w:sz w:val="18"/>
                <w:lang w:val="es-ES_tradnl"/>
              </w:rPr>
              <w:t>Surname</w:t>
            </w:r>
            <w:proofErr w:type="spellEnd"/>
            <w:r w:rsidRPr="00CF458B">
              <w:rPr>
                <w:rFonts w:ascii="Calibri" w:hAnsi="Calibri" w:cs="Arial"/>
                <w:b/>
                <w:bCs/>
                <w:color w:val="006600"/>
                <w:sz w:val="18"/>
                <w:lang w:val="es-ES_tradnl"/>
              </w:rPr>
              <w:t>:</w:t>
            </w:r>
            <w:r w:rsidRPr="004852AE">
              <w:rPr>
                <w:rFonts w:ascii="Calibri" w:hAnsi="Calibri" w:cs="Arial"/>
                <w:b/>
                <w:bCs/>
                <w:sz w:val="18"/>
                <w:lang w:val="es-ES_tradnl"/>
              </w:rPr>
              <w:t xml:space="preserve"> ______________________________________________________Nombre</w:t>
            </w:r>
            <w:r>
              <w:rPr>
                <w:rFonts w:ascii="Calibri" w:hAnsi="Calibri" w:cs="Arial"/>
                <w:b/>
                <w:bCs/>
                <w:sz w:val="18"/>
                <w:lang w:val="es-ES_tradnl"/>
              </w:rPr>
              <w:t>/</w:t>
            </w:r>
            <w:r w:rsidRPr="00CF458B">
              <w:rPr>
                <w:rFonts w:ascii="Calibri" w:hAnsi="Calibri" w:cs="Arial"/>
                <w:b/>
                <w:bCs/>
                <w:color w:val="006600"/>
                <w:sz w:val="18"/>
                <w:lang w:val="es-ES_tradnl"/>
              </w:rPr>
              <w:t>Name:</w:t>
            </w:r>
            <w:r w:rsidRPr="004852AE">
              <w:rPr>
                <w:rFonts w:ascii="Calibri" w:hAnsi="Calibri" w:cs="Arial"/>
                <w:b/>
                <w:bCs/>
                <w:sz w:val="18"/>
                <w:lang w:val="es-ES_tradnl"/>
              </w:rPr>
              <w:t xml:space="preserve"> _______________________ </w:t>
            </w:r>
          </w:p>
          <w:p w:rsidR="005168F0" w:rsidRPr="004852AE" w:rsidRDefault="005168F0" w:rsidP="00E83C09">
            <w:pPr>
              <w:rPr>
                <w:rFonts w:ascii="Calibri" w:hAnsi="Calibri" w:cs="Arial"/>
                <w:b/>
                <w:bCs/>
                <w:sz w:val="18"/>
                <w:lang w:val="es-ES_tradnl"/>
              </w:rPr>
            </w:pPr>
          </w:p>
          <w:p w:rsidR="005168F0" w:rsidRPr="00137F6D" w:rsidRDefault="005168F0" w:rsidP="00E83C09">
            <w:pPr>
              <w:rPr>
                <w:rFonts w:ascii="Calibri" w:hAnsi="Calibri" w:cs="Arial"/>
                <w:b/>
                <w:bCs/>
                <w:sz w:val="18"/>
              </w:rPr>
            </w:pPr>
            <w:r w:rsidRPr="004852AE">
              <w:rPr>
                <w:rFonts w:ascii="Calibri" w:hAnsi="Calibri" w:cs="Arial"/>
                <w:b/>
                <w:bCs/>
                <w:sz w:val="18"/>
                <w:lang w:val="es-ES_tradnl"/>
              </w:rPr>
              <w:t>Población</w:t>
            </w:r>
            <w:r>
              <w:rPr>
                <w:rFonts w:ascii="Calibri" w:hAnsi="Calibri" w:cs="Arial"/>
                <w:b/>
                <w:bCs/>
                <w:sz w:val="18"/>
                <w:lang w:val="es-ES_tradnl"/>
              </w:rPr>
              <w:t xml:space="preserve">/ </w:t>
            </w:r>
            <w:r w:rsidRPr="00CF458B">
              <w:rPr>
                <w:rFonts w:ascii="Calibri" w:hAnsi="Calibri" w:cs="Arial"/>
                <w:b/>
                <w:bCs/>
                <w:color w:val="006600"/>
                <w:sz w:val="18"/>
                <w:lang w:val="es-ES_tradnl"/>
              </w:rPr>
              <w:t>City:</w:t>
            </w:r>
            <w:r w:rsidRPr="004852AE">
              <w:rPr>
                <w:rFonts w:ascii="Calibri" w:hAnsi="Calibri" w:cs="Arial"/>
                <w:b/>
                <w:bCs/>
                <w:sz w:val="18"/>
                <w:lang w:val="es-ES_tradnl"/>
              </w:rPr>
              <w:t xml:space="preserve"> ___________________________________       Telf. </w:t>
            </w:r>
            <w:r w:rsidRPr="00137F6D">
              <w:rPr>
                <w:rFonts w:ascii="Calibri" w:hAnsi="Calibri" w:cs="Arial"/>
                <w:b/>
                <w:bCs/>
                <w:sz w:val="18"/>
              </w:rPr>
              <w:t xml:space="preserve">Móvil/ </w:t>
            </w:r>
            <w:r w:rsidRPr="00137F6D">
              <w:rPr>
                <w:rFonts w:ascii="Calibri" w:hAnsi="Calibri" w:cs="Arial"/>
                <w:b/>
                <w:bCs/>
                <w:color w:val="006600"/>
                <w:sz w:val="18"/>
              </w:rPr>
              <w:t>Mobile no.</w:t>
            </w:r>
            <w:r w:rsidRPr="00137F6D">
              <w:rPr>
                <w:rFonts w:ascii="Calibri" w:hAnsi="Calibri" w:cs="Arial"/>
                <w:b/>
                <w:bCs/>
                <w:sz w:val="18"/>
              </w:rPr>
              <w:t>____________________________________</w:t>
            </w:r>
          </w:p>
          <w:p w:rsidR="005168F0" w:rsidRPr="00137F6D" w:rsidRDefault="005168F0" w:rsidP="00E83C09">
            <w:pPr>
              <w:rPr>
                <w:rFonts w:ascii="Calibri" w:hAnsi="Calibri" w:cs="Arial"/>
                <w:b/>
                <w:bCs/>
                <w:sz w:val="18"/>
              </w:rPr>
            </w:pPr>
          </w:p>
          <w:p w:rsidR="005168F0" w:rsidRPr="00137F6D" w:rsidRDefault="005168F0" w:rsidP="00E83C09">
            <w:pPr>
              <w:rPr>
                <w:rFonts w:ascii="Calibri" w:hAnsi="Calibri" w:cs="Arial"/>
                <w:b/>
                <w:bCs/>
                <w:sz w:val="18"/>
              </w:rPr>
            </w:pPr>
            <w:r w:rsidRPr="00137F6D">
              <w:rPr>
                <w:rFonts w:ascii="Calibri" w:hAnsi="Calibri" w:cs="Arial"/>
                <w:b/>
                <w:bCs/>
                <w:sz w:val="18"/>
              </w:rPr>
              <w:t>EMAIL – IMPORTANTE /</w:t>
            </w:r>
            <w:r>
              <w:rPr>
                <w:rFonts w:ascii="Calibri" w:hAnsi="Calibri" w:cs="Arial"/>
                <w:b/>
                <w:bCs/>
                <w:color w:val="006600"/>
                <w:sz w:val="18"/>
              </w:rPr>
              <w:t xml:space="preserve"> IMPORTANT</w:t>
            </w:r>
            <w:r w:rsidRPr="00137F6D">
              <w:rPr>
                <w:rFonts w:ascii="Calibri" w:hAnsi="Calibri" w:cs="Arial"/>
                <w:b/>
                <w:bCs/>
                <w:sz w:val="18"/>
              </w:rPr>
              <w:t>:__________________________________________________________________________</w:t>
            </w:r>
          </w:p>
          <w:p w:rsidR="005168F0" w:rsidRPr="00137F6D" w:rsidRDefault="005168F0" w:rsidP="00E83C09">
            <w:pPr>
              <w:rPr>
                <w:rFonts w:ascii="Calibri" w:hAnsi="Calibri" w:cs="Arial"/>
                <w:b/>
                <w:bCs/>
                <w:sz w:val="18"/>
              </w:rPr>
            </w:pPr>
          </w:p>
          <w:p w:rsidR="005168F0" w:rsidRPr="004852AE" w:rsidRDefault="005168F0" w:rsidP="00E83C09">
            <w:pPr>
              <w:rPr>
                <w:rFonts w:ascii="Calibri" w:hAnsi="Calibri" w:cs="Arial"/>
                <w:b/>
                <w:bCs/>
                <w:sz w:val="18"/>
                <w:lang w:val="es-ES_tradnl"/>
              </w:rPr>
            </w:pPr>
            <w:r w:rsidRPr="00137F6D">
              <w:rPr>
                <w:rFonts w:ascii="Calibri" w:hAnsi="Calibri" w:cs="Arial"/>
                <w:b/>
                <w:bCs/>
                <w:sz w:val="18"/>
              </w:rPr>
              <w:t xml:space="preserve">Telf. / </w:t>
            </w:r>
            <w:proofErr w:type="spellStart"/>
            <w:r w:rsidRPr="00137F6D">
              <w:rPr>
                <w:rFonts w:ascii="Calibri" w:hAnsi="Calibri" w:cs="Arial"/>
                <w:b/>
                <w:bCs/>
                <w:color w:val="006600"/>
                <w:sz w:val="18"/>
              </w:rPr>
              <w:t>Phone</w:t>
            </w:r>
            <w:proofErr w:type="spellEnd"/>
            <w:r w:rsidRPr="00137F6D">
              <w:rPr>
                <w:rFonts w:ascii="Calibri" w:hAnsi="Calibri" w:cs="Arial"/>
                <w:b/>
                <w:bCs/>
                <w:color w:val="006600"/>
                <w:sz w:val="18"/>
              </w:rPr>
              <w:t xml:space="preserve"> no.</w:t>
            </w:r>
            <w:r w:rsidRPr="00137F6D">
              <w:rPr>
                <w:rFonts w:ascii="Calibri" w:hAnsi="Calibri" w:cs="Arial"/>
                <w:b/>
                <w:bCs/>
                <w:sz w:val="18"/>
              </w:rPr>
              <w:t xml:space="preserve">  </w:t>
            </w:r>
            <w:r w:rsidRPr="004852AE">
              <w:rPr>
                <w:rFonts w:ascii="Calibri" w:hAnsi="Calibri" w:cs="Arial"/>
                <w:b/>
                <w:bCs/>
                <w:sz w:val="18"/>
                <w:lang w:val="es-ES_tradnl"/>
              </w:rPr>
              <w:t>__________________________________</w:t>
            </w:r>
            <w:r>
              <w:rPr>
                <w:rFonts w:ascii="Calibri" w:hAnsi="Calibri" w:cs="Arial"/>
                <w:b/>
                <w:bCs/>
                <w:sz w:val="18"/>
                <w:lang w:val="es-ES_tradnl"/>
              </w:rPr>
              <w:t>___            Fax</w:t>
            </w:r>
            <w:proofErr w:type="gramStart"/>
            <w:r>
              <w:rPr>
                <w:rFonts w:ascii="Calibri" w:hAnsi="Calibri" w:cs="Arial"/>
                <w:b/>
                <w:bCs/>
                <w:sz w:val="18"/>
                <w:lang w:val="es-ES_tradnl"/>
              </w:rPr>
              <w:t>./</w:t>
            </w:r>
            <w:proofErr w:type="gramEnd"/>
            <w:r>
              <w:rPr>
                <w:rFonts w:ascii="Calibri" w:hAnsi="Calibri" w:cs="Arial"/>
                <w:b/>
                <w:bCs/>
                <w:sz w:val="18"/>
                <w:lang w:val="es-ES_tradnl"/>
              </w:rPr>
              <w:t xml:space="preserve"> </w:t>
            </w:r>
            <w:r w:rsidRPr="00CF458B">
              <w:rPr>
                <w:rFonts w:ascii="Calibri" w:hAnsi="Calibri" w:cs="Arial"/>
                <w:b/>
                <w:bCs/>
                <w:color w:val="006600"/>
                <w:sz w:val="18"/>
                <w:lang w:val="es-ES_tradnl"/>
              </w:rPr>
              <w:t>Fax no.</w:t>
            </w:r>
            <w:r w:rsidRPr="004852AE">
              <w:rPr>
                <w:rFonts w:ascii="Calibri" w:hAnsi="Calibri" w:cs="Arial"/>
                <w:b/>
                <w:bCs/>
                <w:sz w:val="18"/>
                <w:lang w:val="es-ES_tradnl"/>
              </w:rPr>
              <w:t xml:space="preserve"> ______________________________________</w:t>
            </w:r>
          </w:p>
          <w:p w:rsidR="005168F0" w:rsidRPr="004852AE" w:rsidRDefault="005168F0" w:rsidP="00E83C09">
            <w:pPr>
              <w:rPr>
                <w:rFonts w:ascii="Calibri" w:hAnsi="Calibri" w:cs="Arial"/>
                <w:b/>
                <w:bCs/>
                <w:sz w:val="18"/>
                <w:lang w:val="es-ES_tradnl"/>
              </w:rPr>
            </w:pPr>
          </w:p>
          <w:p w:rsidR="005168F0" w:rsidRPr="004852AE" w:rsidRDefault="005168F0" w:rsidP="00E83C09">
            <w:pPr>
              <w:rPr>
                <w:rFonts w:ascii="Calibri" w:hAnsi="Calibri" w:cs="Arial"/>
                <w:b/>
                <w:bCs/>
                <w:sz w:val="18"/>
                <w:szCs w:val="18"/>
                <w:lang w:val="es-ES_tradnl"/>
              </w:rPr>
            </w:pPr>
            <w:r w:rsidRPr="004852AE">
              <w:rPr>
                <w:rFonts w:ascii="Calibri" w:hAnsi="Calibri" w:cs="Arial"/>
                <w:b/>
                <w:bCs/>
                <w:sz w:val="18"/>
                <w:szCs w:val="18"/>
                <w:lang w:val="es-ES_tradnl"/>
              </w:rPr>
              <w:t>Jugadora (1</w:t>
            </w:r>
            <w:r w:rsidRPr="00CF458B">
              <w:rPr>
                <w:rFonts w:ascii="Calibri" w:hAnsi="Calibri" w:cs="Arial"/>
                <w:b/>
                <w:bCs/>
                <w:color w:val="006600"/>
                <w:sz w:val="18"/>
                <w:szCs w:val="18"/>
                <w:lang w:val="es-ES_tradnl"/>
              </w:rPr>
              <w:t>)/ Player 1</w:t>
            </w:r>
            <w:r w:rsidRPr="004852AE">
              <w:rPr>
                <w:rFonts w:ascii="Calibri" w:hAnsi="Calibri" w:cs="Arial"/>
                <w:b/>
                <w:bCs/>
                <w:sz w:val="18"/>
                <w:szCs w:val="18"/>
                <w:lang w:val="es-ES_tradnl"/>
              </w:rPr>
              <w:t xml:space="preserve"> _____________________________________________________________________________________</w:t>
            </w:r>
          </w:p>
          <w:p w:rsidR="005168F0" w:rsidRPr="004852AE" w:rsidRDefault="005168F0" w:rsidP="00E83C09">
            <w:pPr>
              <w:rPr>
                <w:rFonts w:ascii="Calibri" w:hAnsi="Calibri" w:cs="Arial"/>
                <w:b/>
                <w:bCs/>
                <w:sz w:val="18"/>
                <w:szCs w:val="18"/>
                <w:lang w:val="es-ES_tradnl"/>
              </w:rPr>
            </w:pPr>
          </w:p>
          <w:p w:rsidR="005168F0" w:rsidRDefault="005168F0" w:rsidP="00E83C09">
            <w:pPr>
              <w:rPr>
                <w:rFonts w:ascii="Calibri" w:hAnsi="Calibri" w:cs="Arial"/>
                <w:b/>
                <w:bCs/>
                <w:sz w:val="18"/>
                <w:szCs w:val="18"/>
                <w:lang w:val="es-ES_tradnl"/>
              </w:rPr>
            </w:pPr>
            <w:r w:rsidRPr="004852AE">
              <w:rPr>
                <w:rFonts w:ascii="Calibri" w:hAnsi="Calibri" w:cs="Arial"/>
                <w:b/>
                <w:bCs/>
                <w:sz w:val="18"/>
                <w:szCs w:val="18"/>
                <w:lang w:val="es-ES_tradnl"/>
              </w:rPr>
              <w:t>Jugadora (2)</w:t>
            </w:r>
            <w:r>
              <w:rPr>
                <w:rFonts w:ascii="Calibri" w:hAnsi="Calibri" w:cs="Arial"/>
                <w:b/>
                <w:bCs/>
                <w:sz w:val="18"/>
                <w:szCs w:val="18"/>
                <w:lang w:val="es-ES_tradnl"/>
              </w:rPr>
              <w:t xml:space="preserve">/ </w:t>
            </w:r>
            <w:r w:rsidRPr="00CF458B">
              <w:rPr>
                <w:rFonts w:ascii="Calibri" w:hAnsi="Calibri" w:cs="Arial"/>
                <w:b/>
                <w:bCs/>
                <w:color w:val="006600"/>
                <w:sz w:val="18"/>
                <w:szCs w:val="18"/>
                <w:lang w:val="es-ES_tradnl"/>
              </w:rPr>
              <w:t>Player 2</w:t>
            </w:r>
            <w:r w:rsidRPr="004852AE">
              <w:rPr>
                <w:rFonts w:ascii="Calibri" w:hAnsi="Calibri" w:cs="Arial"/>
                <w:b/>
                <w:bCs/>
                <w:sz w:val="18"/>
                <w:szCs w:val="18"/>
                <w:lang w:val="es-ES_tradnl"/>
              </w:rPr>
              <w:t xml:space="preserve"> ______________________________________________________________________________________</w:t>
            </w:r>
          </w:p>
          <w:p w:rsidR="005168F0" w:rsidRPr="004852AE" w:rsidRDefault="005168F0" w:rsidP="00E83C09">
            <w:pPr>
              <w:rPr>
                <w:rFonts w:ascii="Calibri" w:hAnsi="Calibri" w:cs="Arial"/>
                <w:b/>
                <w:bCs/>
                <w:sz w:val="18"/>
                <w:szCs w:val="18"/>
                <w:lang w:val="es-ES_tradnl"/>
              </w:rPr>
            </w:pPr>
          </w:p>
        </w:tc>
      </w:tr>
    </w:tbl>
    <w:p w:rsidR="005168F0" w:rsidRDefault="005168F0" w:rsidP="0028414A">
      <w:pPr>
        <w:rPr>
          <w:rFonts w:ascii="Arial" w:hAnsi="Arial" w:cs="Arial"/>
          <w:b/>
          <w:bCs/>
          <w:u w:val="single"/>
          <w:lang w:val="es-ES_tradnl"/>
        </w:rPr>
      </w:pPr>
    </w:p>
    <w:p w:rsidR="005168F0" w:rsidRDefault="005168F0" w:rsidP="0028414A">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10012" w:type="dxa"/>
        <w:jc w:val="center"/>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836"/>
        <w:gridCol w:w="658"/>
        <w:gridCol w:w="767"/>
        <w:gridCol w:w="1290"/>
        <w:gridCol w:w="1125"/>
        <w:gridCol w:w="1196"/>
        <w:gridCol w:w="1080"/>
        <w:gridCol w:w="1060"/>
      </w:tblGrid>
      <w:tr w:rsidR="005168F0" w:rsidRPr="00813DFC" w:rsidTr="00BC733B">
        <w:trPr>
          <w:jc w:val="center"/>
        </w:trPr>
        <w:tc>
          <w:tcPr>
            <w:tcW w:w="2836" w:type="dxa"/>
          </w:tcPr>
          <w:p w:rsidR="005168F0" w:rsidRPr="00813DFC" w:rsidRDefault="005168F0" w:rsidP="0028414A">
            <w:pPr>
              <w:jc w:val="center"/>
              <w:rPr>
                <w:rFonts w:ascii="Arial" w:hAnsi="Arial" w:cs="Arial"/>
                <w:b/>
                <w:bCs/>
              </w:rPr>
            </w:pPr>
          </w:p>
          <w:p w:rsidR="005168F0" w:rsidRPr="00813DFC" w:rsidRDefault="005168F0" w:rsidP="0028414A">
            <w:pPr>
              <w:jc w:val="center"/>
              <w:rPr>
                <w:rFonts w:ascii="Arial" w:hAnsi="Arial" w:cs="Arial"/>
                <w:b/>
                <w:bCs/>
              </w:rPr>
            </w:pPr>
            <w:r w:rsidRPr="00813DFC">
              <w:rPr>
                <w:rFonts w:ascii="Arial" w:hAnsi="Arial" w:cs="Arial"/>
                <w:b/>
                <w:bCs/>
              </w:rPr>
              <w:t>ESTABLECIMIENTO</w:t>
            </w:r>
          </w:p>
        </w:tc>
        <w:tc>
          <w:tcPr>
            <w:tcW w:w="658" w:type="dxa"/>
            <w:vAlign w:val="center"/>
          </w:tcPr>
          <w:p w:rsidR="005168F0" w:rsidRPr="00813DFC" w:rsidRDefault="005168F0" w:rsidP="00E83C09">
            <w:pPr>
              <w:jc w:val="center"/>
              <w:rPr>
                <w:rFonts w:ascii="Arial" w:hAnsi="Arial" w:cs="Arial"/>
                <w:b/>
                <w:bCs/>
                <w:sz w:val="20"/>
              </w:rPr>
            </w:pPr>
            <w:r w:rsidRPr="00813DFC">
              <w:rPr>
                <w:rFonts w:ascii="Arial" w:hAnsi="Arial" w:cs="Arial"/>
                <w:b/>
                <w:bCs/>
                <w:sz w:val="20"/>
              </w:rPr>
              <w:t>Cat.</w:t>
            </w:r>
          </w:p>
        </w:tc>
        <w:tc>
          <w:tcPr>
            <w:tcW w:w="767" w:type="dxa"/>
            <w:vAlign w:val="center"/>
          </w:tcPr>
          <w:p w:rsidR="005168F0" w:rsidRPr="00813DFC" w:rsidRDefault="005168F0" w:rsidP="00E83C09">
            <w:pPr>
              <w:jc w:val="center"/>
              <w:rPr>
                <w:rFonts w:ascii="Arial" w:hAnsi="Arial" w:cs="Arial"/>
                <w:b/>
                <w:bCs/>
                <w:sz w:val="12"/>
                <w:szCs w:val="12"/>
              </w:rPr>
            </w:pPr>
            <w:r w:rsidRPr="00813DFC">
              <w:rPr>
                <w:rFonts w:ascii="Arial" w:hAnsi="Arial" w:cs="Arial"/>
                <w:b/>
                <w:bCs/>
                <w:sz w:val="12"/>
                <w:szCs w:val="12"/>
              </w:rPr>
              <w:t>BLOQUEO</w:t>
            </w:r>
          </w:p>
          <w:p w:rsidR="005168F0" w:rsidRPr="00813DFC" w:rsidRDefault="005168F0" w:rsidP="00E83C09">
            <w:pPr>
              <w:jc w:val="center"/>
              <w:rPr>
                <w:rFonts w:ascii="Arial" w:hAnsi="Arial" w:cs="Arial"/>
                <w:b/>
                <w:bCs/>
                <w:sz w:val="12"/>
                <w:szCs w:val="12"/>
              </w:rPr>
            </w:pPr>
          </w:p>
          <w:p w:rsidR="005168F0" w:rsidRPr="00F74007" w:rsidRDefault="00582D5E" w:rsidP="00E83C09">
            <w:pPr>
              <w:jc w:val="center"/>
              <w:rPr>
                <w:rFonts w:ascii="Arial" w:hAnsi="Arial" w:cs="Arial"/>
                <w:b/>
                <w:bCs/>
                <w:color w:val="006600"/>
                <w:sz w:val="12"/>
                <w:szCs w:val="12"/>
              </w:rPr>
            </w:pPr>
            <w:r>
              <w:rPr>
                <w:rFonts w:ascii="Arial" w:hAnsi="Arial" w:cs="Arial"/>
                <w:b/>
                <w:bCs/>
                <w:color w:val="006600"/>
                <w:sz w:val="12"/>
                <w:szCs w:val="12"/>
              </w:rPr>
              <w:t>No. o</w:t>
            </w:r>
            <w:r w:rsidR="005168F0" w:rsidRPr="00F74007">
              <w:rPr>
                <w:rFonts w:ascii="Arial" w:hAnsi="Arial" w:cs="Arial"/>
                <w:b/>
                <w:bCs/>
                <w:color w:val="006600"/>
                <w:sz w:val="12"/>
                <w:szCs w:val="12"/>
              </w:rPr>
              <w:t xml:space="preserve">f </w:t>
            </w:r>
            <w:proofErr w:type="spellStart"/>
            <w:r w:rsidR="005168F0" w:rsidRPr="00F74007">
              <w:rPr>
                <w:rFonts w:ascii="Arial" w:hAnsi="Arial" w:cs="Arial"/>
                <w:b/>
                <w:bCs/>
                <w:color w:val="006600"/>
                <w:sz w:val="12"/>
                <w:szCs w:val="12"/>
              </w:rPr>
              <w:t>rooms</w:t>
            </w:r>
            <w:proofErr w:type="spellEnd"/>
          </w:p>
        </w:tc>
        <w:tc>
          <w:tcPr>
            <w:tcW w:w="1290" w:type="dxa"/>
            <w:vAlign w:val="center"/>
          </w:tcPr>
          <w:p w:rsidR="005168F0" w:rsidRPr="00813DFC" w:rsidRDefault="005168F0" w:rsidP="00E83C09">
            <w:pPr>
              <w:jc w:val="center"/>
              <w:rPr>
                <w:rFonts w:ascii="Arial" w:hAnsi="Arial" w:cs="Arial"/>
                <w:b/>
                <w:bCs/>
                <w:sz w:val="16"/>
                <w:szCs w:val="16"/>
              </w:rPr>
            </w:pPr>
            <w:r>
              <w:rPr>
                <w:rFonts w:ascii="Arial" w:hAnsi="Arial" w:cs="Arial"/>
                <w:b/>
                <w:bCs/>
                <w:sz w:val="16"/>
                <w:szCs w:val="16"/>
              </w:rPr>
              <w:t>Tipo de Alojamiento</w:t>
            </w:r>
          </w:p>
        </w:tc>
        <w:tc>
          <w:tcPr>
            <w:tcW w:w="1125" w:type="dxa"/>
            <w:vAlign w:val="center"/>
          </w:tcPr>
          <w:p w:rsidR="005168F0" w:rsidRPr="00813DFC" w:rsidRDefault="005168F0" w:rsidP="00E83C09">
            <w:pPr>
              <w:jc w:val="center"/>
              <w:rPr>
                <w:rFonts w:ascii="Arial" w:hAnsi="Arial" w:cs="Arial"/>
                <w:b/>
                <w:bCs/>
                <w:sz w:val="16"/>
                <w:szCs w:val="16"/>
              </w:rPr>
            </w:pPr>
            <w:r>
              <w:rPr>
                <w:rFonts w:ascii="Arial" w:hAnsi="Arial" w:cs="Arial"/>
                <w:b/>
                <w:bCs/>
                <w:sz w:val="16"/>
                <w:szCs w:val="16"/>
              </w:rPr>
              <w:t>Tipo de Alojamiento</w:t>
            </w:r>
          </w:p>
        </w:tc>
        <w:tc>
          <w:tcPr>
            <w:tcW w:w="1196" w:type="dxa"/>
            <w:vAlign w:val="center"/>
          </w:tcPr>
          <w:p w:rsidR="005168F0" w:rsidRPr="00813DFC" w:rsidRDefault="005168F0" w:rsidP="00E83C09">
            <w:pPr>
              <w:jc w:val="center"/>
              <w:rPr>
                <w:rFonts w:ascii="Arial" w:hAnsi="Arial" w:cs="Arial"/>
                <w:b/>
                <w:bCs/>
                <w:sz w:val="16"/>
                <w:szCs w:val="16"/>
              </w:rPr>
            </w:pPr>
            <w:r>
              <w:rPr>
                <w:rFonts w:ascii="Arial" w:hAnsi="Arial" w:cs="Arial"/>
                <w:b/>
                <w:bCs/>
                <w:sz w:val="16"/>
                <w:szCs w:val="16"/>
              </w:rPr>
              <w:t>Tipo de Alojamiento</w:t>
            </w:r>
          </w:p>
        </w:tc>
        <w:tc>
          <w:tcPr>
            <w:tcW w:w="1080" w:type="dxa"/>
            <w:vAlign w:val="center"/>
          </w:tcPr>
          <w:p w:rsidR="005168F0" w:rsidRPr="00813DFC" w:rsidRDefault="005168F0" w:rsidP="00E83C09">
            <w:pPr>
              <w:jc w:val="center"/>
              <w:rPr>
                <w:rFonts w:ascii="Arial" w:hAnsi="Arial" w:cs="Arial"/>
                <w:b/>
                <w:bCs/>
                <w:sz w:val="16"/>
                <w:szCs w:val="16"/>
              </w:rPr>
            </w:pPr>
          </w:p>
          <w:p w:rsidR="005168F0" w:rsidRDefault="005168F0" w:rsidP="00E83C09">
            <w:pPr>
              <w:jc w:val="center"/>
              <w:rPr>
                <w:rFonts w:ascii="Arial" w:hAnsi="Arial" w:cs="Arial"/>
                <w:b/>
                <w:bCs/>
                <w:sz w:val="16"/>
                <w:szCs w:val="16"/>
              </w:rPr>
            </w:pPr>
            <w:r w:rsidRPr="00813DFC">
              <w:rPr>
                <w:rFonts w:ascii="Arial" w:hAnsi="Arial" w:cs="Arial"/>
                <w:b/>
                <w:bCs/>
                <w:sz w:val="16"/>
                <w:szCs w:val="16"/>
              </w:rPr>
              <w:t>Desayuno</w:t>
            </w:r>
            <w:r w:rsidR="00AE185C">
              <w:rPr>
                <w:rFonts w:ascii="Arial" w:hAnsi="Arial" w:cs="Arial"/>
                <w:b/>
                <w:bCs/>
                <w:sz w:val="16"/>
                <w:szCs w:val="16"/>
              </w:rPr>
              <w:t xml:space="preserve">/ </w:t>
            </w:r>
            <w:proofErr w:type="spellStart"/>
            <w:r w:rsidR="00AE185C" w:rsidRPr="00AE185C">
              <w:rPr>
                <w:rFonts w:ascii="Arial" w:hAnsi="Arial" w:cs="Arial"/>
                <w:b/>
                <w:bCs/>
                <w:i/>
                <w:color w:val="006600"/>
                <w:sz w:val="16"/>
                <w:szCs w:val="16"/>
              </w:rPr>
              <w:t>Breakfast</w:t>
            </w:r>
            <w:proofErr w:type="spellEnd"/>
          </w:p>
          <w:p w:rsidR="00AE185C" w:rsidRPr="00813DFC" w:rsidRDefault="00AE185C" w:rsidP="00AE185C">
            <w:pPr>
              <w:rPr>
                <w:rFonts w:ascii="Arial" w:hAnsi="Arial" w:cs="Arial"/>
                <w:b/>
                <w:bCs/>
                <w:sz w:val="16"/>
                <w:szCs w:val="16"/>
              </w:rPr>
            </w:pPr>
          </w:p>
          <w:p w:rsidR="005168F0" w:rsidRPr="00813DFC" w:rsidRDefault="005168F0" w:rsidP="00E83C09">
            <w:pPr>
              <w:jc w:val="center"/>
              <w:rPr>
                <w:rFonts w:ascii="Arial" w:hAnsi="Arial" w:cs="Arial"/>
                <w:b/>
                <w:bCs/>
                <w:sz w:val="16"/>
                <w:szCs w:val="16"/>
              </w:rPr>
            </w:pPr>
          </w:p>
        </w:tc>
        <w:tc>
          <w:tcPr>
            <w:tcW w:w="1060" w:type="dxa"/>
            <w:vAlign w:val="center"/>
          </w:tcPr>
          <w:p w:rsidR="005168F0" w:rsidRPr="00813DFC" w:rsidRDefault="005168F0" w:rsidP="00E83C09">
            <w:pPr>
              <w:jc w:val="center"/>
              <w:rPr>
                <w:rFonts w:ascii="Arial" w:hAnsi="Arial" w:cs="Arial"/>
                <w:b/>
                <w:bCs/>
                <w:sz w:val="20"/>
                <w:szCs w:val="20"/>
              </w:rPr>
            </w:pPr>
          </w:p>
          <w:p w:rsidR="005168F0" w:rsidRPr="00813DFC" w:rsidRDefault="005168F0" w:rsidP="00E83C09">
            <w:pPr>
              <w:jc w:val="center"/>
              <w:rPr>
                <w:rFonts w:ascii="Arial" w:hAnsi="Arial" w:cs="Arial"/>
                <w:b/>
                <w:bCs/>
                <w:sz w:val="18"/>
                <w:szCs w:val="18"/>
              </w:rPr>
            </w:pPr>
            <w:r w:rsidRPr="00813DFC">
              <w:rPr>
                <w:rFonts w:ascii="Arial" w:hAnsi="Arial" w:cs="Arial"/>
                <w:b/>
                <w:bCs/>
                <w:sz w:val="18"/>
                <w:szCs w:val="18"/>
              </w:rPr>
              <w:t>Cena</w:t>
            </w:r>
            <w:r w:rsidR="00AE185C">
              <w:rPr>
                <w:rFonts w:ascii="Arial" w:hAnsi="Arial" w:cs="Arial"/>
                <w:b/>
                <w:bCs/>
                <w:sz w:val="18"/>
                <w:szCs w:val="18"/>
              </w:rPr>
              <w:t xml:space="preserve"> / </w:t>
            </w:r>
            <w:proofErr w:type="spellStart"/>
            <w:r w:rsidR="00AE185C" w:rsidRPr="00AE185C">
              <w:rPr>
                <w:rFonts w:ascii="Arial" w:hAnsi="Arial" w:cs="Arial"/>
                <w:b/>
                <w:bCs/>
                <w:i/>
                <w:color w:val="006600"/>
                <w:sz w:val="18"/>
                <w:szCs w:val="18"/>
              </w:rPr>
              <w:t>Dinner</w:t>
            </w:r>
            <w:proofErr w:type="spellEnd"/>
          </w:p>
          <w:p w:rsidR="005168F0" w:rsidRPr="00813DFC" w:rsidRDefault="005168F0" w:rsidP="00E83C09">
            <w:pPr>
              <w:jc w:val="center"/>
              <w:rPr>
                <w:rFonts w:ascii="Arial" w:hAnsi="Arial" w:cs="Arial"/>
                <w:b/>
                <w:bCs/>
                <w:sz w:val="20"/>
                <w:szCs w:val="20"/>
              </w:rPr>
            </w:pPr>
          </w:p>
        </w:tc>
      </w:tr>
      <w:tr w:rsidR="00AE185C" w:rsidRPr="00813DFC" w:rsidTr="00BC733B">
        <w:trPr>
          <w:jc w:val="center"/>
        </w:trPr>
        <w:tc>
          <w:tcPr>
            <w:tcW w:w="2836" w:type="dxa"/>
          </w:tcPr>
          <w:p w:rsidR="00AE185C" w:rsidRPr="00513CE9" w:rsidRDefault="00AE185C" w:rsidP="00D85FF6">
            <w:pPr>
              <w:jc w:val="center"/>
              <w:rPr>
                <w:rFonts w:asciiTheme="minorHAnsi" w:hAnsiTheme="minorHAnsi" w:cs="Arial"/>
                <w:b/>
              </w:rPr>
            </w:pPr>
            <w:r w:rsidRPr="00513CE9">
              <w:rPr>
                <w:rFonts w:asciiTheme="minorHAnsi" w:hAnsiTheme="minorHAnsi" w:cs="Arial"/>
                <w:b/>
              </w:rPr>
              <w:t>PETIT HOTEL SES CASES DE PULA</w:t>
            </w:r>
          </w:p>
          <w:p w:rsidR="00AE185C" w:rsidRDefault="00AE185C" w:rsidP="00D85FF6">
            <w:pPr>
              <w:jc w:val="center"/>
              <w:rPr>
                <w:rFonts w:ascii="Arial" w:hAnsi="Arial" w:cs="Arial"/>
                <w:color w:val="000080"/>
                <w:sz w:val="14"/>
                <w:szCs w:val="14"/>
              </w:rPr>
            </w:pPr>
            <w:r>
              <w:rPr>
                <w:rFonts w:ascii="Arial" w:hAnsi="Arial" w:cs="Arial"/>
                <w:color w:val="000080"/>
                <w:sz w:val="14"/>
                <w:szCs w:val="14"/>
              </w:rPr>
              <w:t xml:space="preserve">En el mismo Golf. </w:t>
            </w:r>
          </w:p>
          <w:p w:rsidR="00AE185C" w:rsidRDefault="004C02CF" w:rsidP="00D85FF6">
            <w:pPr>
              <w:jc w:val="center"/>
              <w:rPr>
                <w:rFonts w:ascii="Arial" w:hAnsi="Arial" w:cs="Arial"/>
                <w:color w:val="000080"/>
                <w:sz w:val="14"/>
                <w:szCs w:val="14"/>
              </w:rPr>
            </w:pPr>
            <w:r>
              <w:rPr>
                <w:rFonts w:ascii="Arial" w:hAnsi="Arial" w:cs="Arial"/>
                <w:color w:val="000080"/>
                <w:sz w:val="14"/>
                <w:szCs w:val="14"/>
              </w:rPr>
              <w:t xml:space="preserve">Instalaciones: </w:t>
            </w:r>
            <w:r w:rsidR="00AE185C">
              <w:rPr>
                <w:rFonts w:ascii="Arial" w:hAnsi="Arial" w:cs="Arial"/>
                <w:color w:val="000080"/>
                <w:sz w:val="14"/>
                <w:szCs w:val="14"/>
              </w:rPr>
              <w:t>SPA, piscina  cubierta con chorros de agua y masaje de lluvia, sauna, baño turco. Tratamientos en técnica de relajación y tonificación.</w:t>
            </w:r>
          </w:p>
          <w:p w:rsidR="00AE185C" w:rsidRDefault="00AE185C" w:rsidP="00D85FF6">
            <w:pPr>
              <w:jc w:val="center"/>
              <w:rPr>
                <w:rFonts w:ascii="Arial" w:hAnsi="Arial" w:cs="Arial"/>
                <w:color w:val="000080"/>
                <w:sz w:val="14"/>
                <w:szCs w:val="14"/>
              </w:rPr>
            </w:pPr>
            <w:r>
              <w:rPr>
                <w:rFonts w:ascii="Arial" w:hAnsi="Arial" w:cs="Arial"/>
                <w:color w:val="000080"/>
                <w:sz w:val="14"/>
                <w:szCs w:val="14"/>
              </w:rPr>
              <w:t>Restaurante, cafetería, etc.</w:t>
            </w:r>
          </w:p>
          <w:p w:rsidR="00AE185C" w:rsidRPr="001A6585" w:rsidRDefault="00AE185C" w:rsidP="00D85FF6">
            <w:pPr>
              <w:jc w:val="center"/>
              <w:rPr>
                <w:rFonts w:ascii="Arial" w:hAnsi="Arial" w:cs="Arial"/>
                <w:b/>
                <w:color w:val="000080"/>
                <w:sz w:val="18"/>
                <w:szCs w:val="18"/>
              </w:rPr>
            </w:pPr>
            <w:proofErr w:type="spellStart"/>
            <w:r w:rsidRPr="006B635A">
              <w:rPr>
                <w:rFonts w:ascii="Arial" w:hAnsi="Arial" w:cs="Arial"/>
                <w:b/>
                <w:color w:val="000080"/>
                <w:sz w:val="14"/>
                <w:szCs w:val="14"/>
              </w:rPr>
              <w:t>Wifi</w:t>
            </w:r>
            <w:proofErr w:type="spellEnd"/>
            <w:r w:rsidRPr="006B635A">
              <w:rPr>
                <w:rFonts w:ascii="Arial" w:hAnsi="Arial" w:cs="Arial"/>
                <w:b/>
                <w:color w:val="000080"/>
                <w:sz w:val="14"/>
                <w:szCs w:val="14"/>
              </w:rPr>
              <w:t xml:space="preserve"> gratuito.</w:t>
            </w:r>
            <w:r w:rsidRPr="001A6585">
              <w:rPr>
                <w:rFonts w:ascii="Arial" w:hAnsi="Arial" w:cs="Arial"/>
                <w:b/>
                <w:color w:val="000080"/>
                <w:sz w:val="18"/>
                <w:szCs w:val="18"/>
              </w:rPr>
              <w:t xml:space="preserve"> </w:t>
            </w:r>
          </w:p>
          <w:p w:rsidR="00AE185C" w:rsidRPr="001A6585" w:rsidRDefault="00CA72DE" w:rsidP="00D85FF6">
            <w:pPr>
              <w:jc w:val="center"/>
              <w:rPr>
                <w:rFonts w:ascii="Arial" w:hAnsi="Arial" w:cs="Arial"/>
                <w:color w:val="000080"/>
                <w:sz w:val="12"/>
                <w:szCs w:val="12"/>
              </w:rPr>
            </w:pPr>
            <w:hyperlink r:id="rId19" w:history="1">
              <w:r w:rsidR="00AE185C" w:rsidRPr="001A6585">
                <w:rPr>
                  <w:rStyle w:val="Hipervnculo"/>
                  <w:rFonts w:ascii="Arial" w:hAnsi="Arial" w:cs="Arial"/>
                  <w:sz w:val="18"/>
                  <w:szCs w:val="18"/>
                </w:rPr>
                <w:t>http://www.pulagolf.com/es/</w:t>
              </w:r>
            </w:hyperlink>
            <w:r w:rsidR="00AE185C" w:rsidRPr="001A6585">
              <w:rPr>
                <w:rFonts w:ascii="Arial" w:hAnsi="Arial" w:cs="Arial"/>
                <w:color w:val="000080"/>
                <w:sz w:val="18"/>
                <w:szCs w:val="18"/>
              </w:rPr>
              <w:t xml:space="preserve"> </w:t>
            </w:r>
          </w:p>
        </w:tc>
        <w:tc>
          <w:tcPr>
            <w:tcW w:w="658" w:type="dxa"/>
          </w:tcPr>
          <w:p w:rsidR="00AE185C" w:rsidRPr="00B57518" w:rsidRDefault="00AE185C" w:rsidP="00D85FF6">
            <w:pPr>
              <w:jc w:val="center"/>
              <w:rPr>
                <w:rFonts w:ascii="Arial" w:hAnsi="Arial" w:cs="Arial"/>
                <w:bCs/>
                <w:sz w:val="18"/>
                <w:szCs w:val="18"/>
              </w:rPr>
            </w:pPr>
          </w:p>
          <w:p w:rsidR="00AE185C" w:rsidRPr="00B57518" w:rsidRDefault="00AE185C" w:rsidP="00D85FF6">
            <w:pPr>
              <w:jc w:val="center"/>
              <w:rPr>
                <w:rFonts w:ascii="Arial" w:hAnsi="Arial" w:cs="Arial"/>
                <w:bCs/>
                <w:sz w:val="18"/>
                <w:szCs w:val="18"/>
              </w:rPr>
            </w:pPr>
          </w:p>
          <w:p w:rsidR="00AE185C" w:rsidRPr="00B57518" w:rsidRDefault="00AE185C" w:rsidP="00D85FF6">
            <w:pPr>
              <w:jc w:val="center"/>
              <w:rPr>
                <w:rFonts w:ascii="Arial" w:hAnsi="Arial" w:cs="Arial"/>
                <w:bCs/>
                <w:sz w:val="18"/>
                <w:szCs w:val="18"/>
              </w:rPr>
            </w:pPr>
          </w:p>
          <w:p w:rsidR="00AE185C" w:rsidRPr="00813DFC" w:rsidRDefault="00963525" w:rsidP="00D85FF6">
            <w:pPr>
              <w:jc w:val="center"/>
              <w:rPr>
                <w:rFonts w:ascii="Arial" w:hAnsi="Arial" w:cs="Arial"/>
                <w:bCs/>
                <w:sz w:val="18"/>
                <w:szCs w:val="18"/>
              </w:rPr>
            </w:pPr>
            <w:r>
              <w:rPr>
                <w:rFonts w:ascii="Arial" w:hAnsi="Arial" w:cs="Arial"/>
                <w:bCs/>
                <w:sz w:val="18"/>
                <w:szCs w:val="18"/>
              </w:rPr>
              <w:t>4</w:t>
            </w:r>
          </w:p>
          <w:p w:rsidR="00AE185C" w:rsidRPr="00813DFC" w:rsidRDefault="00AE185C" w:rsidP="003652E6">
            <w:pPr>
              <w:jc w:val="center"/>
              <w:rPr>
                <w:rFonts w:ascii="Arial" w:hAnsi="Arial" w:cs="Arial"/>
                <w:bCs/>
                <w:sz w:val="18"/>
                <w:szCs w:val="18"/>
              </w:rPr>
            </w:pPr>
            <w:r w:rsidRPr="00813DFC">
              <w:rPr>
                <w:rFonts w:ascii="Arial" w:hAnsi="Arial" w:cs="Arial"/>
                <w:bCs/>
                <w:sz w:val="18"/>
                <w:szCs w:val="18"/>
              </w:rPr>
              <w:t>***</w:t>
            </w:r>
            <w:r>
              <w:rPr>
                <w:rFonts w:ascii="Arial" w:hAnsi="Arial" w:cs="Arial"/>
                <w:bCs/>
                <w:sz w:val="18"/>
                <w:szCs w:val="18"/>
              </w:rPr>
              <w:t>*</w:t>
            </w:r>
            <w:r w:rsidRPr="00813DFC">
              <w:rPr>
                <w:rFonts w:ascii="Arial" w:hAnsi="Arial" w:cs="Arial"/>
                <w:bCs/>
                <w:sz w:val="18"/>
                <w:szCs w:val="18"/>
              </w:rPr>
              <w:t xml:space="preserve"> </w:t>
            </w:r>
          </w:p>
        </w:tc>
        <w:tc>
          <w:tcPr>
            <w:tcW w:w="767" w:type="dxa"/>
          </w:tcPr>
          <w:p w:rsidR="00AE185C" w:rsidRPr="00813DFC" w:rsidRDefault="00AE185C" w:rsidP="00D85FF6">
            <w:pPr>
              <w:rPr>
                <w:rFonts w:ascii="Arial" w:hAnsi="Arial" w:cs="Arial"/>
                <w:bCs/>
                <w:sz w:val="18"/>
                <w:szCs w:val="18"/>
              </w:rPr>
            </w:pPr>
          </w:p>
          <w:p w:rsidR="00AE185C" w:rsidRDefault="00AE185C" w:rsidP="00D85FF6">
            <w:pPr>
              <w:rPr>
                <w:rFonts w:ascii="Arial" w:hAnsi="Arial" w:cs="Arial"/>
                <w:bCs/>
                <w:sz w:val="18"/>
                <w:szCs w:val="18"/>
              </w:rPr>
            </w:pPr>
          </w:p>
          <w:p w:rsidR="00AE185C" w:rsidRPr="00813DFC" w:rsidRDefault="00AE185C" w:rsidP="00D85FF6">
            <w:pPr>
              <w:rPr>
                <w:rFonts w:ascii="Arial" w:hAnsi="Arial" w:cs="Arial"/>
                <w:bCs/>
                <w:sz w:val="18"/>
                <w:szCs w:val="18"/>
              </w:rPr>
            </w:pPr>
          </w:p>
          <w:p w:rsidR="00AE185C" w:rsidRPr="00597407" w:rsidRDefault="00AE185C" w:rsidP="00D85FF6">
            <w:pPr>
              <w:jc w:val="center"/>
              <w:rPr>
                <w:rFonts w:ascii="Arial" w:hAnsi="Arial" w:cs="Arial"/>
                <w:bCs/>
                <w:sz w:val="18"/>
                <w:szCs w:val="18"/>
              </w:rPr>
            </w:pPr>
            <w:r w:rsidRPr="00597407">
              <w:rPr>
                <w:rFonts w:ascii="Arial" w:hAnsi="Arial" w:cs="Arial"/>
                <w:bCs/>
                <w:sz w:val="18"/>
                <w:szCs w:val="18"/>
              </w:rPr>
              <w:t>6</w:t>
            </w:r>
          </w:p>
          <w:p w:rsidR="00AE185C" w:rsidRPr="00412F7D" w:rsidRDefault="00AE185C" w:rsidP="00D85FF6">
            <w:pPr>
              <w:jc w:val="center"/>
              <w:rPr>
                <w:rFonts w:ascii="Arial" w:hAnsi="Arial" w:cs="Arial"/>
                <w:bCs/>
                <w:sz w:val="12"/>
                <w:szCs w:val="12"/>
              </w:rPr>
            </w:pPr>
          </w:p>
        </w:tc>
        <w:tc>
          <w:tcPr>
            <w:tcW w:w="1290" w:type="dxa"/>
          </w:tcPr>
          <w:p w:rsidR="00AE185C" w:rsidRDefault="00AE185C" w:rsidP="00D85FF6">
            <w:pPr>
              <w:jc w:val="center"/>
              <w:rPr>
                <w:rFonts w:ascii="Arial" w:hAnsi="Arial" w:cs="Arial"/>
                <w:bCs/>
                <w:sz w:val="14"/>
                <w:szCs w:val="14"/>
              </w:rPr>
            </w:pPr>
            <w:r>
              <w:rPr>
                <w:rFonts w:ascii="Arial" w:hAnsi="Arial" w:cs="Arial"/>
                <w:bCs/>
                <w:sz w:val="14"/>
                <w:szCs w:val="14"/>
              </w:rPr>
              <w:t>Habitación</w:t>
            </w:r>
          </w:p>
          <w:p w:rsidR="00AE185C" w:rsidRDefault="00AE185C" w:rsidP="00D85FF6">
            <w:pPr>
              <w:jc w:val="center"/>
              <w:rPr>
                <w:rFonts w:ascii="Arial" w:hAnsi="Arial" w:cs="Arial"/>
                <w:bCs/>
                <w:sz w:val="14"/>
                <w:szCs w:val="14"/>
              </w:rPr>
            </w:pPr>
            <w:r>
              <w:rPr>
                <w:rFonts w:ascii="Arial" w:hAnsi="Arial" w:cs="Arial"/>
                <w:bCs/>
                <w:sz w:val="14"/>
                <w:szCs w:val="14"/>
              </w:rPr>
              <w:t>Individual-DUI</w:t>
            </w:r>
          </w:p>
          <w:p w:rsidR="00AE185C" w:rsidRPr="00412F7D" w:rsidRDefault="00AE185C" w:rsidP="00D85FF6">
            <w:pPr>
              <w:jc w:val="center"/>
              <w:rPr>
                <w:rFonts w:ascii="Arial" w:hAnsi="Arial" w:cs="Arial"/>
                <w:bCs/>
                <w:sz w:val="14"/>
                <w:szCs w:val="14"/>
              </w:rPr>
            </w:pPr>
            <w:r>
              <w:rPr>
                <w:rFonts w:ascii="Arial" w:hAnsi="Arial" w:cs="Arial"/>
                <w:bCs/>
                <w:sz w:val="14"/>
                <w:szCs w:val="14"/>
              </w:rPr>
              <w:t>1 persona</w:t>
            </w:r>
          </w:p>
          <w:p w:rsidR="00AE185C" w:rsidRPr="00BC733B" w:rsidRDefault="00BC733B" w:rsidP="00BC733B">
            <w:pPr>
              <w:jc w:val="center"/>
              <w:rPr>
                <w:rFonts w:ascii="Arial" w:hAnsi="Arial" w:cs="Arial"/>
                <w:b/>
                <w:bCs/>
                <w:i/>
                <w:color w:val="006600"/>
                <w:sz w:val="16"/>
                <w:szCs w:val="16"/>
              </w:rPr>
            </w:pPr>
            <w:r w:rsidRPr="00BC733B">
              <w:rPr>
                <w:rFonts w:ascii="Arial" w:hAnsi="Arial" w:cs="Arial"/>
                <w:b/>
                <w:bCs/>
                <w:i/>
                <w:color w:val="006600"/>
                <w:sz w:val="16"/>
                <w:szCs w:val="16"/>
              </w:rPr>
              <w:t>Single</w:t>
            </w:r>
            <w:r>
              <w:rPr>
                <w:rFonts w:ascii="Arial" w:hAnsi="Arial" w:cs="Arial"/>
                <w:b/>
                <w:bCs/>
                <w:i/>
                <w:color w:val="006600"/>
                <w:sz w:val="16"/>
                <w:szCs w:val="16"/>
              </w:rPr>
              <w:t xml:space="preserve"> </w:t>
            </w:r>
            <w:proofErr w:type="spellStart"/>
            <w:r>
              <w:rPr>
                <w:rFonts w:ascii="Arial" w:hAnsi="Arial" w:cs="Arial"/>
                <w:b/>
                <w:bCs/>
                <w:i/>
                <w:color w:val="006600"/>
                <w:sz w:val="16"/>
                <w:szCs w:val="16"/>
              </w:rPr>
              <w:t>room</w:t>
            </w:r>
            <w:proofErr w:type="spellEnd"/>
          </w:p>
          <w:p w:rsidR="00BC733B" w:rsidRDefault="00BC733B" w:rsidP="00D85FF6">
            <w:pPr>
              <w:jc w:val="center"/>
              <w:rPr>
                <w:rFonts w:ascii="Arial" w:hAnsi="Arial" w:cs="Arial"/>
                <w:bCs/>
                <w:sz w:val="20"/>
                <w:szCs w:val="20"/>
              </w:rPr>
            </w:pPr>
          </w:p>
          <w:p w:rsidR="00BC733B" w:rsidRDefault="00AE185C" w:rsidP="00D85FF6">
            <w:pPr>
              <w:jc w:val="center"/>
              <w:rPr>
                <w:rFonts w:ascii="Arial" w:hAnsi="Arial" w:cs="Arial"/>
                <w:bCs/>
                <w:sz w:val="16"/>
                <w:szCs w:val="16"/>
              </w:rPr>
            </w:pPr>
            <w:r w:rsidRPr="00BC733B">
              <w:rPr>
                <w:rFonts w:ascii="Arial" w:hAnsi="Arial" w:cs="Arial"/>
                <w:b/>
                <w:bCs/>
                <w:sz w:val="20"/>
                <w:szCs w:val="20"/>
              </w:rPr>
              <w:t xml:space="preserve">130 </w:t>
            </w:r>
            <w:r w:rsidRPr="00BC733B">
              <w:rPr>
                <w:rFonts w:ascii="Arial" w:hAnsi="Arial" w:cs="Arial"/>
                <w:b/>
                <w:bCs/>
                <w:sz w:val="16"/>
                <w:szCs w:val="16"/>
              </w:rPr>
              <w:t>€</w:t>
            </w:r>
            <w:r w:rsidRPr="001A5D4F">
              <w:rPr>
                <w:rFonts w:ascii="Arial" w:hAnsi="Arial" w:cs="Arial"/>
                <w:bCs/>
                <w:sz w:val="16"/>
                <w:szCs w:val="16"/>
              </w:rPr>
              <w:t>/</w:t>
            </w:r>
          </w:p>
          <w:p w:rsidR="00AE185C" w:rsidRDefault="00BC733B" w:rsidP="00D85FF6">
            <w:pPr>
              <w:jc w:val="center"/>
              <w:rPr>
                <w:rFonts w:ascii="Arial" w:hAnsi="Arial" w:cs="Arial"/>
                <w:bCs/>
                <w:sz w:val="18"/>
                <w:szCs w:val="18"/>
              </w:rPr>
            </w:pPr>
            <w:r w:rsidRPr="00813DFC">
              <w:rPr>
                <w:rFonts w:ascii="Arial" w:hAnsi="Arial" w:cs="Arial"/>
                <w:bCs/>
                <w:sz w:val="18"/>
                <w:szCs w:val="18"/>
              </w:rPr>
              <w:t xml:space="preserve"> </w:t>
            </w:r>
            <w:r w:rsidR="00AE185C" w:rsidRPr="00813DFC">
              <w:rPr>
                <w:rFonts w:ascii="Arial" w:hAnsi="Arial" w:cs="Arial"/>
                <w:bCs/>
                <w:sz w:val="18"/>
                <w:szCs w:val="18"/>
              </w:rPr>
              <w:t>IVA</w:t>
            </w:r>
            <w:r>
              <w:rPr>
                <w:rFonts w:ascii="Arial" w:hAnsi="Arial" w:cs="Arial"/>
                <w:bCs/>
                <w:sz w:val="18"/>
                <w:szCs w:val="18"/>
              </w:rPr>
              <w:t xml:space="preserve"> incluido</w:t>
            </w:r>
          </w:p>
          <w:p w:rsidR="00BC733B" w:rsidRPr="00BC733B" w:rsidRDefault="00BC733B" w:rsidP="00D85FF6">
            <w:pPr>
              <w:jc w:val="center"/>
              <w:rPr>
                <w:rFonts w:ascii="Arial" w:hAnsi="Arial" w:cs="Arial"/>
                <w:bCs/>
                <w:i/>
                <w:sz w:val="18"/>
                <w:szCs w:val="18"/>
              </w:rPr>
            </w:pPr>
            <w:r w:rsidRPr="00BC733B">
              <w:rPr>
                <w:rFonts w:ascii="Arial" w:hAnsi="Arial" w:cs="Arial"/>
                <w:b/>
                <w:bCs/>
                <w:i/>
                <w:color w:val="006600"/>
                <w:sz w:val="16"/>
                <w:szCs w:val="16"/>
              </w:rPr>
              <w:t xml:space="preserve">VAT </w:t>
            </w:r>
            <w:proofErr w:type="spellStart"/>
            <w:r w:rsidRPr="00BC733B">
              <w:rPr>
                <w:rFonts w:ascii="Arial" w:hAnsi="Arial" w:cs="Arial"/>
                <w:b/>
                <w:bCs/>
                <w:i/>
                <w:color w:val="006600"/>
                <w:sz w:val="16"/>
                <w:szCs w:val="16"/>
              </w:rPr>
              <w:t>included</w:t>
            </w:r>
            <w:proofErr w:type="spellEnd"/>
          </w:p>
        </w:tc>
        <w:tc>
          <w:tcPr>
            <w:tcW w:w="1125" w:type="dxa"/>
          </w:tcPr>
          <w:p w:rsidR="00AE185C" w:rsidRDefault="00AE185C" w:rsidP="00D85FF6">
            <w:pPr>
              <w:jc w:val="center"/>
              <w:rPr>
                <w:rFonts w:ascii="Arial" w:hAnsi="Arial" w:cs="Arial"/>
                <w:bCs/>
                <w:sz w:val="14"/>
                <w:szCs w:val="14"/>
              </w:rPr>
            </w:pPr>
            <w:r>
              <w:rPr>
                <w:rFonts w:ascii="Arial" w:hAnsi="Arial" w:cs="Arial"/>
                <w:bCs/>
                <w:sz w:val="14"/>
                <w:szCs w:val="14"/>
              </w:rPr>
              <w:t>Habitación</w:t>
            </w:r>
          </w:p>
          <w:p w:rsidR="00AE185C" w:rsidRDefault="00AE185C" w:rsidP="00D85FF6">
            <w:pPr>
              <w:jc w:val="center"/>
              <w:rPr>
                <w:rFonts w:ascii="Arial" w:hAnsi="Arial" w:cs="Arial"/>
                <w:bCs/>
                <w:sz w:val="14"/>
                <w:szCs w:val="14"/>
              </w:rPr>
            </w:pPr>
            <w:r>
              <w:rPr>
                <w:rFonts w:ascii="Arial" w:hAnsi="Arial" w:cs="Arial"/>
                <w:bCs/>
                <w:sz w:val="14"/>
                <w:szCs w:val="14"/>
              </w:rPr>
              <w:t>Doble-2 camas</w:t>
            </w:r>
          </w:p>
          <w:p w:rsidR="00AE185C" w:rsidRPr="00412F7D" w:rsidRDefault="00AE185C" w:rsidP="00D85FF6">
            <w:pPr>
              <w:jc w:val="center"/>
              <w:rPr>
                <w:rFonts w:ascii="Arial" w:hAnsi="Arial" w:cs="Arial"/>
                <w:bCs/>
                <w:sz w:val="14"/>
                <w:szCs w:val="14"/>
              </w:rPr>
            </w:pPr>
            <w:r>
              <w:rPr>
                <w:rFonts w:ascii="Arial" w:hAnsi="Arial" w:cs="Arial"/>
                <w:bCs/>
                <w:sz w:val="14"/>
                <w:szCs w:val="14"/>
              </w:rPr>
              <w:t>2 personas</w:t>
            </w:r>
          </w:p>
          <w:p w:rsidR="00BC733B" w:rsidRPr="00CA4937" w:rsidRDefault="00BC733B" w:rsidP="00BC733B">
            <w:pPr>
              <w:jc w:val="center"/>
              <w:rPr>
                <w:rFonts w:asciiTheme="minorHAnsi" w:hAnsiTheme="minorHAnsi" w:cs="Arial"/>
                <w:b/>
                <w:bCs/>
                <w:i/>
                <w:color w:val="006600"/>
                <w:sz w:val="16"/>
                <w:szCs w:val="16"/>
              </w:rPr>
            </w:pPr>
            <w:r w:rsidRPr="00CA4937">
              <w:rPr>
                <w:rFonts w:asciiTheme="minorHAnsi" w:hAnsiTheme="minorHAnsi" w:cs="Arial"/>
                <w:b/>
                <w:bCs/>
                <w:i/>
                <w:color w:val="006600"/>
                <w:sz w:val="16"/>
                <w:szCs w:val="16"/>
              </w:rPr>
              <w:t>Double room</w:t>
            </w:r>
          </w:p>
          <w:p w:rsidR="00AE185C" w:rsidRPr="00CA4937" w:rsidRDefault="00AE185C" w:rsidP="00D85FF6">
            <w:pPr>
              <w:rPr>
                <w:rFonts w:ascii="Arial" w:hAnsi="Arial" w:cs="Arial"/>
                <w:bCs/>
                <w:sz w:val="20"/>
                <w:szCs w:val="20"/>
              </w:rPr>
            </w:pPr>
          </w:p>
          <w:p w:rsidR="00AE185C" w:rsidRPr="00BC733B" w:rsidRDefault="00AE185C" w:rsidP="00D85FF6">
            <w:pPr>
              <w:jc w:val="center"/>
              <w:rPr>
                <w:rFonts w:ascii="Arial" w:hAnsi="Arial" w:cs="Arial"/>
                <w:bCs/>
                <w:sz w:val="20"/>
                <w:szCs w:val="20"/>
                <w:lang w:val="en-US"/>
              </w:rPr>
            </w:pPr>
            <w:r w:rsidRPr="00BC733B">
              <w:rPr>
                <w:rFonts w:ascii="Arial" w:hAnsi="Arial" w:cs="Arial"/>
                <w:b/>
                <w:bCs/>
                <w:sz w:val="20"/>
                <w:szCs w:val="20"/>
                <w:lang w:val="en-US"/>
              </w:rPr>
              <w:t>165 €</w:t>
            </w:r>
            <w:r w:rsidRPr="00BC733B">
              <w:rPr>
                <w:rFonts w:ascii="Arial" w:hAnsi="Arial" w:cs="Arial"/>
                <w:bCs/>
                <w:sz w:val="20"/>
                <w:szCs w:val="20"/>
                <w:lang w:val="en-US"/>
              </w:rPr>
              <w:t>.</w:t>
            </w:r>
          </w:p>
          <w:p w:rsidR="00AE185C" w:rsidRDefault="00BC733B" w:rsidP="00D85FF6">
            <w:pPr>
              <w:jc w:val="center"/>
              <w:rPr>
                <w:rFonts w:ascii="Arial" w:hAnsi="Arial" w:cs="Arial"/>
                <w:bCs/>
                <w:sz w:val="18"/>
                <w:szCs w:val="18"/>
              </w:rPr>
            </w:pPr>
            <w:r w:rsidRPr="00813DFC">
              <w:rPr>
                <w:rFonts w:ascii="Arial" w:hAnsi="Arial" w:cs="Arial"/>
                <w:bCs/>
                <w:sz w:val="18"/>
                <w:szCs w:val="18"/>
              </w:rPr>
              <w:t>IVA</w:t>
            </w:r>
            <w:r>
              <w:rPr>
                <w:rFonts w:ascii="Arial" w:hAnsi="Arial" w:cs="Arial"/>
                <w:bCs/>
                <w:sz w:val="18"/>
                <w:szCs w:val="18"/>
              </w:rPr>
              <w:t xml:space="preserve"> incluido</w:t>
            </w:r>
          </w:p>
          <w:p w:rsidR="00BC733B" w:rsidRPr="00BC733B" w:rsidRDefault="00BC733B" w:rsidP="00D85FF6">
            <w:pPr>
              <w:jc w:val="center"/>
              <w:rPr>
                <w:rFonts w:ascii="Arial" w:hAnsi="Arial" w:cs="Arial"/>
                <w:bCs/>
                <w:i/>
                <w:sz w:val="20"/>
                <w:szCs w:val="20"/>
                <w:lang w:val="en-US"/>
              </w:rPr>
            </w:pPr>
            <w:r w:rsidRPr="00BC733B">
              <w:rPr>
                <w:rFonts w:ascii="Arial" w:hAnsi="Arial" w:cs="Arial"/>
                <w:b/>
                <w:bCs/>
                <w:i/>
                <w:color w:val="006600"/>
                <w:sz w:val="16"/>
                <w:szCs w:val="16"/>
              </w:rPr>
              <w:t xml:space="preserve">VAT </w:t>
            </w:r>
            <w:proofErr w:type="spellStart"/>
            <w:r w:rsidRPr="00BC733B">
              <w:rPr>
                <w:rFonts w:ascii="Arial" w:hAnsi="Arial" w:cs="Arial"/>
                <w:b/>
                <w:bCs/>
                <w:i/>
                <w:color w:val="006600"/>
                <w:sz w:val="16"/>
                <w:szCs w:val="16"/>
              </w:rPr>
              <w:t>included</w:t>
            </w:r>
            <w:proofErr w:type="spellEnd"/>
          </w:p>
        </w:tc>
        <w:tc>
          <w:tcPr>
            <w:tcW w:w="1196" w:type="dxa"/>
          </w:tcPr>
          <w:p w:rsidR="00AE185C" w:rsidRDefault="00AE185C" w:rsidP="00D85FF6">
            <w:pPr>
              <w:jc w:val="center"/>
              <w:rPr>
                <w:rFonts w:ascii="Arial" w:hAnsi="Arial" w:cs="Arial"/>
                <w:bCs/>
                <w:sz w:val="14"/>
                <w:szCs w:val="14"/>
              </w:rPr>
            </w:pPr>
            <w:r>
              <w:rPr>
                <w:rFonts w:ascii="Arial" w:hAnsi="Arial" w:cs="Arial"/>
                <w:bCs/>
                <w:sz w:val="14"/>
                <w:szCs w:val="14"/>
              </w:rPr>
              <w:t>Habitación</w:t>
            </w:r>
          </w:p>
          <w:p w:rsidR="00AE185C" w:rsidRDefault="00AE185C" w:rsidP="00D85FF6">
            <w:pPr>
              <w:jc w:val="center"/>
              <w:rPr>
                <w:rFonts w:ascii="Arial" w:hAnsi="Arial" w:cs="Arial"/>
                <w:bCs/>
                <w:sz w:val="14"/>
                <w:szCs w:val="14"/>
              </w:rPr>
            </w:pPr>
            <w:r>
              <w:rPr>
                <w:rFonts w:ascii="Arial" w:hAnsi="Arial" w:cs="Arial"/>
                <w:bCs/>
                <w:sz w:val="14"/>
                <w:szCs w:val="14"/>
              </w:rPr>
              <w:t>Doble +</w:t>
            </w:r>
          </w:p>
          <w:p w:rsidR="00AE185C" w:rsidRDefault="00AE185C" w:rsidP="00D85FF6">
            <w:pPr>
              <w:jc w:val="center"/>
              <w:rPr>
                <w:rFonts w:ascii="Arial" w:hAnsi="Arial" w:cs="Arial"/>
                <w:bCs/>
                <w:sz w:val="14"/>
                <w:szCs w:val="14"/>
              </w:rPr>
            </w:pPr>
            <w:r>
              <w:rPr>
                <w:rFonts w:ascii="Arial" w:hAnsi="Arial" w:cs="Arial"/>
                <w:bCs/>
                <w:sz w:val="14"/>
                <w:szCs w:val="14"/>
              </w:rPr>
              <w:t>Supletoria</w:t>
            </w:r>
          </w:p>
          <w:p w:rsidR="00AE185C" w:rsidRPr="00BC733B" w:rsidRDefault="00AE185C" w:rsidP="00D85FF6">
            <w:pPr>
              <w:jc w:val="center"/>
              <w:rPr>
                <w:rFonts w:asciiTheme="minorHAnsi" w:hAnsiTheme="minorHAnsi" w:cs="Arial"/>
                <w:b/>
                <w:bCs/>
                <w:i/>
                <w:color w:val="006600"/>
                <w:sz w:val="16"/>
                <w:szCs w:val="16"/>
              </w:rPr>
            </w:pPr>
            <w:r>
              <w:rPr>
                <w:rFonts w:ascii="Arial" w:hAnsi="Arial" w:cs="Arial"/>
                <w:bCs/>
                <w:sz w:val="14"/>
                <w:szCs w:val="14"/>
              </w:rPr>
              <w:t>3 personas</w:t>
            </w:r>
          </w:p>
          <w:p w:rsidR="00AE185C" w:rsidRPr="00CA4937" w:rsidRDefault="00BC733B" w:rsidP="00D85FF6">
            <w:pPr>
              <w:rPr>
                <w:rFonts w:asciiTheme="minorHAnsi" w:hAnsiTheme="minorHAnsi" w:cs="Arial"/>
                <w:b/>
                <w:bCs/>
                <w:i/>
                <w:color w:val="006600"/>
                <w:sz w:val="16"/>
                <w:szCs w:val="16"/>
              </w:rPr>
            </w:pPr>
            <w:r w:rsidRPr="00CA4937">
              <w:rPr>
                <w:rFonts w:asciiTheme="minorHAnsi" w:hAnsiTheme="minorHAnsi" w:cs="Arial"/>
                <w:b/>
                <w:bCs/>
                <w:i/>
                <w:color w:val="006600"/>
                <w:sz w:val="16"/>
                <w:szCs w:val="16"/>
              </w:rPr>
              <w:t>3-bedded room</w:t>
            </w:r>
          </w:p>
          <w:p w:rsidR="00AE185C" w:rsidRPr="00BC733B" w:rsidRDefault="00BC733B" w:rsidP="00D85FF6">
            <w:pPr>
              <w:jc w:val="center"/>
              <w:rPr>
                <w:rFonts w:ascii="Arial" w:hAnsi="Arial" w:cs="Arial"/>
                <w:bCs/>
                <w:sz w:val="20"/>
                <w:szCs w:val="20"/>
                <w:lang w:val="en-US"/>
              </w:rPr>
            </w:pPr>
            <w:proofErr w:type="spellStart"/>
            <w:r w:rsidRPr="00BC733B">
              <w:rPr>
                <w:rFonts w:ascii="Arial" w:hAnsi="Arial" w:cs="Arial"/>
                <w:bCs/>
                <w:sz w:val="20"/>
                <w:szCs w:val="20"/>
                <w:lang w:val="en-US"/>
              </w:rPr>
              <w:t>C</w:t>
            </w:r>
            <w:r w:rsidR="00AE185C" w:rsidRPr="00BC733B">
              <w:rPr>
                <w:rFonts w:ascii="Arial" w:hAnsi="Arial" w:cs="Arial"/>
                <w:bCs/>
                <w:sz w:val="20"/>
                <w:szCs w:val="20"/>
                <w:lang w:val="en-US"/>
              </w:rPr>
              <w:t>onsultar</w:t>
            </w:r>
            <w:proofErr w:type="spellEnd"/>
          </w:p>
          <w:p w:rsidR="00BC733B" w:rsidRPr="00BC733B" w:rsidRDefault="00BC733B" w:rsidP="00D85FF6">
            <w:pPr>
              <w:jc w:val="center"/>
              <w:rPr>
                <w:rFonts w:asciiTheme="minorHAnsi" w:hAnsiTheme="minorHAnsi" w:cs="Arial"/>
                <w:b/>
                <w:bCs/>
                <w:i/>
                <w:color w:val="006600"/>
                <w:sz w:val="20"/>
                <w:szCs w:val="20"/>
                <w:lang w:val="en-US"/>
              </w:rPr>
            </w:pPr>
            <w:r w:rsidRPr="00BC733B">
              <w:rPr>
                <w:rFonts w:asciiTheme="minorHAnsi" w:hAnsiTheme="minorHAnsi" w:cs="Arial"/>
                <w:b/>
                <w:bCs/>
                <w:i/>
                <w:color w:val="006600"/>
                <w:sz w:val="20"/>
                <w:szCs w:val="20"/>
                <w:lang w:val="en-US"/>
              </w:rPr>
              <w:t>Under request</w:t>
            </w:r>
          </w:p>
        </w:tc>
        <w:tc>
          <w:tcPr>
            <w:tcW w:w="1080" w:type="dxa"/>
          </w:tcPr>
          <w:p w:rsidR="00AE185C" w:rsidRPr="00BC733B" w:rsidRDefault="00AE185C" w:rsidP="0028414A">
            <w:pPr>
              <w:jc w:val="center"/>
              <w:rPr>
                <w:rFonts w:ascii="Arial" w:hAnsi="Arial" w:cs="Arial"/>
                <w:bCs/>
                <w:sz w:val="16"/>
                <w:szCs w:val="16"/>
                <w:lang w:val="en-US"/>
              </w:rPr>
            </w:pPr>
          </w:p>
          <w:p w:rsidR="00AE185C" w:rsidRPr="00BC733B" w:rsidRDefault="00AE185C" w:rsidP="0028414A">
            <w:pPr>
              <w:rPr>
                <w:rFonts w:ascii="Arial" w:hAnsi="Arial" w:cs="Arial"/>
                <w:bCs/>
                <w:sz w:val="16"/>
                <w:szCs w:val="16"/>
                <w:lang w:val="en-US"/>
              </w:rPr>
            </w:pPr>
          </w:p>
          <w:p w:rsidR="00AE185C" w:rsidRPr="00BC733B" w:rsidRDefault="00AE185C" w:rsidP="0028414A">
            <w:pPr>
              <w:rPr>
                <w:rFonts w:ascii="Arial" w:hAnsi="Arial" w:cs="Arial"/>
                <w:bCs/>
                <w:sz w:val="16"/>
                <w:szCs w:val="16"/>
                <w:lang w:val="en-US"/>
              </w:rPr>
            </w:pPr>
          </w:p>
          <w:p w:rsidR="00AE185C" w:rsidRPr="00813DFC" w:rsidRDefault="00AE185C" w:rsidP="0028414A">
            <w:pPr>
              <w:jc w:val="center"/>
              <w:rPr>
                <w:rFonts w:ascii="Arial" w:hAnsi="Arial" w:cs="Arial"/>
                <w:bCs/>
                <w:sz w:val="16"/>
                <w:szCs w:val="16"/>
              </w:rPr>
            </w:pPr>
            <w:r w:rsidRPr="00813DFC">
              <w:rPr>
                <w:rFonts w:ascii="Arial" w:hAnsi="Arial" w:cs="Arial"/>
                <w:bCs/>
                <w:sz w:val="16"/>
                <w:szCs w:val="16"/>
              </w:rPr>
              <w:t>INCLUIDO</w:t>
            </w:r>
          </w:p>
          <w:p w:rsidR="00AE185C" w:rsidRDefault="00AE185C" w:rsidP="0028414A">
            <w:pPr>
              <w:jc w:val="center"/>
              <w:rPr>
                <w:rFonts w:ascii="Arial" w:hAnsi="Arial" w:cs="Arial"/>
                <w:bCs/>
                <w:sz w:val="16"/>
                <w:szCs w:val="16"/>
              </w:rPr>
            </w:pPr>
            <w:r w:rsidRPr="00813DFC">
              <w:rPr>
                <w:rFonts w:ascii="Arial" w:hAnsi="Arial" w:cs="Arial"/>
                <w:bCs/>
                <w:sz w:val="16"/>
                <w:szCs w:val="16"/>
              </w:rPr>
              <w:t>Buffet</w:t>
            </w:r>
          </w:p>
          <w:p w:rsidR="00AE185C" w:rsidRDefault="00AE185C" w:rsidP="0028414A">
            <w:pPr>
              <w:jc w:val="center"/>
              <w:rPr>
                <w:rFonts w:ascii="Arial" w:hAnsi="Arial" w:cs="Arial"/>
                <w:bCs/>
                <w:sz w:val="16"/>
                <w:szCs w:val="16"/>
              </w:rPr>
            </w:pPr>
          </w:p>
          <w:p w:rsidR="00AE185C" w:rsidRPr="00BC733B" w:rsidRDefault="00AE185C" w:rsidP="0028414A">
            <w:pPr>
              <w:jc w:val="center"/>
              <w:rPr>
                <w:rFonts w:ascii="Arial" w:hAnsi="Arial" w:cs="Arial"/>
                <w:b/>
                <w:bCs/>
                <w:i/>
                <w:color w:val="006600"/>
                <w:sz w:val="16"/>
                <w:szCs w:val="16"/>
              </w:rPr>
            </w:pPr>
            <w:r w:rsidRPr="00BC733B">
              <w:rPr>
                <w:rFonts w:ascii="Arial" w:hAnsi="Arial" w:cs="Arial"/>
                <w:b/>
                <w:bCs/>
                <w:i/>
                <w:color w:val="006600"/>
                <w:sz w:val="16"/>
                <w:szCs w:val="16"/>
              </w:rPr>
              <w:t xml:space="preserve">Buffet </w:t>
            </w:r>
            <w:proofErr w:type="spellStart"/>
            <w:r w:rsidRPr="00BC733B">
              <w:rPr>
                <w:rFonts w:ascii="Arial" w:hAnsi="Arial" w:cs="Arial"/>
                <w:b/>
                <w:bCs/>
                <w:i/>
                <w:color w:val="006600"/>
                <w:sz w:val="16"/>
                <w:szCs w:val="16"/>
              </w:rPr>
              <w:t>included</w:t>
            </w:r>
            <w:proofErr w:type="spellEnd"/>
          </w:p>
        </w:tc>
        <w:tc>
          <w:tcPr>
            <w:tcW w:w="1060" w:type="dxa"/>
          </w:tcPr>
          <w:p w:rsidR="00AE185C" w:rsidRPr="00813DFC" w:rsidRDefault="00AE185C" w:rsidP="00D85FF6">
            <w:pPr>
              <w:jc w:val="center"/>
              <w:rPr>
                <w:rFonts w:ascii="Arial" w:hAnsi="Arial" w:cs="Arial"/>
                <w:bCs/>
                <w:sz w:val="16"/>
                <w:szCs w:val="16"/>
              </w:rPr>
            </w:pPr>
          </w:p>
          <w:p w:rsidR="00AE185C" w:rsidRPr="00813DFC" w:rsidRDefault="00AE185C" w:rsidP="00D85FF6">
            <w:pPr>
              <w:jc w:val="center"/>
              <w:rPr>
                <w:rFonts w:ascii="Arial" w:hAnsi="Arial" w:cs="Arial"/>
                <w:bCs/>
                <w:sz w:val="16"/>
                <w:szCs w:val="16"/>
              </w:rPr>
            </w:pPr>
          </w:p>
          <w:p w:rsidR="00AE185C" w:rsidRDefault="00AE185C" w:rsidP="00D85FF6">
            <w:pPr>
              <w:jc w:val="center"/>
              <w:rPr>
                <w:rFonts w:ascii="Arial" w:hAnsi="Arial" w:cs="Arial"/>
                <w:bCs/>
                <w:sz w:val="18"/>
                <w:szCs w:val="18"/>
              </w:rPr>
            </w:pPr>
            <w:r>
              <w:rPr>
                <w:rFonts w:ascii="Arial" w:hAnsi="Arial" w:cs="Arial"/>
                <w:bCs/>
                <w:sz w:val="18"/>
                <w:szCs w:val="18"/>
              </w:rPr>
              <w:t>Consultar</w:t>
            </w:r>
          </w:p>
          <w:p w:rsidR="006E6DCB" w:rsidRPr="00BC733B" w:rsidRDefault="00BC733B" w:rsidP="00D85FF6">
            <w:pPr>
              <w:jc w:val="center"/>
              <w:rPr>
                <w:rFonts w:ascii="Arial" w:hAnsi="Arial" w:cs="Arial"/>
                <w:bCs/>
                <w:i/>
                <w:sz w:val="18"/>
                <w:szCs w:val="18"/>
              </w:rPr>
            </w:pPr>
            <w:r w:rsidRPr="00BC733B">
              <w:rPr>
                <w:rFonts w:asciiTheme="minorHAnsi" w:hAnsiTheme="minorHAnsi" w:cs="Arial"/>
                <w:b/>
                <w:bCs/>
                <w:i/>
                <w:color w:val="006600"/>
                <w:sz w:val="20"/>
                <w:szCs w:val="20"/>
                <w:lang w:val="en-US"/>
              </w:rPr>
              <w:t>Under request</w:t>
            </w:r>
          </w:p>
        </w:tc>
      </w:tr>
      <w:tr w:rsidR="00AE185C" w:rsidRPr="00813DFC" w:rsidTr="00BC733B">
        <w:trPr>
          <w:jc w:val="center"/>
        </w:trPr>
        <w:tc>
          <w:tcPr>
            <w:tcW w:w="2836" w:type="dxa"/>
          </w:tcPr>
          <w:p w:rsidR="00AE185C" w:rsidRPr="00513CE9" w:rsidRDefault="00AE185C" w:rsidP="00D85FF6">
            <w:pPr>
              <w:jc w:val="center"/>
              <w:rPr>
                <w:rFonts w:asciiTheme="minorHAnsi" w:hAnsiTheme="minorHAnsi" w:cs="Arial"/>
                <w:b/>
                <w:bCs/>
              </w:rPr>
            </w:pPr>
            <w:r w:rsidRPr="00513CE9">
              <w:rPr>
                <w:rFonts w:asciiTheme="minorHAnsi" w:hAnsiTheme="minorHAnsi" w:cs="Arial"/>
                <w:b/>
                <w:bCs/>
              </w:rPr>
              <w:t>HIPOTELS EUROTEL PUNTA ROJA</w:t>
            </w:r>
          </w:p>
          <w:p w:rsidR="00AE185C" w:rsidRDefault="00AE185C" w:rsidP="00D85FF6">
            <w:pPr>
              <w:jc w:val="center"/>
              <w:rPr>
                <w:rFonts w:ascii="Arial" w:hAnsi="Arial" w:cs="Arial"/>
                <w:color w:val="000080"/>
                <w:sz w:val="14"/>
                <w:szCs w:val="14"/>
              </w:rPr>
            </w:pPr>
            <w:r>
              <w:rPr>
                <w:rFonts w:ascii="Arial" w:hAnsi="Arial" w:cs="Arial"/>
                <w:color w:val="000080"/>
                <w:sz w:val="14"/>
                <w:szCs w:val="14"/>
              </w:rPr>
              <w:t>En Costa de Los Pinos, a unos 8’, de Pula Golf, en coche.</w:t>
            </w:r>
          </w:p>
          <w:p w:rsidR="00AE185C" w:rsidRDefault="00AE185C" w:rsidP="00D85FF6">
            <w:pPr>
              <w:jc w:val="center"/>
              <w:rPr>
                <w:rFonts w:ascii="Arial" w:hAnsi="Arial" w:cs="Arial"/>
                <w:color w:val="000080"/>
                <w:sz w:val="14"/>
                <w:szCs w:val="14"/>
              </w:rPr>
            </w:pPr>
            <w:r>
              <w:rPr>
                <w:rFonts w:ascii="Arial" w:hAnsi="Arial" w:cs="Arial"/>
                <w:color w:val="000080"/>
                <w:sz w:val="14"/>
                <w:szCs w:val="14"/>
              </w:rPr>
              <w:t>SPA marino,  Piscina climatizada, gimnasio, etc.</w:t>
            </w:r>
          </w:p>
          <w:p w:rsidR="00AE185C" w:rsidRDefault="00AE185C" w:rsidP="00D85FF6">
            <w:pPr>
              <w:jc w:val="center"/>
              <w:rPr>
                <w:rFonts w:ascii="Arial" w:hAnsi="Arial" w:cs="Arial"/>
                <w:color w:val="000080"/>
                <w:sz w:val="14"/>
                <w:szCs w:val="14"/>
              </w:rPr>
            </w:pPr>
            <w:r>
              <w:rPr>
                <w:rFonts w:ascii="Arial" w:hAnsi="Arial" w:cs="Arial"/>
                <w:color w:val="000080"/>
                <w:sz w:val="14"/>
                <w:szCs w:val="14"/>
              </w:rPr>
              <w:t xml:space="preserve">Tratamientos de belleza. </w:t>
            </w:r>
          </w:p>
          <w:p w:rsidR="00AE185C" w:rsidRDefault="00AE185C" w:rsidP="00D85FF6">
            <w:pPr>
              <w:jc w:val="center"/>
              <w:rPr>
                <w:rFonts w:ascii="Arial" w:hAnsi="Arial" w:cs="Arial"/>
                <w:color w:val="000080"/>
                <w:sz w:val="14"/>
                <w:szCs w:val="14"/>
              </w:rPr>
            </w:pPr>
            <w:r>
              <w:rPr>
                <w:rFonts w:ascii="Arial" w:hAnsi="Arial" w:cs="Arial"/>
                <w:color w:val="000080"/>
                <w:sz w:val="14"/>
                <w:szCs w:val="14"/>
              </w:rPr>
              <w:t>Restaurante, cafetería, etc.</w:t>
            </w:r>
          </w:p>
          <w:p w:rsidR="00AE185C" w:rsidRPr="006B635A" w:rsidRDefault="00FF31C8" w:rsidP="00D85FF6">
            <w:pPr>
              <w:jc w:val="center"/>
              <w:rPr>
                <w:rFonts w:ascii="Arial" w:hAnsi="Arial" w:cs="Arial"/>
                <w:b/>
                <w:color w:val="000080"/>
                <w:sz w:val="14"/>
                <w:szCs w:val="14"/>
              </w:rPr>
            </w:pPr>
            <w:r w:rsidRPr="006B635A">
              <w:rPr>
                <w:rFonts w:ascii="Arial" w:hAnsi="Arial" w:cs="Arial"/>
                <w:b/>
                <w:color w:val="000080"/>
                <w:sz w:val="14"/>
                <w:szCs w:val="14"/>
              </w:rPr>
              <w:t xml:space="preserve">WIFI </w:t>
            </w:r>
            <w:r w:rsidR="00AE185C" w:rsidRPr="006B635A">
              <w:rPr>
                <w:rFonts w:ascii="Arial" w:hAnsi="Arial" w:cs="Arial"/>
                <w:b/>
                <w:color w:val="000080"/>
                <w:sz w:val="14"/>
                <w:szCs w:val="14"/>
              </w:rPr>
              <w:t xml:space="preserve">gratuito. </w:t>
            </w:r>
          </w:p>
          <w:p w:rsidR="00AE185C" w:rsidRPr="006B635A" w:rsidRDefault="00CA72DE" w:rsidP="00D85FF6">
            <w:pPr>
              <w:jc w:val="center"/>
              <w:rPr>
                <w:rFonts w:ascii="Arial" w:hAnsi="Arial" w:cs="Arial"/>
                <w:color w:val="000080"/>
                <w:sz w:val="12"/>
                <w:szCs w:val="12"/>
              </w:rPr>
            </w:pPr>
            <w:hyperlink r:id="rId20" w:history="1">
              <w:r w:rsidR="00AE185C" w:rsidRPr="00453AD7">
                <w:rPr>
                  <w:rStyle w:val="Hipervnculo"/>
                  <w:rFonts w:ascii="Arial" w:hAnsi="Arial" w:cs="Arial"/>
                  <w:sz w:val="12"/>
                  <w:szCs w:val="12"/>
                </w:rPr>
                <w:t>http://www.hipotels.com/hotel-eurotel-punta-rotja-en-mallorca/servicios.htm</w:t>
              </w:r>
            </w:hyperlink>
            <w:r w:rsidR="00AE185C">
              <w:rPr>
                <w:rFonts w:ascii="Arial" w:hAnsi="Arial" w:cs="Arial"/>
                <w:color w:val="000080"/>
                <w:sz w:val="12"/>
                <w:szCs w:val="12"/>
              </w:rPr>
              <w:t xml:space="preserve"> </w:t>
            </w:r>
          </w:p>
        </w:tc>
        <w:tc>
          <w:tcPr>
            <w:tcW w:w="658" w:type="dxa"/>
          </w:tcPr>
          <w:p w:rsidR="00AE185C" w:rsidRPr="00B57518" w:rsidRDefault="00AE185C" w:rsidP="00D85FF6">
            <w:pPr>
              <w:jc w:val="center"/>
              <w:rPr>
                <w:rFonts w:ascii="Arial" w:hAnsi="Arial" w:cs="Arial"/>
                <w:bCs/>
                <w:sz w:val="18"/>
                <w:szCs w:val="18"/>
              </w:rPr>
            </w:pPr>
          </w:p>
          <w:p w:rsidR="00AE185C" w:rsidRPr="00B57518" w:rsidRDefault="00AE185C" w:rsidP="00D85FF6">
            <w:pPr>
              <w:jc w:val="center"/>
              <w:rPr>
                <w:rFonts w:ascii="Arial" w:hAnsi="Arial" w:cs="Arial"/>
                <w:bCs/>
                <w:sz w:val="18"/>
                <w:szCs w:val="18"/>
              </w:rPr>
            </w:pPr>
          </w:p>
          <w:p w:rsidR="00AE185C" w:rsidRPr="00B57518" w:rsidRDefault="00AE185C" w:rsidP="00D85FF6">
            <w:pPr>
              <w:jc w:val="center"/>
              <w:rPr>
                <w:rFonts w:ascii="Arial" w:hAnsi="Arial" w:cs="Arial"/>
                <w:bCs/>
                <w:sz w:val="18"/>
                <w:szCs w:val="18"/>
              </w:rPr>
            </w:pPr>
          </w:p>
          <w:p w:rsidR="00AE185C" w:rsidRPr="00813DFC" w:rsidRDefault="00AE185C" w:rsidP="00D85FF6">
            <w:pPr>
              <w:jc w:val="center"/>
              <w:rPr>
                <w:rFonts w:ascii="Arial" w:hAnsi="Arial" w:cs="Arial"/>
                <w:bCs/>
                <w:sz w:val="18"/>
                <w:szCs w:val="18"/>
              </w:rPr>
            </w:pPr>
            <w:r>
              <w:rPr>
                <w:rFonts w:ascii="Arial" w:hAnsi="Arial" w:cs="Arial"/>
                <w:bCs/>
                <w:sz w:val="18"/>
                <w:szCs w:val="18"/>
              </w:rPr>
              <w:t>4</w:t>
            </w:r>
          </w:p>
          <w:p w:rsidR="00AE185C" w:rsidRPr="00813DFC" w:rsidRDefault="00AE185C" w:rsidP="00D85FF6">
            <w:pPr>
              <w:jc w:val="center"/>
              <w:rPr>
                <w:rFonts w:ascii="Arial" w:hAnsi="Arial" w:cs="Arial"/>
                <w:bCs/>
                <w:sz w:val="18"/>
                <w:szCs w:val="18"/>
              </w:rPr>
            </w:pPr>
            <w:r w:rsidRPr="00813DFC">
              <w:rPr>
                <w:rFonts w:ascii="Arial" w:hAnsi="Arial" w:cs="Arial"/>
                <w:bCs/>
                <w:sz w:val="18"/>
                <w:szCs w:val="18"/>
              </w:rPr>
              <w:t xml:space="preserve">**** </w:t>
            </w:r>
          </w:p>
        </w:tc>
        <w:tc>
          <w:tcPr>
            <w:tcW w:w="767" w:type="dxa"/>
          </w:tcPr>
          <w:p w:rsidR="00AE185C" w:rsidRPr="00813DFC" w:rsidRDefault="00AE185C" w:rsidP="00D85FF6">
            <w:pPr>
              <w:rPr>
                <w:rFonts w:ascii="Arial" w:hAnsi="Arial" w:cs="Arial"/>
                <w:bCs/>
                <w:sz w:val="18"/>
                <w:szCs w:val="18"/>
              </w:rPr>
            </w:pPr>
          </w:p>
          <w:p w:rsidR="00AE185C" w:rsidRDefault="00AE185C" w:rsidP="00D85FF6">
            <w:pPr>
              <w:rPr>
                <w:rFonts w:ascii="Arial" w:hAnsi="Arial" w:cs="Arial"/>
                <w:bCs/>
                <w:sz w:val="18"/>
                <w:szCs w:val="18"/>
              </w:rPr>
            </w:pPr>
          </w:p>
          <w:p w:rsidR="00AE185C" w:rsidRPr="00813DFC" w:rsidRDefault="00AE185C" w:rsidP="00D85FF6">
            <w:pPr>
              <w:rPr>
                <w:rFonts w:ascii="Arial" w:hAnsi="Arial" w:cs="Arial"/>
                <w:bCs/>
                <w:sz w:val="18"/>
                <w:szCs w:val="18"/>
              </w:rPr>
            </w:pPr>
          </w:p>
          <w:p w:rsidR="00AE185C" w:rsidRDefault="00AE185C" w:rsidP="00D85FF6">
            <w:pPr>
              <w:jc w:val="center"/>
              <w:rPr>
                <w:rFonts w:ascii="Arial" w:hAnsi="Arial" w:cs="Arial"/>
                <w:bCs/>
                <w:sz w:val="18"/>
                <w:szCs w:val="18"/>
              </w:rPr>
            </w:pPr>
            <w:r>
              <w:rPr>
                <w:rFonts w:ascii="Arial" w:hAnsi="Arial" w:cs="Arial"/>
                <w:bCs/>
                <w:sz w:val="18"/>
                <w:szCs w:val="18"/>
              </w:rPr>
              <w:t>55</w:t>
            </w:r>
          </w:p>
          <w:p w:rsidR="00AE185C" w:rsidRPr="00412F7D" w:rsidRDefault="00AE185C" w:rsidP="00D85FF6">
            <w:pPr>
              <w:jc w:val="center"/>
              <w:rPr>
                <w:rFonts w:ascii="Arial" w:hAnsi="Arial" w:cs="Arial"/>
                <w:bCs/>
                <w:sz w:val="12"/>
                <w:szCs w:val="12"/>
              </w:rPr>
            </w:pPr>
          </w:p>
        </w:tc>
        <w:tc>
          <w:tcPr>
            <w:tcW w:w="1290" w:type="dxa"/>
          </w:tcPr>
          <w:p w:rsidR="00AE185C" w:rsidRDefault="00AE185C" w:rsidP="00D85FF6">
            <w:pPr>
              <w:jc w:val="center"/>
              <w:rPr>
                <w:rFonts w:ascii="Arial" w:hAnsi="Arial" w:cs="Arial"/>
                <w:bCs/>
                <w:sz w:val="14"/>
                <w:szCs w:val="14"/>
              </w:rPr>
            </w:pPr>
            <w:r>
              <w:rPr>
                <w:rFonts w:ascii="Arial" w:hAnsi="Arial" w:cs="Arial"/>
                <w:bCs/>
                <w:sz w:val="14"/>
                <w:szCs w:val="14"/>
              </w:rPr>
              <w:t>Habitación</w:t>
            </w:r>
          </w:p>
          <w:p w:rsidR="00AE185C" w:rsidRDefault="00AE185C" w:rsidP="00D85FF6">
            <w:pPr>
              <w:jc w:val="center"/>
              <w:rPr>
                <w:rFonts w:ascii="Arial" w:hAnsi="Arial" w:cs="Arial"/>
                <w:bCs/>
                <w:sz w:val="14"/>
                <w:szCs w:val="14"/>
              </w:rPr>
            </w:pPr>
            <w:r>
              <w:rPr>
                <w:rFonts w:ascii="Arial" w:hAnsi="Arial" w:cs="Arial"/>
                <w:bCs/>
                <w:sz w:val="14"/>
                <w:szCs w:val="14"/>
              </w:rPr>
              <w:t>Individual-DUI</w:t>
            </w:r>
          </w:p>
          <w:p w:rsidR="00AE185C" w:rsidRPr="00412F7D" w:rsidRDefault="00AE185C" w:rsidP="00D85FF6">
            <w:pPr>
              <w:jc w:val="center"/>
              <w:rPr>
                <w:rFonts w:ascii="Arial" w:hAnsi="Arial" w:cs="Arial"/>
                <w:bCs/>
                <w:sz w:val="14"/>
                <w:szCs w:val="14"/>
              </w:rPr>
            </w:pPr>
            <w:r>
              <w:rPr>
                <w:rFonts w:ascii="Arial" w:hAnsi="Arial" w:cs="Arial"/>
                <w:bCs/>
                <w:sz w:val="14"/>
                <w:szCs w:val="14"/>
              </w:rPr>
              <w:t>1 persona</w:t>
            </w:r>
          </w:p>
          <w:p w:rsidR="00BC733B" w:rsidRPr="00BC733B" w:rsidRDefault="00BC733B" w:rsidP="00BC733B">
            <w:pPr>
              <w:jc w:val="center"/>
              <w:rPr>
                <w:rFonts w:ascii="Arial" w:hAnsi="Arial" w:cs="Arial"/>
                <w:b/>
                <w:bCs/>
                <w:i/>
                <w:color w:val="006600"/>
                <w:sz w:val="16"/>
                <w:szCs w:val="16"/>
              </w:rPr>
            </w:pPr>
            <w:r w:rsidRPr="00BC733B">
              <w:rPr>
                <w:rFonts w:ascii="Arial" w:hAnsi="Arial" w:cs="Arial"/>
                <w:b/>
                <w:bCs/>
                <w:i/>
                <w:color w:val="006600"/>
                <w:sz w:val="16"/>
                <w:szCs w:val="16"/>
              </w:rPr>
              <w:t>Single</w:t>
            </w:r>
            <w:r>
              <w:rPr>
                <w:rFonts w:ascii="Arial" w:hAnsi="Arial" w:cs="Arial"/>
                <w:b/>
                <w:bCs/>
                <w:i/>
                <w:color w:val="006600"/>
                <w:sz w:val="16"/>
                <w:szCs w:val="16"/>
              </w:rPr>
              <w:t xml:space="preserve"> </w:t>
            </w:r>
            <w:proofErr w:type="spellStart"/>
            <w:r>
              <w:rPr>
                <w:rFonts w:ascii="Arial" w:hAnsi="Arial" w:cs="Arial"/>
                <w:b/>
                <w:bCs/>
                <w:i/>
                <w:color w:val="006600"/>
                <w:sz w:val="16"/>
                <w:szCs w:val="16"/>
              </w:rPr>
              <w:t>room</w:t>
            </w:r>
            <w:proofErr w:type="spellEnd"/>
          </w:p>
          <w:p w:rsidR="00AE185C" w:rsidRPr="00813DFC" w:rsidRDefault="00AE185C" w:rsidP="00D85FF6">
            <w:pPr>
              <w:rPr>
                <w:rFonts w:ascii="Arial" w:hAnsi="Arial" w:cs="Arial"/>
                <w:bCs/>
                <w:sz w:val="20"/>
                <w:szCs w:val="20"/>
              </w:rPr>
            </w:pPr>
          </w:p>
          <w:p w:rsidR="00AE185C" w:rsidRPr="00BC733B" w:rsidRDefault="00AE185C" w:rsidP="00D85FF6">
            <w:pPr>
              <w:jc w:val="center"/>
              <w:rPr>
                <w:rFonts w:ascii="Arial" w:hAnsi="Arial" w:cs="Arial"/>
                <w:b/>
                <w:bCs/>
                <w:sz w:val="20"/>
                <w:szCs w:val="20"/>
              </w:rPr>
            </w:pPr>
            <w:r w:rsidRPr="00BC733B">
              <w:rPr>
                <w:rFonts w:ascii="Arial" w:hAnsi="Arial" w:cs="Arial"/>
                <w:b/>
                <w:bCs/>
                <w:sz w:val="20"/>
                <w:szCs w:val="20"/>
              </w:rPr>
              <w:t xml:space="preserve">60 </w:t>
            </w:r>
            <w:r w:rsidRPr="00BC733B">
              <w:rPr>
                <w:rFonts w:ascii="Arial" w:hAnsi="Arial" w:cs="Arial"/>
                <w:b/>
                <w:bCs/>
                <w:sz w:val="16"/>
                <w:szCs w:val="16"/>
              </w:rPr>
              <w:t>€</w:t>
            </w:r>
          </w:p>
          <w:p w:rsidR="00BC733B" w:rsidRDefault="00BC733B" w:rsidP="00BC733B">
            <w:pPr>
              <w:jc w:val="center"/>
              <w:rPr>
                <w:rFonts w:ascii="Arial" w:hAnsi="Arial" w:cs="Arial"/>
                <w:bCs/>
                <w:sz w:val="18"/>
                <w:szCs w:val="18"/>
              </w:rPr>
            </w:pPr>
            <w:r w:rsidRPr="00813DFC">
              <w:rPr>
                <w:rFonts w:ascii="Arial" w:hAnsi="Arial" w:cs="Arial"/>
                <w:bCs/>
                <w:sz w:val="18"/>
                <w:szCs w:val="18"/>
              </w:rPr>
              <w:t>IVA</w:t>
            </w:r>
            <w:r>
              <w:rPr>
                <w:rFonts w:ascii="Arial" w:hAnsi="Arial" w:cs="Arial"/>
                <w:bCs/>
                <w:sz w:val="18"/>
                <w:szCs w:val="18"/>
              </w:rPr>
              <w:t xml:space="preserve"> incluido</w:t>
            </w:r>
          </w:p>
          <w:p w:rsidR="00AE185C" w:rsidRPr="00813DFC" w:rsidRDefault="00BC733B" w:rsidP="00D85FF6">
            <w:pPr>
              <w:jc w:val="center"/>
              <w:rPr>
                <w:rFonts w:ascii="Arial" w:hAnsi="Arial" w:cs="Arial"/>
                <w:bCs/>
                <w:sz w:val="18"/>
                <w:szCs w:val="18"/>
              </w:rPr>
            </w:pPr>
            <w:r w:rsidRPr="00BC733B">
              <w:rPr>
                <w:rFonts w:ascii="Arial" w:hAnsi="Arial" w:cs="Arial"/>
                <w:b/>
                <w:bCs/>
                <w:i/>
                <w:color w:val="006600"/>
                <w:sz w:val="16"/>
                <w:szCs w:val="16"/>
              </w:rPr>
              <w:t xml:space="preserve">VAT </w:t>
            </w:r>
            <w:proofErr w:type="spellStart"/>
            <w:r w:rsidRPr="00BC733B">
              <w:rPr>
                <w:rFonts w:ascii="Arial" w:hAnsi="Arial" w:cs="Arial"/>
                <w:b/>
                <w:bCs/>
                <w:i/>
                <w:color w:val="006600"/>
                <w:sz w:val="16"/>
                <w:szCs w:val="16"/>
              </w:rPr>
              <w:t>included</w:t>
            </w:r>
            <w:proofErr w:type="spellEnd"/>
          </w:p>
        </w:tc>
        <w:tc>
          <w:tcPr>
            <w:tcW w:w="1125" w:type="dxa"/>
          </w:tcPr>
          <w:p w:rsidR="00AE185C" w:rsidRDefault="00AE185C" w:rsidP="00D85FF6">
            <w:pPr>
              <w:jc w:val="center"/>
              <w:rPr>
                <w:rFonts w:ascii="Arial" w:hAnsi="Arial" w:cs="Arial"/>
                <w:bCs/>
                <w:sz w:val="14"/>
                <w:szCs w:val="14"/>
              </w:rPr>
            </w:pPr>
            <w:r>
              <w:rPr>
                <w:rFonts w:ascii="Arial" w:hAnsi="Arial" w:cs="Arial"/>
                <w:bCs/>
                <w:sz w:val="14"/>
                <w:szCs w:val="14"/>
              </w:rPr>
              <w:t>Habitación</w:t>
            </w:r>
          </w:p>
          <w:p w:rsidR="00AE185C" w:rsidRDefault="00AE185C" w:rsidP="00D85FF6">
            <w:pPr>
              <w:jc w:val="center"/>
              <w:rPr>
                <w:rFonts w:ascii="Arial" w:hAnsi="Arial" w:cs="Arial"/>
                <w:bCs/>
                <w:sz w:val="14"/>
                <w:szCs w:val="14"/>
              </w:rPr>
            </w:pPr>
            <w:r>
              <w:rPr>
                <w:rFonts w:ascii="Arial" w:hAnsi="Arial" w:cs="Arial"/>
                <w:bCs/>
                <w:sz w:val="14"/>
                <w:szCs w:val="14"/>
              </w:rPr>
              <w:t>Doble-2 camas</w:t>
            </w:r>
          </w:p>
          <w:p w:rsidR="00AE185C" w:rsidRPr="00412F7D" w:rsidRDefault="00AE185C" w:rsidP="00D85FF6">
            <w:pPr>
              <w:jc w:val="center"/>
              <w:rPr>
                <w:rFonts w:ascii="Arial" w:hAnsi="Arial" w:cs="Arial"/>
                <w:bCs/>
                <w:sz w:val="14"/>
                <w:szCs w:val="14"/>
              </w:rPr>
            </w:pPr>
            <w:r>
              <w:rPr>
                <w:rFonts w:ascii="Arial" w:hAnsi="Arial" w:cs="Arial"/>
                <w:bCs/>
                <w:sz w:val="14"/>
                <w:szCs w:val="14"/>
              </w:rPr>
              <w:t>2 personas</w:t>
            </w:r>
          </w:p>
          <w:p w:rsidR="00BC733B" w:rsidRPr="00CA4937" w:rsidRDefault="00BC733B" w:rsidP="00BC733B">
            <w:pPr>
              <w:jc w:val="center"/>
              <w:rPr>
                <w:rFonts w:asciiTheme="minorHAnsi" w:hAnsiTheme="minorHAnsi" w:cs="Arial"/>
                <w:b/>
                <w:bCs/>
                <w:i/>
                <w:color w:val="006600"/>
                <w:sz w:val="16"/>
                <w:szCs w:val="16"/>
              </w:rPr>
            </w:pPr>
            <w:r w:rsidRPr="00CA4937">
              <w:rPr>
                <w:rFonts w:asciiTheme="minorHAnsi" w:hAnsiTheme="minorHAnsi" w:cs="Arial"/>
                <w:b/>
                <w:bCs/>
                <w:i/>
                <w:color w:val="006600"/>
                <w:sz w:val="16"/>
                <w:szCs w:val="16"/>
              </w:rPr>
              <w:t>Double room</w:t>
            </w:r>
          </w:p>
          <w:p w:rsidR="00AE185C" w:rsidRPr="00CA4937" w:rsidRDefault="00AE185C" w:rsidP="00D85FF6">
            <w:pPr>
              <w:rPr>
                <w:rFonts w:ascii="Arial" w:hAnsi="Arial" w:cs="Arial"/>
                <w:bCs/>
                <w:sz w:val="20"/>
                <w:szCs w:val="20"/>
              </w:rPr>
            </w:pPr>
          </w:p>
          <w:p w:rsidR="00AE185C" w:rsidRPr="00BC733B" w:rsidRDefault="00AE185C" w:rsidP="00D85FF6">
            <w:pPr>
              <w:jc w:val="center"/>
              <w:rPr>
                <w:rFonts w:ascii="Arial" w:hAnsi="Arial" w:cs="Arial"/>
                <w:b/>
                <w:bCs/>
                <w:sz w:val="20"/>
                <w:szCs w:val="20"/>
                <w:lang w:val="en-US"/>
              </w:rPr>
            </w:pPr>
            <w:r w:rsidRPr="00BC733B">
              <w:rPr>
                <w:rFonts w:ascii="Arial" w:hAnsi="Arial" w:cs="Arial"/>
                <w:b/>
                <w:bCs/>
                <w:sz w:val="20"/>
                <w:szCs w:val="20"/>
                <w:lang w:val="en-US"/>
              </w:rPr>
              <w:t xml:space="preserve">82 </w:t>
            </w:r>
            <w:r w:rsidR="00BC733B" w:rsidRPr="00BC733B">
              <w:rPr>
                <w:rFonts w:ascii="Arial" w:hAnsi="Arial" w:cs="Arial"/>
                <w:b/>
                <w:bCs/>
                <w:sz w:val="20"/>
                <w:szCs w:val="20"/>
                <w:lang w:val="en-US"/>
              </w:rPr>
              <w:t>€</w:t>
            </w:r>
          </w:p>
          <w:p w:rsidR="00BC733B" w:rsidRPr="00BC733B" w:rsidRDefault="00BC733B" w:rsidP="00BC733B">
            <w:pPr>
              <w:jc w:val="center"/>
              <w:rPr>
                <w:rFonts w:ascii="Arial" w:hAnsi="Arial" w:cs="Arial"/>
                <w:bCs/>
                <w:sz w:val="18"/>
                <w:szCs w:val="18"/>
                <w:lang w:val="en-US"/>
              </w:rPr>
            </w:pPr>
            <w:r w:rsidRPr="00BC733B">
              <w:rPr>
                <w:rFonts w:ascii="Arial" w:hAnsi="Arial" w:cs="Arial"/>
                <w:bCs/>
                <w:sz w:val="18"/>
                <w:szCs w:val="18"/>
                <w:lang w:val="en-US"/>
              </w:rPr>
              <w:t xml:space="preserve">IVA </w:t>
            </w:r>
            <w:proofErr w:type="spellStart"/>
            <w:r w:rsidRPr="00BC733B">
              <w:rPr>
                <w:rFonts w:ascii="Arial" w:hAnsi="Arial" w:cs="Arial"/>
                <w:bCs/>
                <w:sz w:val="18"/>
                <w:szCs w:val="18"/>
                <w:lang w:val="en-US"/>
              </w:rPr>
              <w:t>incluido</w:t>
            </w:r>
            <w:proofErr w:type="spellEnd"/>
          </w:p>
          <w:p w:rsidR="00AE185C" w:rsidRPr="00BC733B" w:rsidRDefault="00BC733B" w:rsidP="00D85FF6">
            <w:pPr>
              <w:jc w:val="center"/>
              <w:rPr>
                <w:rFonts w:ascii="Arial" w:hAnsi="Arial" w:cs="Arial"/>
                <w:bCs/>
                <w:sz w:val="20"/>
                <w:szCs w:val="20"/>
                <w:lang w:val="en-US"/>
              </w:rPr>
            </w:pPr>
            <w:r w:rsidRPr="00BC733B">
              <w:rPr>
                <w:rFonts w:ascii="Arial" w:hAnsi="Arial" w:cs="Arial"/>
                <w:b/>
                <w:bCs/>
                <w:i/>
                <w:color w:val="006600"/>
                <w:sz w:val="16"/>
                <w:szCs w:val="16"/>
              </w:rPr>
              <w:t xml:space="preserve">VAT </w:t>
            </w:r>
            <w:proofErr w:type="spellStart"/>
            <w:r w:rsidRPr="00BC733B">
              <w:rPr>
                <w:rFonts w:ascii="Arial" w:hAnsi="Arial" w:cs="Arial"/>
                <w:b/>
                <w:bCs/>
                <w:i/>
                <w:color w:val="006600"/>
                <w:sz w:val="16"/>
                <w:szCs w:val="16"/>
              </w:rPr>
              <w:t>included</w:t>
            </w:r>
            <w:proofErr w:type="spellEnd"/>
          </w:p>
        </w:tc>
        <w:tc>
          <w:tcPr>
            <w:tcW w:w="1196" w:type="dxa"/>
          </w:tcPr>
          <w:p w:rsidR="00AE185C" w:rsidRDefault="00AE185C" w:rsidP="00D85FF6">
            <w:pPr>
              <w:jc w:val="center"/>
              <w:rPr>
                <w:rFonts w:ascii="Arial" w:hAnsi="Arial" w:cs="Arial"/>
                <w:bCs/>
                <w:sz w:val="14"/>
                <w:szCs w:val="14"/>
              </w:rPr>
            </w:pPr>
            <w:r>
              <w:rPr>
                <w:rFonts w:ascii="Arial" w:hAnsi="Arial" w:cs="Arial"/>
                <w:bCs/>
                <w:sz w:val="14"/>
                <w:szCs w:val="14"/>
              </w:rPr>
              <w:t>Habitación</w:t>
            </w:r>
          </w:p>
          <w:p w:rsidR="00AE185C" w:rsidRDefault="00AE185C" w:rsidP="00D85FF6">
            <w:pPr>
              <w:jc w:val="center"/>
              <w:rPr>
                <w:rFonts w:ascii="Arial" w:hAnsi="Arial" w:cs="Arial"/>
                <w:bCs/>
                <w:sz w:val="14"/>
                <w:szCs w:val="14"/>
              </w:rPr>
            </w:pPr>
            <w:r>
              <w:rPr>
                <w:rFonts w:ascii="Arial" w:hAnsi="Arial" w:cs="Arial"/>
                <w:bCs/>
                <w:sz w:val="14"/>
                <w:szCs w:val="14"/>
              </w:rPr>
              <w:t>Doble +</w:t>
            </w:r>
          </w:p>
          <w:p w:rsidR="00AE185C" w:rsidRDefault="00AE185C" w:rsidP="00D85FF6">
            <w:pPr>
              <w:jc w:val="center"/>
              <w:rPr>
                <w:rFonts w:ascii="Arial" w:hAnsi="Arial" w:cs="Arial"/>
                <w:bCs/>
                <w:sz w:val="14"/>
                <w:szCs w:val="14"/>
              </w:rPr>
            </w:pPr>
            <w:r>
              <w:rPr>
                <w:rFonts w:ascii="Arial" w:hAnsi="Arial" w:cs="Arial"/>
                <w:bCs/>
                <w:sz w:val="14"/>
                <w:szCs w:val="14"/>
              </w:rPr>
              <w:t>Supletoria</w:t>
            </w:r>
          </w:p>
          <w:p w:rsidR="00AE185C" w:rsidRPr="00412F7D" w:rsidRDefault="00AE185C" w:rsidP="00D85FF6">
            <w:pPr>
              <w:jc w:val="center"/>
              <w:rPr>
                <w:rFonts w:ascii="Arial" w:hAnsi="Arial" w:cs="Arial"/>
                <w:bCs/>
                <w:sz w:val="14"/>
                <w:szCs w:val="14"/>
              </w:rPr>
            </w:pPr>
            <w:r>
              <w:rPr>
                <w:rFonts w:ascii="Arial" w:hAnsi="Arial" w:cs="Arial"/>
                <w:bCs/>
                <w:sz w:val="14"/>
                <w:szCs w:val="14"/>
              </w:rPr>
              <w:t>3 personas</w:t>
            </w:r>
          </w:p>
          <w:p w:rsidR="00BC733B" w:rsidRPr="00BC733B" w:rsidRDefault="00BC733B" w:rsidP="00BC733B">
            <w:pPr>
              <w:rPr>
                <w:rFonts w:asciiTheme="minorHAnsi" w:hAnsiTheme="minorHAnsi" w:cs="Arial"/>
                <w:b/>
                <w:bCs/>
                <w:i/>
                <w:color w:val="006600"/>
                <w:sz w:val="16"/>
                <w:szCs w:val="16"/>
              </w:rPr>
            </w:pPr>
            <w:r w:rsidRPr="00BC733B">
              <w:rPr>
                <w:rFonts w:asciiTheme="minorHAnsi" w:hAnsiTheme="minorHAnsi" w:cs="Arial"/>
                <w:b/>
                <w:bCs/>
                <w:i/>
                <w:color w:val="006600"/>
                <w:sz w:val="16"/>
                <w:szCs w:val="16"/>
              </w:rPr>
              <w:t xml:space="preserve">3-bedded </w:t>
            </w:r>
            <w:proofErr w:type="spellStart"/>
            <w:r w:rsidRPr="00BC733B">
              <w:rPr>
                <w:rFonts w:asciiTheme="minorHAnsi" w:hAnsiTheme="minorHAnsi" w:cs="Arial"/>
                <w:b/>
                <w:bCs/>
                <w:i/>
                <w:color w:val="006600"/>
                <w:sz w:val="16"/>
                <w:szCs w:val="16"/>
              </w:rPr>
              <w:t>room</w:t>
            </w:r>
            <w:proofErr w:type="spellEnd"/>
          </w:p>
          <w:p w:rsidR="00AE185C" w:rsidRPr="00813DFC" w:rsidRDefault="00AE185C" w:rsidP="00D85FF6">
            <w:pPr>
              <w:rPr>
                <w:rFonts w:ascii="Arial" w:hAnsi="Arial" w:cs="Arial"/>
                <w:bCs/>
                <w:sz w:val="20"/>
                <w:szCs w:val="20"/>
              </w:rPr>
            </w:pPr>
          </w:p>
          <w:p w:rsidR="00AE185C" w:rsidRPr="00BC733B" w:rsidRDefault="00963525" w:rsidP="00D85FF6">
            <w:pPr>
              <w:jc w:val="center"/>
              <w:rPr>
                <w:rFonts w:ascii="Arial" w:hAnsi="Arial" w:cs="Arial"/>
                <w:b/>
                <w:bCs/>
                <w:sz w:val="20"/>
                <w:szCs w:val="20"/>
              </w:rPr>
            </w:pPr>
            <w:r>
              <w:rPr>
                <w:rFonts w:ascii="Arial" w:hAnsi="Arial" w:cs="Arial"/>
                <w:b/>
                <w:bCs/>
                <w:sz w:val="20"/>
                <w:szCs w:val="20"/>
              </w:rPr>
              <w:t>100 €</w:t>
            </w:r>
          </w:p>
          <w:p w:rsidR="00BC733B" w:rsidRDefault="00BC733B" w:rsidP="00BC733B">
            <w:pPr>
              <w:jc w:val="center"/>
              <w:rPr>
                <w:rFonts w:ascii="Arial" w:hAnsi="Arial" w:cs="Arial"/>
                <w:bCs/>
                <w:sz w:val="18"/>
                <w:szCs w:val="18"/>
              </w:rPr>
            </w:pPr>
            <w:r w:rsidRPr="00813DFC">
              <w:rPr>
                <w:rFonts w:ascii="Arial" w:hAnsi="Arial" w:cs="Arial"/>
                <w:bCs/>
                <w:sz w:val="18"/>
                <w:szCs w:val="18"/>
              </w:rPr>
              <w:t>IVA</w:t>
            </w:r>
            <w:r>
              <w:rPr>
                <w:rFonts w:ascii="Arial" w:hAnsi="Arial" w:cs="Arial"/>
                <w:bCs/>
                <w:sz w:val="18"/>
                <w:szCs w:val="18"/>
              </w:rPr>
              <w:t xml:space="preserve"> incluido</w:t>
            </w:r>
          </w:p>
          <w:p w:rsidR="00AE185C" w:rsidRPr="00813DFC" w:rsidRDefault="00BC733B" w:rsidP="00D85FF6">
            <w:pPr>
              <w:jc w:val="center"/>
              <w:rPr>
                <w:rFonts w:ascii="Arial" w:hAnsi="Arial" w:cs="Arial"/>
                <w:bCs/>
                <w:sz w:val="20"/>
                <w:szCs w:val="20"/>
              </w:rPr>
            </w:pPr>
            <w:r w:rsidRPr="00BC733B">
              <w:rPr>
                <w:rFonts w:ascii="Arial" w:hAnsi="Arial" w:cs="Arial"/>
                <w:b/>
                <w:bCs/>
                <w:i/>
                <w:color w:val="006600"/>
                <w:sz w:val="16"/>
                <w:szCs w:val="16"/>
              </w:rPr>
              <w:t xml:space="preserve">VAT </w:t>
            </w:r>
            <w:proofErr w:type="spellStart"/>
            <w:r w:rsidRPr="00BC733B">
              <w:rPr>
                <w:rFonts w:ascii="Arial" w:hAnsi="Arial" w:cs="Arial"/>
                <w:b/>
                <w:bCs/>
                <w:i/>
                <w:color w:val="006600"/>
                <w:sz w:val="16"/>
                <w:szCs w:val="16"/>
              </w:rPr>
              <w:t>included</w:t>
            </w:r>
            <w:proofErr w:type="spellEnd"/>
          </w:p>
        </w:tc>
        <w:tc>
          <w:tcPr>
            <w:tcW w:w="1080" w:type="dxa"/>
          </w:tcPr>
          <w:p w:rsidR="00AE185C" w:rsidRDefault="00AE185C" w:rsidP="00AE185C">
            <w:pPr>
              <w:jc w:val="center"/>
              <w:rPr>
                <w:rFonts w:ascii="Arial" w:hAnsi="Arial" w:cs="Arial"/>
                <w:bCs/>
                <w:sz w:val="16"/>
                <w:szCs w:val="16"/>
              </w:rPr>
            </w:pPr>
          </w:p>
          <w:p w:rsidR="00AE185C" w:rsidRDefault="00AE185C" w:rsidP="00AE185C">
            <w:pPr>
              <w:jc w:val="center"/>
              <w:rPr>
                <w:rFonts w:ascii="Arial" w:hAnsi="Arial" w:cs="Arial"/>
                <w:bCs/>
                <w:sz w:val="16"/>
                <w:szCs w:val="16"/>
              </w:rPr>
            </w:pPr>
          </w:p>
          <w:p w:rsidR="00AE185C" w:rsidRPr="00813DFC" w:rsidRDefault="00AE185C" w:rsidP="00AE185C">
            <w:pPr>
              <w:jc w:val="center"/>
              <w:rPr>
                <w:rFonts w:ascii="Arial" w:hAnsi="Arial" w:cs="Arial"/>
                <w:bCs/>
                <w:sz w:val="16"/>
                <w:szCs w:val="16"/>
              </w:rPr>
            </w:pPr>
            <w:r w:rsidRPr="00813DFC">
              <w:rPr>
                <w:rFonts w:ascii="Arial" w:hAnsi="Arial" w:cs="Arial"/>
                <w:bCs/>
                <w:sz w:val="16"/>
                <w:szCs w:val="16"/>
              </w:rPr>
              <w:t>INCLUIDO</w:t>
            </w:r>
          </w:p>
          <w:p w:rsidR="00AE185C" w:rsidRDefault="00AE185C" w:rsidP="00AE185C">
            <w:pPr>
              <w:jc w:val="center"/>
              <w:rPr>
                <w:rFonts w:ascii="Arial" w:hAnsi="Arial" w:cs="Arial"/>
                <w:bCs/>
                <w:sz w:val="16"/>
                <w:szCs w:val="16"/>
              </w:rPr>
            </w:pPr>
            <w:r w:rsidRPr="00813DFC">
              <w:rPr>
                <w:rFonts w:ascii="Arial" w:hAnsi="Arial" w:cs="Arial"/>
                <w:bCs/>
                <w:sz w:val="16"/>
                <w:szCs w:val="16"/>
              </w:rPr>
              <w:t>Buffet</w:t>
            </w:r>
          </w:p>
          <w:p w:rsidR="00AE185C" w:rsidRDefault="00AE185C" w:rsidP="00AE185C">
            <w:pPr>
              <w:jc w:val="center"/>
              <w:rPr>
                <w:rFonts w:ascii="Arial" w:hAnsi="Arial" w:cs="Arial"/>
                <w:bCs/>
                <w:sz w:val="16"/>
                <w:szCs w:val="16"/>
              </w:rPr>
            </w:pPr>
          </w:p>
          <w:p w:rsidR="00AE185C" w:rsidRPr="00BC733B" w:rsidRDefault="00AE185C" w:rsidP="00AE185C">
            <w:pPr>
              <w:jc w:val="center"/>
              <w:rPr>
                <w:rFonts w:ascii="Arial" w:hAnsi="Arial" w:cs="Arial"/>
                <w:bCs/>
                <w:i/>
                <w:sz w:val="16"/>
                <w:szCs w:val="16"/>
              </w:rPr>
            </w:pPr>
            <w:r w:rsidRPr="00BC733B">
              <w:rPr>
                <w:rFonts w:ascii="Arial" w:hAnsi="Arial" w:cs="Arial"/>
                <w:b/>
                <w:bCs/>
                <w:i/>
                <w:color w:val="006600"/>
                <w:sz w:val="16"/>
                <w:szCs w:val="16"/>
              </w:rPr>
              <w:t xml:space="preserve">Buffet </w:t>
            </w:r>
            <w:proofErr w:type="spellStart"/>
            <w:r w:rsidRPr="00BC733B">
              <w:rPr>
                <w:rFonts w:ascii="Arial" w:hAnsi="Arial" w:cs="Arial"/>
                <w:b/>
                <w:bCs/>
                <w:i/>
                <w:color w:val="006600"/>
                <w:sz w:val="16"/>
                <w:szCs w:val="16"/>
              </w:rPr>
              <w:t>included</w:t>
            </w:r>
            <w:proofErr w:type="spellEnd"/>
          </w:p>
        </w:tc>
        <w:tc>
          <w:tcPr>
            <w:tcW w:w="1060" w:type="dxa"/>
          </w:tcPr>
          <w:p w:rsidR="00AE185C" w:rsidRPr="00813DFC" w:rsidRDefault="00AE185C" w:rsidP="00D85FF6">
            <w:pPr>
              <w:jc w:val="center"/>
              <w:rPr>
                <w:rFonts w:ascii="Arial" w:hAnsi="Arial" w:cs="Arial"/>
                <w:bCs/>
                <w:sz w:val="16"/>
                <w:szCs w:val="16"/>
              </w:rPr>
            </w:pPr>
          </w:p>
          <w:p w:rsidR="00AE185C" w:rsidRPr="00813DFC" w:rsidRDefault="00AE185C" w:rsidP="00D85FF6">
            <w:pPr>
              <w:jc w:val="center"/>
              <w:rPr>
                <w:rFonts w:ascii="Arial" w:hAnsi="Arial" w:cs="Arial"/>
                <w:bCs/>
                <w:sz w:val="16"/>
                <w:szCs w:val="16"/>
              </w:rPr>
            </w:pPr>
          </w:p>
          <w:p w:rsidR="00AE185C" w:rsidRDefault="00AE185C" w:rsidP="00D85FF6">
            <w:pPr>
              <w:jc w:val="center"/>
              <w:rPr>
                <w:rFonts w:ascii="Arial" w:hAnsi="Arial" w:cs="Arial"/>
                <w:bCs/>
                <w:sz w:val="16"/>
                <w:szCs w:val="16"/>
              </w:rPr>
            </w:pPr>
            <w:r>
              <w:rPr>
                <w:rFonts w:ascii="Arial" w:hAnsi="Arial" w:cs="Arial"/>
                <w:bCs/>
                <w:sz w:val="18"/>
                <w:szCs w:val="18"/>
              </w:rPr>
              <w:t xml:space="preserve">10 € </w:t>
            </w:r>
            <w:r w:rsidRPr="00765647">
              <w:rPr>
                <w:rFonts w:ascii="Arial" w:hAnsi="Arial" w:cs="Arial"/>
                <w:bCs/>
                <w:sz w:val="16"/>
                <w:szCs w:val="16"/>
              </w:rPr>
              <w:t>persona</w:t>
            </w:r>
          </w:p>
          <w:p w:rsidR="00AE185C" w:rsidRDefault="00AE185C" w:rsidP="00D85FF6">
            <w:pPr>
              <w:jc w:val="center"/>
              <w:rPr>
                <w:rFonts w:ascii="Arial" w:hAnsi="Arial" w:cs="Arial"/>
                <w:bCs/>
                <w:sz w:val="16"/>
                <w:szCs w:val="16"/>
              </w:rPr>
            </w:pPr>
          </w:p>
          <w:p w:rsidR="00AE185C" w:rsidRDefault="00AE185C" w:rsidP="00D85FF6">
            <w:pPr>
              <w:jc w:val="center"/>
              <w:rPr>
                <w:rFonts w:ascii="Arial" w:hAnsi="Arial" w:cs="Arial"/>
                <w:bCs/>
                <w:sz w:val="16"/>
                <w:szCs w:val="16"/>
              </w:rPr>
            </w:pPr>
            <w:r>
              <w:rPr>
                <w:rFonts w:ascii="Arial" w:hAnsi="Arial" w:cs="Arial"/>
                <w:bCs/>
                <w:sz w:val="16"/>
                <w:szCs w:val="16"/>
              </w:rPr>
              <w:t>Con IVA</w:t>
            </w:r>
          </w:p>
          <w:p w:rsidR="00AE185C" w:rsidRPr="00BC733B" w:rsidRDefault="00AE185C" w:rsidP="00D85FF6">
            <w:pPr>
              <w:jc w:val="center"/>
              <w:rPr>
                <w:rFonts w:ascii="Arial" w:hAnsi="Arial" w:cs="Arial"/>
                <w:b/>
                <w:bCs/>
                <w:i/>
                <w:color w:val="006600"/>
                <w:sz w:val="18"/>
                <w:szCs w:val="18"/>
              </w:rPr>
            </w:pPr>
            <w:r w:rsidRPr="00BC733B">
              <w:rPr>
                <w:rFonts w:ascii="Arial" w:hAnsi="Arial" w:cs="Arial"/>
                <w:b/>
                <w:bCs/>
                <w:i/>
                <w:color w:val="006600"/>
                <w:sz w:val="16"/>
                <w:szCs w:val="16"/>
              </w:rPr>
              <w:t xml:space="preserve">VAT </w:t>
            </w:r>
            <w:proofErr w:type="spellStart"/>
            <w:r w:rsidRPr="00BC733B">
              <w:rPr>
                <w:rFonts w:ascii="Arial" w:hAnsi="Arial" w:cs="Arial"/>
                <w:b/>
                <w:bCs/>
                <w:i/>
                <w:color w:val="006600"/>
                <w:sz w:val="16"/>
                <w:szCs w:val="16"/>
              </w:rPr>
              <w:t>included</w:t>
            </w:r>
            <w:proofErr w:type="spellEnd"/>
          </w:p>
        </w:tc>
      </w:tr>
    </w:tbl>
    <w:p w:rsidR="005168F0" w:rsidRPr="00CA4937" w:rsidRDefault="005168F0" w:rsidP="00D85FF6">
      <w:pPr>
        <w:pStyle w:val="Epgrafe"/>
        <w:jc w:val="center"/>
        <w:rPr>
          <w:b w:val="0"/>
          <w:sz w:val="20"/>
          <w:lang w:val="en-US"/>
        </w:rPr>
      </w:pPr>
      <w:r>
        <w:rPr>
          <w:b w:val="0"/>
          <w:sz w:val="20"/>
        </w:rPr>
        <w:t xml:space="preserve">Precios por habitación </w:t>
      </w:r>
      <w:r w:rsidRPr="000878E8">
        <w:rPr>
          <w:b w:val="0"/>
          <w:sz w:val="20"/>
        </w:rPr>
        <w:t xml:space="preserve">y noche. </w:t>
      </w:r>
      <w:proofErr w:type="gramStart"/>
      <w:r w:rsidRPr="000878E8">
        <w:rPr>
          <w:b w:val="0"/>
          <w:sz w:val="20"/>
        </w:rPr>
        <w:t>IVA</w:t>
      </w:r>
      <w:proofErr w:type="gramEnd"/>
      <w:r w:rsidRPr="000878E8">
        <w:rPr>
          <w:b w:val="0"/>
          <w:sz w:val="20"/>
        </w:rPr>
        <w:t xml:space="preserve"> </w:t>
      </w:r>
      <w:r>
        <w:rPr>
          <w:b w:val="0"/>
          <w:sz w:val="20"/>
        </w:rPr>
        <w:t>incluido</w:t>
      </w:r>
      <w:r w:rsidRPr="000878E8">
        <w:rPr>
          <w:b w:val="0"/>
          <w:sz w:val="20"/>
        </w:rPr>
        <w:t xml:space="preserve">.   </w:t>
      </w:r>
      <w:r w:rsidRPr="00E83C09">
        <w:rPr>
          <w:b w:val="0"/>
          <w:sz w:val="20"/>
          <w:lang w:val="es-ES"/>
        </w:rPr>
        <w:t>DUI: Doble uso individual.</w:t>
      </w:r>
      <w:r w:rsidRPr="00E83C09">
        <w:rPr>
          <w:rFonts w:ascii="Calibri" w:hAnsi="Calibri"/>
          <w:color w:val="006600"/>
          <w:sz w:val="20"/>
          <w:szCs w:val="20"/>
          <w:lang w:val="es-ES"/>
        </w:rPr>
        <w:t xml:space="preserve"> </w:t>
      </w:r>
      <w:r w:rsidR="00A873D3" w:rsidRPr="00CA4937">
        <w:rPr>
          <w:rFonts w:ascii="Calibri" w:hAnsi="Calibri"/>
          <w:color w:val="006600"/>
          <w:sz w:val="20"/>
          <w:szCs w:val="20"/>
          <w:lang w:val="en-US"/>
        </w:rPr>
        <w:t xml:space="preserve">RATES PER ROOM PER NIGHT </w:t>
      </w:r>
      <w:r w:rsidRPr="00CA4937">
        <w:rPr>
          <w:rFonts w:ascii="Calibri" w:hAnsi="Calibri"/>
          <w:color w:val="006600"/>
          <w:sz w:val="20"/>
          <w:szCs w:val="20"/>
          <w:lang w:val="en-US"/>
        </w:rPr>
        <w:t>(VAT included)</w:t>
      </w:r>
    </w:p>
    <w:p w:rsidR="00D85FF6" w:rsidRPr="00CA4937" w:rsidRDefault="00D85FF6" w:rsidP="0028414A">
      <w:pPr>
        <w:ind w:right="-660"/>
        <w:rPr>
          <w:rFonts w:ascii="Calibri" w:hAnsi="Calibri" w:cs="Arial"/>
          <w:sz w:val="20"/>
          <w:szCs w:val="20"/>
          <w:lang w:val="en-US"/>
        </w:rPr>
      </w:pPr>
    </w:p>
    <w:p w:rsidR="005168F0" w:rsidRPr="00C22B4A" w:rsidRDefault="005168F0" w:rsidP="0028414A">
      <w:pPr>
        <w:ind w:right="-660"/>
        <w:rPr>
          <w:rFonts w:ascii="Calibri" w:hAnsi="Calibri" w:cs="Arial"/>
        </w:rPr>
      </w:pPr>
      <w:r w:rsidRPr="00C22B4A">
        <w:rPr>
          <w:rFonts w:ascii="Calibri" w:hAnsi="Calibri" w:cs="Arial"/>
        </w:rPr>
        <w:t xml:space="preserve">Fecha de llegada / </w:t>
      </w:r>
      <w:proofErr w:type="spellStart"/>
      <w:r w:rsidRPr="00C22B4A">
        <w:rPr>
          <w:rFonts w:ascii="Calibri" w:hAnsi="Calibri" w:cs="Arial"/>
          <w:b/>
          <w:color w:val="006600"/>
        </w:rPr>
        <w:t>Arrival</w:t>
      </w:r>
      <w:proofErr w:type="spellEnd"/>
      <w:r w:rsidRPr="00C22B4A">
        <w:rPr>
          <w:rFonts w:ascii="Calibri" w:hAnsi="Calibri" w:cs="Arial"/>
          <w:b/>
          <w:color w:val="006600"/>
        </w:rPr>
        <w:t xml:space="preserve"> date:</w:t>
      </w:r>
      <w:r w:rsidRPr="00C22B4A">
        <w:rPr>
          <w:rFonts w:ascii="Calibri" w:hAnsi="Calibri" w:cs="Arial"/>
        </w:rPr>
        <w:t xml:space="preserve"> __________</w:t>
      </w:r>
      <w:r w:rsidRPr="00C22B4A">
        <w:rPr>
          <w:rFonts w:ascii="Calibri" w:hAnsi="Calibri" w:cs="Arial"/>
        </w:rPr>
        <w:softHyphen/>
      </w:r>
      <w:r w:rsidRPr="00C22B4A">
        <w:rPr>
          <w:rFonts w:ascii="Calibri" w:hAnsi="Calibri" w:cs="Arial"/>
        </w:rPr>
        <w:softHyphen/>
      </w:r>
      <w:r w:rsidRPr="00C22B4A">
        <w:rPr>
          <w:rFonts w:ascii="Calibri" w:hAnsi="Calibri" w:cs="Arial"/>
        </w:rPr>
        <w:softHyphen/>
      </w:r>
      <w:r w:rsidRPr="00C22B4A">
        <w:rPr>
          <w:rFonts w:ascii="Calibri" w:hAnsi="Calibri" w:cs="Arial"/>
        </w:rPr>
        <w:softHyphen/>
        <w:t xml:space="preserve">_____               Fecha salida/ </w:t>
      </w:r>
      <w:proofErr w:type="spellStart"/>
      <w:r w:rsidRPr="00C22B4A">
        <w:rPr>
          <w:rFonts w:ascii="Calibri" w:hAnsi="Calibri" w:cs="Arial"/>
          <w:b/>
          <w:color w:val="006600"/>
        </w:rPr>
        <w:t>Departure</w:t>
      </w:r>
      <w:proofErr w:type="spellEnd"/>
      <w:r w:rsidRPr="00C22B4A">
        <w:rPr>
          <w:rFonts w:ascii="Calibri" w:hAnsi="Calibri" w:cs="Arial"/>
          <w:b/>
          <w:color w:val="006600"/>
        </w:rPr>
        <w:t xml:space="preserve"> date</w:t>
      </w:r>
      <w:r w:rsidRPr="00C22B4A">
        <w:rPr>
          <w:rFonts w:ascii="Calibri" w:hAnsi="Calibri" w:cs="Arial"/>
        </w:rPr>
        <w:t xml:space="preserve">______________   </w:t>
      </w:r>
    </w:p>
    <w:p w:rsidR="006048FD" w:rsidRPr="00C22B4A" w:rsidRDefault="006048FD" w:rsidP="0028414A">
      <w:pPr>
        <w:rPr>
          <w:rFonts w:ascii="Calibri" w:hAnsi="Calibri" w:cs="Arial"/>
        </w:rPr>
      </w:pPr>
    </w:p>
    <w:p w:rsidR="006048FD" w:rsidRPr="00BC733B" w:rsidRDefault="005168F0" w:rsidP="0028414A">
      <w:pPr>
        <w:rPr>
          <w:rFonts w:ascii="Calibri" w:hAnsi="Calibri" w:cs="Arial"/>
          <w:lang w:val="en-US"/>
        </w:rPr>
      </w:pPr>
      <w:proofErr w:type="spellStart"/>
      <w:r w:rsidRPr="00BC733B">
        <w:rPr>
          <w:rFonts w:ascii="Calibri" w:hAnsi="Calibri" w:cs="Arial"/>
          <w:lang w:val="en-US"/>
        </w:rPr>
        <w:t>Habitación</w:t>
      </w:r>
      <w:proofErr w:type="spellEnd"/>
      <w:r w:rsidRPr="00BC733B">
        <w:rPr>
          <w:rFonts w:ascii="Calibri" w:hAnsi="Calibri" w:cs="Arial"/>
          <w:lang w:val="en-US"/>
        </w:rPr>
        <w:t xml:space="preserve"> DUI / </w:t>
      </w:r>
      <w:r w:rsidRPr="00BC733B">
        <w:rPr>
          <w:rFonts w:ascii="Calibri" w:hAnsi="Calibri" w:cs="Arial"/>
          <w:b/>
          <w:color w:val="006600"/>
          <w:lang w:val="en-US"/>
        </w:rPr>
        <w:t>single room</w:t>
      </w:r>
      <w:r w:rsidRPr="00BC733B">
        <w:rPr>
          <w:rFonts w:ascii="Calibri" w:hAnsi="Calibri" w:cs="Arial"/>
          <w:lang w:val="en-US"/>
        </w:rPr>
        <w:t xml:space="preserve">: _______ </w:t>
      </w:r>
      <w:r w:rsidR="006048FD" w:rsidRPr="00BC733B">
        <w:rPr>
          <w:rFonts w:ascii="Calibri" w:hAnsi="Calibri" w:cs="Arial"/>
          <w:lang w:val="en-US"/>
        </w:rPr>
        <w:t>___________</w:t>
      </w:r>
      <w:proofErr w:type="gramStart"/>
      <w:r w:rsidR="006048FD" w:rsidRPr="00BC733B">
        <w:rPr>
          <w:rFonts w:ascii="Calibri" w:hAnsi="Calibri" w:cs="Arial"/>
          <w:lang w:val="en-US"/>
        </w:rPr>
        <w:t>_</w:t>
      </w:r>
      <w:r w:rsidRPr="00BC733B">
        <w:rPr>
          <w:rFonts w:ascii="Calibri" w:hAnsi="Calibri" w:cs="Arial"/>
          <w:lang w:val="en-US"/>
        </w:rPr>
        <w:t xml:space="preserve">  </w:t>
      </w:r>
      <w:proofErr w:type="spellStart"/>
      <w:r w:rsidRPr="00BC733B">
        <w:rPr>
          <w:rFonts w:ascii="Calibri" w:hAnsi="Calibri" w:cs="Arial"/>
          <w:lang w:val="en-US"/>
        </w:rPr>
        <w:t>Doble</w:t>
      </w:r>
      <w:proofErr w:type="spellEnd"/>
      <w:proofErr w:type="gramEnd"/>
      <w:r w:rsidRPr="00BC733B">
        <w:rPr>
          <w:rFonts w:ascii="Calibri" w:hAnsi="Calibri" w:cs="Arial"/>
          <w:lang w:val="en-US"/>
        </w:rPr>
        <w:t>/</w:t>
      </w:r>
      <w:r w:rsidRPr="00BC733B">
        <w:rPr>
          <w:rFonts w:ascii="Calibri" w:hAnsi="Calibri" w:cs="Arial"/>
          <w:b/>
          <w:color w:val="006600"/>
          <w:lang w:val="en-US"/>
        </w:rPr>
        <w:t>Twin room</w:t>
      </w:r>
      <w:r w:rsidRPr="00BC733B">
        <w:rPr>
          <w:rFonts w:ascii="Calibri" w:hAnsi="Calibri" w:cs="Arial"/>
          <w:lang w:val="en-US"/>
        </w:rPr>
        <w:t>:_______</w:t>
      </w:r>
      <w:r w:rsidR="006048FD" w:rsidRPr="00BC733B">
        <w:rPr>
          <w:rFonts w:ascii="Calibri" w:hAnsi="Calibri" w:cs="Arial"/>
          <w:lang w:val="en-US"/>
        </w:rPr>
        <w:t>___________________</w:t>
      </w:r>
      <w:r w:rsidRPr="00BC733B">
        <w:rPr>
          <w:rFonts w:ascii="Calibri" w:hAnsi="Calibri" w:cs="Arial"/>
          <w:lang w:val="en-US"/>
        </w:rPr>
        <w:t xml:space="preserve">  </w:t>
      </w:r>
    </w:p>
    <w:p w:rsidR="006048FD" w:rsidRPr="00BC733B" w:rsidRDefault="006048FD" w:rsidP="0028414A">
      <w:pPr>
        <w:rPr>
          <w:rFonts w:ascii="Calibri" w:hAnsi="Calibri" w:cs="Arial"/>
          <w:lang w:val="en-US"/>
        </w:rPr>
      </w:pPr>
    </w:p>
    <w:p w:rsidR="005168F0" w:rsidRDefault="005168F0" w:rsidP="0028414A">
      <w:pPr>
        <w:rPr>
          <w:rFonts w:ascii="Calibri" w:hAnsi="Calibri" w:cs="Arial"/>
          <w:lang w:val="en-US"/>
        </w:rPr>
      </w:pPr>
      <w:proofErr w:type="spellStart"/>
      <w:r w:rsidRPr="00BC733B">
        <w:rPr>
          <w:rFonts w:ascii="Calibri" w:hAnsi="Calibri" w:cs="Arial"/>
          <w:lang w:val="en-US"/>
        </w:rPr>
        <w:t>Doble</w:t>
      </w:r>
      <w:proofErr w:type="spellEnd"/>
      <w:r w:rsidRPr="00BC733B">
        <w:rPr>
          <w:rFonts w:ascii="Calibri" w:hAnsi="Calibri" w:cs="Arial"/>
          <w:lang w:val="en-US"/>
        </w:rPr>
        <w:t xml:space="preserve"> + </w:t>
      </w:r>
      <w:proofErr w:type="spellStart"/>
      <w:r w:rsidRPr="00BC733B">
        <w:rPr>
          <w:rFonts w:ascii="Calibri" w:hAnsi="Calibri" w:cs="Arial"/>
          <w:lang w:val="en-US"/>
        </w:rPr>
        <w:t>supletoria</w:t>
      </w:r>
      <w:proofErr w:type="spellEnd"/>
      <w:r w:rsidRPr="00BC733B">
        <w:rPr>
          <w:rFonts w:ascii="Calibri" w:hAnsi="Calibri" w:cs="Arial"/>
          <w:lang w:val="en-US"/>
        </w:rPr>
        <w:t xml:space="preserve"> / </w:t>
      </w:r>
      <w:r w:rsidRPr="00BC733B">
        <w:rPr>
          <w:rFonts w:ascii="Calibri" w:hAnsi="Calibri" w:cs="Arial"/>
          <w:b/>
          <w:color w:val="006600"/>
          <w:lang w:val="en-US"/>
        </w:rPr>
        <w:t>3-bedded</w:t>
      </w:r>
      <w:r w:rsidR="00BC733B" w:rsidRPr="00BC733B">
        <w:rPr>
          <w:rFonts w:ascii="Calibri" w:hAnsi="Calibri" w:cs="Arial"/>
          <w:b/>
          <w:color w:val="006600"/>
          <w:lang w:val="en-US"/>
        </w:rPr>
        <w:t xml:space="preserve"> room</w:t>
      </w:r>
      <w:r w:rsidR="006048FD" w:rsidRPr="00BC733B">
        <w:rPr>
          <w:rFonts w:ascii="Calibri" w:hAnsi="Calibri" w:cs="Arial"/>
          <w:lang w:val="en-US"/>
        </w:rPr>
        <w:t>:  _______ ____________</w:t>
      </w:r>
    </w:p>
    <w:p w:rsidR="00C22B4A" w:rsidRDefault="00C22B4A" w:rsidP="0028414A">
      <w:pPr>
        <w:rPr>
          <w:rFonts w:ascii="Calibri" w:hAnsi="Calibri" w:cs="Arial"/>
          <w:lang w:val="en-US"/>
        </w:rPr>
      </w:pPr>
    </w:p>
    <w:p w:rsidR="003315B4" w:rsidRPr="00BC733B" w:rsidRDefault="003315B4" w:rsidP="0028414A">
      <w:pPr>
        <w:rPr>
          <w:rFonts w:ascii="Calibri" w:hAnsi="Calibri" w:cs="Arial"/>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5168F0" w:rsidTr="0028414A">
        <w:trPr>
          <w:jc w:val="center"/>
        </w:trPr>
        <w:tc>
          <w:tcPr>
            <w:tcW w:w="8644" w:type="dxa"/>
          </w:tcPr>
          <w:p w:rsidR="005168F0" w:rsidRPr="007F230D" w:rsidRDefault="005168F0" w:rsidP="001C49C5">
            <w:pPr>
              <w:pStyle w:val="Ttulo3"/>
              <w:jc w:val="center"/>
              <w:rPr>
                <w:b/>
                <w:color w:val="002060"/>
                <w:sz w:val="24"/>
                <w:szCs w:val="24"/>
                <w:lang w:val="es-ES_tradnl"/>
              </w:rPr>
            </w:pPr>
            <w:r w:rsidRPr="007F230D">
              <w:rPr>
                <w:b/>
                <w:color w:val="002060"/>
                <w:sz w:val="24"/>
                <w:szCs w:val="24"/>
                <w:lang w:val="es-ES_tradnl"/>
              </w:rPr>
              <w:t>FECHA LÍMITE GARANTIA SOLICITUD:   1</w:t>
            </w:r>
            <w:r w:rsidR="001C49C5" w:rsidRPr="007F230D">
              <w:rPr>
                <w:b/>
                <w:color w:val="002060"/>
                <w:sz w:val="24"/>
                <w:szCs w:val="24"/>
                <w:lang w:val="es-ES_tradnl"/>
              </w:rPr>
              <w:t>1</w:t>
            </w:r>
            <w:r w:rsidRPr="007F230D">
              <w:rPr>
                <w:b/>
                <w:color w:val="002060"/>
                <w:sz w:val="24"/>
                <w:szCs w:val="24"/>
                <w:lang w:val="es-ES_tradnl"/>
              </w:rPr>
              <w:t xml:space="preserve"> de Febrero 201</w:t>
            </w:r>
            <w:r w:rsidR="001C49C5" w:rsidRPr="007F230D">
              <w:rPr>
                <w:b/>
                <w:color w:val="002060"/>
                <w:sz w:val="24"/>
                <w:szCs w:val="24"/>
                <w:lang w:val="es-ES_tradnl"/>
              </w:rPr>
              <w:t>3</w:t>
            </w:r>
          </w:p>
        </w:tc>
      </w:tr>
    </w:tbl>
    <w:p w:rsidR="005168F0" w:rsidRPr="00A14652" w:rsidRDefault="005168F0" w:rsidP="00A14652">
      <w:pPr>
        <w:jc w:val="center"/>
        <w:rPr>
          <w:rFonts w:ascii="Calibri" w:hAnsi="Calibri"/>
        </w:rPr>
      </w:pPr>
      <w:r w:rsidRPr="00A14652">
        <w:rPr>
          <w:rFonts w:ascii="Calibri" w:hAnsi="Calibri" w:cs="Arial"/>
          <w:bCs/>
          <w:lang w:val="es-ES_tradnl"/>
        </w:rPr>
        <w:t>Se confirmará el alojamiento, una vez publicadas las listas de jugadores admitidos RFEG</w:t>
      </w:r>
    </w:p>
    <w:sectPr w:rsidR="005168F0" w:rsidRPr="00A14652" w:rsidSect="003315B4">
      <w:headerReference w:type="default" r:id="rId21"/>
      <w:footerReference w:type="default" r:id="rId22"/>
      <w:pgSz w:w="11906" w:h="16838" w:code="9"/>
      <w:pgMar w:top="1819" w:right="1080" w:bottom="851" w:left="1080" w:header="426" w:footer="6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12E2" w:rsidRDefault="00A012E2" w:rsidP="00D929EE">
      <w:r>
        <w:separator/>
      </w:r>
    </w:p>
  </w:endnote>
  <w:endnote w:type="continuationSeparator" w:id="0">
    <w:p w:rsidR="00A012E2" w:rsidRDefault="00A012E2" w:rsidP="00D92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2E2" w:rsidRDefault="00A012E2" w:rsidP="00E526A7">
    <w:pPr>
      <w:pStyle w:val="Piedepgina"/>
      <w:tabs>
        <w:tab w:val="clear" w:pos="4252"/>
        <w:tab w:val="clear" w:pos="8504"/>
        <w:tab w:val="center" w:pos="4820"/>
        <w:tab w:val="right" w:pos="9639"/>
      </w:tabs>
      <w:rPr>
        <w:rFonts w:ascii="Calibri" w:hAnsi="Calibri"/>
        <w:b/>
        <w:color w:val="0039A6"/>
        <w:sz w:val="18"/>
        <w:szCs w:val="18"/>
      </w:rPr>
    </w:pPr>
    <w:r w:rsidRPr="00CA72DE">
      <w:rPr>
        <w:noProof/>
      </w:rPr>
      <w:pict>
        <v:group id="_x0000_s2051" style="position:absolute;margin-left:1.5pt;margin-top:795.85pt;width:593.5pt;height:56.95pt;flip:y;z-index:251656704;mso-position-horizontal-relative:page;mso-position-vertical-relative:page" coordorigin="8,9" coordsize="15823,1439" o:allowincell="f">
          <v:shapetype id="_x0000_t32" coordsize="21600,21600" o:spt="32" o:oned="t" path="m,l21600,21600e" filled="f">
            <v:path arrowok="t" fillok="f" o:connecttype="none"/>
            <o:lock v:ext="edit" shapetype="t"/>
          </v:shapetype>
          <v:shape id="_x0000_s2052" type="#_x0000_t32" style="position:absolute;left:9;top:1431;width:15822;height:0;mso-position-horizontal:center;mso-position-horizontal-relative:page;mso-position-vertical:bottom;mso-position-vertical-relative:top-margin-area" o:connectortype="straight" strokecolor="#31849b"/>
          <v:rect id="_x0000_s2053" style="position:absolute;left:8;top:9;width:4031;height:1439" filled="f" stroked="f"/>
          <w10:wrap anchorx="page" anchory="page"/>
        </v:group>
      </w:pict>
    </w:r>
    <w:r w:rsidRPr="00E526A7">
      <w:rPr>
        <w:rFonts w:ascii="Cambria" w:hAnsi="Cambria" w:cs="Cambria"/>
        <w:b/>
        <w:color w:val="0039A6"/>
        <w:sz w:val="18"/>
        <w:szCs w:val="18"/>
      </w:rPr>
      <w:t xml:space="preserve">Página </w:t>
    </w:r>
    <w:r w:rsidRPr="00E526A7">
      <w:rPr>
        <w:rFonts w:ascii="Calibri" w:hAnsi="Calibri"/>
        <w:b/>
        <w:color w:val="0039A6"/>
        <w:sz w:val="18"/>
        <w:szCs w:val="18"/>
      </w:rPr>
      <w:fldChar w:fldCharType="begin"/>
    </w:r>
    <w:r w:rsidRPr="00E526A7">
      <w:rPr>
        <w:rFonts w:ascii="Calibri" w:hAnsi="Calibri"/>
        <w:b/>
        <w:color w:val="0039A6"/>
        <w:sz w:val="18"/>
        <w:szCs w:val="18"/>
      </w:rPr>
      <w:instrText xml:space="preserve"> PAGE   \* MERGEFORMAT </w:instrText>
    </w:r>
    <w:r w:rsidRPr="00E526A7">
      <w:rPr>
        <w:rFonts w:ascii="Calibri" w:hAnsi="Calibri"/>
        <w:b/>
        <w:color w:val="0039A6"/>
        <w:sz w:val="18"/>
        <w:szCs w:val="18"/>
      </w:rPr>
      <w:fldChar w:fldCharType="separate"/>
    </w:r>
    <w:r w:rsidR="00B40F9C" w:rsidRPr="00B40F9C">
      <w:rPr>
        <w:rFonts w:ascii="Cambria" w:hAnsi="Cambria" w:cs="Cambria"/>
        <w:b/>
        <w:noProof/>
        <w:color w:val="0039A6"/>
        <w:sz w:val="18"/>
        <w:szCs w:val="18"/>
      </w:rPr>
      <w:t>1</w:t>
    </w:r>
    <w:r w:rsidRPr="00E526A7">
      <w:rPr>
        <w:rFonts w:ascii="Calibri" w:hAnsi="Calibri"/>
        <w:b/>
        <w:color w:val="0039A6"/>
        <w:sz w:val="18"/>
        <w:szCs w:val="18"/>
      </w:rPr>
      <w:fldChar w:fldCharType="end"/>
    </w:r>
    <w:r>
      <w:rPr>
        <w:rFonts w:ascii="Calibri" w:hAnsi="Calibri"/>
        <w:b/>
        <w:color w:val="0039A6"/>
        <w:sz w:val="18"/>
        <w:szCs w:val="18"/>
      </w:rPr>
      <w:tab/>
    </w:r>
    <w:r>
      <w:rPr>
        <w:rFonts w:ascii="Cambria" w:hAnsi="Cambria" w:cs="Cambria"/>
        <w:b/>
        <w:color w:val="0039A6"/>
        <w:sz w:val="18"/>
        <w:szCs w:val="18"/>
      </w:rPr>
      <w:t>Circular RFEG nº 81/2012</w:t>
    </w:r>
    <w:r>
      <w:rPr>
        <w:rFonts w:ascii="Cambria" w:hAnsi="Cambria" w:cs="Cambria"/>
        <w:b/>
        <w:color w:val="0039A6"/>
        <w:sz w:val="18"/>
        <w:szCs w:val="18"/>
      </w:rPr>
      <w:tab/>
    </w:r>
    <w:r>
      <w:rPr>
        <w:rFonts w:ascii="Cambria" w:hAnsi="Cambria" w:cs="Cambria"/>
        <w:b/>
        <w:color w:val="0039A6"/>
        <w:sz w:val="18"/>
        <w:szCs w:val="18"/>
      </w:rPr>
      <w:fldChar w:fldCharType="begin"/>
    </w:r>
    <w:r>
      <w:rPr>
        <w:rFonts w:ascii="Cambria" w:hAnsi="Cambria" w:cs="Cambria"/>
        <w:b/>
        <w:color w:val="0039A6"/>
        <w:sz w:val="18"/>
        <w:szCs w:val="18"/>
      </w:rPr>
      <w:instrText xml:space="preserve"> TIME \@ "dd' de 'MMMM' de 'yyyy" </w:instrText>
    </w:r>
    <w:r>
      <w:rPr>
        <w:rFonts w:ascii="Cambria" w:hAnsi="Cambria" w:cs="Cambria"/>
        <w:b/>
        <w:color w:val="0039A6"/>
        <w:sz w:val="18"/>
        <w:szCs w:val="18"/>
      </w:rPr>
      <w:fldChar w:fldCharType="separate"/>
    </w:r>
    <w:r>
      <w:rPr>
        <w:rFonts w:ascii="Cambria" w:hAnsi="Cambria" w:cs="Cambria"/>
        <w:b/>
        <w:noProof/>
        <w:color w:val="0039A6"/>
        <w:sz w:val="18"/>
        <w:szCs w:val="18"/>
      </w:rPr>
      <w:t>14 de diciembre de 2012</w:t>
    </w:r>
    <w:r>
      <w:rPr>
        <w:rFonts w:ascii="Cambria" w:hAnsi="Cambria" w:cs="Cambria"/>
        <w:b/>
        <w:color w:val="0039A6"/>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12E2" w:rsidRDefault="00A012E2" w:rsidP="00D929EE">
      <w:r>
        <w:separator/>
      </w:r>
    </w:p>
  </w:footnote>
  <w:footnote w:type="continuationSeparator" w:id="0">
    <w:p w:rsidR="00A012E2" w:rsidRDefault="00A012E2"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2E2" w:rsidRDefault="00A012E2" w:rsidP="00010140">
    <w:pPr>
      <w:pStyle w:val="Encabezado"/>
      <w:tabs>
        <w:tab w:val="clear" w:pos="4252"/>
        <w:tab w:val="clear" w:pos="8504"/>
      </w:tabs>
      <w:ind w:right="-35"/>
      <w:jc w:val="center"/>
      <w:rPr>
        <w:rFonts w:ascii="Calibri" w:hAnsi="Calibri"/>
        <w:b/>
        <w:color w:val="0039A6"/>
        <w:sz w:val="18"/>
        <w:szCs w:val="18"/>
      </w:rPr>
    </w:pPr>
    <w:r>
      <w:rPr>
        <w:noProof/>
      </w:rPr>
      <w:drawing>
        <wp:anchor distT="0" distB="0" distL="114300" distR="114300" simplePos="0" relativeHeight="251658752" behindDoc="0" locked="0" layoutInCell="1" allowOverlap="1">
          <wp:simplePos x="0" y="0"/>
          <wp:positionH relativeFrom="column">
            <wp:posOffset>2667000</wp:posOffset>
          </wp:positionH>
          <wp:positionV relativeFrom="paragraph">
            <wp:posOffset>-13335</wp:posOffset>
          </wp:positionV>
          <wp:extent cx="774065" cy="809625"/>
          <wp:effectExtent l="19050" t="0" r="698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09625"/>
                  </a:xfrm>
                  <a:prstGeom prst="rect">
                    <a:avLst/>
                  </a:prstGeom>
                  <a:noFill/>
                </pic:spPr>
              </pic:pic>
            </a:graphicData>
          </a:graphic>
        </wp:anchor>
      </w:drawing>
    </w:r>
    <w:r w:rsidRPr="00CA72D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18.35pt;margin-top:.25pt;width:68.25pt;height:59.7pt;z-index:-251658752;mso-position-horizontal-relative:text;mso-position-vertical-relative:text" fillcolor="window">
          <v:imagedata r:id="rId2" o:title=""/>
        </v:shape>
        <o:OLEObject Type="Embed" ProgID="Word.Picture.8" ShapeID="_x0000_s2050" DrawAspect="Content" ObjectID="_1417003335" r:id="rId3"/>
      </w:pict>
    </w:r>
  </w:p>
  <w:p w:rsidR="00A012E2" w:rsidRDefault="00A012E2" w:rsidP="00A32DE3">
    <w:pPr>
      <w:pStyle w:val="Piedepgina"/>
      <w:jc w:val="center"/>
      <w:rPr>
        <w:rFonts w:ascii="Calibri" w:hAnsi="Calibri"/>
        <w:b/>
        <w:color w:val="0039A6"/>
        <w:sz w:val="18"/>
        <w:szCs w:val="18"/>
      </w:rPr>
    </w:pPr>
  </w:p>
  <w:p w:rsidR="00A012E2" w:rsidRDefault="00A012E2" w:rsidP="00A32DE3">
    <w:pPr>
      <w:pStyle w:val="Piedepgina"/>
      <w:jc w:val="center"/>
      <w:rPr>
        <w:rFonts w:ascii="Calibri" w:hAnsi="Calibri"/>
        <w:b/>
        <w:color w:val="0039A6"/>
        <w:sz w:val="18"/>
        <w:szCs w:val="18"/>
      </w:rPr>
    </w:pPr>
  </w:p>
  <w:p w:rsidR="00A012E2" w:rsidRDefault="00A012E2" w:rsidP="00010140">
    <w:pPr>
      <w:pStyle w:val="Encabezado"/>
      <w:tabs>
        <w:tab w:val="clear" w:pos="4252"/>
        <w:tab w:val="clear" w:pos="8504"/>
      </w:tabs>
      <w:ind w:right="-35"/>
      <w:jc w:val="center"/>
      <w:rPr>
        <w:rFonts w:ascii="Calibri" w:hAnsi="Calibri"/>
        <w:b/>
        <w:color w:val="0039A6"/>
        <w:sz w:val="18"/>
        <w:szCs w:val="18"/>
      </w:rPr>
    </w:pPr>
  </w:p>
  <w:p w:rsidR="00A012E2" w:rsidRDefault="00A012E2" w:rsidP="00010140">
    <w:pPr>
      <w:pStyle w:val="Encabezado"/>
      <w:tabs>
        <w:tab w:val="clear" w:pos="4252"/>
        <w:tab w:val="clear" w:pos="8504"/>
      </w:tabs>
      <w:ind w:right="-35"/>
      <w:jc w:val="center"/>
      <w:rPr>
        <w:rFonts w:ascii="Calibri" w:hAnsi="Calibri"/>
        <w:b/>
        <w:color w:val="0039A6"/>
        <w:sz w:val="18"/>
        <w:szCs w:val="18"/>
      </w:rPr>
    </w:pPr>
  </w:p>
  <w:p w:rsidR="00A012E2" w:rsidRDefault="00A012E2" w:rsidP="00010140">
    <w:pPr>
      <w:pStyle w:val="Encabezado"/>
      <w:tabs>
        <w:tab w:val="clear" w:pos="4252"/>
        <w:tab w:val="clear" w:pos="8504"/>
      </w:tabs>
      <w:ind w:right="-35"/>
      <w:jc w:val="center"/>
      <w:rPr>
        <w:rFonts w:ascii="Calibri" w:hAnsi="Calibri"/>
        <w:b/>
        <w:color w:val="0039A6"/>
        <w:sz w:val="18"/>
        <w:szCs w:val="18"/>
      </w:rPr>
    </w:pPr>
  </w:p>
  <w:p w:rsidR="00A012E2" w:rsidRDefault="00A012E2" w:rsidP="00010140">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A012E2" w:rsidRPr="00576BDC" w:rsidRDefault="00A012E2" w:rsidP="00A32DE3">
    <w:pPr>
      <w:pStyle w:val="Piedepgina"/>
      <w:jc w:val="center"/>
      <w:rPr>
        <w:rFonts w:ascii="Calibri" w:hAnsi="Calibr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4DE0DD6"/>
    <w:multiLevelType w:val="hybridMultilevel"/>
    <w:tmpl w:val="0D224FD0"/>
    <w:lvl w:ilvl="0" w:tplc="5E00C1F2">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FD36839"/>
    <w:multiLevelType w:val="hybridMultilevel"/>
    <w:tmpl w:val="E6C483B4"/>
    <w:lvl w:ilvl="0" w:tplc="C44658D2">
      <w:numFmt w:val="bullet"/>
      <w:lvlText w:val="-"/>
      <w:lvlJc w:val="left"/>
      <w:pPr>
        <w:ind w:left="420" w:hanging="360"/>
      </w:pPr>
      <w:rPr>
        <w:rFonts w:ascii="Calibri" w:eastAsia="Times New Roman" w:hAnsi="Calibri" w:hint="default"/>
      </w:rPr>
    </w:lvl>
    <w:lvl w:ilvl="1" w:tplc="0C0A0003" w:tentative="1">
      <w:start w:val="1"/>
      <w:numFmt w:val="bullet"/>
      <w:lvlText w:val="o"/>
      <w:lvlJc w:val="left"/>
      <w:pPr>
        <w:ind w:left="1140" w:hanging="360"/>
      </w:pPr>
      <w:rPr>
        <w:rFonts w:ascii="Courier New" w:hAnsi="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5">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54"/>
    <o:shapelayout v:ext="edit">
      <o:idmap v:ext="edit" data="2"/>
      <o:rules v:ext="edit">
        <o:r id="V:Rule2" type="connector" idref="#_x0000_s2052"/>
      </o:rules>
    </o:shapelayout>
  </w:hdrShapeDefaults>
  <w:footnotePr>
    <w:footnote w:id="-1"/>
    <w:footnote w:id="0"/>
  </w:footnotePr>
  <w:endnotePr>
    <w:endnote w:id="-1"/>
    <w:endnote w:id="0"/>
  </w:endnotePr>
  <w:compat/>
  <w:rsids>
    <w:rsidRoot w:val="00E9014F"/>
    <w:rsid w:val="00010140"/>
    <w:rsid w:val="00012F32"/>
    <w:rsid w:val="000273A1"/>
    <w:rsid w:val="00027A12"/>
    <w:rsid w:val="0003509D"/>
    <w:rsid w:val="00040105"/>
    <w:rsid w:val="000431DE"/>
    <w:rsid w:val="00047464"/>
    <w:rsid w:val="00047B6C"/>
    <w:rsid w:val="00056A8C"/>
    <w:rsid w:val="00061947"/>
    <w:rsid w:val="00066427"/>
    <w:rsid w:val="000730C0"/>
    <w:rsid w:val="00074A05"/>
    <w:rsid w:val="0007591D"/>
    <w:rsid w:val="00085672"/>
    <w:rsid w:val="000878E8"/>
    <w:rsid w:val="00094CD2"/>
    <w:rsid w:val="00097014"/>
    <w:rsid w:val="000A7A7B"/>
    <w:rsid w:val="000F3581"/>
    <w:rsid w:val="000F4B76"/>
    <w:rsid w:val="00110531"/>
    <w:rsid w:val="00123783"/>
    <w:rsid w:val="001245C6"/>
    <w:rsid w:val="001301DB"/>
    <w:rsid w:val="0013234B"/>
    <w:rsid w:val="00135492"/>
    <w:rsid w:val="00137F6D"/>
    <w:rsid w:val="001467F9"/>
    <w:rsid w:val="0016548D"/>
    <w:rsid w:val="00174E5C"/>
    <w:rsid w:val="0018007F"/>
    <w:rsid w:val="001A5D4F"/>
    <w:rsid w:val="001C2F8C"/>
    <w:rsid w:val="001C49C5"/>
    <w:rsid w:val="001D662F"/>
    <w:rsid w:val="001E0466"/>
    <w:rsid w:val="001E615B"/>
    <w:rsid w:val="001F6A69"/>
    <w:rsid w:val="00204429"/>
    <w:rsid w:val="002073EF"/>
    <w:rsid w:val="00234845"/>
    <w:rsid w:val="00251794"/>
    <w:rsid w:val="0028414A"/>
    <w:rsid w:val="002A1465"/>
    <w:rsid w:val="002A1848"/>
    <w:rsid w:val="002A7FB6"/>
    <w:rsid w:val="002C2355"/>
    <w:rsid w:val="002C2911"/>
    <w:rsid w:val="002E4CDB"/>
    <w:rsid w:val="002F56C8"/>
    <w:rsid w:val="002F683E"/>
    <w:rsid w:val="0032155A"/>
    <w:rsid w:val="00323C46"/>
    <w:rsid w:val="003241CF"/>
    <w:rsid w:val="003250FB"/>
    <w:rsid w:val="003315B4"/>
    <w:rsid w:val="00342E8F"/>
    <w:rsid w:val="00347DC0"/>
    <w:rsid w:val="00351449"/>
    <w:rsid w:val="003652E6"/>
    <w:rsid w:val="00377326"/>
    <w:rsid w:val="00382FD8"/>
    <w:rsid w:val="00393E5A"/>
    <w:rsid w:val="00396743"/>
    <w:rsid w:val="003A1589"/>
    <w:rsid w:val="003A1828"/>
    <w:rsid w:val="003A3EAD"/>
    <w:rsid w:val="003A4E49"/>
    <w:rsid w:val="003B1D5A"/>
    <w:rsid w:val="003B336F"/>
    <w:rsid w:val="003C3DD5"/>
    <w:rsid w:val="00412F7D"/>
    <w:rsid w:val="00414F11"/>
    <w:rsid w:val="004153B7"/>
    <w:rsid w:val="00421BD2"/>
    <w:rsid w:val="00422541"/>
    <w:rsid w:val="004228CF"/>
    <w:rsid w:val="004245BD"/>
    <w:rsid w:val="00424733"/>
    <w:rsid w:val="00433730"/>
    <w:rsid w:val="00446357"/>
    <w:rsid w:val="00446A63"/>
    <w:rsid w:val="00453CFB"/>
    <w:rsid w:val="00454786"/>
    <w:rsid w:val="004557DD"/>
    <w:rsid w:val="004568AE"/>
    <w:rsid w:val="004649EF"/>
    <w:rsid w:val="00481BAF"/>
    <w:rsid w:val="004852AE"/>
    <w:rsid w:val="004A4AE2"/>
    <w:rsid w:val="004B0EF9"/>
    <w:rsid w:val="004B2266"/>
    <w:rsid w:val="004C02CF"/>
    <w:rsid w:val="004C527A"/>
    <w:rsid w:val="004D30BE"/>
    <w:rsid w:val="004E003C"/>
    <w:rsid w:val="004E3746"/>
    <w:rsid w:val="004F48B1"/>
    <w:rsid w:val="00500854"/>
    <w:rsid w:val="00503DA9"/>
    <w:rsid w:val="00504438"/>
    <w:rsid w:val="00507C4E"/>
    <w:rsid w:val="0051265D"/>
    <w:rsid w:val="00513CE9"/>
    <w:rsid w:val="005168F0"/>
    <w:rsid w:val="00516F2E"/>
    <w:rsid w:val="005202D8"/>
    <w:rsid w:val="005331F0"/>
    <w:rsid w:val="00535E47"/>
    <w:rsid w:val="00536143"/>
    <w:rsid w:val="00546061"/>
    <w:rsid w:val="0055199E"/>
    <w:rsid w:val="005563DC"/>
    <w:rsid w:val="00576BDC"/>
    <w:rsid w:val="00577BCB"/>
    <w:rsid w:val="00582D5E"/>
    <w:rsid w:val="005867D4"/>
    <w:rsid w:val="00592DF2"/>
    <w:rsid w:val="0059396F"/>
    <w:rsid w:val="005942B7"/>
    <w:rsid w:val="00596D5A"/>
    <w:rsid w:val="005A24A4"/>
    <w:rsid w:val="005A7EBA"/>
    <w:rsid w:val="005B0CD0"/>
    <w:rsid w:val="005C310F"/>
    <w:rsid w:val="005D6C09"/>
    <w:rsid w:val="005E1039"/>
    <w:rsid w:val="005F04DA"/>
    <w:rsid w:val="005F08F3"/>
    <w:rsid w:val="00600B6E"/>
    <w:rsid w:val="006018E5"/>
    <w:rsid w:val="006048FD"/>
    <w:rsid w:val="006057C6"/>
    <w:rsid w:val="00610EA7"/>
    <w:rsid w:val="00650E52"/>
    <w:rsid w:val="00685CE4"/>
    <w:rsid w:val="006935F9"/>
    <w:rsid w:val="006A6003"/>
    <w:rsid w:val="006A6E00"/>
    <w:rsid w:val="006B16ED"/>
    <w:rsid w:val="006B3B7A"/>
    <w:rsid w:val="006B7B0D"/>
    <w:rsid w:val="006C3127"/>
    <w:rsid w:val="006E2C45"/>
    <w:rsid w:val="006E537E"/>
    <w:rsid w:val="006E6DCB"/>
    <w:rsid w:val="007154FE"/>
    <w:rsid w:val="00723736"/>
    <w:rsid w:val="007356A8"/>
    <w:rsid w:val="007379A9"/>
    <w:rsid w:val="00741C00"/>
    <w:rsid w:val="007567D8"/>
    <w:rsid w:val="00765647"/>
    <w:rsid w:val="00765D63"/>
    <w:rsid w:val="007729BF"/>
    <w:rsid w:val="00784525"/>
    <w:rsid w:val="007A4D21"/>
    <w:rsid w:val="007A754C"/>
    <w:rsid w:val="007A7998"/>
    <w:rsid w:val="007B683E"/>
    <w:rsid w:val="007B7353"/>
    <w:rsid w:val="007D32E5"/>
    <w:rsid w:val="007D4629"/>
    <w:rsid w:val="007E1D44"/>
    <w:rsid w:val="007E40D7"/>
    <w:rsid w:val="007E535E"/>
    <w:rsid w:val="007F1533"/>
    <w:rsid w:val="007F230D"/>
    <w:rsid w:val="00813A86"/>
    <w:rsid w:val="00813DFC"/>
    <w:rsid w:val="00815C8E"/>
    <w:rsid w:val="00820424"/>
    <w:rsid w:val="00822314"/>
    <w:rsid w:val="0083075A"/>
    <w:rsid w:val="008361B0"/>
    <w:rsid w:val="00841E2E"/>
    <w:rsid w:val="00843514"/>
    <w:rsid w:val="00846AE1"/>
    <w:rsid w:val="008479DC"/>
    <w:rsid w:val="008501FB"/>
    <w:rsid w:val="008504B2"/>
    <w:rsid w:val="00852960"/>
    <w:rsid w:val="00857FEF"/>
    <w:rsid w:val="00865586"/>
    <w:rsid w:val="0087027E"/>
    <w:rsid w:val="00875366"/>
    <w:rsid w:val="008909E5"/>
    <w:rsid w:val="008A06AE"/>
    <w:rsid w:val="008B2207"/>
    <w:rsid w:val="008D3C1C"/>
    <w:rsid w:val="008D4A6F"/>
    <w:rsid w:val="008D7C44"/>
    <w:rsid w:val="008E615C"/>
    <w:rsid w:val="00907B15"/>
    <w:rsid w:val="0092295C"/>
    <w:rsid w:val="00935258"/>
    <w:rsid w:val="009407B7"/>
    <w:rsid w:val="00943CD5"/>
    <w:rsid w:val="00952C18"/>
    <w:rsid w:val="00960AA2"/>
    <w:rsid w:val="00962647"/>
    <w:rsid w:val="00963525"/>
    <w:rsid w:val="009742C0"/>
    <w:rsid w:val="009810B8"/>
    <w:rsid w:val="009840D7"/>
    <w:rsid w:val="009B2C54"/>
    <w:rsid w:val="009B6520"/>
    <w:rsid w:val="009C3E31"/>
    <w:rsid w:val="009D4411"/>
    <w:rsid w:val="009D72F0"/>
    <w:rsid w:val="009E0FDF"/>
    <w:rsid w:val="009E6875"/>
    <w:rsid w:val="009E6DA4"/>
    <w:rsid w:val="009F217E"/>
    <w:rsid w:val="00A012E2"/>
    <w:rsid w:val="00A034FC"/>
    <w:rsid w:val="00A14305"/>
    <w:rsid w:val="00A14652"/>
    <w:rsid w:val="00A158F7"/>
    <w:rsid w:val="00A15F0A"/>
    <w:rsid w:val="00A200DD"/>
    <w:rsid w:val="00A23ED5"/>
    <w:rsid w:val="00A24BC7"/>
    <w:rsid w:val="00A32DE3"/>
    <w:rsid w:val="00A44EB3"/>
    <w:rsid w:val="00A627C8"/>
    <w:rsid w:val="00A64C31"/>
    <w:rsid w:val="00A656D4"/>
    <w:rsid w:val="00A77FE2"/>
    <w:rsid w:val="00A81479"/>
    <w:rsid w:val="00A8259C"/>
    <w:rsid w:val="00A873D3"/>
    <w:rsid w:val="00A910A1"/>
    <w:rsid w:val="00A977C4"/>
    <w:rsid w:val="00AA7CCD"/>
    <w:rsid w:val="00AB32E6"/>
    <w:rsid w:val="00AB6982"/>
    <w:rsid w:val="00AC0902"/>
    <w:rsid w:val="00AD60A3"/>
    <w:rsid w:val="00AD68A1"/>
    <w:rsid w:val="00AE185C"/>
    <w:rsid w:val="00B004CD"/>
    <w:rsid w:val="00B1116B"/>
    <w:rsid w:val="00B16159"/>
    <w:rsid w:val="00B23B89"/>
    <w:rsid w:val="00B27782"/>
    <w:rsid w:val="00B33CB5"/>
    <w:rsid w:val="00B40F9C"/>
    <w:rsid w:val="00B67276"/>
    <w:rsid w:val="00B803E3"/>
    <w:rsid w:val="00B80469"/>
    <w:rsid w:val="00BA3D03"/>
    <w:rsid w:val="00BA5C7F"/>
    <w:rsid w:val="00BB4027"/>
    <w:rsid w:val="00BB6839"/>
    <w:rsid w:val="00BC733B"/>
    <w:rsid w:val="00BD4E0C"/>
    <w:rsid w:val="00BD5D87"/>
    <w:rsid w:val="00C1106F"/>
    <w:rsid w:val="00C222A2"/>
    <w:rsid w:val="00C22B4A"/>
    <w:rsid w:val="00C36F59"/>
    <w:rsid w:val="00C61F14"/>
    <w:rsid w:val="00C658DA"/>
    <w:rsid w:val="00C70661"/>
    <w:rsid w:val="00C815B7"/>
    <w:rsid w:val="00C81F99"/>
    <w:rsid w:val="00C83A70"/>
    <w:rsid w:val="00C9148C"/>
    <w:rsid w:val="00CA3E1E"/>
    <w:rsid w:val="00CA4937"/>
    <w:rsid w:val="00CA72DE"/>
    <w:rsid w:val="00CC3B17"/>
    <w:rsid w:val="00CC47D7"/>
    <w:rsid w:val="00CC5D99"/>
    <w:rsid w:val="00CC6C3F"/>
    <w:rsid w:val="00CE1F6D"/>
    <w:rsid w:val="00CE36E8"/>
    <w:rsid w:val="00CF458B"/>
    <w:rsid w:val="00D25601"/>
    <w:rsid w:val="00D311A8"/>
    <w:rsid w:val="00D44231"/>
    <w:rsid w:val="00D53214"/>
    <w:rsid w:val="00D54B90"/>
    <w:rsid w:val="00D65FEF"/>
    <w:rsid w:val="00D72539"/>
    <w:rsid w:val="00D725AA"/>
    <w:rsid w:val="00D84095"/>
    <w:rsid w:val="00D8522F"/>
    <w:rsid w:val="00D85FF6"/>
    <w:rsid w:val="00D86E04"/>
    <w:rsid w:val="00D929EE"/>
    <w:rsid w:val="00DA627F"/>
    <w:rsid w:val="00DB03E2"/>
    <w:rsid w:val="00DB0F10"/>
    <w:rsid w:val="00DE6A42"/>
    <w:rsid w:val="00DE7901"/>
    <w:rsid w:val="00DF0C55"/>
    <w:rsid w:val="00DF1328"/>
    <w:rsid w:val="00E02BE3"/>
    <w:rsid w:val="00E14061"/>
    <w:rsid w:val="00E175CA"/>
    <w:rsid w:val="00E26E27"/>
    <w:rsid w:val="00E35C2B"/>
    <w:rsid w:val="00E526A7"/>
    <w:rsid w:val="00E61BE7"/>
    <w:rsid w:val="00E74E28"/>
    <w:rsid w:val="00E806F1"/>
    <w:rsid w:val="00E83C09"/>
    <w:rsid w:val="00E9014F"/>
    <w:rsid w:val="00E9524A"/>
    <w:rsid w:val="00EA48AC"/>
    <w:rsid w:val="00EC59E3"/>
    <w:rsid w:val="00ED0BA3"/>
    <w:rsid w:val="00ED4F95"/>
    <w:rsid w:val="00EE085E"/>
    <w:rsid w:val="00EE263F"/>
    <w:rsid w:val="00EF1191"/>
    <w:rsid w:val="00EF5809"/>
    <w:rsid w:val="00EF604C"/>
    <w:rsid w:val="00F013F7"/>
    <w:rsid w:val="00F22F44"/>
    <w:rsid w:val="00F2434C"/>
    <w:rsid w:val="00F31E98"/>
    <w:rsid w:val="00F45F7E"/>
    <w:rsid w:val="00F52ADC"/>
    <w:rsid w:val="00F74007"/>
    <w:rsid w:val="00F80C16"/>
    <w:rsid w:val="00F86D4E"/>
    <w:rsid w:val="00F87098"/>
    <w:rsid w:val="00FA219A"/>
    <w:rsid w:val="00FA2C05"/>
    <w:rsid w:val="00FA428D"/>
    <w:rsid w:val="00FB2BE3"/>
    <w:rsid w:val="00FC1913"/>
    <w:rsid w:val="00FE0FC0"/>
    <w:rsid w:val="00FF31C8"/>
    <w:rsid w:val="00FF486A"/>
    <w:rsid w:val="00FF7E2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4"/>
    <o:shapelayout v:ext="edit">
      <o:idmap v:ext="edit" data="1"/>
      <o:rules v:ext="edit">
        <o:r id="V:Rule3" type="connector" idref="#_x0000_s1033"/>
        <o:r id="V:Rule4"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locked="1" w:uiPriority="0"/>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32E5"/>
    <w:rPr>
      <w:rFonts w:ascii="Tahoma" w:hAnsi="Tahoma"/>
    </w:rPr>
  </w:style>
  <w:style w:type="paragraph" w:styleId="Ttulo1">
    <w:name w:val="heading 1"/>
    <w:basedOn w:val="Normal"/>
    <w:next w:val="Normal"/>
    <w:link w:val="Ttulo1Car"/>
    <w:uiPriority w:val="99"/>
    <w:qFormat/>
    <w:rsid w:val="006E537E"/>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uiPriority w:val="99"/>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uiPriority w:val="99"/>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uiPriority w:val="99"/>
    <w:qFormat/>
    <w:rsid w:val="00433730"/>
    <w:pPr>
      <w:keepNext/>
      <w:outlineLvl w:val="3"/>
    </w:pPr>
    <w:rPr>
      <w:b/>
      <w:sz w:val="24"/>
      <w:szCs w:val="20"/>
      <w:u w:val="single"/>
    </w:rPr>
  </w:style>
  <w:style w:type="paragraph" w:styleId="Ttulo8">
    <w:name w:val="heading 8"/>
    <w:basedOn w:val="Normal"/>
    <w:next w:val="Normal"/>
    <w:link w:val="Ttulo8Car"/>
    <w:uiPriority w:val="99"/>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6E537E"/>
    <w:rPr>
      <w:rFonts w:ascii="Cambria" w:hAnsi="Cambria" w:cs="Times New Roman"/>
      <w:b/>
      <w:bCs/>
      <w:color w:val="365F91"/>
      <w:sz w:val="28"/>
      <w:szCs w:val="28"/>
    </w:rPr>
  </w:style>
  <w:style w:type="character" w:customStyle="1" w:styleId="Ttulo2Car">
    <w:name w:val="Título 2 Car"/>
    <w:basedOn w:val="Fuentedeprrafopredeter"/>
    <w:link w:val="Ttulo2"/>
    <w:uiPriority w:val="99"/>
    <w:locked/>
    <w:rsid w:val="00433730"/>
    <w:rPr>
      <w:rFonts w:ascii="AvantGarde Md BT" w:hAnsi="AvantGarde Md BT" w:cs="Times New Roman"/>
      <w:b/>
      <w:sz w:val="36"/>
    </w:rPr>
  </w:style>
  <w:style w:type="character" w:customStyle="1" w:styleId="Ttulo3Car">
    <w:name w:val="Título 3 Car"/>
    <w:basedOn w:val="Fuentedeprrafopredeter"/>
    <w:link w:val="Ttulo3"/>
    <w:uiPriority w:val="99"/>
    <w:locked/>
    <w:rsid w:val="00433730"/>
    <w:rPr>
      <w:rFonts w:ascii="GeoSlab703 Lt BT" w:hAnsi="GeoSlab703 Lt BT" w:cs="Times New Roman"/>
      <w:i/>
    </w:rPr>
  </w:style>
  <w:style w:type="character" w:customStyle="1" w:styleId="Ttulo4Car">
    <w:name w:val="Título 4 Car"/>
    <w:basedOn w:val="Fuentedeprrafopredeter"/>
    <w:link w:val="Ttulo4"/>
    <w:uiPriority w:val="99"/>
    <w:locked/>
    <w:rsid w:val="00433730"/>
    <w:rPr>
      <w:rFonts w:ascii="Tahoma" w:hAnsi="Tahoma" w:cs="Times New Roman"/>
      <w:b/>
      <w:sz w:val="24"/>
      <w:u w:val="single"/>
    </w:rPr>
  </w:style>
  <w:style w:type="character" w:customStyle="1" w:styleId="Ttulo8Car">
    <w:name w:val="Título 8 Car"/>
    <w:basedOn w:val="Fuentedeprrafopredeter"/>
    <w:link w:val="Ttulo8"/>
    <w:uiPriority w:val="99"/>
    <w:locked/>
    <w:rsid w:val="00433730"/>
    <w:rPr>
      <w:rFonts w:ascii="Arial" w:hAnsi="Arial" w:cs="Times New Roman"/>
      <w:b/>
      <w:sz w:val="32"/>
      <w:effect w:val="antsRed"/>
      <w:lang w:val="es-ES_tradnl"/>
    </w:rPr>
  </w:style>
  <w:style w:type="paragraph" w:styleId="Textodeglobo">
    <w:name w:val="Balloon Text"/>
    <w:basedOn w:val="Normal"/>
    <w:link w:val="TextodegloboCar"/>
    <w:uiPriority w:val="99"/>
    <w:semiHidden/>
    <w:rsid w:val="00B67276"/>
    <w:rPr>
      <w:rFonts w:cs="Tahoma"/>
      <w:sz w:val="16"/>
      <w:szCs w:val="16"/>
    </w:rPr>
  </w:style>
  <w:style w:type="character" w:customStyle="1" w:styleId="TextodegloboCar">
    <w:name w:val="Texto de globo Car"/>
    <w:basedOn w:val="Fuentedeprrafopredeter"/>
    <w:link w:val="Textodeglobo"/>
    <w:uiPriority w:val="99"/>
    <w:semiHidden/>
    <w:rsid w:val="00104BF0"/>
    <w:rPr>
      <w:sz w:val="0"/>
      <w:szCs w:val="0"/>
    </w:rPr>
  </w:style>
  <w:style w:type="paragraph" w:styleId="Encabezado">
    <w:name w:val="header"/>
    <w:basedOn w:val="Normal"/>
    <w:link w:val="EncabezadoCar"/>
    <w:uiPriority w:val="99"/>
    <w:rsid w:val="00B004CD"/>
    <w:pPr>
      <w:tabs>
        <w:tab w:val="center" w:pos="4252"/>
        <w:tab w:val="right" w:pos="8504"/>
      </w:tabs>
    </w:pPr>
  </w:style>
  <w:style w:type="character" w:customStyle="1" w:styleId="EncabezadoCar">
    <w:name w:val="Encabezado Car"/>
    <w:basedOn w:val="Fuentedeprrafopredeter"/>
    <w:link w:val="Encabezado"/>
    <w:uiPriority w:val="99"/>
    <w:semiHidden/>
    <w:rsid w:val="00104BF0"/>
    <w:rPr>
      <w:rFonts w:ascii="Tahoma" w:hAnsi="Tahoma"/>
    </w:rPr>
  </w:style>
  <w:style w:type="paragraph" w:styleId="Piedepgina">
    <w:name w:val="footer"/>
    <w:basedOn w:val="Normal"/>
    <w:link w:val="PiedepginaCar"/>
    <w:uiPriority w:val="99"/>
    <w:rsid w:val="00B004CD"/>
    <w:pPr>
      <w:tabs>
        <w:tab w:val="center" w:pos="4252"/>
        <w:tab w:val="right" w:pos="8504"/>
      </w:tabs>
    </w:pPr>
  </w:style>
  <w:style w:type="character" w:customStyle="1" w:styleId="PiedepginaCar">
    <w:name w:val="Pie de página Car"/>
    <w:basedOn w:val="Fuentedeprrafopredeter"/>
    <w:link w:val="Piedepgina"/>
    <w:uiPriority w:val="99"/>
    <w:locked/>
    <w:rsid w:val="001245C6"/>
    <w:rPr>
      <w:rFonts w:ascii="Tahoma" w:hAnsi="Tahoma" w:cs="Times New Roman"/>
      <w:sz w:val="22"/>
      <w:szCs w:val="22"/>
    </w:rPr>
  </w:style>
  <w:style w:type="character" w:styleId="Hipervnculo">
    <w:name w:val="Hyperlink"/>
    <w:basedOn w:val="Fuentedeprrafopredeter"/>
    <w:rsid w:val="00B004CD"/>
    <w:rPr>
      <w:rFonts w:cs="Times New Roman"/>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locked/>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locked/>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Textoindependiente2">
    <w:name w:val="Body Text 2"/>
    <w:basedOn w:val="Normal"/>
    <w:link w:val="Textoindependiente2Car"/>
    <w:uiPriority w:val="99"/>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uiPriority w:val="99"/>
    <w:locked/>
    <w:rsid w:val="00433730"/>
    <w:rPr>
      <w:rFonts w:ascii="Bookman Old Style" w:hAnsi="Bookman Old Style" w:cs="Times New Roman"/>
    </w:rPr>
  </w:style>
  <w:style w:type="paragraph" w:styleId="Textoindependiente">
    <w:name w:val="Body Text"/>
    <w:basedOn w:val="Normal"/>
    <w:link w:val="TextoindependienteCar"/>
    <w:uiPriority w:val="99"/>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z w:val="24"/>
      <w:szCs w:val="20"/>
      <w:lang w:val="es-ES_tradnl"/>
    </w:rPr>
  </w:style>
  <w:style w:type="character" w:customStyle="1" w:styleId="TextoindependienteCar">
    <w:name w:val="Texto independiente Car"/>
    <w:basedOn w:val="Fuentedeprrafopredeter"/>
    <w:link w:val="Textoindependiente"/>
    <w:uiPriority w:val="99"/>
    <w:locked/>
    <w:rsid w:val="00433730"/>
    <w:rPr>
      <w:rFonts w:ascii="Arial Narrow" w:hAnsi="Arial Narrow" w:cs="Times New Roman"/>
      <w:i/>
      <w:snapToGrid w:val="0"/>
      <w:sz w:val="24"/>
      <w:lang w:val="es-ES_tradnl"/>
    </w:rPr>
  </w:style>
  <w:style w:type="paragraph" w:styleId="Textoindependiente3">
    <w:name w:val="Body Text 3"/>
    <w:basedOn w:val="Normal"/>
    <w:link w:val="Textoindependiente3Car"/>
    <w:uiPriority w:val="99"/>
    <w:rsid w:val="00433730"/>
    <w:pPr>
      <w:jc w:val="both"/>
    </w:pPr>
    <w:rPr>
      <w:sz w:val="18"/>
      <w:szCs w:val="20"/>
    </w:rPr>
  </w:style>
  <w:style w:type="character" w:customStyle="1" w:styleId="Textoindependiente3Car">
    <w:name w:val="Texto independiente 3 Car"/>
    <w:basedOn w:val="Fuentedeprrafopredeter"/>
    <w:link w:val="Textoindependiente3"/>
    <w:uiPriority w:val="99"/>
    <w:locked/>
    <w:rsid w:val="00433730"/>
    <w:rPr>
      <w:rFonts w:ascii="Tahoma" w:hAnsi="Tahoma" w:cs="Times New Roman"/>
      <w:sz w:val="18"/>
    </w:rPr>
  </w:style>
  <w:style w:type="paragraph" w:styleId="Remitedesobre">
    <w:name w:val="envelope return"/>
    <w:basedOn w:val="Normal"/>
    <w:uiPriority w:val="99"/>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uiPriority w:val="99"/>
    <w:rsid w:val="00074A05"/>
    <w:rPr>
      <w:rFonts w:cs="Times New Roman"/>
      <w:sz w:val="14"/>
      <w:szCs w:val="14"/>
    </w:rPr>
  </w:style>
  <w:style w:type="character" w:customStyle="1" w:styleId="estilo111">
    <w:name w:val="estilo111"/>
    <w:basedOn w:val="Fuentedeprrafopredeter"/>
    <w:uiPriority w:val="99"/>
    <w:rsid w:val="00074A05"/>
    <w:rPr>
      <w:rFonts w:cs="Times New Roman"/>
      <w:color w:val="FCE2A2"/>
    </w:rPr>
  </w:style>
  <w:style w:type="table" w:customStyle="1" w:styleId="Estilo1">
    <w:name w:val="Estilo1"/>
    <w:basedOn w:val="Sombreadovistoso-nfasis1"/>
    <w:uiPriority w:val="99"/>
    <w:rsid w:val="00C658DA"/>
    <w:rPr>
      <w:rFonts w:ascii="Calibri" w:hAnsi="Calibri"/>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C6D9F1"/>
    </w:tcPr>
    <w:tblStylePr w:type="firstRow">
      <w:rPr>
        <w:rFonts w:cs="Times New Roman"/>
        <w:b/>
        <w:bCs/>
      </w:rPr>
      <w:tblPr/>
      <w:tcPr>
        <w:tcBorders>
          <w:top w:val="nil"/>
          <w:left w:val="nil"/>
          <w:bottom w:val="single" w:sz="24" w:space="0" w:color="C0504D"/>
          <w:right w:val="nil"/>
          <w:insideH w:val="nil"/>
          <w:insideV w:val="nil"/>
          <w:tl2br w:val="none" w:sz="0" w:space="0" w:color="auto"/>
          <w:tr2bl w:val="none" w:sz="0" w:space="0" w:color="auto"/>
        </w:tcBorders>
        <w:shd w:val="pct20" w:color="000000"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tcBorders>
          <w:tl2br w:val="none" w:sz="0" w:space="0" w:color="auto"/>
          <w:tr2bl w:val="none" w:sz="0" w:space="0" w:color="auto"/>
        </w:tcBorders>
        <w:shd w:val="pct5" w:color="000000" w:fill="FFFFFF"/>
      </w:tcPr>
    </w:tblStylePr>
    <w:tblStylePr w:type="band2Horz">
      <w:rPr>
        <w:rFonts w:cs="Times New Roman"/>
      </w:rPr>
      <w:tblPr/>
      <w:tcPr>
        <w:tcBorders>
          <w:tl2br w:val="none" w:sz="0" w:space="0" w:color="auto"/>
          <w:tr2bl w:val="none" w:sz="0" w:space="0" w:color="auto"/>
        </w:tcBorders>
        <w:shd w:val="pct20" w:color="000000" w:fill="FFFFFF"/>
      </w:tcPr>
    </w:tblStylePr>
    <w:tblStylePr w:type="neCell">
      <w:rPr>
        <w:rFonts w:cs="Times New Roman"/>
        <w:color w:val="000000"/>
      </w:rPr>
    </w:tblStylePr>
    <w:tblStylePr w:type="nwCell">
      <w:rPr>
        <w:rFonts w:cs="Times New Roman"/>
        <w:color w:val="000000"/>
      </w:rPr>
    </w:tblStylePr>
  </w:style>
  <w:style w:type="table" w:customStyle="1" w:styleId="Listaclara-nfasis11">
    <w:name w:val="Lista clara - Énfasis 11"/>
    <w:uiPriority w:val="99"/>
    <w:rsid w:val="00C658DA"/>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Sombreadovistoso-nfasis1">
    <w:name w:val="Colorful Shading Accent 1"/>
    <w:basedOn w:val="Tablanormal"/>
    <w:uiPriority w:val="99"/>
    <w:rsid w:val="00C658DA"/>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paragraph" w:styleId="Sinespaciado">
    <w:name w:val="No Spacing"/>
    <w:link w:val="SinespaciadoCar"/>
    <w:uiPriority w:val="99"/>
    <w:qFormat/>
    <w:rsid w:val="006935F9"/>
    <w:rPr>
      <w:rFonts w:ascii="Tahoma" w:hAnsi="Tahoma"/>
      <w:szCs w:val="20"/>
    </w:rPr>
  </w:style>
  <w:style w:type="paragraph" w:styleId="Prrafodelista">
    <w:name w:val="List Paragraph"/>
    <w:basedOn w:val="Normal"/>
    <w:uiPriority w:val="99"/>
    <w:qFormat/>
    <w:rsid w:val="006935F9"/>
    <w:pPr>
      <w:ind w:left="720"/>
      <w:contextualSpacing/>
    </w:pPr>
  </w:style>
  <w:style w:type="table" w:customStyle="1" w:styleId="Sombreadoclaro-nfasis11">
    <w:name w:val="Sombreado claro - Énfasis 11"/>
    <w:uiPriority w:val="99"/>
    <w:rsid w:val="0011053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styleId="Sangradetextonormal">
    <w:name w:val="Body Text Indent"/>
    <w:basedOn w:val="Normal"/>
    <w:link w:val="SangradetextonormalCar"/>
    <w:uiPriority w:val="99"/>
    <w:semiHidden/>
    <w:rsid w:val="00A910A1"/>
    <w:pPr>
      <w:spacing w:after="120"/>
      <w:ind w:left="283"/>
    </w:pPr>
  </w:style>
  <w:style w:type="character" w:customStyle="1" w:styleId="SangradetextonormalCar">
    <w:name w:val="Sangría de texto normal Car"/>
    <w:basedOn w:val="Fuentedeprrafopredeter"/>
    <w:link w:val="Sangradetextonormal"/>
    <w:uiPriority w:val="99"/>
    <w:semiHidden/>
    <w:locked/>
    <w:rsid w:val="00A910A1"/>
    <w:rPr>
      <w:rFonts w:ascii="Tahoma" w:hAnsi="Tahoma" w:cs="Times New Roman"/>
      <w:sz w:val="22"/>
      <w:szCs w:val="22"/>
    </w:rPr>
  </w:style>
  <w:style w:type="character" w:styleId="Hipervnculovisitado">
    <w:name w:val="FollowedHyperlink"/>
    <w:basedOn w:val="Fuentedeprrafopredeter"/>
    <w:uiPriority w:val="99"/>
    <w:semiHidden/>
    <w:rsid w:val="0028414A"/>
    <w:rPr>
      <w:rFonts w:cs="Times New Roman"/>
      <w:color w:val="800080"/>
      <w:u w:val="single"/>
    </w:rPr>
  </w:style>
  <w:style w:type="character" w:customStyle="1" w:styleId="SinespaciadoCar">
    <w:name w:val="Sin espaciado Car"/>
    <w:basedOn w:val="Fuentedeprrafopredeter"/>
    <w:link w:val="Sinespaciado"/>
    <w:uiPriority w:val="99"/>
    <w:locked/>
    <w:rsid w:val="0028414A"/>
    <w:rPr>
      <w:rFonts w:ascii="Tahoma" w:hAnsi="Tahoma" w:cs="Times New Roman"/>
      <w:sz w:val="22"/>
      <w:lang w:val="es-ES" w:eastAsia="es-ES" w:bidi="ar-SA"/>
    </w:rPr>
  </w:style>
  <w:style w:type="character" w:styleId="nfasis">
    <w:name w:val="Emphasis"/>
    <w:basedOn w:val="Fuentedeprrafopredeter"/>
    <w:uiPriority w:val="99"/>
    <w:qFormat/>
    <w:locked/>
    <w:rsid w:val="000431DE"/>
    <w:rPr>
      <w:rFonts w:ascii="Times New Roman" w:hAnsi="Times New Roman" w:cs="Times New Roman" w:hint="default"/>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9780418">
      <w:marLeft w:val="0"/>
      <w:marRight w:val="0"/>
      <w:marTop w:val="0"/>
      <w:marBottom w:val="0"/>
      <w:divBdr>
        <w:top w:val="none" w:sz="0" w:space="0" w:color="auto"/>
        <w:left w:val="none" w:sz="0" w:space="0" w:color="auto"/>
        <w:bottom w:val="none" w:sz="0" w:space="0" w:color="auto"/>
        <w:right w:val="none" w:sz="0" w:space="0" w:color="auto"/>
      </w:divBdr>
    </w:div>
    <w:div w:id="199780425">
      <w:marLeft w:val="0"/>
      <w:marRight w:val="0"/>
      <w:marTop w:val="0"/>
      <w:marBottom w:val="0"/>
      <w:divBdr>
        <w:top w:val="none" w:sz="0" w:space="0" w:color="auto"/>
        <w:left w:val="none" w:sz="0" w:space="0" w:color="auto"/>
        <w:bottom w:val="none" w:sz="0" w:space="0" w:color="auto"/>
        <w:right w:val="none" w:sz="0" w:space="0" w:color="auto"/>
      </w:divBdr>
      <w:divsChild>
        <w:div w:id="199780421">
          <w:marLeft w:val="0"/>
          <w:marRight w:val="0"/>
          <w:marTop w:val="0"/>
          <w:marBottom w:val="0"/>
          <w:divBdr>
            <w:top w:val="none" w:sz="0" w:space="0" w:color="auto"/>
            <w:left w:val="none" w:sz="0" w:space="0" w:color="auto"/>
            <w:bottom w:val="none" w:sz="0" w:space="0" w:color="auto"/>
            <w:right w:val="none" w:sz="0" w:space="0" w:color="auto"/>
          </w:divBdr>
          <w:divsChild>
            <w:div w:id="199780415">
              <w:marLeft w:val="0"/>
              <w:marRight w:val="0"/>
              <w:marTop w:val="0"/>
              <w:marBottom w:val="0"/>
              <w:divBdr>
                <w:top w:val="none" w:sz="0" w:space="0" w:color="auto"/>
                <w:left w:val="none" w:sz="0" w:space="0" w:color="auto"/>
                <w:bottom w:val="none" w:sz="0" w:space="0" w:color="auto"/>
                <w:right w:val="none" w:sz="0" w:space="0" w:color="auto"/>
              </w:divBdr>
              <w:divsChild>
                <w:div w:id="199780408">
                  <w:marLeft w:val="0"/>
                  <w:marRight w:val="0"/>
                  <w:marTop w:val="0"/>
                  <w:marBottom w:val="0"/>
                  <w:divBdr>
                    <w:top w:val="none" w:sz="0" w:space="0" w:color="auto"/>
                    <w:left w:val="none" w:sz="0" w:space="0" w:color="auto"/>
                    <w:bottom w:val="none" w:sz="0" w:space="0" w:color="auto"/>
                    <w:right w:val="none" w:sz="0" w:space="0" w:color="auto"/>
                  </w:divBdr>
                  <w:divsChild>
                    <w:div w:id="199780423">
                      <w:marLeft w:val="0"/>
                      <w:marRight w:val="0"/>
                      <w:marTop w:val="0"/>
                      <w:marBottom w:val="0"/>
                      <w:divBdr>
                        <w:top w:val="none" w:sz="0" w:space="0" w:color="auto"/>
                        <w:left w:val="none" w:sz="0" w:space="0" w:color="auto"/>
                        <w:bottom w:val="none" w:sz="0" w:space="0" w:color="auto"/>
                        <w:right w:val="none" w:sz="0" w:space="0" w:color="auto"/>
                      </w:divBdr>
                      <w:divsChild>
                        <w:div w:id="199780422">
                          <w:marLeft w:val="0"/>
                          <w:marRight w:val="0"/>
                          <w:marTop w:val="0"/>
                          <w:marBottom w:val="0"/>
                          <w:divBdr>
                            <w:top w:val="none" w:sz="0" w:space="0" w:color="auto"/>
                            <w:left w:val="none" w:sz="0" w:space="0" w:color="auto"/>
                            <w:bottom w:val="none" w:sz="0" w:space="0" w:color="auto"/>
                            <w:right w:val="none" w:sz="0" w:space="0" w:color="auto"/>
                          </w:divBdr>
                          <w:divsChild>
                            <w:div w:id="199780416">
                              <w:marLeft w:val="0"/>
                              <w:marRight w:val="0"/>
                              <w:marTop w:val="0"/>
                              <w:marBottom w:val="0"/>
                              <w:divBdr>
                                <w:top w:val="none" w:sz="0" w:space="0" w:color="auto"/>
                                <w:left w:val="none" w:sz="0" w:space="0" w:color="auto"/>
                                <w:bottom w:val="none" w:sz="0" w:space="0" w:color="auto"/>
                                <w:right w:val="none" w:sz="0" w:space="0" w:color="auto"/>
                              </w:divBdr>
                              <w:divsChild>
                                <w:div w:id="199780410">
                                  <w:marLeft w:val="0"/>
                                  <w:marRight w:val="0"/>
                                  <w:marTop w:val="0"/>
                                  <w:marBottom w:val="0"/>
                                  <w:divBdr>
                                    <w:top w:val="none" w:sz="0" w:space="0" w:color="auto"/>
                                    <w:left w:val="none" w:sz="0" w:space="0" w:color="auto"/>
                                    <w:bottom w:val="none" w:sz="0" w:space="0" w:color="auto"/>
                                    <w:right w:val="none" w:sz="0" w:space="0" w:color="auto"/>
                                  </w:divBdr>
                                  <w:divsChild>
                                    <w:div w:id="199780419">
                                      <w:marLeft w:val="135"/>
                                      <w:marRight w:val="135"/>
                                      <w:marTop w:val="0"/>
                                      <w:marBottom w:val="0"/>
                                      <w:divBdr>
                                        <w:top w:val="none" w:sz="0" w:space="0" w:color="auto"/>
                                        <w:left w:val="none" w:sz="0" w:space="0" w:color="auto"/>
                                        <w:bottom w:val="none" w:sz="0" w:space="0" w:color="auto"/>
                                        <w:right w:val="none" w:sz="0" w:space="0" w:color="auto"/>
                                      </w:divBdr>
                                      <w:divsChild>
                                        <w:div w:id="199780412">
                                          <w:marLeft w:val="0"/>
                                          <w:marRight w:val="0"/>
                                          <w:marTop w:val="0"/>
                                          <w:marBottom w:val="0"/>
                                          <w:divBdr>
                                            <w:top w:val="none" w:sz="0" w:space="0" w:color="auto"/>
                                            <w:left w:val="none" w:sz="0" w:space="0" w:color="auto"/>
                                            <w:bottom w:val="none" w:sz="0" w:space="0" w:color="auto"/>
                                            <w:right w:val="none" w:sz="0" w:space="0" w:color="auto"/>
                                          </w:divBdr>
                                          <w:divsChild>
                                            <w:div w:id="199780424">
                                              <w:marLeft w:val="0"/>
                                              <w:marRight w:val="0"/>
                                              <w:marTop w:val="0"/>
                                              <w:marBottom w:val="0"/>
                                              <w:divBdr>
                                                <w:top w:val="none" w:sz="0" w:space="0" w:color="auto"/>
                                                <w:left w:val="none" w:sz="0" w:space="0" w:color="auto"/>
                                                <w:bottom w:val="none" w:sz="0" w:space="0" w:color="auto"/>
                                                <w:right w:val="none" w:sz="0" w:space="0" w:color="auto"/>
                                              </w:divBdr>
                                              <w:divsChild>
                                                <w:div w:id="199780417">
                                                  <w:marLeft w:val="0"/>
                                                  <w:marRight w:val="0"/>
                                                  <w:marTop w:val="0"/>
                                                  <w:marBottom w:val="0"/>
                                                  <w:divBdr>
                                                    <w:top w:val="none" w:sz="0" w:space="0" w:color="auto"/>
                                                    <w:left w:val="none" w:sz="0" w:space="0" w:color="auto"/>
                                                    <w:bottom w:val="none" w:sz="0" w:space="0" w:color="auto"/>
                                                    <w:right w:val="none" w:sz="0" w:space="0" w:color="auto"/>
                                                  </w:divBdr>
                                                  <w:divsChild>
                                                    <w:div w:id="199780420">
                                                      <w:marLeft w:val="0"/>
                                                      <w:marRight w:val="0"/>
                                                      <w:marTop w:val="0"/>
                                                      <w:marBottom w:val="0"/>
                                                      <w:divBdr>
                                                        <w:top w:val="none" w:sz="0" w:space="0" w:color="auto"/>
                                                        <w:left w:val="none" w:sz="0" w:space="0" w:color="auto"/>
                                                        <w:bottom w:val="none" w:sz="0" w:space="0" w:color="auto"/>
                                                        <w:right w:val="none" w:sz="0" w:space="0" w:color="auto"/>
                                                      </w:divBdr>
                                                      <w:divsChild>
                                                        <w:div w:id="199780413">
                                                          <w:marLeft w:val="0"/>
                                                          <w:marRight w:val="0"/>
                                                          <w:marTop w:val="0"/>
                                                          <w:marBottom w:val="75"/>
                                                          <w:divBdr>
                                                            <w:top w:val="single" w:sz="6" w:space="4" w:color="999999"/>
                                                            <w:left w:val="single" w:sz="6" w:space="4" w:color="999999"/>
                                                            <w:bottom w:val="single" w:sz="6" w:space="4" w:color="999999"/>
                                                            <w:right w:val="single" w:sz="6" w:space="4" w:color="999999"/>
                                                          </w:divBdr>
                                                          <w:divsChild>
                                                            <w:div w:id="199780414">
                                                              <w:marLeft w:val="0"/>
                                                              <w:marRight w:val="0"/>
                                                              <w:marTop w:val="0"/>
                                                              <w:marBottom w:val="0"/>
                                                              <w:divBdr>
                                                                <w:top w:val="none" w:sz="0" w:space="0" w:color="auto"/>
                                                                <w:left w:val="none" w:sz="0" w:space="0" w:color="auto"/>
                                                                <w:bottom w:val="none" w:sz="0" w:space="0" w:color="auto"/>
                                                                <w:right w:val="single" w:sz="6" w:space="4" w:color="999999"/>
                                                              </w:divBdr>
                                                              <w:divsChild>
                                                                <w:div w:id="199780407">
                                                                  <w:marLeft w:val="0"/>
                                                                  <w:marRight w:val="0"/>
                                                                  <w:marTop w:val="0"/>
                                                                  <w:marBottom w:val="60"/>
                                                                  <w:divBdr>
                                                                    <w:top w:val="none" w:sz="0" w:space="0" w:color="auto"/>
                                                                    <w:left w:val="none" w:sz="0" w:space="0" w:color="auto"/>
                                                                    <w:bottom w:val="none" w:sz="0" w:space="0" w:color="auto"/>
                                                                    <w:right w:val="none" w:sz="0" w:space="0" w:color="auto"/>
                                                                  </w:divBdr>
                                                                </w:div>
                                                                <w:div w:id="199780409">
                                                                  <w:marLeft w:val="0"/>
                                                                  <w:marRight w:val="0"/>
                                                                  <w:marTop w:val="0"/>
                                                                  <w:marBottom w:val="60"/>
                                                                  <w:divBdr>
                                                                    <w:top w:val="none" w:sz="0" w:space="0" w:color="auto"/>
                                                                    <w:left w:val="none" w:sz="0" w:space="0" w:color="auto"/>
                                                                    <w:bottom w:val="none" w:sz="0" w:space="0" w:color="auto"/>
                                                                    <w:right w:val="none" w:sz="0" w:space="0" w:color="auto"/>
                                                                  </w:divBdr>
                                                                </w:div>
                                                                <w:div w:id="19978041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99599292">
      <w:bodyDiv w:val="1"/>
      <w:marLeft w:val="0"/>
      <w:marRight w:val="0"/>
      <w:marTop w:val="0"/>
      <w:marBottom w:val="0"/>
      <w:divBdr>
        <w:top w:val="none" w:sz="0" w:space="0" w:color="auto"/>
        <w:left w:val="none" w:sz="0" w:space="0" w:color="auto"/>
        <w:bottom w:val="none" w:sz="0" w:space="0" w:color="auto"/>
        <w:right w:val="none" w:sz="0" w:space="0" w:color="auto"/>
      </w:divBdr>
      <w:divsChild>
        <w:div w:id="1353722032">
          <w:marLeft w:val="0"/>
          <w:marRight w:val="0"/>
          <w:marTop w:val="0"/>
          <w:marBottom w:val="0"/>
          <w:divBdr>
            <w:top w:val="none" w:sz="0" w:space="0" w:color="auto"/>
            <w:left w:val="none" w:sz="0" w:space="0" w:color="auto"/>
            <w:bottom w:val="none" w:sz="0" w:space="0" w:color="auto"/>
            <w:right w:val="none" w:sz="0" w:space="0" w:color="auto"/>
          </w:divBdr>
          <w:divsChild>
            <w:div w:id="1713067660">
              <w:marLeft w:val="0"/>
              <w:marRight w:val="0"/>
              <w:marTop w:val="0"/>
              <w:marBottom w:val="0"/>
              <w:divBdr>
                <w:top w:val="none" w:sz="0" w:space="0" w:color="auto"/>
                <w:left w:val="none" w:sz="0" w:space="0" w:color="auto"/>
                <w:bottom w:val="none" w:sz="0" w:space="0" w:color="auto"/>
                <w:right w:val="none" w:sz="0" w:space="0" w:color="auto"/>
              </w:divBdr>
              <w:divsChild>
                <w:div w:id="268197483">
                  <w:marLeft w:val="0"/>
                  <w:marRight w:val="0"/>
                  <w:marTop w:val="0"/>
                  <w:marBottom w:val="0"/>
                  <w:divBdr>
                    <w:top w:val="none" w:sz="0" w:space="0" w:color="auto"/>
                    <w:left w:val="none" w:sz="0" w:space="0" w:color="auto"/>
                    <w:bottom w:val="none" w:sz="0" w:space="0" w:color="auto"/>
                    <w:right w:val="none" w:sz="0" w:space="0" w:color="auto"/>
                  </w:divBdr>
                  <w:divsChild>
                    <w:div w:id="627249323">
                      <w:marLeft w:val="0"/>
                      <w:marRight w:val="0"/>
                      <w:marTop w:val="0"/>
                      <w:marBottom w:val="0"/>
                      <w:divBdr>
                        <w:top w:val="none" w:sz="0" w:space="0" w:color="auto"/>
                        <w:left w:val="none" w:sz="0" w:space="0" w:color="auto"/>
                        <w:bottom w:val="none" w:sz="0" w:space="0" w:color="auto"/>
                        <w:right w:val="none" w:sz="0" w:space="0" w:color="auto"/>
                      </w:divBdr>
                      <w:divsChild>
                        <w:div w:id="222720099">
                          <w:marLeft w:val="0"/>
                          <w:marRight w:val="0"/>
                          <w:marTop w:val="0"/>
                          <w:marBottom w:val="0"/>
                          <w:divBdr>
                            <w:top w:val="none" w:sz="0" w:space="0" w:color="auto"/>
                            <w:left w:val="none" w:sz="0" w:space="0" w:color="auto"/>
                            <w:bottom w:val="none" w:sz="0" w:space="0" w:color="auto"/>
                            <w:right w:val="none" w:sz="0" w:space="0" w:color="auto"/>
                          </w:divBdr>
                          <w:divsChild>
                            <w:div w:id="1340695813">
                              <w:marLeft w:val="0"/>
                              <w:marRight w:val="0"/>
                              <w:marTop w:val="0"/>
                              <w:marBottom w:val="0"/>
                              <w:divBdr>
                                <w:top w:val="none" w:sz="0" w:space="0" w:color="auto"/>
                                <w:left w:val="none" w:sz="0" w:space="0" w:color="auto"/>
                                <w:bottom w:val="none" w:sz="0" w:space="0" w:color="auto"/>
                                <w:right w:val="none" w:sz="0" w:space="0" w:color="auto"/>
                              </w:divBdr>
                              <w:divsChild>
                                <w:div w:id="2038699982">
                                  <w:marLeft w:val="0"/>
                                  <w:marRight w:val="0"/>
                                  <w:marTop w:val="0"/>
                                  <w:marBottom w:val="0"/>
                                  <w:divBdr>
                                    <w:top w:val="none" w:sz="0" w:space="0" w:color="auto"/>
                                    <w:left w:val="none" w:sz="0" w:space="0" w:color="auto"/>
                                    <w:bottom w:val="none" w:sz="0" w:space="0" w:color="auto"/>
                                    <w:right w:val="none" w:sz="0" w:space="0" w:color="auto"/>
                                  </w:divBdr>
                                  <w:divsChild>
                                    <w:div w:id="1133867993">
                                      <w:marLeft w:val="135"/>
                                      <w:marRight w:val="135"/>
                                      <w:marTop w:val="0"/>
                                      <w:marBottom w:val="0"/>
                                      <w:divBdr>
                                        <w:top w:val="none" w:sz="0" w:space="0" w:color="auto"/>
                                        <w:left w:val="none" w:sz="0" w:space="0" w:color="auto"/>
                                        <w:bottom w:val="none" w:sz="0" w:space="0" w:color="auto"/>
                                        <w:right w:val="none" w:sz="0" w:space="0" w:color="auto"/>
                                      </w:divBdr>
                                      <w:divsChild>
                                        <w:div w:id="276721066">
                                          <w:marLeft w:val="0"/>
                                          <w:marRight w:val="0"/>
                                          <w:marTop w:val="0"/>
                                          <w:marBottom w:val="0"/>
                                          <w:divBdr>
                                            <w:top w:val="none" w:sz="0" w:space="0" w:color="auto"/>
                                            <w:left w:val="none" w:sz="0" w:space="0" w:color="auto"/>
                                            <w:bottom w:val="none" w:sz="0" w:space="0" w:color="auto"/>
                                            <w:right w:val="none" w:sz="0" w:space="0" w:color="auto"/>
                                          </w:divBdr>
                                          <w:divsChild>
                                            <w:div w:id="1141121290">
                                              <w:marLeft w:val="0"/>
                                              <w:marRight w:val="0"/>
                                              <w:marTop w:val="0"/>
                                              <w:marBottom w:val="0"/>
                                              <w:divBdr>
                                                <w:top w:val="none" w:sz="0" w:space="0" w:color="auto"/>
                                                <w:left w:val="none" w:sz="0" w:space="0" w:color="auto"/>
                                                <w:bottom w:val="none" w:sz="0" w:space="0" w:color="auto"/>
                                                <w:right w:val="none" w:sz="0" w:space="0" w:color="auto"/>
                                              </w:divBdr>
                                              <w:divsChild>
                                                <w:div w:id="1257058396">
                                                  <w:marLeft w:val="0"/>
                                                  <w:marRight w:val="0"/>
                                                  <w:marTop w:val="0"/>
                                                  <w:marBottom w:val="0"/>
                                                  <w:divBdr>
                                                    <w:top w:val="none" w:sz="0" w:space="0" w:color="auto"/>
                                                    <w:left w:val="none" w:sz="0" w:space="0" w:color="auto"/>
                                                    <w:bottom w:val="none" w:sz="0" w:space="0" w:color="auto"/>
                                                    <w:right w:val="none" w:sz="0" w:space="0" w:color="auto"/>
                                                  </w:divBdr>
                                                  <w:divsChild>
                                                    <w:div w:id="649093292">
                                                      <w:marLeft w:val="0"/>
                                                      <w:marRight w:val="0"/>
                                                      <w:marTop w:val="0"/>
                                                      <w:marBottom w:val="0"/>
                                                      <w:divBdr>
                                                        <w:top w:val="none" w:sz="0" w:space="0" w:color="auto"/>
                                                        <w:left w:val="none" w:sz="0" w:space="0" w:color="auto"/>
                                                        <w:bottom w:val="none" w:sz="0" w:space="0" w:color="auto"/>
                                                        <w:right w:val="none" w:sz="0" w:space="0" w:color="auto"/>
                                                      </w:divBdr>
                                                      <w:divsChild>
                                                        <w:div w:id="78721786">
                                                          <w:marLeft w:val="0"/>
                                                          <w:marRight w:val="0"/>
                                                          <w:marTop w:val="0"/>
                                                          <w:marBottom w:val="75"/>
                                                          <w:divBdr>
                                                            <w:top w:val="single" w:sz="6" w:space="4" w:color="999999"/>
                                                            <w:left w:val="single" w:sz="6" w:space="4" w:color="999999"/>
                                                            <w:bottom w:val="single" w:sz="6" w:space="4" w:color="999999"/>
                                                            <w:right w:val="single" w:sz="6" w:space="4" w:color="999999"/>
                                                          </w:divBdr>
                                                          <w:divsChild>
                                                            <w:div w:id="1191382874">
                                                              <w:marLeft w:val="0"/>
                                                              <w:marRight w:val="0"/>
                                                              <w:marTop w:val="0"/>
                                                              <w:marBottom w:val="0"/>
                                                              <w:divBdr>
                                                                <w:top w:val="none" w:sz="0" w:space="0" w:color="auto"/>
                                                                <w:left w:val="none" w:sz="0" w:space="0" w:color="auto"/>
                                                                <w:bottom w:val="none" w:sz="0" w:space="0" w:color="auto"/>
                                                                <w:right w:val="single" w:sz="6" w:space="4" w:color="999999"/>
                                                              </w:divBdr>
                                                              <w:divsChild>
                                                                <w:div w:id="384567670">
                                                                  <w:marLeft w:val="0"/>
                                                                  <w:marRight w:val="0"/>
                                                                  <w:marTop w:val="0"/>
                                                                  <w:marBottom w:val="60"/>
                                                                  <w:divBdr>
                                                                    <w:top w:val="none" w:sz="0" w:space="0" w:color="auto"/>
                                                                    <w:left w:val="none" w:sz="0" w:space="0" w:color="auto"/>
                                                                    <w:bottom w:val="none" w:sz="0" w:space="0" w:color="auto"/>
                                                                    <w:right w:val="none" w:sz="0" w:space="0" w:color="auto"/>
                                                                  </w:divBdr>
                                                                </w:div>
                                                                <w:div w:id="248080496">
                                                                  <w:marLeft w:val="0"/>
                                                                  <w:marRight w:val="0"/>
                                                                  <w:marTop w:val="0"/>
                                                                  <w:marBottom w:val="60"/>
                                                                  <w:divBdr>
                                                                    <w:top w:val="none" w:sz="0" w:space="0" w:color="auto"/>
                                                                    <w:left w:val="none" w:sz="0" w:space="0" w:color="auto"/>
                                                                    <w:bottom w:val="none" w:sz="0" w:space="0" w:color="auto"/>
                                                                    <w:right w:val="none" w:sz="0" w:space="0" w:color="auto"/>
                                                                  </w:divBdr>
                                                                </w:div>
                                                                <w:div w:id="62142423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fegolf.es/" TargetMode="External"/><Relationship Id="rId13" Type="http://schemas.openxmlformats.org/officeDocument/2006/relationships/image" Target="media/image1.png"/><Relationship Id="rId18"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rfegolf@rfegolf.es" TargetMode="External"/><Relationship Id="rId12" Type="http://schemas.openxmlformats.org/officeDocument/2006/relationships/hyperlink" Target="http://www.rfegolf.es/" TargetMode="External"/><Relationship Id="rId17" Type="http://schemas.openxmlformats.org/officeDocument/2006/relationships/image" Target="http://www.holegolf.com/imagenes/titulo.jpg" TargetMode="External"/><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yperlink" Target="http://www.hipotels.com/hotel-eurotel-punta-rotja-en-mallorca/servicios.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fegolf.e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rfegolf.es/" TargetMode="External"/><Relationship Id="rId23" Type="http://schemas.openxmlformats.org/officeDocument/2006/relationships/fontTable" Target="fontTable.xml"/><Relationship Id="rId28" Type="http://schemas.openxmlformats.org/officeDocument/2006/relationships/customXml" Target="../customXml/item3.xml"/><Relationship Id="rId10" Type="http://schemas.openxmlformats.org/officeDocument/2006/relationships/hyperlink" Target="http://www.pulagolf.com" TargetMode="External"/><Relationship Id="rId19" Type="http://schemas.openxmlformats.org/officeDocument/2006/relationships/hyperlink" Target="http://www.pulagolf.com/es/" TargetMode="External"/><Relationship Id="rId4" Type="http://schemas.openxmlformats.org/officeDocument/2006/relationships/webSettings" Target="webSettings.xml"/><Relationship Id="rId9" Type="http://schemas.openxmlformats.org/officeDocument/2006/relationships/hyperlink" Target="mailto:reservas@pulagolf.com" TargetMode="External"/><Relationship Id="rId14" Type="http://schemas.openxmlformats.org/officeDocument/2006/relationships/image" Target="media/image2.jpeg"/><Relationship Id="rId22" Type="http://schemas.openxmlformats.org/officeDocument/2006/relationships/footer" Target="footer1.xm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5.wmf"/><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07AAB06-83A2-41E3-B364-B6D732CC39E0}"/>
</file>

<file path=customXml/itemProps2.xml><?xml version="1.0" encoding="utf-8"?>
<ds:datastoreItem xmlns:ds="http://schemas.openxmlformats.org/officeDocument/2006/customXml" ds:itemID="{C20E16D6-0765-4FBD-AA8F-955163BD6FF9}"/>
</file>

<file path=customXml/itemProps3.xml><?xml version="1.0" encoding="utf-8"?>
<ds:datastoreItem xmlns:ds="http://schemas.openxmlformats.org/officeDocument/2006/customXml" ds:itemID="{9A1A7B42-21D8-4F96-9409-6A3D388929A3}"/>
</file>

<file path=docProps/app.xml><?xml version="1.0" encoding="utf-8"?>
<Properties xmlns="http://schemas.openxmlformats.org/officeDocument/2006/extended-properties" xmlns:vt="http://schemas.openxmlformats.org/officeDocument/2006/docPropsVTypes">
  <Template>Normal.dotm</Template>
  <TotalTime>572</TotalTime>
  <Pages>5</Pages>
  <Words>2013</Words>
  <Characters>11908</Characters>
  <Application>Microsoft Office Word</Application>
  <DocSecurity>0</DocSecurity>
  <Lines>99</Lines>
  <Paragraphs>27</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13894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45</cp:revision>
  <cp:lastPrinted>2012-12-14T11:46:00Z</cp:lastPrinted>
  <dcterms:created xsi:type="dcterms:W3CDTF">2012-12-04T11:11:00Z</dcterms:created>
  <dcterms:modified xsi:type="dcterms:W3CDTF">2012-12-14T14:15:00Z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