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Natalia Escuriola Martínez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proofErr w:type="spellStart"/>
      <w:r w:rsidRPr="00A338D8">
        <w:rPr>
          <w:rFonts w:asciiTheme="minorHAnsi" w:hAnsiTheme="minorHAnsi"/>
        </w:rPr>
        <w:t>Monturiol</w:t>
      </w:r>
      <w:proofErr w:type="spellEnd"/>
      <w:r w:rsidRPr="00A338D8">
        <w:rPr>
          <w:rFonts w:asciiTheme="minorHAnsi" w:hAnsiTheme="minorHAnsi"/>
        </w:rPr>
        <w:t xml:space="preserve"> 13, 1º ,3</w:t>
      </w:r>
    </w:p>
    <w:p w:rsidR="00A338D8" w:rsidRPr="00A338D8" w:rsidRDefault="00A338D8" w:rsidP="00A338D8">
      <w:pPr>
        <w:ind w:left="567" w:right="325"/>
        <w:rPr>
          <w:rFonts w:asciiTheme="minorHAnsi" w:hAnsiTheme="minorHAnsi"/>
        </w:rPr>
      </w:pPr>
      <w:r w:rsidRPr="00A338D8">
        <w:rPr>
          <w:rFonts w:asciiTheme="minorHAnsi" w:hAnsiTheme="minorHAnsi"/>
        </w:rPr>
        <w:t>12100 GRAO DE CASTELLÓN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0E0A48">
        <w:rPr>
          <w:rFonts w:asciiTheme="minorHAnsi" w:hAnsiTheme="minorHAnsi"/>
        </w:rPr>
        <w:t>3 de junio de</w:t>
      </w:r>
      <w:r w:rsidR="00497E11">
        <w:rPr>
          <w:rFonts w:asciiTheme="minorHAnsi" w:hAnsiTheme="minorHAnsi"/>
        </w:rPr>
        <w:t xml:space="preserve">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A338D8">
        <w:rPr>
          <w:rFonts w:asciiTheme="minorHAnsi" w:hAnsiTheme="minorHAnsi" w:cs="Tahoma"/>
          <w:szCs w:val="22"/>
          <w:effect w:val="none"/>
        </w:rPr>
        <w:t>Natalia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resultado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0E0A48">
        <w:rPr>
          <w:rFonts w:asciiTheme="minorHAnsi" w:hAnsiTheme="minorHAnsi" w:cs="Tahoma"/>
          <w:szCs w:val="22"/>
          <w:effect w:val="none"/>
        </w:rPr>
        <w:t>el Campeonato Nacional Individual de España Amateur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0E0A48">
        <w:rPr>
          <w:rFonts w:asciiTheme="minorHAnsi" w:hAnsiTheme="minorHAnsi" w:cs="Tahoma"/>
          <w:szCs w:val="22"/>
          <w:effect w:val="none"/>
        </w:rPr>
        <w:t>p</w:t>
      </w:r>
      <w:r w:rsidR="00673E5E">
        <w:rPr>
          <w:rFonts w:asciiTheme="minorHAnsi" w:hAnsiTheme="minorHAnsi" w:cs="Tahoma"/>
          <w:szCs w:val="22"/>
          <w:effect w:val="none"/>
        </w:rPr>
        <w:t>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0E0A48">
        <w:rPr>
          <w:rFonts w:asciiTheme="minorHAnsi" w:hAnsiTheme="minorHAnsi" w:cs="Tahoma"/>
          <w:szCs w:val="22"/>
          <w:effect w:val="none"/>
        </w:rPr>
        <w:t xml:space="preserve">el RCG La Coruña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0E0A48">
        <w:rPr>
          <w:rFonts w:asciiTheme="minorHAnsi" w:hAnsiTheme="minorHAnsi" w:cs="Tahoma"/>
          <w:szCs w:val="22"/>
          <w:effect w:val="none"/>
        </w:rPr>
        <w:t>30, 31 de mayo, 1 y 2 de junio</w:t>
      </w:r>
      <w:r w:rsidR="00497E11">
        <w:rPr>
          <w:rFonts w:asciiTheme="minorHAnsi" w:hAnsiTheme="minorHAnsi" w:cs="Tahoma"/>
          <w:szCs w:val="22"/>
          <w:effect w:val="none"/>
        </w:rPr>
        <w:t xml:space="preserve">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</w:t>
      </w:r>
      <w:r w:rsidR="00281ADF">
        <w:rPr>
          <w:rFonts w:asciiTheme="minorHAnsi" w:hAnsiTheme="minorHAnsi"/>
          <w:i/>
        </w:rPr>
        <w:t>4</w:t>
      </w:r>
      <w:r w:rsidRPr="00B257F6">
        <w:rPr>
          <w:rFonts w:asciiTheme="minorHAnsi" w:hAnsiTheme="minorHAnsi"/>
          <w:i/>
        </w:rPr>
        <w:t xml:space="preserve"> días de competición: </w:t>
      </w:r>
      <w:r w:rsidR="000E0A48">
        <w:rPr>
          <w:rFonts w:asciiTheme="minorHAnsi" w:hAnsiTheme="minorHAnsi"/>
          <w:b/>
          <w:i/>
        </w:rPr>
        <w:t>subvención de un máximo de 55</w:t>
      </w:r>
      <w:r w:rsidRPr="00B257F6">
        <w:rPr>
          <w:rFonts w:asciiTheme="minorHAnsi" w:hAnsiTheme="minorHAnsi"/>
          <w:b/>
          <w:i/>
        </w:rPr>
        <w:t>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bookmarkStart w:id="0" w:name="_GoBack"/>
      <w:bookmarkEnd w:id="0"/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0E0A48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>tu resultado</w:t>
      </w:r>
      <w:r w:rsidR="000E0A48">
        <w:rPr>
          <w:rFonts w:asciiTheme="minorHAnsi" w:hAnsiTheme="minorHAnsi"/>
        </w:rPr>
        <w:t xml:space="preserve"> y por toda tu temporada</w:t>
      </w:r>
      <w:r w:rsidR="0069307E">
        <w:rPr>
          <w:rFonts w:asciiTheme="minorHAnsi" w:hAnsiTheme="minorHAnsi"/>
        </w:rPr>
        <w:t xml:space="preserve">. </w:t>
      </w:r>
    </w:p>
    <w:p w:rsidR="000E0A48" w:rsidRDefault="000E0A48" w:rsidP="00B257F6">
      <w:pPr>
        <w:ind w:left="567" w:right="566"/>
        <w:jc w:val="both"/>
        <w:rPr>
          <w:rFonts w:asciiTheme="minorHAnsi" w:hAnsiTheme="minorHAnsi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0E0A48">
        <w:rPr>
          <w:rFonts w:asciiTheme="minorHAnsi" w:hAnsiTheme="minorHAnsi"/>
        </w:rPr>
        <w:t>2 de julio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338D8">
        <w:rPr>
          <w:rFonts w:asciiTheme="minorHAnsi" w:hAnsiTheme="minorHAnsi"/>
          <w:i/>
        </w:rPr>
        <w:t>de la Comunidad Valenciana</w:t>
      </w:r>
    </w:p>
    <w:sectPr w:rsidR="0039569F" w:rsidRPr="00D3264F" w:rsidSect="00974D93">
      <w:headerReference w:type="default" r:id="rId9"/>
      <w:footerReference w:type="default" r:id="rId10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107B"/>
    <w:rsid w:val="000D134B"/>
    <w:rsid w:val="000E0A48"/>
    <w:rsid w:val="001C18D1"/>
    <w:rsid w:val="001D12F8"/>
    <w:rsid w:val="001E61AE"/>
    <w:rsid w:val="00274D1E"/>
    <w:rsid w:val="00281ADF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338D8"/>
    <w:rsid w:val="00B257F6"/>
    <w:rsid w:val="00B70E46"/>
    <w:rsid w:val="00BE7981"/>
    <w:rsid w:val="00BF4E6B"/>
    <w:rsid w:val="00C612C3"/>
    <w:rsid w:val="00CF426B"/>
    <w:rsid w:val="00D20B8D"/>
    <w:rsid w:val="00D3264F"/>
    <w:rsid w:val="00D32BC6"/>
    <w:rsid w:val="00E83B92"/>
    <w:rsid w:val="00EE327C"/>
    <w:rsid w:val="00F618A4"/>
    <w:rsid w:val="00F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46AB68-D451-48ED-9495-1F6EDCB76BC5}"/>
</file>

<file path=customXml/itemProps2.xml><?xml version="1.0" encoding="utf-8"?>
<ds:datastoreItem xmlns:ds="http://schemas.openxmlformats.org/officeDocument/2006/customXml" ds:itemID="{47F67839-D347-4676-8D60-0B33E6735264}"/>
</file>

<file path=customXml/itemProps3.xml><?xml version="1.0" encoding="utf-8"?>
<ds:datastoreItem xmlns:ds="http://schemas.openxmlformats.org/officeDocument/2006/customXml" ds:itemID="{451B5188-0CA2-445F-9FCE-201514738E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1411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2</cp:revision>
  <cp:lastPrinted>2012-01-12T14:48:00Z</cp:lastPrinted>
  <dcterms:created xsi:type="dcterms:W3CDTF">2013-06-03T10:22:00Z</dcterms:created>
  <dcterms:modified xsi:type="dcterms:W3CDTF">2013-06-03T10:22:00Z</dcterms:modified>
</cp:coreProperties>
</file>