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7B5" w:rsidRPr="005F07B5" w:rsidRDefault="005F07B5" w:rsidP="005F07B5">
      <w:pPr>
        <w:ind w:left="567" w:right="325"/>
        <w:rPr>
          <w:rFonts w:asciiTheme="minorHAnsi" w:hAnsiTheme="minorHAnsi"/>
        </w:rPr>
      </w:pPr>
      <w:r w:rsidRPr="005F07B5">
        <w:rPr>
          <w:rFonts w:asciiTheme="minorHAnsi" w:hAnsiTheme="minorHAnsi"/>
        </w:rPr>
        <w:t>Natalia Escuriola Martínez</w:t>
      </w:r>
    </w:p>
    <w:p w:rsidR="005F07B5" w:rsidRPr="005F07B5" w:rsidRDefault="005F07B5" w:rsidP="005F07B5">
      <w:pPr>
        <w:ind w:left="567" w:right="325"/>
        <w:rPr>
          <w:rFonts w:asciiTheme="minorHAnsi" w:hAnsiTheme="minorHAnsi"/>
        </w:rPr>
      </w:pPr>
      <w:proofErr w:type="spellStart"/>
      <w:r w:rsidRPr="005F07B5">
        <w:rPr>
          <w:rFonts w:asciiTheme="minorHAnsi" w:hAnsiTheme="minorHAnsi"/>
        </w:rPr>
        <w:t>Monturiol</w:t>
      </w:r>
      <w:proofErr w:type="spellEnd"/>
      <w:r w:rsidRPr="005F07B5">
        <w:rPr>
          <w:rFonts w:asciiTheme="minorHAnsi" w:hAnsiTheme="minorHAnsi"/>
        </w:rPr>
        <w:t xml:space="preserve"> 13, 1º ,3</w:t>
      </w:r>
    </w:p>
    <w:p w:rsidR="00AD0A74" w:rsidRPr="005F07B5" w:rsidRDefault="005F07B5" w:rsidP="005F07B5">
      <w:pPr>
        <w:ind w:right="566" w:firstLine="567"/>
        <w:rPr>
          <w:rFonts w:asciiTheme="minorHAnsi" w:hAnsiTheme="minorHAnsi"/>
        </w:rPr>
      </w:pPr>
      <w:r w:rsidRPr="005F07B5">
        <w:rPr>
          <w:rFonts w:asciiTheme="minorHAnsi" w:hAnsiTheme="minorHAnsi"/>
        </w:rPr>
        <w:t>12100 GRAO DE CASTELLÓN</w:t>
      </w:r>
    </w:p>
    <w:p w:rsidR="005F07B5" w:rsidRDefault="005F07B5" w:rsidP="00AD0A74">
      <w:pPr>
        <w:ind w:right="566" w:firstLine="567"/>
        <w:jc w:val="right"/>
        <w:rPr>
          <w:rFonts w:asciiTheme="minorHAnsi" w:hAnsiTheme="minorHAnsi"/>
        </w:rPr>
      </w:pPr>
    </w:p>
    <w:p w:rsidR="00D977D5" w:rsidRPr="00D3264F" w:rsidRDefault="00D977D5" w:rsidP="00D977D5">
      <w:pPr>
        <w:ind w:right="566"/>
        <w:jc w:val="right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Madrid, </w:t>
      </w:r>
      <w:r>
        <w:rPr>
          <w:rFonts w:asciiTheme="minorHAnsi" w:hAnsiTheme="minorHAnsi"/>
        </w:rPr>
        <w:t>19 de marzo de 2013</w:t>
      </w:r>
    </w:p>
    <w:p w:rsidR="00D977D5" w:rsidRPr="00D3264F" w:rsidRDefault="00D977D5" w:rsidP="00D977D5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D977D5" w:rsidRPr="00D3264F" w:rsidRDefault="00D977D5" w:rsidP="00D977D5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D977D5" w:rsidRPr="00D3264F" w:rsidRDefault="00D977D5" w:rsidP="00D977D5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D977D5" w:rsidRPr="00D3264F" w:rsidRDefault="00D977D5" w:rsidP="00D977D5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D977D5" w:rsidRPr="00D3264F" w:rsidRDefault="00D977D5" w:rsidP="00D977D5">
      <w:pPr>
        <w:pStyle w:val="Sangra2detindependiente"/>
        <w:spacing w:line="240" w:lineRule="auto"/>
        <w:ind w:left="567" w:right="566" w:firstLine="141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 xml:space="preserve">Querida </w:t>
      </w:r>
      <w:r>
        <w:rPr>
          <w:rFonts w:asciiTheme="minorHAnsi" w:hAnsiTheme="minorHAnsi" w:cs="Tahoma"/>
          <w:szCs w:val="22"/>
          <w:effect w:val="none"/>
        </w:rPr>
        <w:t>Natalia</w:t>
      </w:r>
      <w:r w:rsidRPr="00D3264F">
        <w:rPr>
          <w:rFonts w:asciiTheme="minorHAnsi" w:hAnsiTheme="minorHAnsi" w:cs="Tahoma"/>
          <w:szCs w:val="22"/>
          <w:effect w:val="none"/>
        </w:rPr>
        <w:t>:</w:t>
      </w:r>
    </w:p>
    <w:p w:rsidR="00D977D5" w:rsidRPr="00D3264F" w:rsidRDefault="00D977D5" w:rsidP="00D977D5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D977D5" w:rsidRDefault="00D977D5" w:rsidP="00D977D5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>
        <w:rPr>
          <w:rFonts w:asciiTheme="minorHAnsi" w:hAnsiTheme="minorHAnsi" w:cs="Tahoma"/>
          <w:szCs w:val="22"/>
          <w:effect w:val="none"/>
        </w:rPr>
        <w:t>Como segunda clasificada Scratch</w:t>
      </w:r>
      <w:r w:rsidRPr="00D3264F">
        <w:rPr>
          <w:rFonts w:asciiTheme="minorHAnsi" w:hAnsiTheme="minorHAnsi" w:cs="Tahoma"/>
          <w:szCs w:val="22"/>
          <w:effect w:val="none"/>
        </w:rPr>
        <w:t xml:space="preserve"> en el Campeonato </w:t>
      </w:r>
      <w:r>
        <w:rPr>
          <w:rFonts w:asciiTheme="minorHAnsi" w:hAnsiTheme="minorHAnsi" w:cs="Tahoma"/>
          <w:szCs w:val="22"/>
          <w:effect w:val="none"/>
        </w:rPr>
        <w:t xml:space="preserve">de Madrid </w:t>
      </w:r>
      <w:r w:rsidRPr="00D3264F">
        <w:rPr>
          <w:rFonts w:asciiTheme="minorHAnsi" w:hAnsiTheme="minorHAnsi" w:cs="Tahoma"/>
          <w:szCs w:val="22"/>
          <w:effect w:val="none"/>
        </w:rPr>
        <w:t>Femenino</w:t>
      </w:r>
      <w:r>
        <w:rPr>
          <w:rFonts w:asciiTheme="minorHAnsi" w:hAnsiTheme="minorHAnsi" w:cs="Tahoma"/>
          <w:szCs w:val="22"/>
          <w:effect w:val="none"/>
        </w:rPr>
        <w:t>, tercer puntuable para los rankings femeninos 2013,</w:t>
      </w:r>
      <w:r w:rsidRPr="00D3264F">
        <w:rPr>
          <w:rFonts w:asciiTheme="minorHAnsi" w:hAnsiTheme="minorHAnsi" w:cs="Tahoma"/>
          <w:szCs w:val="22"/>
          <w:effect w:val="none"/>
        </w:rPr>
        <w:t xml:space="preserve"> </w:t>
      </w:r>
      <w:r>
        <w:rPr>
          <w:rFonts w:asciiTheme="minorHAnsi" w:hAnsiTheme="minorHAnsi" w:cs="Tahoma"/>
          <w:szCs w:val="22"/>
          <w:effect w:val="none"/>
        </w:rPr>
        <w:t xml:space="preserve">que se ha </w:t>
      </w:r>
      <w:r w:rsidRPr="00D3264F">
        <w:rPr>
          <w:rFonts w:asciiTheme="minorHAnsi" w:hAnsiTheme="minorHAnsi" w:cs="Tahoma"/>
          <w:szCs w:val="22"/>
          <w:effect w:val="none"/>
        </w:rPr>
        <w:t xml:space="preserve">disputado en </w:t>
      </w:r>
      <w:r>
        <w:rPr>
          <w:rFonts w:asciiTheme="minorHAnsi" w:hAnsiTheme="minorHAnsi" w:cs="Tahoma"/>
          <w:szCs w:val="22"/>
          <w:effect w:val="none"/>
        </w:rPr>
        <w:t xml:space="preserve">El </w:t>
      </w:r>
      <w:proofErr w:type="spellStart"/>
      <w:r>
        <w:rPr>
          <w:rFonts w:asciiTheme="minorHAnsi" w:hAnsiTheme="minorHAnsi" w:cs="Tahoma"/>
          <w:szCs w:val="22"/>
          <w:effect w:val="none"/>
        </w:rPr>
        <w:t>Encín</w:t>
      </w:r>
      <w:proofErr w:type="spellEnd"/>
      <w:r w:rsidRPr="00D3264F">
        <w:rPr>
          <w:rFonts w:asciiTheme="minorHAnsi" w:hAnsiTheme="minorHAnsi" w:cs="Tahoma"/>
          <w:szCs w:val="22"/>
          <w:effect w:val="none"/>
        </w:rPr>
        <w:t xml:space="preserve"> durante los días </w:t>
      </w:r>
      <w:r>
        <w:rPr>
          <w:rFonts w:asciiTheme="minorHAnsi" w:hAnsiTheme="minorHAnsi" w:cs="Tahoma"/>
          <w:szCs w:val="22"/>
          <w:effect w:val="none"/>
        </w:rPr>
        <w:t xml:space="preserve">15 a 17 de marzo de 2013 y </w:t>
      </w:r>
      <w:r w:rsidRPr="00D3264F">
        <w:rPr>
          <w:rFonts w:asciiTheme="minorHAnsi" w:hAnsiTheme="minorHAnsi" w:cs="Tahoma"/>
          <w:szCs w:val="22"/>
          <w:effect w:val="none"/>
        </w:rPr>
        <w:t>de conformidad con lo publicado en el Circular 6</w:t>
      </w:r>
      <w:r>
        <w:rPr>
          <w:rFonts w:asciiTheme="minorHAnsi" w:hAnsiTheme="minorHAnsi" w:cs="Tahoma"/>
          <w:szCs w:val="22"/>
          <w:effect w:val="none"/>
        </w:rPr>
        <w:t>8</w:t>
      </w:r>
      <w:r w:rsidRPr="00D3264F">
        <w:rPr>
          <w:rFonts w:asciiTheme="minorHAnsi" w:hAnsiTheme="minorHAnsi" w:cs="Tahoma"/>
          <w:szCs w:val="22"/>
          <w:effect w:val="none"/>
        </w:rPr>
        <w:t>/201</w:t>
      </w:r>
      <w:r>
        <w:rPr>
          <w:rFonts w:asciiTheme="minorHAnsi" w:hAnsiTheme="minorHAnsi" w:cs="Tahoma"/>
          <w:szCs w:val="22"/>
          <w:effect w:val="none"/>
        </w:rPr>
        <w:t>2</w:t>
      </w:r>
      <w:r w:rsidRPr="00D3264F">
        <w:rPr>
          <w:rFonts w:asciiTheme="minorHAnsi" w:hAnsiTheme="minorHAnsi" w:cs="Tahoma"/>
          <w:szCs w:val="22"/>
          <w:effect w:val="none"/>
        </w:rPr>
        <w:t xml:space="preserve">, el Comité Técnico Amateur Femenino te otorga una subvención para cubrir gastos </w:t>
      </w:r>
      <w:r>
        <w:rPr>
          <w:rFonts w:asciiTheme="minorHAnsi" w:hAnsiTheme="minorHAnsi" w:cs="Tahoma"/>
          <w:szCs w:val="22"/>
          <w:effect w:val="none"/>
        </w:rPr>
        <w:t xml:space="preserve">relativos a </w:t>
      </w:r>
      <w:r w:rsidRPr="00D3264F">
        <w:rPr>
          <w:rFonts w:asciiTheme="minorHAnsi" w:hAnsiTheme="minorHAnsi" w:cs="Tahoma"/>
          <w:szCs w:val="22"/>
          <w:effect w:val="none"/>
        </w:rPr>
        <w:t>este torneo</w:t>
      </w:r>
      <w:r>
        <w:rPr>
          <w:rFonts w:asciiTheme="minorHAnsi" w:hAnsiTheme="minorHAnsi" w:cs="Tahoma"/>
          <w:szCs w:val="22"/>
          <w:effect w:val="none"/>
        </w:rPr>
        <w:t>.</w:t>
      </w:r>
    </w:p>
    <w:p w:rsidR="00D977D5" w:rsidRPr="00D3264F" w:rsidRDefault="00D977D5" w:rsidP="00D977D5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D977D5" w:rsidRPr="00D3264F" w:rsidRDefault="00D977D5" w:rsidP="00D977D5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>Te recuerdo a continuación el fragmento del reglamento que contempla estas subvenciones para que lo envíes correctamente:</w:t>
      </w:r>
    </w:p>
    <w:p w:rsidR="00D977D5" w:rsidRPr="00D3264F" w:rsidRDefault="00D977D5" w:rsidP="00D977D5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D977D5" w:rsidRPr="00B257F6" w:rsidRDefault="00D977D5" w:rsidP="00D977D5">
      <w:pPr>
        <w:ind w:left="567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“Torneos de 3 días de competición: </w:t>
      </w:r>
      <w:r w:rsidRPr="00B257F6">
        <w:rPr>
          <w:rFonts w:asciiTheme="minorHAnsi" w:hAnsiTheme="minorHAnsi"/>
          <w:b/>
          <w:i/>
        </w:rPr>
        <w:t>subvención de un máximo de 500 Euros a justificar</w:t>
      </w:r>
      <w:r w:rsidRPr="00B257F6">
        <w:rPr>
          <w:rFonts w:asciiTheme="minorHAnsi" w:hAnsiTheme="minorHAnsi"/>
          <w:i/>
        </w:rPr>
        <w:t>*</w:t>
      </w:r>
    </w:p>
    <w:p w:rsidR="00D977D5" w:rsidRPr="00B257F6" w:rsidRDefault="00D977D5" w:rsidP="00D977D5">
      <w:pPr>
        <w:ind w:left="567"/>
        <w:jc w:val="both"/>
        <w:rPr>
          <w:rFonts w:asciiTheme="minorHAnsi" w:hAnsiTheme="minorHAnsi"/>
          <w:i/>
        </w:rPr>
      </w:pPr>
    </w:p>
    <w:p w:rsidR="00D977D5" w:rsidRPr="00B257F6" w:rsidRDefault="00D977D5" w:rsidP="00D977D5">
      <w:pPr>
        <w:ind w:left="567" w:right="566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*Los gastos a justificar serán </w:t>
      </w:r>
      <w:r w:rsidRPr="0073376E">
        <w:rPr>
          <w:rFonts w:asciiTheme="minorHAnsi" w:hAnsiTheme="minorHAnsi"/>
          <w:b/>
          <w:i/>
        </w:rPr>
        <w:t>exclusivamente</w:t>
      </w:r>
      <w:r w:rsidRPr="00B257F6">
        <w:rPr>
          <w:rFonts w:asciiTheme="minorHAnsi" w:hAnsiTheme="minorHAnsi"/>
          <w:i/>
        </w:rPr>
        <w:t xml:space="preserve"> en concepto de alojamiento en media pensión</w:t>
      </w:r>
      <w:r>
        <w:rPr>
          <w:rFonts w:asciiTheme="minorHAnsi" w:hAnsiTheme="minorHAnsi"/>
          <w:i/>
        </w:rPr>
        <w:t xml:space="preserve"> </w:t>
      </w:r>
      <w:r w:rsidRPr="00390E7F">
        <w:rPr>
          <w:rFonts w:asciiTheme="minorHAnsi" w:hAnsiTheme="minorHAnsi"/>
          <w:b/>
          <w:bCs/>
          <w:i/>
          <w:iCs/>
          <w:color w:val="FF0000"/>
        </w:rPr>
        <w:t>(La factura del hotel deberá ir a nombre de la propia jugadora)</w:t>
      </w:r>
      <w:r w:rsidRPr="00B257F6">
        <w:rPr>
          <w:rFonts w:asciiTheme="minorHAnsi" w:hAnsiTheme="minorHAnsi"/>
          <w:i/>
        </w:rPr>
        <w:t>, inscripción y desplazamiento. Para recibir el reembolso correspondiente, las jugadoras deberán enviar a la R.F.E.G la liquidación de sus gastos en la plantilla tipo que se les facilitará, adjuntando los originales de las facturas en el plazo de un mes desde la finalización del campeonato.”</w:t>
      </w:r>
    </w:p>
    <w:p w:rsidR="00D977D5" w:rsidRPr="00D3264F" w:rsidRDefault="00D977D5" w:rsidP="00D977D5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</w:p>
    <w:p w:rsidR="00D977D5" w:rsidRPr="00D3264F" w:rsidRDefault="00D977D5" w:rsidP="00D977D5">
      <w:pPr>
        <w:ind w:left="567" w:right="56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¡Enhorabuena por tu resultado! Quedamos a la </w:t>
      </w:r>
      <w:r w:rsidRPr="00D3264F">
        <w:rPr>
          <w:rFonts w:asciiTheme="minorHAnsi" w:hAnsiTheme="minorHAnsi"/>
        </w:rPr>
        <w:t xml:space="preserve">espera de recibir tu liquidación antes del </w:t>
      </w:r>
      <w:r>
        <w:rPr>
          <w:rFonts w:asciiTheme="minorHAnsi" w:hAnsiTheme="minorHAnsi"/>
        </w:rPr>
        <w:t>19 de abril</w:t>
      </w:r>
      <w:r w:rsidRPr="00D3264F">
        <w:rPr>
          <w:rFonts w:asciiTheme="minorHAnsi" w:hAnsiTheme="minorHAnsi"/>
        </w:rPr>
        <w:t xml:space="preserve"> de 201</w:t>
      </w:r>
      <w:r>
        <w:rPr>
          <w:rFonts w:asciiTheme="minorHAnsi" w:hAnsiTheme="minorHAnsi"/>
        </w:rPr>
        <w:t>3.</w:t>
      </w:r>
    </w:p>
    <w:p w:rsidR="00D977D5" w:rsidRPr="00D3264F" w:rsidRDefault="00D977D5" w:rsidP="00D977D5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3264F">
        <w:rPr>
          <w:rFonts w:asciiTheme="minorHAnsi" w:hAnsiTheme="minorHAnsi"/>
        </w:rPr>
        <w:tab/>
      </w:r>
    </w:p>
    <w:p w:rsidR="00D977D5" w:rsidRPr="00D3264F" w:rsidRDefault="00D977D5" w:rsidP="00D977D5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>Un beso,</w:t>
      </w:r>
    </w:p>
    <w:p w:rsidR="00D977D5" w:rsidRPr="00D3264F" w:rsidRDefault="00D977D5" w:rsidP="00D977D5">
      <w:pPr>
        <w:ind w:left="567" w:right="566"/>
        <w:rPr>
          <w:rFonts w:asciiTheme="minorHAnsi" w:hAnsiTheme="minorHAnsi"/>
        </w:rPr>
      </w:pPr>
    </w:p>
    <w:p w:rsidR="00D977D5" w:rsidRPr="00D3264F" w:rsidRDefault="00D977D5" w:rsidP="00D977D5">
      <w:pPr>
        <w:ind w:left="567" w:right="566"/>
        <w:rPr>
          <w:rFonts w:asciiTheme="minorHAnsi" w:hAnsiTheme="minorHAnsi"/>
        </w:rPr>
      </w:pPr>
    </w:p>
    <w:p w:rsidR="00D977D5" w:rsidRPr="00D3264F" w:rsidRDefault="00D977D5" w:rsidP="00D977D5">
      <w:pPr>
        <w:ind w:left="567" w:right="566"/>
        <w:rPr>
          <w:rFonts w:asciiTheme="minorHAnsi" w:hAnsiTheme="minorHAnsi"/>
        </w:rPr>
      </w:pPr>
    </w:p>
    <w:p w:rsidR="00D977D5" w:rsidRPr="00D3264F" w:rsidRDefault="00D977D5" w:rsidP="00D977D5">
      <w:pPr>
        <w:ind w:left="567" w:right="566"/>
        <w:rPr>
          <w:rFonts w:asciiTheme="minorHAnsi" w:hAnsiTheme="minorHAnsi"/>
        </w:rPr>
      </w:pPr>
    </w:p>
    <w:p w:rsidR="00D977D5" w:rsidRPr="00D3264F" w:rsidRDefault="00D977D5" w:rsidP="00D977D5">
      <w:pPr>
        <w:ind w:left="567" w:right="566"/>
        <w:rPr>
          <w:rFonts w:asciiTheme="minorHAnsi" w:hAnsiTheme="minorHAnsi"/>
        </w:rPr>
      </w:pPr>
    </w:p>
    <w:p w:rsidR="00D977D5" w:rsidRPr="00D3264F" w:rsidRDefault="00D977D5" w:rsidP="00D977D5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>Mabel Pascual del Pobil</w:t>
      </w:r>
    </w:p>
    <w:p w:rsidR="00D977D5" w:rsidRPr="00D3264F" w:rsidRDefault="00D977D5" w:rsidP="00D977D5">
      <w:pPr>
        <w:ind w:left="567" w:right="566"/>
        <w:rPr>
          <w:rFonts w:asciiTheme="minorHAnsi" w:hAnsiTheme="minorHAnsi"/>
          <w:i/>
        </w:rPr>
      </w:pPr>
      <w:r w:rsidRPr="00D3264F">
        <w:rPr>
          <w:rFonts w:asciiTheme="minorHAnsi" w:hAnsiTheme="minorHAnsi"/>
          <w:i/>
        </w:rPr>
        <w:t>Directora Deportiva</w:t>
      </w:r>
    </w:p>
    <w:p w:rsidR="00D977D5" w:rsidRPr="00D3264F" w:rsidRDefault="00D977D5" w:rsidP="00D977D5">
      <w:pPr>
        <w:ind w:left="567" w:right="566"/>
        <w:rPr>
          <w:rFonts w:asciiTheme="minorHAnsi" w:hAnsiTheme="minorHAnsi"/>
          <w:i/>
        </w:rPr>
      </w:pPr>
    </w:p>
    <w:p w:rsidR="0039569F" w:rsidRDefault="0039569F" w:rsidP="00974D93">
      <w:pPr>
        <w:ind w:left="567" w:right="566"/>
        <w:rPr>
          <w:rFonts w:asciiTheme="minorHAnsi" w:hAnsiTheme="minorHAnsi"/>
          <w:i/>
        </w:rPr>
      </w:pPr>
    </w:p>
    <w:p w:rsidR="0073376E" w:rsidRDefault="0073376E" w:rsidP="00974D93">
      <w:pPr>
        <w:ind w:left="567" w:right="566"/>
        <w:rPr>
          <w:rFonts w:asciiTheme="minorHAnsi" w:hAnsiTheme="minorHAnsi"/>
          <w:i/>
        </w:rPr>
      </w:pPr>
    </w:p>
    <w:p w:rsidR="0073376E" w:rsidRPr="00D3264F" w:rsidRDefault="0073376E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lang w:val="es-ES_tradnl"/>
        </w:rPr>
      </w:pPr>
      <w:r w:rsidRPr="00D3264F">
        <w:rPr>
          <w:rFonts w:asciiTheme="minorHAnsi" w:hAnsiTheme="minorHAnsi"/>
          <w:i/>
        </w:rPr>
        <w:t xml:space="preserve">c/c: Federación de Golf </w:t>
      </w:r>
      <w:r w:rsidR="00AD0A74">
        <w:rPr>
          <w:rFonts w:asciiTheme="minorHAnsi" w:hAnsiTheme="minorHAnsi"/>
          <w:i/>
        </w:rPr>
        <w:t xml:space="preserve">de </w:t>
      </w:r>
      <w:r w:rsidR="005F07B5">
        <w:rPr>
          <w:rFonts w:asciiTheme="minorHAnsi" w:hAnsiTheme="minorHAnsi"/>
          <w:i/>
        </w:rPr>
        <w:t>la Comunidad Valenciana</w:t>
      </w:r>
    </w:p>
    <w:sectPr w:rsidR="0039569F" w:rsidRPr="00D3264F" w:rsidSect="00974D93">
      <w:headerReference w:type="default" r:id="rId8"/>
      <w:footerReference w:type="default" r:id="rId9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E5E" w:rsidRDefault="00673E5E" w:rsidP="0097122D">
      <w:r>
        <w:separator/>
      </w:r>
    </w:p>
  </w:endnote>
  <w:endnote w:type="continuationSeparator" w:id="0">
    <w:p w:rsidR="00673E5E" w:rsidRDefault="00673E5E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5E" w:rsidRPr="001A3ACD" w:rsidRDefault="00673E5E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673E5E" w:rsidRDefault="00673E5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E5E" w:rsidRDefault="00673E5E" w:rsidP="0097122D">
      <w:r>
        <w:separator/>
      </w:r>
    </w:p>
  </w:footnote>
  <w:footnote w:type="continuationSeparator" w:id="0">
    <w:p w:rsidR="00673E5E" w:rsidRDefault="00673E5E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Pr="00974D93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673E5E" w:rsidRDefault="00673E5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10D62"/>
    <w:multiLevelType w:val="hybridMultilevel"/>
    <w:tmpl w:val="50A07F7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1C18D1"/>
    <w:rsid w:val="001D12F8"/>
    <w:rsid w:val="001E61AE"/>
    <w:rsid w:val="00274D1E"/>
    <w:rsid w:val="003201BD"/>
    <w:rsid w:val="00342E92"/>
    <w:rsid w:val="0039569F"/>
    <w:rsid w:val="003E1D04"/>
    <w:rsid w:val="00414F45"/>
    <w:rsid w:val="004961FF"/>
    <w:rsid w:val="004A7E02"/>
    <w:rsid w:val="004E0ED2"/>
    <w:rsid w:val="00520F62"/>
    <w:rsid w:val="00534A29"/>
    <w:rsid w:val="00540BF1"/>
    <w:rsid w:val="005561CE"/>
    <w:rsid w:val="005A4962"/>
    <w:rsid w:val="005F07B5"/>
    <w:rsid w:val="006512F6"/>
    <w:rsid w:val="00673E5E"/>
    <w:rsid w:val="006B348B"/>
    <w:rsid w:val="006C4E5B"/>
    <w:rsid w:val="006D255E"/>
    <w:rsid w:val="006E11CC"/>
    <w:rsid w:val="00702288"/>
    <w:rsid w:val="0073376E"/>
    <w:rsid w:val="0073688C"/>
    <w:rsid w:val="00815D7E"/>
    <w:rsid w:val="00841875"/>
    <w:rsid w:val="008562BB"/>
    <w:rsid w:val="008D0CE8"/>
    <w:rsid w:val="009107C4"/>
    <w:rsid w:val="009305B7"/>
    <w:rsid w:val="009439A3"/>
    <w:rsid w:val="0097122D"/>
    <w:rsid w:val="00974D93"/>
    <w:rsid w:val="00A20BE2"/>
    <w:rsid w:val="00AD0A74"/>
    <w:rsid w:val="00B257F6"/>
    <w:rsid w:val="00B70E46"/>
    <w:rsid w:val="00BE7981"/>
    <w:rsid w:val="00BF4E6B"/>
    <w:rsid w:val="00C612C3"/>
    <w:rsid w:val="00CF426B"/>
    <w:rsid w:val="00D20B8D"/>
    <w:rsid w:val="00D3264F"/>
    <w:rsid w:val="00D977D5"/>
    <w:rsid w:val="00E83B92"/>
    <w:rsid w:val="00EE327C"/>
    <w:rsid w:val="00F6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9229FFC-06AE-4168-B1D3-D113B46C6059}"/>
</file>

<file path=customXml/itemProps2.xml><?xml version="1.0" encoding="utf-8"?>
<ds:datastoreItem xmlns:ds="http://schemas.openxmlformats.org/officeDocument/2006/customXml" ds:itemID="{8FD492DF-AFDA-4097-BBD6-69E207B58D52}"/>
</file>

<file path=customXml/itemProps3.xml><?xml version="1.0" encoding="utf-8"?>
<ds:datastoreItem xmlns:ds="http://schemas.openxmlformats.org/officeDocument/2006/customXml" ds:itemID="{003A5FFB-CA72-4B83-AD83-D806778EFCD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1361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2</cp:revision>
  <cp:lastPrinted>2012-01-12T14:48:00Z</cp:lastPrinted>
  <dcterms:created xsi:type="dcterms:W3CDTF">2013-03-19T11:53:00Z</dcterms:created>
  <dcterms:modified xsi:type="dcterms:W3CDTF">2013-03-19T11:53:00Z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