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itle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A95526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A95526" w:rsidRPr="00504DC9" w:rsidRDefault="00A95526" w:rsidP="00504DC9">
            <w:pPr>
              <w:pStyle w:val="Heading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A95526" w:rsidRPr="00324F5E" w:rsidRDefault="00A95526" w:rsidP="00237700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Marta Figueras-Dotti</w:t>
            </w:r>
          </w:p>
        </w:tc>
      </w:tr>
      <w:tr w:rsidR="00A95526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A95526" w:rsidRPr="00D44871" w:rsidRDefault="00A95526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A95526" w:rsidRPr="00D44871" w:rsidRDefault="00A95526" w:rsidP="00237700">
            <w:pPr>
              <w:pStyle w:val="Heading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proofErr w:type="spellStart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Campeonato</w:t>
            </w:r>
            <w:proofErr w:type="spellEnd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 Individual de Europa</w:t>
            </w:r>
          </w:p>
        </w:tc>
      </w:tr>
      <w:tr w:rsidR="00A95526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A95526" w:rsidRPr="00D44871" w:rsidRDefault="00A95526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A95526" w:rsidRPr="00693ABA" w:rsidRDefault="00A95526" w:rsidP="00237700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22 – 29 Julio, 2012</w:t>
            </w:r>
          </w:p>
        </w:tc>
      </w:tr>
      <w:tr w:rsidR="00A95526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A95526" w:rsidRPr="00D44871" w:rsidRDefault="00A95526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A95526" w:rsidRPr="00693ABA" w:rsidRDefault="00A95526" w:rsidP="00237700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20 Julio 2012</w:t>
            </w:r>
          </w:p>
        </w:tc>
      </w:tr>
      <w:tr w:rsidR="00A95526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A95526" w:rsidRDefault="00A95526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Observaciones relativas al campo de golf e instalaciones:</w:t>
            </w:r>
          </w:p>
          <w:p w:rsidR="00A95526" w:rsidRDefault="00A95526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A95526" w:rsidRDefault="00A95526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A95526" w:rsidRPr="00693ABA" w:rsidRDefault="00A95526" w:rsidP="00237700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Diners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G.C, es de 5430m, par 71, con 6 pares tres, y 5 pares cinco. Relativamente corto pero con calles bastante estrechas y protegidas por un rough muy complicado y espeso. Los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greenes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bastante grandes, firmes (el campo ha abiertos hace solo 4 años) pero en muy buenas condiciones y francos. Perder la calle podía suponer dificultades importantes. Mucho calor y un nivel muy alto de humedad durante toda la semana.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Habia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que practicar desde esterillas. El Green de practicas era amplio.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Habia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una pequeña zona de juego corto con bunker. La casa club era bonita y amplia y también los vestuarios.</w:t>
            </w:r>
          </w:p>
        </w:tc>
      </w:tr>
      <w:tr w:rsidR="00A95526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A95526" w:rsidRDefault="00A95526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A95526" w:rsidRPr="00D44871" w:rsidRDefault="00A95526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Andrea Vilarasau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>
        <w:t>IMPLICACIÓN EN LA ACTIVACIÓN:</w:t>
      </w:r>
      <w:r w:rsidR="00237700">
        <w:t xml:space="preserve"> Buena</w:t>
      </w:r>
    </w:p>
    <w:p w:rsidR="00870619" w:rsidRDefault="00693ABA" w:rsidP="00755AE6">
      <w:pPr>
        <w:tabs>
          <w:tab w:val="left" w:pos="5565"/>
        </w:tabs>
      </w:pPr>
      <w:r>
        <w:tab/>
      </w:r>
    </w:p>
    <w:p w:rsidR="00927B0C" w:rsidRDefault="00927B0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PLANIFICACIÓN DE JUEGO DIAS DE ENTRENAMIENTO:</w:t>
      </w:r>
      <w:r w:rsidR="00237700">
        <w:t xml:space="preserve"> Buena, es muy </w:t>
      </w:r>
      <w:proofErr w:type="spellStart"/>
      <w:r w:rsidR="00237700">
        <w:t>sistematica</w:t>
      </w:r>
      <w:proofErr w:type="spellEnd"/>
      <w:r w:rsidR="00237700">
        <w:t xml:space="preserve"> con su entrenamiento y se toma su tiempo conociendo el campo, midiéndolo y practicando diversos golpes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CALIDAD DEL ENTRENAMIENTO:</w:t>
      </w:r>
      <w:r w:rsidR="00237700">
        <w:t xml:space="preserve"> Buena. Entrena correctamente en general. Ahora mismo esta desconfiada con sus swing y practica la técnica para afianzarse con los cambios que le hicimos hace unos meses</w:t>
      </w:r>
    </w:p>
    <w:p w:rsidR="002F01CE" w:rsidRDefault="002F01CE" w:rsidP="00755AE6">
      <w:pPr>
        <w:tabs>
          <w:tab w:val="left" w:pos="5565"/>
        </w:tabs>
      </w:pPr>
    </w:p>
    <w:p w:rsidR="005C308C" w:rsidRDefault="005C308C" w:rsidP="005C308C">
      <w:pPr>
        <w:tabs>
          <w:tab w:val="left" w:pos="1276"/>
        </w:tabs>
      </w:pPr>
    </w:p>
    <w:p w:rsidR="005C308C" w:rsidRDefault="005C308C" w:rsidP="005C308C">
      <w:pPr>
        <w:tabs>
          <w:tab w:val="left" w:pos="1276"/>
        </w:tabs>
      </w:pPr>
      <w:r>
        <w:t>RUTINAS INFORMATIVAS (LIBRO DE MEDIDAS – Utilización del Mismo):</w:t>
      </w:r>
      <w:r w:rsidR="00237700">
        <w:t xml:space="preserve"> Muy buenas. Utiliza muy bien el libro de medidas y hace anotaciones correctas que le sirven para los días posteriores de torneo. Muy metódica en este apartado.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ESTRATEGIA:</w:t>
      </w:r>
      <w:r w:rsidR="00237700">
        <w:t xml:space="preserve"> Buena. Aunque esta desconfiada con su juego largo especialmente, sabe cuando arriesgar y cuando no hacerlo. Conoce los limites de su juego</w:t>
      </w:r>
    </w:p>
    <w:p w:rsidR="002F01CE" w:rsidRDefault="002F01CE" w:rsidP="00755AE6">
      <w:pPr>
        <w:tabs>
          <w:tab w:val="left" w:pos="5565"/>
        </w:tabs>
      </w:pPr>
    </w:p>
    <w:p w:rsidR="00772285" w:rsidRDefault="00772285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IMAGINACIÓN EN EL CAMPO:</w:t>
      </w:r>
      <w:r w:rsidR="00237700">
        <w:t xml:space="preserve"> Creo que bastante buena. Ahora mismo no debe poner en practica mucha imaginación porque se centra mas que nada en conseguir hacer un swing coordinado y no fallar las calles</w:t>
      </w:r>
    </w:p>
    <w:p w:rsidR="002F01CE" w:rsidRDefault="002F01C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lastRenderedPageBreak/>
        <w:t>SURTIDO Y VARIACIÓN DE GOLPES (EFECTOS) – DOMINIO DE LOS MISMOS:</w:t>
      </w:r>
      <w:r w:rsidR="00237700">
        <w:t xml:space="preserve"> No esta en muy buen momento para poner los efectos en practica. Los ejecuta, pero como menciono antes, esta centrada en consolidar su swing y conseguir la consistencia que le falta.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5C308C" w:rsidP="00755AE6">
      <w:pPr>
        <w:tabs>
          <w:tab w:val="left" w:pos="5565"/>
        </w:tabs>
      </w:pPr>
      <w:r>
        <w:t>JU</w:t>
      </w:r>
      <w:r w:rsidR="00415A8E">
        <w:t>EGO CORTO: SURTIDO DE GOLPES  - MEDICIÓN DE LA DISTANCIA:</w:t>
      </w:r>
    </w:p>
    <w:p w:rsidR="00415A8E" w:rsidRDefault="00415A8E" w:rsidP="00755AE6">
      <w:pPr>
        <w:tabs>
          <w:tab w:val="left" w:pos="5565"/>
        </w:tabs>
      </w:pPr>
    </w:p>
    <w:p w:rsidR="002E6A8D" w:rsidRDefault="00906478" w:rsidP="00415A8E">
      <w:pPr>
        <w:numPr>
          <w:ilvl w:val="0"/>
          <w:numId w:val="23"/>
        </w:numPr>
        <w:tabs>
          <w:tab w:val="left" w:pos="1276"/>
        </w:tabs>
      </w:pPr>
      <w:r>
        <w:t xml:space="preserve">  </w:t>
      </w:r>
      <w:r w:rsidR="00857C45">
        <w:t>5 a</w:t>
      </w:r>
      <w:r w:rsidR="00415A8E">
        <w:t xml:space="preserve"> 10 </w:t>
      </w:r>
      <w:r>
        <w:t xml:space="preserve">  </w:t>
      </w:r>
      <w:r w:rsidR="00415A8E">
        <w:t xml:space="preserve">Mts </w:t>
      </w:r>
      <w:r>
        <w:t xml:space="preserve"> </w:t>
      </w:r>
      <w:r w:rsidR="00415A8E">
        <w:t>Green:</w:t>
      </w:r>
      <w:r>
        <w:t xml:space="preserve"> </w:t>
      </w:r>
      <w:r w:rsidR="00237700">
        <w:t>Bien</w:t>
      </w:r>
    </w:p>
    <w:p w:rsidR="002E6A8D" w:rsidRDefault="00857C45" w:rsidP="002E6A8D">
      <w:pPr>
        <w:numPr>
          <w:ilvl w:val="0"/>
          <w:numId w:val="23"/>
        </w:numPr>
        <w:tabs>
          <w:tab w:val="left" w:pos="1276"/>
        </w:tabs>
      </w:pPr>
      <w:r>
        <w:t>10 a</w:t>
      </w:r>
      <w:r w:rsidR="00906478">
        <w:t xml:space="preserve"> 20   Mts  </w:t>
      </w:r>
      <w:r w:rsidR="00415A8E">
        <w:t>Green:</w:t>
      </w:r>
      <w:r w:rsidR="00906478">
        <w:t xml:space="preserve"> </w:t>
      </w:r>
      <w:r w:rsidR="00237700">
        <w:t>Bien</w:t>
      </w:r>
    </w:p>
    <w:p w:rsidR="00415A8E" w:rsidRDefault="00906478" w:rsidP="002E6A8D">
      <w:pPr>
        <w:numPr>
          <w:ilvl w:val="0"/>
          <w:numId w:val="23"/>
        </w:numPr>
        <w:tabs>
          <w:tab w:val="left" w:pos="1276"/>
        </w:tabs>
      </w:pPr>
      <w:r>
        <w:t xml:space="preserve">20 a 40   Mts </w:t>
      </w:r>
      <w:r w:rsidR="00415A8E">
        <w:t xml:space="preserve"> Green:</w:t>
      </w:r>
      <w:r w:rsidRPr="00906478">
        <w:t xml:space="preserve"> </w:t>
      </w:r>
      <w:r w:rsidR="00237700">
        <w:t>Bien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40 a 80   Mts </w:t>
      </w:r>
      <w:r w:rsidR="00415A8E">
        <w:t xml:space="preserve"> Green:</w:t>
      </w:r>
      <w:r w:rsidRPr="00906478">
        <w:t xml:space="preserve"> </w:t>
      </w:r>
      <w:r w:rsidR="00237700">
        <w:t>Bien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80 a 100 Mts  </w:t>
      </w:r>
      <w:r w:rsidR="00415A8E">
        <w:t>Green:</w:t>
      </w:r>
      <w:r>
        <w:t xml:space="preserve"> </w:t>
      </w:r>
      <w:r w:rsidR="00237700">
        <w:t>Bien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Pr="00237700" w:rsidRDefault="00160E50" w:rsidP="00415A8E">
      <w:pPr>
        <w:tabs>
          <w:tab w:val="left" w:pos="1276"/>
        </w:tabs>
      </w:pPr>
      <w:r>
        <w:t>PUTT- OPINIÓN:</w:t>
      </w:r>
      <w:r w:rsidR="00237700">
        <w:t xml:space="preserve"> La técnica de putt es buena. Su media de putts ha sido de </w:t>
      </w:r>
      <w:r w:rsidR="00237700">
        <w:rPr>
          <w:b/>
        </w:rPr>
        <w:t>31.5</w:t>
      </w:r>
    </w:p>
    <w:p w:rsidR="002F01CE" w:rsidRDefault="002F01CE" w:rsidP="00415A8E">
      <w:pPr>
        <w:tabs>
          <w:tab w:val="left" w:pos="1276"/>
        </w:tabs>
      </w:pPr>
    </w:p>
    <w:p w:rsidR="00F83270" w:rsidRDefault="00F8327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RUTINAS DE JUEGO EN CONDICIONES EXTREMAS:</w:t>
      </w:r>
      <w:r w:rsidR="00237700">
        <w:t xml:space="preserve"> Invariables. Sigue sus rutinas y su preparación del golpe siempre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AGRESIVIDAD O CONSERVADURISMO DURANTE LA COMPETICIÓN EN  SITUACIONES EXTREMAS:</w:t>
      </w:r>
      <w:r w:rsidR="00237700">
        <w:t xml:space="preserve"> Una vez mas, no es un buen momento para Andrea para ser muy agresiva ya que esta consolidando su swing e intentando conseguir mas consistencia</w:t>
      </w:r>
    </w:p>
    <w:p w:rsidR="00F83270" w:rsidRPr="00F83270" w:rsidRDefault="00F83270" w:rsidP="00415A8E">
      <w:pPr>
        <w:tabs>
          <w:tab w:val="left" w:pos="1276"/>
        </w:tabs>
        <w:rPr>
          <w:b/>
        </w:rPr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REACCION ANTE LA ADVERSIDAD:</w:t>
      </w:r>
      <w:r w:rsidR="00237700">
        <w:t xml:space="preserve"> Depende de la adversidad. Ahora mismo se ve afectada enormemente por la calidad de los golpes, y tiende a hundirse fácilmente.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AGUANTE FISICO DURANTE LA COMPETICIÓN:</w:t>
      </w:r>
      <w:r w:rsidR="00237700">
        <w:t xml:space="preserve"> Muy bueno</w:t>
      </w:r>
    </w:p>
    <w:p w:rsidR="00911F72" w:rsidRDefault="00911F72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  <w:r>
        <w:t>ESTADO EMOCIONAL DURANTE LA COMPETICIÓN:</w:t>
      </w:r>
      <w:r w:rsidR="00237700">
        <w:t xml:space="preserve"> Bueno, aunque esta perdiendo un poco el animo y la paciencia cuando las cosas no le salen como ella espera. No lo refleja exteriormente por el campo, pero lo lleva interiormente.</w:t>
      </w:r>
    </w:p>
    <w:p w:rsidR="002F01CE" w:rsidRDefault="002F01CE" w:rsidP="00415A8E">
      <w:pPr>
        <w:tabs>
          <w:tab w:val="left" w:pos="1276"/>
        </w:tabs>
      </w:pPr>
    </w:p>
    <w:p w:rsidR="00772285" w:rsidRDefault="00772285" w:rsidP="00415A8E">
      <w:pPr>
        <w:tabs>
          <w:tab w:val="left" w:pos="1276"/>
        </w:tabs>
      </w:pPr>
    </w:p>
    <w:p w:rsidR="005C308C" w:rsidRDefault="00C94C11" w:rsidP="00415A8E">
      <w:pPr>
        <w:tabs>
          <w:tab w:val="left" w:pos="1276"/>
        </w:tabs>
      </w:pPr>
      <w:r>
        <w:t>ALIMENTACI</w:t>
      </w:r>
      <w:r w:rsidR="005C308C">
        <w:t>ÓN / HIDRATACIÓN EN COMPETICIÓN:</w:t>
      </w:r>
      <w:r w:rsidR="00237700">
        <w:t xml:space="preserve"> Muy buena, se alimenta bien y sanamente durante todo el </w:t>
      </w:r>
      <w:r w:rsidR="00603AD3">
        <w:t>día</w:t>
      </w:r>
    </w:p>
    <w:p w:rsidR="00857C45" w:rsidRDefault="00857C45" w:rsidP="00415A8E">
      <w:pPr>
        <w:tabs>
          <w:tab w:val="left" w:pos="1276"/>
        </w:tabs>
      </w:pPr>
    </w:p>
    <w:p w:rsidR="002F01CE" w:rsidRDefault="002F01CE" w:rsidP="00415A8E">
      <w:pPr>
        <w:tabs>
          <w:tab w:val="left" w:pos="1276"/>
        </w:tabs>
      </w:pPr>
    </w:p>
    <w:p w:rsidR="002F01CE" w:rsidRDefault="00160E50" w:rsidP="00415A8E">
      <w:pPr>
        <w:tabs>
          <w:tab w:val="left" w:pos="1276"/>
        </w:tabs>
      </w:pPr>
      <w:r>
        <w:t>OPINIONES DEL TÉCNICO:</w:t>
      </w:r>
      <w:r w:rsidR="0064582F">
        <w:t xml:space="preserve"> </w:t>
      </w:r>
      <w:r w:rsidR="00237700">
        <w:t xml:space="preserve">La técnica de Andrea ha mejorado notablemente desde la concentración de USA. Esta consiguiendo cambiar los aspectos que le dijimos del swing. Pero no es capaz de conseguir la </w:t>
      </w:r>
      <w:r w:rsidR="00603AD3">
        <w:t>consistencia</w:t>
      </w:r>
      <w:r w:rsidR="00237700">
        <w:t xml:space="preserve"> necesaria. Sus hierros cortos y medios son buenos, y alrededor del Green ha demostrado una buena consistencia. Su mayor fallo esta semana ha sido el drive. En el momento que pegaba un drive malo</w:t>
      </w:r>
      <w:r w:rsidR="00603AD3">
        <w:t xml:space="preserve"> la confianza en su swing se iba y aparecía la inseguridad. Ella tiene confianza en lo que esta trabajando técnicamente. Pero también me ha comentado que ha sido un año duro para ella, por los cambios y la adaptación que ha necesitado, </w:t>
      </w:r>
      <w:r w:rsidR="00603AD3">
        <w:lastRenderedPageBreak/>
        <w:t xml:space="preserve">el no tener un entrenador allí que le de confianza etc. Su objetivo durante este torneo ha sido el trabajar sus aspectos mentales y las rutinas antes y después del golpe. </w:t>
      </w:r>
    </w:p>
    <w:p w:rsidR="00603AD3" w:rsidRDefault="00603AD3" w:rsidP="00415A8E">
      <w:pPr>
        <w:tabs>
          <w:tab w:val="left" w:pos="1276"/>
        </w:tabs>
      </w:pPr>
      <w:r>
        <w:rPr>
          <w:b/>
        </w:rPr>
        <w:t xml:space="preserve">Ha cogido una media de 13 </w:t>
      </w:r>
      <w:proofErr w:type="spellStart"/>
      <w:r>
        <w:rPr>
          <w:b/>
        </w:rPr>
        <w:t>greenes</w:t>
      </w:r>
      <w:proofErr w:type="spellEnd"/>
      <w:r>
        <w:rPr>
          <w:b/>
        </w:rPr>
        <w:t xml:space="preserve"> por vuelta</w:t>
      </w:r>
    </w:p>
    <w:p w:rsidR="00603AD3" w:rsidRPr="00603AD3" w:rsidRDefault="00603AD3" w:rsidP="00415A8E">
      <w:pPr>
        <w:tabs>
          <w:tab w:val="left" w:pos="1276"/>
        </w:tabs>
      </w:pPr>
      <w:r>
        <w:t xml:space="preserve">Ha cogido una media de </w:t>
      </w:r>
      <w:r>
        <w:rPr>
          <w:b/>
        </w:rPr>
        <w:t>7.5 calles</w:t>
      </w:r>
      <w:r>
        <w:t xml:space="preserve"> por </w:t>
      </w:r>
      <w:proofErr w:type="spellStart"/>
      <w:r>
        <w:t>dia</w:t>
      </w:r>
      <w:proofErr w:type="spellEnd"/>
      <w:r>
        <w:t xml:space="preserve"> (de 12 que había) y el primer </w:t>
      </w:r>
      <w:proofErr w:type="spellStart"/>
      <w:r>
        <w:t>dia</w:t>
      </w:r>
      <w:proofErr w:type="spellEnd"/>
      <w:r>
        <w:t xml:space="preserve"> que hizo _5 </w:t>
      </w:r>
      <w:proofErr w:type="spellStart"/>
      <w:r>
        <w:t>cogio</w:t>
      </w:r>
      <w:proofErr w:type="spellEnd"/>
      <w:r>
        <w:t xml:space="preserve"> 11 calles y 18 greenes.</w:t>
      </w:r>
      <w:bookmarkStart w:id="0" w:name="_GoBack"/>
      <w:bookmarkEnd w:id="0"/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700" w:rsidRDefault="00237700">
      <w:r>
        <w:separator/>
      </w:r>
    </w:p>
  </w:endnote>
  <w:endnote w:type="continuationSeparator" w:id="0">
    <w:p w:rsidR="00237700" w:rsidRDefault="00237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700" w:rsidRDefault="002377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37700" w:rsidRDefault="00237700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237700" w:rsidTr="00E9519B">
      <w:trPr>
        <w:trHeight w:val="529"/>
      </w:trPr>
      <w:tc>
        <w:tcPr>
          <w:tcW w:w="918" w:type="dxa"/>
        </w:tcPr>
        <w:p w:rsidR="00237700" w:rsidRDefault="00237700">
          <w:pPr>
            <w:pStyle w:val="Footer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603AD3" w:rsidRPr="00603AD3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237700" w:rsidRDefault="00237700" w:rsidP="00415A8E">
          <w:pPr>
            <w:pStyle w:val="Footer"/>
          </w:pPr>
          <w:r>
            <w:t>Informe técnico competiciones /concentraciones RFEG                                                      xx/xx/xx</w:t>
          </w:r>
        </w:p>
      </w:tc>
    </w:tr>
  </w:tbl>
  <w:p w:rsidR="00237700" w:rsidRPr="0004733D" w:rsidRDefault="00237700">
    <w:pPr>
      <w:pStyle w:val="Footer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700" w:rsidRDefault="00237700">
      <w:r>
        <w:separator/>
      </w:r>
    </w:p>
  </w:footnote>
  <w:footnote w:type="continuationSeparator" w:id="0">
    <w:p w:rsidR="00237700" w:rsidRDefault="0023770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700" w:rsidRDefault="00237700" w:rsidP="00696222">
    <w:pPr>
      <w:pStyle w:val="Header"/>
      <w:jc w:val="center"/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040"/>
    <w:rsid w:val="000A48F8"/>
    <w:rsid w:val="000D2E4E"/>
    <w:rsid w:val="000D72F5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37700"/>
    <w:rsid w:val="00266B7C"/>
    <w:rsid w:val="002721BD"/>
    <w:rsid w:val="00276953"/>
    <w:rsid w:val="00280A0B"/>
    <w:rsid w:val="00282C17"/>
    <w:rsid w:val="00284E89"/>
    <w:rsid w:val="00295A5B"/>
    <w:rsid w:val="002C3E40"/>
    <w:rsid w:val="002E48F9"/>
    <w:rsid w:val="002E6A8D"/>
    <w:rsid w:val="002F01CE"/>
    <w:rsid w:val="002F6C0B"/>
    <w:rsid w:val="0030698F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190"/>
    <w:rsid w:val="00386BB9"/>
    <w:rsid w:val="00397EBB"/>
    <w:rsid w:val="003B0599"/>
    <w:rsid w:val="003C0A6F"/>
    <w:rsid w:val="003C67EE"/>
    <w:rsid w:val="003D0DE2"/>
    <w:rsid w:val="003F1F35"/>
    <w:rsid w:val="003F4DD0"/>
    <w:rsid w:val="004144F7"/>
    <w:rsid w:val="00415A8E"/>
    <w:rsid w:val="00433113"/>
    <w:rsid w:val="00433A9C"/>
    <w:rsid w:val="00443C62"/>
    <w:rsid w:val="0044682B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732F7"/>
    <w:rsid w:val="005807C0"/>
    <w:rsid w:val="00580ECD"/>
    <w:rsid w:val="0059188D"/>
    <w:rsid w:val="005A3545"/>
    <w:rsid w:val="005C1225"/>
    <w:rsid w:val="005C308C"/>
    <w:rsid w:val="006026D0"/>
    <w:rsid w:val="00603AD3"/>
    <w:rsid w:val="006127F7"/>
    <w:rsid w:val="006262DD"/>
    <w:rsid w:val="0064582F"/>
    <w:rsid w:val="00655494"/>
    <w:rsid w:val="00666FEB"/>
    <w:rsid w:val="0068354C"/>
    <w:rsid w:val="00684E79"/>
    <w:rsid w:val="00693ABA"/>
    <w:rsid w:val="00696222"/>
    <w:rsid w:val="006F0273"/>
    <w:rsid w:val="007537DF"/>
    <w:rsid w:val="00755AE6"/>
    <w:rsid w:val="00772285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57C45"/>
    <w:rsid w:val="00863763"/>
    <w:rsid w:val="008650FD"/>
    <w:rsid w:val="00870619"/>
    <w:rsid w:val="0088327A"/>
    <w:rsid w:val="0088760F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06478"/>
    <w:rsid w:val="00911F72"/>
    <w:rsid w:val="00927B0C"/>
    <w:rsid w:val="0097156C"/>
    <w:rsid w:val="00981553"/>
    <w:rsid w:val="00981FB3"/>
    <w:rsid w:val="009C1477"/>
    <w:rsid w:val="009D0E1D"/>
    <w:rsid w:val="009E714C"/>
    <w:rsid w:val="009F46D9"/>
    <w:rsid w:val="009F48E0"/>
    <w:rsid w:val="00A14BC7"/>
    <w:rsid w:val="00A62EFC"/>
    <w:rsid w:val="00A863AB"/>
    <w:rsid w:val="00A9275E"/>
    <w:rsid w:val="00A95526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979C2"/>
    <w:rsid w:val="00BA396B"/>
    <w:rsid w:val="00BB30EA"/>
    <w:rsid w:val="00BB5043"/>
    <w:rsid w:val="00BC2954"/>
    <w:rsid w:val="00BF0F5E"/>
    <w:rsid w:val="00C06F7E"/>
    <w:rsid w:val="00C13DC5"/>
    <w:rsid w:val="00C23537"/>
    <w:rsid w:val="00C32AFA"/>
    <w:rsid w:val="00C349D7"/>
    <w:rsid w:val="00C368D2"/>
    <w:rsid w:val="00C5371F"/>
    <w:rsid w:val="00C543F5"/>
    <w:rsid w:val="00C616F7"/>
    <w:rsid w:val="00C712D1"/>
    <w:rsid w:val="00C762DA"/>
    <w:rsid w:val="00C94C11"/>
    <w:rsid w:val="00CA7B36"/>
    <w:rsid w:val="00CB4137"/>
    <w:rsid w:val="00CC6FC8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45415"/>
    <w:rsid w:val="00E81919"/>
    <w:rsid w:val="00E9519B"/>
    <w:rsid w:val="00E9773C"/>
    <w:rsid w:val="00EA3E0D"/>
    <w:rsid w:val="00EA4EE5"/>
    <w:rsid w:val="00EA7B49"/>
    <w:rsid w:val="00EE05DA"/>
    <w:rsid w:val="00EE3FCB"/>
    <w:rsid w:val="00EF58CB"/>
    <w:rsid w:val="00EF6912"/>
    <w:rsid w:val="00F25D60"/>
    <w:rsid w:val="00F4192E"/>
    <w:rsid w:val="00F61DFF"/>
    <w:rsid w:val="00F716D5"/>
    <w:rsid w:val="00F7277B"/>
    <w:rsid w:val="00F83270"/>
    <w:rsid w:val="00F86857"/>
    <w:rsid w:val="00F951EC"/>
    <w:rsid w:val="00FA039D"/>
    <w:rsid w:val="00FA07CA"/>
    <w:rsid w:val="00FC5D2E"/>
    <w:rsid w:val="00FE1C12"/>
    <w:rsid w:val="00FE2698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Heading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Heading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Footer">
    <w:name w:val="footer"/>
    <w:basedOn w:val="Normal"/>
    <w:link w:val="FooterChar"/>
    <w:uiPriority w:val="99"/>
    <w:rsid w:val="00030F43"/>
    <w:pPr>
      <w:tabs>
        <w:tab w:val="center" w:pos="4252"/>
        <w:tab w:val="right" w:pos="8504"/>
      </w:tabs>
    </w:pPr>
  </w:style>
  <w:style w:type="character" w:styleId="PageNumber">
    <w:name w:val="page number"/>
    <w:basedOn w:val="DefaultParagraphFont"/>
    <w:rsid w:val="00030F43"/>
  </w:style>
  <w:style w:type="paragraph" w:styleId="Header">
    <w:name w:val="header"/>
    <w:basedOn w:val="Normal"/>
    <w:link w:val="HeaderChar"/>
    <w:rsid w:val="0004733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04733D"/>
    <w:rPr>
      <w:rFonts w:ascii="Tahoma" w:hAnsi="Tahoma"/>
      <w:sz w:val="22"/>
      <w:lang w:eastAsia="es-ES_tradnl"/>
    </w:rPr>
  </w:style>
  <w:style w:type="character" w:customStyle="1" w:styleId="FooterChar">
    <w:name w:val="Footer Char"/>
    <w:basedOn w:val="DefaultParagraphFont"/>
    <w:link w:val="Footer"/>
    <w:uiPriority w:val="99"/>
    <w:rsid w:val="0004733D"/>
    <w:rPr>
      <w:rFonts w:ascii="Tahoma" w:hAnsi="Tahoma"/>
      <w:sz w:val="22"/>
      <w:lang w:eastAsia="es-ES_tradnl"/>
    </w:rPr>
  </w:style>
  <w:style w:type="paragraph" w:styleId="BalloonText">
    <w:name w:val="Balloon Text"/>
    <w:basedOn w:val="Normal"/>
    <w:link w:val="BalloonTextChar"/>
    <w:rsid w:val="0004733D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33D"/>
    <w:rPr>
      <w:rFonts w:ascii="Tahoma" w:hAnsi="Tahoma" w:cs="Tahoma"/>
      <w:sz w:val="16"/>
      <w:szCs w:val="16"/>
      <w:lang w:eastAsia="es-ES_tradnl"/>
    </w:rPr>
  </w:style>
  <w:style w:type="table" w:styleId="TableColumns1">
    <w:name w:val="Table Columns 1"/>
    <w:basedOn w:val="Table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Heading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Heading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Footer">
    <w:name w:val="footer"/>
    <w:basedOn w:val="Normal"/>
    <w:link w:val="FooterChar"/>
    <w:uiPriority w:val="99"/>
    <w:rsid w:val="00030F43"/>
    <w:pPr>
      <w:tabs>
        <w:tab w:val="center" w:pos="4252"/>
        <w:tab w:val="right" w:pos="8504"/>
      </w:tabs>
    </w:pPr>
  </w:style>
  <w:style w:type="character" w:styleId="PageNumber">
    <w:name w:val="page number"/>
    <w:basedOn w:val="DefaultParagraphFont"/>
    <w:rsid w:val="00030F43"/>
  </w:style>
  <w:style w:type="paragraph" w:styleId="Header">
    <w:name w:val="header"/>
    <w:basedOn w:val="Normal"/>
    <w:link w:val="HeaderChar"/>
    <w:rsid w:val="0004733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04733D"/>
    <w:rPr>
      <w:rFonts w:ascii="Tahoma" w:hAnsi="Tahoma"/>
      <w:sz w:val="22"/>
      <w:lang w:eastAsia="es-ES_tradnl"/>
    </w:rPr>
  </w:style>
  <w:style w:type="character" w:customStyle="1" w:styleId="FooterChar">
    <w:name w:val="Footer Char"/>
    <w:basedOn w:val="DefaultParagraphFont"/>
    <w:link w:val="Footer"/>
    <w:uiPriority w:val="99"/>
    <w:rsid w:val="0004733D"/>
    <w:rPr>
      <w:rFonts w:ascii="Tahoma" w:hAnsi="Tahoma"/>
      <w:sz w:val="22"/>
      <w:lang w:eastAsia="es-ES_tradnl"/>
    </w:rPr>
  </w:style>
  <w:style w:type="paragraph" w:styleId="BalloonText">
    <w:name w:val="Balloon Text"/>
    <w:basedOn w:val="Normal"/>
    <w:link w:val="BalloonTextChar"/>
    <w:rsid w:val="0004733D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33D"/>
    <w:rPr>
      <w:rFonts w:ascii="Tahoma" w:hAnsi="Tahoma" w:cs="Tahoma"/>
      <w:sz w:val="16"/>
      <w:szCs w:val="16"/>
      <w:lang w:eastAsia="es-ES_tradnl"/>
    </w:rPr>
  </w:style>
  <w:style w:type="table" w:styleId="TableColumns1">
    <w:name w:val="Table Columns 1"/>
    <w:basedOn w:val="Table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1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73B53AD-4527-4F1A-9DAA-8AF059ECAB89}"/>
</file>

<file path=customXml/itemProps2.xml><?xml version="1.0" encoding="utf-8"?>
<ds:datastoreItem xmlns:ds="http://schemas.openxmlformats.org/officeDocument/2006/customXml" ds:itemID="{7A1797CF-C58D-406F-B9A0-FBE67FC9B338}"/>
</file>

<file path=customXml/itemProps3.xml><?xml version="1.0" encoding="utf-8"?>
<ds:datastoreItem xmlns:ds="http://schemas.openxmlformats.org/officeDocument/2006/customXml" ds:itemID="{7C747DF3-5FC1-4BC1-B689-860D7047F93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642</Words>
  <Characters>3663</Characters>
  <Application>Microsoft Macintosh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Marta Dotti</cp:lastModifiedBy>
  <cp:revision>2</cp:revision>
  <cp:lastPrinted>2012-06-07T13:52:00Z</cp:lastPrinted>
  <dcterms:created xsi:type="dcterms:W3CDTF">2012-07-29T15:34:00Z</dcterms:created>
  <dcterms:modified xsi:type="dcterms:W3CDTF">2012-07-29T15:34:00Z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