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61114749" w:rsidR="00D1402B" w:rsidRPr="00541F6E" w:rsidRDefault="00153A37" w:rsidP="00153A37">
            <w:pPr>
              <w:pStyle w:val="Ttulo2"/>
              <w:jc w:val="left"/>
              <w:rPr>
                <w:rFonts w:ascii="Calibri" w:hAnsi="Calibri"/>
                <w:b w:val="0"/>
                <w:bCs/>
                <w:color w:val="002060"/>
                <w:sz w:val="24"/>
                <w:lang w:val="es-ES_tradnl"/>
              </w:rPr>
            </w:pPr>
            <w:r w:rsidRPr="00541F6E">
              <w:rPr>
                <w:rFonts w:ascii="Calibri" w:hAnsi="Calibri"/>
                <w:b w:val="0"/>
                <w:bCs/>
                <w:color w:val="002060"/>
                <w:sz w:val="24"/>
                <w:lang w:val="es-ES_tradnl"/>
              </w:rPr>
              <w:t>Oscar del Rio</w:t>
            </w:r>
            <w:r w:rsidR="002F6228" w:rsidRPr="00541F6E">
              <w:rPr>
                <w:rFonts w:ascii="Calibri" w:hAnsi="Calibri"/>
                <w:b w:val="0"/>
                <w:bCs/>
                <w:color w:val="002060"/>
                <w:sz w:val="24"/>
                <w:lang w:val="es-ES_tradnl"/>
              </w:rPr>
              <w:t xml:space="preserve"> – </w:t>
            </w:r>
            <w:r w:rsidRPr="00541F6E">
              <w:rPr>
                <w:rFonts w:ascii="Calibri" w:hAnsi="Calibri"/>
                <w:b w:val="0"/>
                <w:bCs/>
                <w:color w:val="002060"/>
                <w:sz w:val="24"/>
                <w:lang w:val="es-ES_tradnl"/>
              </w:rPr>
              <w:t>Psicólogo Deportivo</w:t>
            </w:r>
            <w:r w:rsidR="002F6228" w:rsidRPr="00541F6E">
              <w:rPr>
                <w:rFonts w:ascii="Calibri" w:hAnsi="Calibri"/>
                <w:b w:val="0"/>
                <w:bCs/>
                <w:color w:val="002060"/>
                <w:sz w:val="24"/>
                <w:lang w:val="es-ES_tradnl"/>
              </w:rPr>
              <w:t>.</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7097BCB2" w:rsidR="00D1402B" w:rsidRPr="00541F6E" w:rsidRDefault="002F6228" w:rsidP="00251E26">
            <w:pPr>
              <w:pStyle w:val="Ttulo1"/>
              <w:spacing w:line="240" w:lineRule="auto"/>
              <w:rPr>
                <w:rFonts w:ascii="Calibri" w:hAnsi="Calibri"/>
                <w:b w:val="0"/>
                <w:bCs/>
                <w:color w:val="002060"/>
                <w:sz w:val="24"/>
                <w:lang w:val="es-ES"/>
              </w:rPr>
            </w:pPr>
            <w:r w:rsidRPr="00541F6E">
              <w:rPr>
                <w:rFonts w:ascii="Calibri" w:hAnsi="Calibri"/>
                <w:b w:val="0"/>
                <w:bCs/>
                <w:color w:val="002060"/>
                <w:sz w:val="24"/>
                <w:lang w:val="es-ES"/>
              </w:rPr>
              <w:t xml:space="preserve">Interterritorial Sub-25 Femenino 2012 - </w:t>
            </w:r>
            <w:proofErr w:type="spellStart"/>
            <w:r w:rsidRPr="00541F6E">
              <w:rPr>
                <w:rFonts w:ascii="Calibri" w:hAnsi="Calibri"/>
                <w:b w:val="0"/>
                <w:bCs/>
                <w:color w:val="002060"/>
                <w:sz w:val="24"/>
                <w:lang w:val="es-ES"/>
              </w:rPr>
              <w:t>Pinaillas</w:t>
            </w:r>
            <w:proofErr w:type="spellEnd"/>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418AAC3C" w:rsidR="00D1402B" w:rsidRPr="00541F6E" w:rsidRDefault="002F6228" w:rsidP="006D0FC5">
            <w:pPr>
              <w:rPr>
                <w:rFonts w:ascii="Calibri" w:hAnsi="Calibri"/>
                <w:bCs/>
                <w:color w:val="002060"/>
                <w:lang w:val="es-ES_tradnl"/>
              </w:rPr>
            </w:pPr>
            <w:r w:rsidRPr="00541F6E">
              <w:rPr>
                <w:rFonts w:ascii="Calibri" w:hAnsi="Calibri"/>
                <w:bCs/>
                <w:color w:val="002060"/>
                <w:lang w:val="es-ES_tradnl"/>
              </w:rPr>
              <w:t>4 y 5 de septiembre</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82EED7B" w:rsidR="00E9519B" w:rsidRPr="00541F6E" w:rsidRDefault="002F6228" w:rsidP="002A171E">
            <w:pPr>
              <w:rPr>
                <w:rFonts w:ascii="Calibri" w:hAnsi="Calibri"/>
                <w:bCs/>
                <w:color w:val="002060"/>
                <w:lang w:val="es-ES_tradnl"/>
              </w:rPr>
            </w:pPr>
            <w:r w:rsidRPr="00541F6E">
              <w:rPr>
                <w:rFonts w:ascii="Calibri" w:hAnsi="Calibri"/>
                <w:bCs/>
                <w:color w:val="002060"/>
                <w:lang w:val="es-ES_tradnl"/>
              </w:rPr>
              <w:t>11 de septiembre de 2012</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7777777" w:rsidR="00F7284D" w:rsidRPr="00D44871" w:rsidRDefault="00F7284D" w:rsidP="006D0FC5">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Pr="006C654F" w:rsidRDefault="00E9519B" w:rsidP="006C654F">
      <w:pPr>
        <w:rPr>
          <w:rFonts w:ascii="Calibri" w:hAnsi="Calibri"/>
          <w:bCs/>
          <w:color w:val="002060"/>
          <w:lang w:val="es-ES_tradnl"/>
        </w:rPr>
      </w:pPr>
    </w:p>
    <w:p w14:paraId="52662EE8" w14:textId="77777777" w:rsidR="006C654F" w:rsidRPr="00CA5FDA" w:rsidRDefault="006C654F" w:rsidP="006C654F">
      <w:pPr>
        <w:pStyle w:val="Prrafodelista"/>
        <w:numPr>
          <w:ilvl w:val="0"/>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 xml:space="preserve">Observación de las jugadoras durante la competición para valorar las siguientes variables psicológicas y chequearlo con la información de los informes de los torneos de verano: </w:t>
      </w:r>
    </w:p>
    <w:p w14:paraId="352253D2" w14:textId="77777777" w:rsidR="006C654F" w:rsidRPr="00CA5FDA" w:rsidRDefault="006C654F" w:rsidP="006C654F">
      <w:pPr>
        <w:pStyle w:val="Prrafodelista"/>
        <w:numPr>
          <w:ilvl w:val="1"/>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Autoconfianza</w:t>
      </w:r>
    </w:p>
    <w:p w14:paraId="00F67B74" w14:textId="77777777" w:rsidR="006C654F" w:rsidRPr="00CA5FDA" w:rsidRDefault="006C654F" w:rsidP="006C654F">
      <w:pPr>
        <w:pStyle w:val="Prrafodelista"/>
        <w:numPr>
          <w:ilvl w:val="1"/>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Rutina pre-golpe</w:t>
      </w:r>
    </w:p>
    <w:p w14:paraId="0AEAD4A8" w14:textId="77777777" w:rsidR="006C654F" w:rsidRPr="00CA5FDA" w:rsidRDefault="006C654F" w:rsidP="006C654F">
      <w:pPr>
        <w:pStyle w:val="Prrafodelista"/>
        <w:numPr>
          <w:ilvl w:val="2"/>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 xml:space="preserve">Ritmo de rutina: ágil o lento // si varia bajo presión (aceleración) // </w:t>
      </w:r>
    </w:p>
    <w:p w14:paraId="6DECD765" w14:textId="77777777" w:rsidR="006C654F" w:rsidRPr="00CA5FDA" w:rsidRDefault="006C654F" w:rsidP="006C654F">
      <w:pPr>
        <w:pStyle w:val="Prrafodelista"/>
        <w:numPr>
          <w:ilvl w:val="2"/>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 xml:space="preserve">Proceso de toma de decisiones: análisis de factores del golpes // uso del libro de medidas // dudas, cambios constantes de palos, </w:t>
      </w:r>
      <w:proofErr w:type="spellStart"/>
      <w:r w:rsidRPr="00CA5FDA">
        <w:rPr>
          <w:rFonts w:ascii="Calibri" w:hAnsi="Calibri"/>
          <w:b/>
          <w:bCs/>
          <w:color w:val="002060"/>
          <w:szCs w:val="20"/>
          <w:lang w:val="es-ES_tradnl" w:eastAsia="es-ES_tradnl"/>
        </w:rPr>
        <w:t>etc</w:t>
      </w:r>
      <w:proofErr w:type="spellEnd"/>
      <w:r w:rsidRPr="00CA5FDA">
        <w:rPr>
          <w:rFonts w:ascii="Calibri" w:hAnsi="Calibri"/>
          <w:b/>
          <w:bCs/>
          <w:color w:val="002060"/>
          <w:szCs w:val="20"/>
          <w:lang w:val="es-ES_tradnl" w:eastAsia="es-ES_tradnl"/>
        </w:rPr>
        <w:t>//</w:t>
      </w:r>
    </w:p>
    <w:p w14:paraId="32102308" w14:textId="77777777" w:rsidR="006C654F" w:rsidRPr="00CA5FDA" w:rsidRDefault="006C654F" w:rsidP="006C654F">
      <w:pPr>
        <w:pStyle w:val="Prrafodelista"/>
        <w:numPr>
          <w:ilvl w:val="2"/>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Tiempo encima de la bola</w:t>
      </w:r>
    </w:p>
    <w:p w14:paraId="301CCA57" w14:textId="77777777" w:rsidR="006C654F" w:rsidRPr="00CA5FDA" w:rsidRDefault="006C654F" w:rsidP="006C654F">
      <w:pPr>
        <w:pStyle w:val="Prrafodelista"/>
        <w:numPr>
          <w:ilvl w:val="2"/>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Compromiso, decisión a la hora de pegarle a la bola</w:t>
      </w:r>
    </w:p>
    <w:p w14:paraId="5B8B3CAD" w14:textId="77777777" w:rsidR="006C654F" w:rsidRPr="00CA5FDA" w:rsidRDefault="006C654F" w:rsidP="006C654F">
      <w:pPr>
        <w:pStyle w:val="Prrafodelista"/>
        <w:numPr>
          <w:ilvl w:val="2"/>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Fluidez en el swing // tensión muscular</w:t>
      </w:r>
    </w:p>
    <w:p w14:paraId="07A3A739" w14:textId="77777777" w:rsidR="006C654F" w:rsidRPr="00CA5FDA" w:rsidRDefault="006C654F" w:rsidP="006C654F">
      <w:pPr>
        <w:pStyle w:val="Prrafodelista"/>
        <w:numPr>
          <w:ilvl w:val="1"/>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 xml:space="preserve">Concentración general </w:t>
      </w:r>
    </w:p>
    <w:p w14:paraId="2C52D82D" w14:textId="77777777" w:rsidR="006C654F" w:rsidRPr="00CA5FDA" w:rsidRDefault="006C654F" w:rsidP="006C654F">
      <w:pPr>
        <w:pStyle w:val="Prrafodelista"/>
        <w:numPr>
          <w:ilvl w:val="1"/>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Afrontamiento de los errores y autocontrol emocional</w:t>
      </w:r>
    </w:p>
    <w:p w14:paraId="013BFF1B" w14:textId="77777777" w:rsidR="006C654F" w:rsidRPr="00CA5FDA" w:rsidRDefault="006C654F" w:rsidP="006C654F">
      <w:pPr>
        <w:pStyle w:val="Prrafodelista"/>
        <w:numPr>
          <w:ilvl w:val="1"/>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Lenguaje corporal</w:t>
      </w:r>
    </w:p>
    <w:p w14:paraId="75B67098" w14:textId="77777777" w:rsidR="006C654F" w:rsidRPr="00CA5FDA" w:rsidRDefault="006C654F" w:rsidP="006C654F">
      <w:pPr>
        <w:pStyle w:val="Prrafodelista"/>
        <w:numPr>
          <w:ilvl w:val="1"/>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Existencia o no de rutinas de calentamiento en el campo de prácticas</w:t>
      </w:r>
    </w:p>
    <w:p w14:paraId="730A637D" w14:textId="77777777" w:rsidR="006C654F" w:rsidRPr="00CA5FDA" w:rsidRDefault="006C654F" w:rsidP="006C654F">
      <w:pPr>
        <w:pStyle w:val="Prrafodelista"/>
        <w:numPr>
          <w:ilvl w:val="1"/>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Chequear el estado de forma actual de las jugadoras</w:t>
      </w:r>
    </w:p>
    <w:p w14:paraId="180B97C6" w14:textId="77777777" w:rsidR="006C654F" w:rsidRPr="006C654F" w:rsidRDefault="006C654F" w:rsidP="006C654F">
      <w:pPr>
        <w:pStyle w:val="Prrafodelista"/>
        <w:ind w:left="1080"/>
        <w:rPr>
          <w:rFonts w:ascii="Calibri" w:hAnsi="Calibri"/>
          <w:bCs/>
          <w:color w:val="002060"/>
          <w:szCs w:val="20"/>
          <w:lang w:val="es-ES_tradnl" w:eastAsia="es-ES_tradnl"/>
        </w:rPr>
      </w:pPr>
    </w:p>
    <w:p w14:paraId="62F77BC9" w14:textId="5A063737" w:rsidR="00153A37" w:rsidRPr="00541F6E" w:rsidRDefault="00153A37" w:rsidP="00541F6E">
      <w:pPr>
        <w:rPr>
          <w:rFonts w:ascii="Calibri" w:hAnsi="Calibri"/>
          <w:bCs/>
          <w:color w:val="002060"/>
          <w:lang w:val="es-ES_tradnl"/>
        </w:rPr>
      </w:pPr>
      <w:r w:rsidRPr="00541F6E">
        <w:rPr>
          <w:rFonts w:ascii="Calibri" w:hAnsi="Calibri"/>
          <w:bCs/>
          <w:color w:val="002060"/>
          <w:lang w:val="es-ES_tradnl"/>
        </w:rPr>
        <w:t xml:space="preserve">Estuve en la vuelta de entrenamiento y el primer día de </w:t>
      </w:r>
      <w:proofErr w:type="spellStart"/>
      <w:r w:rsidRPr="00541F6E">
        <w:rPr>
          <w:rFonts w:ascii="Calibri" w:hAnsi="Calibri"/>
          <w:bCs/>
          <w:color w:val="002060"/>
          <w:lang w:val="es-ES_tradnl"/>
        </w:rPr>
        <w:t>Medal</w:t>
      </w:r>
      <w:proofErr w:type="spellEnd"/>
      <w:r w:rsidR="007C7361">
        <w:rPr>
          <w:rFonts w:ascii="Calibri" w:hAnsi="Calibri"/>
          <w:bCs/>
          <w:color w:val="002060"/>
          <w:lang w:val="es-ES_tradnl"/>
        </w:rPr>
        <w:t xml:space="preserve"> </w:t>
      </w:r>
      <w:r w:rsidR="006C654F">
        <w:rPr>
          <w:rFonts w:ascii="Calibri" w:hAnsi="Calibri"/>
          <w:bCs/>
          <w:color w:val="002060"/>
          <w:lang w:val="es-ES_tradnl"/>
        </w:rPr>
        <w:t xml:space="preserve"> (</w:t>
      </w:r>
      <w:r w:rsidRPr="00541F6E">
        <w:rPr>
          <w:rFonts w:ascii="Calibri" w:hAnsi="Calibri"/>
          <w:bCs/>
          <w:color w:val="002060"/>
          <w:lang w:val="es-ES_tradnl"/>
        </w:rPr>
        <w:t xml:space="preserve">4-5 de septiembre). Entre estos dos días estuve con todos los equipos, bien en el entrenamiento o viéndoles el primer día de la competición. </w:t>
      </w:r>
    </w:p>
    <w:p w14:paraId="09EC3245" w14:textId="305C7E7D" w:rsidR="00153A37" w:rsidRPr="00541F6E" w:rsidRDefault="00153A37" w:rsidP="00541F6E">
      <w:pPr>
        <w:rPr>
          <w:rFonts w:ascii="Calibri" w:hAnsi="Calibri"/>
          <w:bCs/>
          <w:color w:val="002060"/>
          <w:lang w:val="es-ES_tradnl"/>
        </w:rPr>
      </w:pPr>
      <w:r w:rsidRPr="00541F6E">
        <w:rPr>
          <w:rFonts w:ascii="Calibri" w:hAnsi="Calibri"/>
          <w:bCs/>
          <w:color w:val="002060"/>
          <w:lang w:val="es-ES_tradnl"/>
        </w:rPr>
        <w:t xml:space="preserve">Las valoraciones que vienen a continuación son generales y solo en algunos casos comentaré aspectos individuales. En general, mi impresión sobre el estado general desde el punto de vista mental en el día de </w:t>
      </w:r>
      <w:proofErr w:type="spellStart"/>
      <w:r w:rsidRPr="00541F6E">
        <w:rPr>
          <w:rFonts w:ascii="Calibri" w:hAnsi="Calibri"/>
          <w:bCs/>
          <w:color w:val="002060"/>
          <w:lang w:val="es-ES_tradnl"/>
        </w:rPr>
        <w:t>Medal</w:t>
      </w:r>
      <w:proofErr w:type="spellEnd"/>
      <w:r w:rsidRPr="00541F6E">
        <w:rPr>
          <w:rFonts w:ascii="Calibri" w:hAnsi="Calibri"/>
          <w:bCs/>
          <w:color w:val="002060"/>
          <w:lang w:val="es-ES_tradnl"/>
        </w:rPr>
        <w:t xml:space="preserve"> es que estaban peor que en el Campeonato de España que se disputó en el Saler en Mayo. Puede haber bastantes causas, pero me inclino a pensar que durante el verano no trabajan nada conscientemente de la parte mental del juego: rutinas pre-golpe y post-golpe, autocontrol emocional, etc. Solamente compiten y como la mayoría no tienen automatizadas las rutinas (proceso mental de la rutina) dado que a lo largo del año tampoco le dedican el tiempo necesario para conseguirlo pues lo que adquieren a lo largo del año lo pierden en tres meses en los que no entrenan nada conscientemente. Esto quedo patente en el torneo de juego corto en el que estuve observando y ayudando a Salva y muy pocas jugadoras hacían la rutina de competición sino que hacían lo mismo que cuando están dando bolas: colocarse, apuntar y pegar. El nivel de intensidad-concentración en el torneo tampoco fue el óptimo. </w:t>
      </w:r>
    </w:p>
    <w:p w14:paraId="455136A4" w14:textId="77777777" w:rsidR="00153A37" w:rsidRPr="00541F6E" w:rsidRDefault="00153A37" w:rsidP="00541F6E">
      <w:pPr>
        <w:rPr>
          <w:rFonts w:ascii="Calibri" w:hAnsi="Calibri"/>
          <w:bCs/>
          <w:color w:val="002060"/>
          <w:lang w:val="es-ES_tradnl"/>
        </w:rPr>
      </w:pPr>
    </w:p>
    <w:p w14:paraId="57AA068C" w14:textId="539DC728" w:rsidR="00153A37" w:rsidRPr="00541F6E" w:rsidRDefault="00153A37" w:rsidP="00541F6E">
      <w:pPr>
        <w:rPr>
          <w:rFonts w:ascii="Calibri" w:hAnsi="Calibri"/>
          <w:bCs/>
          <w:color w:val="002060"/>
          <w:lang w:val="es-ES_tradnl"/>
        </w:rPr>
      </w:pPr>
      <w:r w:rsidRPr="00541F6E">
        <w:rPr>
          <w:rFonts w:ascii="Calibri" w:hAnsi="Calibri"/>
          <w:bCs/>
          <w:color w:val="002060"/>
          <w:lang w:val="es-ES_tradnl"/>
        </w:rPr>
        <w:t xml:space="preserve">La media general de las jugadoras en el apartado mental la calificaría de muy justita. En general a las jugadoras les cuesta sobreponerse a los errores y el estado mental de concentración a lo largo de la competición tampoco es el óptimo. En esto influyen más factores además de la concentración como la motivación por el torneo, el estado físico de las jugadoras pero en general les falta chispa, desde fuera da la impresión de que hay muy pocas jugadoras metidas de verdad en el partido. Destacar la actitud en este apartado de Irene </w:t>
      </w:r>
      <w:proofErr w:type="spellStart"/>
      <w:r w:rsidRPr="00541F6E">
        <w:rPr>
          <w:rFonts w:ascii="Calibri" w:hAnsi="Calibri"/>
          <w:bCs/>
          <w:color w:val="002060"/>
          <w:lang w:val="es-ES_tradnl"/>
        </w:rPr>
        <w:t>Rollán</w:t>
      </w:r>
      <w:proofErr w:type="spellEnd"/>
      <w:r w:rsidRPr="00541F6E">
        <w:rPr>
          <w:rFonts w:ascii="Calibri" w:hAnsi="Calibri"/>
          <w:bCs/>
          <w:color w:val="002060"/>
          <w:lang w:val="es-ES_tradnl"/>
        </w:rPr>
        <w:t xml:space="preserve">, fue la que más me gusta junto con Fátima Fernández, jugadora gallega. </w:t>
      </w:r>
    </w:p>
    <w:p w14:paraId="30CA01F3" w14:textId="77777777" w:rsidR="00153A37" w:rsidRPr="00541F6E" w:rsidRDefault="00153A37" w:rsidP="00541F6E">
      <w:pPr>
        <w:rPr>
          <w:rFonts w:ascii="Calibri" w:hAnsi="Calibri"/>
          <w:bCs/>
          <w:color w:val="002060"/>
          <w:lang w:val="es-ES_tradnl"/>
        </w:rPr>
      </w:pPr>
      <w:r w:rsidRPr="00541F6E">
        <w:rPr>
          <w:rFonts w:ascii="Calibri" w:hAnsi="Calibri"/>
          <w:bCs/>
          <w:color w:val="002060"/>
          <w:lang w:val="es-ES_tradnl"/>
        </w:rPr>
        <w:t xml:space="preserve">El día de competición no pude seguir a Cataluña, Madrid y Cantabria. </w:t>
      </w:r>
    </w:p>
    <w:p w14:paraId="50B99FFE" w14:textId="77777777" w:rsidR="00153A37" w:rsidRPr="00541F6E" w:rsidRDefault="00153A37" w:rsidP="00541F6E">
      <w:pPr>
        <w:rPr>
          <w:rFonts w:ascii="Calibri" w:hAnsi="Calibri"/>
          <w:bCs/>
          <w:color w:val="002060"/>
          <w:lang w:val="es-ES_tradnl"/>
        </w:rPr>
      </w:pPr>
      <w:r w:rsidRPr="00541F6E">
        <w:rPr>
          <w:rFonts w:ascii="Calibri" w:hAnsi="Calibri"/>
          <w:bCs/>
          <w:color w:val="002060"/>
          <w:lang w:val="es-ES_tradnl"/>
        </w:rPr>
        <w:lastRenderedPageBreak/>
        <w:t xml:space="preserve">Algunos aspectos de algunas jugadoras que me llamaron la atención en el </w:t>
      </w:r>
      <w:proofErr w:type="spellStart"/>
      <w:r w:rsidRPr="00541F6E">
        <w:rPr>
          <w:rFonts w:ascii="Calibri" w:hAnsi="Calibri"/>
          <w:bCs/>
          <w:color w:val="002060"/>
          <w:lang w:val="es-ES_tradnl"/>
        </w:rPr>
        <w:t>Medal</w:t>
      </w:r>
      <w:proofErr w:type="spellEnd"/>
      <w:r w:rsidRPr="00541F6E">
        <w:rPr>
          <w:rFonts w:ascii="Calibri" w:hAnsi="Calibri"/>
          <w:bCs/>
          <w:color w:val="002060"/>
          <w:lang w:val="es-ES_tradnl"/>
        </w:rPr>
        <w:t xml:space="preserve">: </w:t>
      </w:r>
    </w:p>
    <w:p w14:paraId="7C3BAF82" w14:textId="24B6F01A" w:rsidR="00153A37" w:rsidRPr="00CA5FDA" w:rsidRDefault="00153A37" w:rsidP="00CA5FDA">
      <w:pPr>
        <w:pStyle w:val="Prrafodelista"/>
        <w:numPr>
          <w:ilvl w:val="0"/>
          <w:numId w:val="23"/>
        </w:numPr>
        <w:rPr>
          <w:rFonts w:ascii="Calibri" w:hAnsi="Calibri"/>
          <w:bCs/>
          <w:color w:val="002060"/>
          <w:lang w:val="es-ES_tradnl"/>
        </w:rPr>
      </w:pPr>
      <w:r w:rsidRPr="00CA5FDA">
        <w:rPr>
          <w:rFonts w:ascii="Calibri" w:hAnsi="Calibri"/>
          <w:bCs/>
          <w:color w:val="002060"/>
          <w:lang w:val="es-ES_tradnl"/>
        </w:rPr>
        <w:t xml:space="preserve">Clara Baena: muy indecisa, cambiaba muchas veces de palo una vez que estaba en el </w:t>
      </w:r>
      <w:proofErr w:type="spellStart"/>
      <w:r w:rsidRPr="00CA5FDA">
        <w:rPr>
          <w:rFonts w:ascii="Calibri" w:hAnsi="Calibri"/>
          <w:bCs/>
          <w:color w:val="002060"/>
          <w:lang w:val="es-ES_tradnl"/>
        </w:rPr>
        <w:t>stance</w:t>
      </w:r>
      <w:proofErr w:type="spellEnd"/>
      <w:r w:rsidRPr="00CA5FDA">
        <w:rPr>
          <w:rFonts w:ascii="Calibri" w:hAnsi="Calibri"/>
          <w:bCs/>
          <w:color w:val="002060"/>
          <w:lang w:val="es-ES_tradnl"/>
        </w:rPr>
        <w:t xml:space="preserve"> y su concentración que suele ser muy buena en esta ocasión era pobre. </w:t>
      </w:r>
    </w:p>
    <w:p w14:paraId="18C8FF12" w14:textId="24367193" w:rsidR="00153A37" w:rsidRPr="00CA5FDA" w:rsidRDefault="00153A37" w:rsidP="00CA5FDA">
      <w:pPr>
        <w:pStyle w:val="Prrafodelista"/>
        <w:numPr>
          <w:ilvl w:val="0"/>
          <w:numId w:val="23"/>
        </w:numPr>
        <w:rPr>
          <w:rFonts w:ascii="Calibri" w:hAnsi="Calibri"/>
          <w:bCs/>
          <w:color w:val="002060"/>
          <w:lang w:val="es-ES_tradnl"/>
        </w:rPr>
      </w:pPr>
      <w:r w:rsidRPr="00CA5FDA">
        <w:rPr>
          <w:rFonts w:ascii="Calibri" w:hAnsi="Calibri"/>
          <w:bCs/>
          <w:color w:val="002060"/>
          <w:lang w:val="es-ES_tradnl"/>
        </w:rPr>
        <w:t xml:space="preserve">Natalia </w:t>
      </w:r>
      <w:proofErr w:type="spellStart"/>
      <w:r w:rsidRPr="00CA5FDA">
        <w:rPr>
          <w:rFonts w:ascii="Calibri" w:hAnsi="Calibri"/>
          <w:bCs/>
          <w:color w:val="002060"/>
          <w:lang w:val="es-ES_tradnl"/>
        </w:rPr>
        <w:t>Escuriola</w:t>
      </w:r>
      <w:proofErr w:type="spellEnd"/>
      <w:r w:rsidRPr="00CA5FDA">
        <w:rPr>
          <w:rFonts w:ascii="Calibri" w:hAnsi="Calibri"/>
          <w:bCs/>
          <w:color w:val="002060"/>
          <w:lang w:val="es-ES_tradnl"/>
        </w:rPr>
        <w:t xml:space="preserve">: su rutina post-golpe en el putt sigue siendo muy mala. Solo es capaz de ver si la bola ha entrado o no y en función de eso reacciona y como su predisposición actual en el putt no es buena, la mayoría de las veces reacciona de forma negativa, generando emociones de frustración e impotencia (estas emociones son el paso siguiente de la ira y bastantes más peligrosas de cara al resultado). Se va llenando de desesperación según avanza la vuelta. </w:t>
      </w:r>
    </w:p>
    <w:p w14:paraId="71EE1E4B" w14:textId="78685F9A" w:rsidR="00153A37" w:rsidRPr="00CA5FDA" w:rsidRDefault="00153A37" w:rsidP="00CA5FDA">
      <w:pPr>
        <w:pStyle w:val="Prrafodelista"/>
        <w:numPr>
          <w:ilvl w:val="0"/>
          <w:numId w:val="23"/>
        </w:numPr>
        <w:rPr>
          <w:rFonts w:ascii="Calibri" w:hAnsi="Calibri"/>
          <w:bCs/>
          <w:color w:val="002060"/>
          <w:lang w:val="es-ES_tradnl"/>
        </w:rPr>
      </w:pPr>
      <w:r w:rsidRPr="00CA5FDA">
        <w:rPr>
          <w:rFonts w:ascii="Calibri" w:hAnsi="Calibri"/>
          <w:bCs/>
          <w:color w:val="002060"/>
          <w:lang w:val="es-ES_tradnl"/>
        </w:rPr>
        <w:t xml:space="preserve">Silvia </w:t>
      </w:r>
      <w:proofErr w:type="spellStart"/>
      <w:r w:rsidRPr="00CA5FDA">
        <w:rPr>
          <w:rFonts w:ascii="Calibri" w:hAnsi="Calibri"/>
          <w:bCs/>
          <w:color w:val="002060"/>
          <w:lang w:val="es-ES_tradnl"/>
        </w:rPr>
        <w:t>Bañón</w:t>
      </w:r>
      <w:proofErr w:type="spellEnd"/>
      <w:r w:rsidRPr="00CA5FDA">
        <w:rPr>
          <w:rFonts w:ascii="Calibri" w:hAnsi="Calibri"/>
          <w:bCs/>
          <w:color w:val="002060"/>
          <w:lang w:val="es-ES_tradnl"/>
        </w:rPr>
        <w:t xml:space="preserve">: su rutina pre-golpe ha perdido frescura y naturalidad. Demasiado tiempo encima de la bola. Ha mejorado autoconfianza, pero todavía le falta dar un paso adelante bajo presión, que es lo que le faltó en </w:t>
      </w:r>
      <w:proofErr w:type="spellStart"/>
      <w:r w:rsidRPr="00CA5FDA">
        <w:rPr>
          <w:rFonts w:ascii="Calibri" w:hAnsi="Calibri"/>
          <w:bCs/>
          <w:color w:val="002060"/>
          <w:lang w:val="es-ES_tradnl"/>
        </w:rPr>
        <w:t>Chiberta</w:t>
      </w:r>
      <w:proofErr w:type="spellEnd"/>
      <w:r w:rsidRPr="00CA5FDA">
        <w:rPr>
          <w:rFonts w:ascii="Calibri" w:hAnsi="Calibri"/>
          <w:bCs/>
          <w:color w:val="002060"/>
          <w:lang w:val="es-ES_tradnl"/>
        </w:rPr>
        <w:t xml:space="preserve"> y en Finlandia. </w:t>
      </w:r>
    </w:p>
    <w:p w14:paraId="570D0B65" w14:textId="77777777" w:rsidR="00153A37" w:rsidRPr="00541F6E" w:rsidRDefault="00153A37" w:rsidP="00541F6E">
      <w:pPr>
        <w:rPr>
          <w:rFonts w:ascii="Calibri" w:hAnsi="Calibri"/>
          <w:bCs/>
          <w:color w:val="002060"/>
          <w:lang w:val="es-ES_tradnl"/>
        </w:rPr>
      </w:pPr>
      <w:r w:rsidRPr="00541F6E">
        <w:rPr>
          <w:rFonts w:ascii="Calibri" w:hAnsi="Calibri"/>
          <w:bCs/>
          <w:color w:val="002060"/>
          <w:lang w:val="es-ES_tradnl"/>
        </w:rPr>
        <w:t xml:space="preserve">Entre las jugadoras que me gustaron o que he visto una mejoría sustancial fueron: </w:t>
      </w:r>
    </w:p>
    <w:p w14:paraId="2A7B0E1D" w14:textId="7B06C288" w:rsidR="00153A37" w:rsidRPr="00CA5FDA" w:rsidRDefault="00153A37" w:rsidP="00CA5FDA">
      <w:pPr>
        <w:pStyle w:val="Prrafodelista"/>
        <w:numPr>
          <w:ilvl w:val="0"/>
          <w:numId w:val="24"/>
        </w:numPr>
        <w:rPr>
          <w:rFonts w:ascii="Calibri" w:hAnsi="Calibri"/>
          <w:bCs/>
          <w:color w:val="002060"/>
          <w:lang w:val="es-ES_tradnl"/>
        </w:rPr>
      </w:pPr>
      <w:r w:rsidRPr="00CA5FDA">
        <w:rPr>
          <w:rFonts w:ascii="Calibri" w:hAnsi="Calibri"/>
          <w:bCs/>
          <w:color w:val="002060"/>
          <w:lang w:val="es-ES_tradnl"/>
        </w:rPr>
        <w:t xml:space="preserve">Irene </w:t>
      </w:r>
      <w:proofErr w:type="spellStart"/>
      <w:r w:rsidRPr="00CA5FDA">
        <w:rPr>
          <w:rFonts w:ascii="Calibri" w:hAnsi="Calibri"/>
          <w:bCs/>
          <w:color w:val="002060"/>
          <w:lang w:val="es-ES_tradnl"/>
        </w:rPr>
        <w:t>Rollán</w:t>
      </w:r>
      <w:proofErr w:type="spellEnd"/>
      <w:r w:rsidRPr="00CA5FDA">
        <w:rPr>
          <w:rFonts w:ascii="Calibri" w:hAnsi="Calibri"/>
          <w:bCs/>
          <w:color w:val="002060"/>
          <w:lang w:val="es-ES_tradnl"/>
        </w:rPr>
        <w:t xml:space="preserve">: Tiene una rutina pre-golpe ágil y fluida. Lo hace fácil y con muy buena capacidad de concentración. </w:t>
      </w:r>
    </w:p>
    <w:p w14:paraId="4DD94201" w14:textId="41D694D5" w:rsidR="00153A37" w:rsidRPr="00CA5FDA" w:rsidRDefault="00153A37" w:rsidP="00CA5FDA">
      <w:pPr>
        <w:pStyle w:val="Prrafodelista"/>
        <w:numPr>
          <w:ilvl w:val="0"/>
          <w:numId w:val="24"/>
        </w:numPr>
        <w:rPr>
          <w:rFonts w:ascii="Calibri" w:hAnsi="Calibri"/>
          <w:bCs/>
          <w:color w:val="002060"/>
          <w:lang w:val="es-ES_tradnl"/>
        </w:rPr>
      </w:pPr>
      <w:r w:rsidRPr="00CA5FDA">
        <w:rPr>
          <w:rFonts w:ascii="Calibri" w:hAnsi="Calibri"/>
          <w:bCs/>
          <w:color w:val="002060"/>
          <w:lang w:val="es-ES_tradnl"/>
        </w:rPr>
        <w:t xml:space="preserve">Marta Martín: La temporada pasada dio un salto de calidad importante en el saber estar en el campo. </w:t>
      </w:r>
    </w:p>
    <w:p w14:paraId="22C6078B" w14:textId="5C0E7FF0" w:rsidR="00153A37" w:rsidRPr="00541F6E" w:rsidRDefault="00153A37" w:rsidP="00541F6E">
      <w:pPr>
        <w:rPr>
          <w:rFonts w:ascii="Calibri" w:hAnsi="Calibri"/>
          <w:bCs/>
          <w:color w:val="002060"/>
          <w:lang w:val="es-ES_tradnl"/>
        </w:rPr>
      </w:pPr>
      <w:r w:rsidRPr="00541F6E">
        <w:rPr>
          <w:rFonts w:ascii="Calibri" w:hAnsi="Calibri"/>
          <w:bCs/>
          <w:color w:val="002060"/>
          <w:lang w:val="es-ES_tradnl"/>
        </w:rPr>
        <w:t xml:space="preserve">Entre las jugadoras que creo que pueden tener potencial para dar el salto al grupo de trabajo y que todas conocemos: María Parra, Celia Barquín, Covadonga San Juan, Irene </w:t>
      </w:r>
      <w:proofErr w:type="spellStart"/>
      <w:r w:rsidRPr="00541F6E">
        <w:rPr>
          <w:rFonts w:ascii="Calibri" w:hAnsi="Calibri"/>
          <w:bCs/>
          <w:color w:val="002060"/>
          <w:lang w:val="es-ES_tradnl"/>
        </w:rPr>
        <w:t>Rollán</w:t>
      </w:r>
      <w:proofErr w:type="spellEnd"/>
      <w:r w:rsidRPr="00541F6E">
        <w:rPr>
          <w:rFonts w:ascii="Calibri" w:hAnsi="Calibri"/>
          <w:bCs/>
          <w:color w:val="002060"/>
          <w:lang w:val="es-ES_tradnl"/>
        </w:rPr>
        <w:t>, Marta Martín, Eva Domingo, Sonia Sánchez y Ana P</w:t>
      </w:r>
      <w:bookmarkStart w:id="0" w:name="_GoBack"/>
      <w:bookmarkEnd w:id="0"/>
      <w:r w:rsidRPr="00541F6E">
        <w:rPr>
          <w:rFonts w:ascii="Calibri" w:hAnsi="Calibri"/>
          <w:bCs/>
          <w:color w:val="002060"/>
          <w:lang w:val="es-ES_tradnl"/>
        </w:rPr>
        <w:t xml:space="preserve">eláez, Alejandra Pasarían y Marta </w:t>
      </w:r>
      <w:proofErr w:type="spellStart"/>
      <w:r w:rsidRPr="00541F6E">
        <w:rPr>
          <w:rFonts w:ascii="Calibri" w:hAnsi="Calibri"/>
          <w:bCs/>
          <w:color w:val="002060"/>
          <w:lang w:val="es-ES_tradnl"/>
        </w:rPr>
        <w:t>Perez</w:t>
      </w:r>
      <w:proofErr w:type="spellEnd"/>
      <w:r w:rsidRPr="00541F6E">
        <w:rPr>
          <w:rFonts w:ascii="Calibri" w:hAnsi="Calibri"/>
          <w:bCs/>
          <w:color w:val="002060"/>
          <w:lang w:val="es-ES_tradnl"/>
        </w:rPr>
        <w:t xml:space="preserve"> (no se si todavía son demasiado pequeñas). </w:t>
      </w:r>
    </w:p>
    <w:p w14:paraId="221C178B" w14:textId="77777777" w:rsidR="00153A37" w:rsidRDefault="00153A37" w:rsidP="00541F6E">
      <w:pPr>
        <w:rPr>
          <w:rFonts w:ascii="Calibri" w:hAnsi="Calibri"/>
          <w:bCs/>
          <w:color w:val="002060"/>
          <w:lang w:val="es-ES_tradnl"/>
        </w:rPr>
      </w:pPr>
      <w:r w:rsidRPr="00541F6E">
        <w:rPr>
          <w:rFonts w:ascii="Calibri" w:hAnsi="Calibri"/>
          <w:bCs/>
          <w:color w:val="002060"/>
          <w:lang w:val="es-ES_tradnl"/>
        </w:rPr>
        <w:t xml:space="preserve">También me gustó Fátima Fernández, con una rutina entrenada (es trabajadora y le gusta golf) y con bastante intensidad en la partida. </w:t>
      </w:r>
    </w:p>
    <w:p w14:paraId="004472C8" w14:textId="77777777" w:rsidR="00CA5FDA" w:rsidRPr="00541F6E" w:rsidRDefault="00CA5FDA" w:rsidP="00541F6E">
      <w:pPr>
        <w:rPr>
          <w:rFonts w:ascii="Calibri" w:hAnsi="Calibri"/>
          <w:bCs/>
          <w:color w:val="002060"/>
          <w:lang w:val="es-ES_tradnl"/>
        </w:rPr>
      </w:pPr>
    </w:p>
    <w:p w14:paraId="2AC0043E" w14:textId="77777777" w:rsidR="00153A37" w:rsidRPr="00CA5FDA" w:rsidRDefault="00153A37" w:rsidP="00541F6E">
      <w:pPr>
        <w:pStyle w:val="Prrafodelista"/>
        <w:numPr>
          <w:ilvl w:val="0"/>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 xml:space="preserve">Intercambiar impresiones con los técnicos de las territoriales por si pudieran aportar información relevante sobre las jugadoras en el apartado mental. </w:t>
      </w:r>
    </w:p>
    <w:p w14:paraId="5CF411EF" w14:textId="77777777" w:rsidR="00CA5FDA" w:rsidRDefault="00CA5FDA" w:rsidP="00541F6E">
      <w:pPr>
        <w:rPr>
          <w:rFonts w:ascii="Calibri" w:hAnsi="Calibri"/>
          <w:bCs/>
          <w:color w:val="002060"/>
          <w:lang w:val="es-ES_tradnl"/>
        </w:rPr>
      </w:pPr>
    </w:p>
    <w:p w14:paraId="236F82B6" w14:textId="77777777" w:rsidR="00153A37" w:rsidRDefault="00153A37" w:rsidP="00541F6E">
      <w:pPr>
        <w:rPr>
          <w:rFonts w:ascii="Calibri" w:hAnsi="Calibri"/>
          <w:bCs/>
          <w:color w:val="002060"/>
          <w:lang w:val="es-ES_tradnl"/>
        </w:rPr>
      </w:pPr>
      <w:r w:rsidRPr="00541F6E">
        <w:rPr>
          <w:rFonts w:ascii="Calibri" w:hAnsi="Calibri"/>
          <w:bCs/>
          <w:color w:val="002060"/>
          <w:lang w:val="es-ES_tradnl"/>
        </w:rPr>
        <w:t xml:space="preserve">En la jornada de entrenamiento estuve hablando con Juan Ángel Rosillo (País Vasco), entrenador y capitán de </w:t>
      </w:r>
      <w:proofErr w:type="spellStart"/>
      <w:r w:rsidRPr="00541F6E">
        <w:rPr>
          <w:rFonts w:ascii="Calibri" w:hAnsi="Calibri"/>
          <w:bCs/>
          <w:color w:val="002060"/>
          <w:lang w:val="es-ES_tradnl"/>
        </w:rPr>
        <w:t>Ásturias</w:t>
      </w:r>
      <w:proofErr w:type="spellEnd"/>
      <w:r w:rsidRPr="00541F6E">
        <w:rPr>
          <w:rFonts w:ascii="Calibri" w:hAnsi="Calibri"/>
          <w:bCs/>
          <w:color w:val="002060"/>
          <w:lang w:val="es-ES_tradnl"/>
        </w:rPr>
        <w:t xml:space="preserve">, con José Manuel Carriles (Comunidad Valenciana), Antonio Barquero (Madrid), Pepe Heras (Cantabria), Alex y Miguel (director deportivo y preparador físico de Galicia). No me contaron nada relevante, algunos datos sobre el estado de forma de alguna de ellas, pero nada destacable. </w:t>
      </w:r>
    </w:p>
    <w:p w14:paraId="1A60EF45" w14:textId="77777777" w:rsidR="00CA5FDA" w:rsidRPr="00541F6E" w:rsidRDefault="00CA5FDA" w:rsidP="00541F6E">
      <w:pPr>
        <w:rPr>
          <w:rFonts w:ascii="Calibri" w:hAnsi="Calibri"/>
          <w:bCs/>
          <w:color w:val="002060"/>
          <w:lang w:val="es-ES_tradnl"/>
        </w:rPr>
      </w:pPr>
    </w:p>
    <w:p w14:paraId="07F63ED6" w14:textId="77777777" w:rsidR="00153A37" w:rsidRPr="00CA5FDA" w:rsidRDefault="00153A37" w:rsidP="00541F6E">
      <w:pPr>
        <w:pStyle w:val="Prrafodelista"/>
        <w:numPr>
          <w:ilvl w:val="0"/>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 xml:space="preserve">Si tengo la oportunidad hablar con los padres sobre cómo ven a la jugadora en el apartado mental. </w:t>
      </w:r>
    </w:p>
    <w:p w14:paraId="13C7EC15" w14:textId="77777777" w:rsidR="00CA5FDA" w:rsidRDefault="00CA5FDA" w:rsidP="00541F6E">
      <w:pPr>
        <w:rPr>
          <w:rFonts w:ascii="Calibri" w:hAnsi="Calibri"/>
          <w:bCs/>
          <w:color w:val="002060"/>
          <w:lang w:val="es-ES_tradnl"/>
        </w:rPr>
      </w:pPr>
    </w:p>
    <w:p w14:paraId="0CD54C7F" w14:textId="77777777" w:rsidR="00153A37" w:rsidRDefault="00153A37" w:rsidP="00541F6E">
      <w:pPr>
        <w:rPr>
          <w:rFonts w:ascii="Calibri" w:hAnsi="Calibri"/>
          <w:bCs/>
          <w:color w:val="002060"/>
          <w:lang w:val="es-ES_tradnl"/>
        </w:rPr>
      </w:pPr>
      <w:r w:rsidRPr="00541F6E">
        <w:rPr>
          <w:rFonts w:ascii="Calibri" w:hAnsi="Calibri"/>
          <w:bCs/>
          <w:color w:val="002060"/>
          <w:lang w:val="es-ES_tradnl"/>
        </w:rPr>
        <w:t xml:space="preserve">Estuve hablando con los padres de Alejandra Pasarín. Me pidieron consejo en un par de dudas que tenían con respecto a la actitud de su hija con los enfados por el campo y lo que ellos denominan “que se relaja cuando lleva un buen resultado”. Atentos y amables. A los únicos padres que vi además de los de Alejandra fueron a los de Celia Barquín. Les saludé pero no conversé con ellos. </w:t>
      </w:r>
    </w:p>
    <w:p w14:paraId="77B89613" w14:textId="77777777" w:rsidR="00CA5FDA" w:rsidRPr="00CA5FDA" w:rsidRDefault="00CA5FDA" w:rsidP="00541F6E">
      <w:pPr>
        <w:rPr>
          <w:rFonts w:ascii="Calibri" w:hAnsi="Calibri"/>
          <w:b/>
          <w:bCs/>
          <w:color w:val="002060"/>
          <w:lang w:val="es-ES_tradnl"/>
        </w:rPr>
      </w:pPr>
    </w:p>
    <w:p w14:paraId="6DE452D1" w14:textId="77777777" w:rsidR="00153A37" w:rsidRPr="00CA5FDA" w:rsidRDefault="00153A37" w:rsidP="00541F6E">
      <w:pPr>
        <w:pStyle w:val="Prrafodelista"/>
        <w:numPr>
          <w:ilvl w:val="0"/>
          <w:numId w:val="22"/>
        </w:numPr>
        <w:rPr>
          <w:rFonts w:ascii="Calibri" w:hAnsi="Calibri"/>
          <w:b/>
          <w:bCs/>
          <w:color w:val="002060"/>
          <w:szCs w:val="20"/>
          <w:lang w:val="es-ES_tradnl" w:eastAsia="es-ES_tradnl"/>
        </w:rPr>
      </w:pPr>
      <w:r w:rsidRPr="00CA5FDA">
        <w:rPr>
          <w:rFonts w:ascii="Calibri" w:hAnsi="Calibri"/>
          <w:b/>
          <w:bCs/>
          <w:color w:val="002060"/>
          <w:szCs w:val="20"/>
          <w:lang w:val="es-ES_tradnl" w:eastAsia="es-ES_tradnl"/>
        </w:rPr>
        <w:t xml:space="preserve">En el campo de prácticas conversar con las jugadoras del grupo de trabajo sobre cómo han ido las competiciones de verano. Que realicen una pequeña evaluación sobre cómo se han visto y cómo están en el apartado mental en este momento. </w:t>
      </w:r>
    </w:p>
    <w:p w14:paraId="7F625CCC" w14:textId="77777777" w:rsidR="00CA5FDA" w:rsidRDefault="00CA5FDA" w:rsidP="00541F6E">
      <w:pPr>
        <w:rPr>
          <w:rFonts w:ascii="Calibri" w:hAnsi="Calibri"/>
          <w:bCs/>
          <w:color w:val="002060"/>
          <w:lang w:val="es-ES_tradnl"/>
        </w:rPr>
      </w:pPr>
    </w:p>
    <w:p w14:paraId="7BB17C38" w14:textId="7B8EEEB9" w:rsidR="00153A37" w:rsidRPr="00153A37" w:rsidRDefault="00153A37" w:rsidP="00E9519B">
      <w:pPr>
        <w:rPr>
          <w:rFonts w:ascii="Calibri" w:hAnsi="Calibri"/>
          <w:color w:val="002060"/>
          <w:u w:val="single"/>
        </w:rPr>
      </w:pPr>
      <w:r w:rsidRPr="00541F6E">
        <w:rPr>
          <w:rFonts w:ascii="Calibri" w:hAnsi="Calibri"/>
          <w:bCs/>
          <w:color w:val="002060"/>
          <w:lang w:val="es-ES_tradnl"/>
        </w:rPr>
        <w:t xml:space="preserve">En el día de entrenamiento por la tarde únicamente hable un poco más tiempo con Silvia </w:t>
      </w:r>
      <w:proofErr w:type="spellStart"/>
      <w:r w:rsidRPr="00541F6E">
        <w:rPr>
          <w:rFonts w:ascii="Calibri" w:hAnsi="Calibri"/>
          <w:bCs/>
          <w:color w:val="002060"/>
          <w:lang w:val="es-ES_tradnl"/>
        </w:rPr>
        <w:t>Bañón</w:t>
      </w:r>
      <w:proofErr w:type="spellEnd"/>
      <w:r w:rsidRPr="00541F6E">
        <w:rPr>
          <w:rFonts w:ascii="Calibri" w:hAnsi="Calibri"/>
          <w:bCs/>
          <w:color w:val="002060"/>
          <w:lang w:val="es-ES_tradnl"/>
        </w:rPr>
        <w:t xml:space="preserve">, Ainhoa Olarra y Ana San Juan que me contaron sus impresiones sobre los torneos de verano y en qué aspectos deben de mejorar de cada a la temporada que viene. Después estuve ayudando en el torneo de </w:t>
      </w:r>
      <w:proofErr w:type="spellStart"/>
      <w:r w:rsidRPr="00541F6E">
        <w:rPr>
          <w:rFonts w:ascii="Calibri" w:hAnsi="Calibri"/>
          <w:bCs/>
          <w:color w:val="002060"/>
          <w:lang w:val="es-ES_tradnl"/>
        </w:rPr>
        <w:t>approach</w:t>
      </w:r>
      <w:proofErr w:type="spellEnd"/>
      <w:r w:rsidRPr="00541F6E">
        <w:rPr>
          <w:rFonts w:ascii="Calibri" w:hAnsi="Calibri"/>
          <w:bCs/>
          <w:color w:val="002060"/>
          <w:lang w:val="es-ES_tradnl"/>
        </w:rPr>
        <w:t xml:space="preserve"> a Salva y observando rutinas, actitudes, etc. </w:t>
      </w:r>
    </w:p>
    <w:sectPr w:rsidR="00153A37" w:rsidRPr="00153A37"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6C654F" w:rsidRDefault="006C654F">
      <w:r>
        <w:separator/>
      </w:r>
    </w:p>
  </w:endnote>
  <w:endnote w:type="continuationSeparator" w:id="0">
    <w:p w14:paraId="544A17D2" w14:textId="77777777" w:rsidR="006C654F" w:rsidRDefault="006C6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6C654F" w:rsidRDefault="006C654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6C654F" w:rsidRDefault="006C654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6C654F" w14:paraId="544A17D8" w14:textId="77777777" w:rsidTr="00E9519B">
      <w:trPr>
        <w:trHeight w:val="529"/>
      </w:trPr>
      <w:tc>
        <w:tcPr>
          <w:tcW w:w="918" w:type="dxa"/>
        </w:tcPr>
        <w:p w14:paraId="544A17D6" w14:textId="77777777" w:rsidR="006C654F" w:rsidRDefault="006C654F">
          <w:pPr>
            <w:pStyle w:val="Piedepgina"/>
            <w:jc w:val="right"/>
            <w:rPr>
              <w:b/>
              <w:color w:val="4F81BD"/>
              <w:sz w:val="32"/>
              <w:szCs w:val="32"/>
            </w:rPr>
          </w:pPr>
          <w:r>
            <w:fldChar w:fldCharType="begin"/>
          </w:r>
          <w:r>
            <w:instrText xml:space="preserve"> PAGE   \* MERGEFORMAT </w:instrText>
          </w:r>
          <w:r>
            <w:fldChar w:fldCharType="separate"/>
          </w:r>
          <w:r w:rsidR="00CA5FDA" w:rsidRPr="00CA5FDA">
            <w:rPr>
              <w:b/>
              <w:noProof/>
              <w:color w:val="4F81BD"/>
              <w:sz w:val="32"/>
              <w:szCs w:val="32"/>
            </w:rPr>
            <w:t>1</w:t>
          </w:r>
          <w:r>
            <w:rPr>
              <w:b/>
              <w:noProof/>
              <w:color w:val="4F81BD"/>
              <w:sz w:val="32"/>
              <w:szCs w:val="32"/>
            </w:rPr>
            <w:fldChar w:fldCharType="end"/>
          </w:r>
        </w:p>
      </w:tc>
      <w:tc>
        <w:tcPr>
          <w:tcW w:w="7938" w:type="dxa"/>
        </w:tcPr>
        <w:p w14:paraId="544A17D7" w14:textId="59D55C71" w:rsidR="006C654F" w:rsidRDefault="006C654F" w:rsidP="002F6228">
          <w:pPr>
            <w:pStyle w:val="Piedepgina"/>
          </w:pPr>
          <w:r>
            <w:t xml:space="preserve">INFORME VALORACIONES TECNICAS GENERALES – competiciones/concentraciones                                              </w:t>
          </w:r>
          <w:r>
            <w:fldChar w:fldCharType="begin"/>
          </w:r>
          <w:r>
            <w:instrText xml:space="preserve"> TIME \@ "dd/MM/yyyy" </w:instrText>
          </w:r>
          <w:r>
            <w:fldChar w:fldCharType="separate"/>
          </w:r>
          <w:r>
            <w:rPr>
              <w:noProof/>
            </w:rPr>
            <w:t>14/09/2012</w:t>
          </w:r>
          <w:r>
            <w:fldChar w:fldCharType="end"/>
          </w:r>
        </w:p>
      </w:tc>
    </w:tr>
  </w:tbl>
  <w:p w14:paraId="544A17D9" w14:textId="77777777" w:rsidR="006C654F" w:rsidRPr="0004733D" w:rsidRDefault="006C654F">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6C654F" w:rsidRDefault="006C654F">
      <w:r>
        <w:separator/>
      </w:r>
    </w:p>
  </w:footnote>
  <w:footnote w:type="continuationSeparator" w:id="0">
    <w:p w14:paraId="544A17D0" w14:textId="77777777" w:rsidR="006C654F" w:rsidRDefault="006C65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6C654F" w:rsidRDefault="006C654F">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4837DD0"/>
    <w:multiLevelType w:val="hybridMultilevel"/>
    <w:tmpl w:val="D19E3A58"/>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34E7B79"/>
    <w:multiLevelType w:val="hybridMultilevel"/>
    <w:tmpl w:val="B38C75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1C81EA4"/>
    <w:multiLevelType w:val="hybridMultilevel"/>
    <w:tmpl w:val="032AA4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4"/>
  </w:num>
  <w:num w:numId="3">
    <w:abstractNumId w:val="23"/>
  </w:num>
  <w:num w:numId="4">
    <w:abstractNumId w:val="5"/>
  </w:num>
  <w:num w:numId="5">
    <w:abstractNumId w:val="6"/>
  </w:num>
  <w:num w:numId="6">
    <w:abstractNumId w:val="17"/>
  </w:num>
  <w:num w:numId="7">
    <w:abstractNumId w:val="4"/>
  </w:num>
  <w:num w:numId="8">
    <w:abstractNumId w:val="16"/>
  </w:num>
  <w:num w:numId="9">
    <w:abstractNumId w:val="19"/>
  </w:num>
  <w:num w:numId="10">
    <w:abstractNumId w:val="1"/>
  </w:num>
  <w:num w:numId="11">
    <w:abstractNumId w:val="12"/>
  </w:num>
  <w:num w:numId="12">
    <w:abstractNumId w:val="2"/>
  </w:num>
  <w:num w:numId="13">
    <w:abstractNumId w:val="9"/>
  </w:num>
  <w:num w:numId="14">
    <w:abstractNumId w:val="3"/>
  </w:num>
  <w:num w:numId="15">
    <w:abstractNumId w:val="13"/>
  </w:num>
  <w:num w:numId="16">
    <w:abstractNumId w:val="11"/>
  </w:num>
  <w:num w:numId="17">
    <w:abstractNumId w:val="8"/>
  </w:num>
  <w:num w:numId="18">
    <w:abstractNumId w:val="18"/>
  </w:num>
  <w:num w:numId="19">
    <w:abstractNumId w:val="0"/>
  </w:num>
  <w:num w:numId="20">
    <w:abstractNumId w:val="22"/>
  </w:num>
  <w:num w:numId="21">
    <w:abstractNumId w:val="21"/>
  </w:num>
  <w:num w:numId="22">
    <w:abstractNumId w:val="7"/>
  </w:num>
  <w:num w:numId="23">
    <w:abstractNumId w:val="1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3A37"/>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228"/>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67128"/>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1F6E"/>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C654F"/>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C7361"/>
    <w:rsid w:val="007D1970"/>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5FDA"/>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2F6228"/>
    <w:pPr>
      <w:ind w:left="720"/>
      <w:contextualSpacing/>
    </w:pPr>
    <w:rPr>
      <w:szCs w:val="22"/>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2F6228"/>
    <w:pPr>
      <w:ind w:left="720"/>
      <w:contextualSpacing/>
    </w:pPr>
    <w:rPr>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elements/1.1/"/>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A42C82-C73A-4654-84DC-FDA1A052B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1084</Words>
  <Characters>5324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Valoraciones Tecnicas Generales Oscar - InterFem2012</dc:title>
  <dc:creator>Elena</dc:creator>
  <cp:lastModifiedBy>MABEL POBIL</cp:lastModifiedBy>
  <cp:revision>3</cp:revision>
  <cp:lastPrinted>2003-10-30T09:46:00Z</cp:lastPrinted>
  <dcterms:created xsi:type="dcterms:W3CDTF">2012-09-14T07:48:00Z</dcterms:created>
  <dcterms:modified xsi:type="dcterms:W3CDTF">2012-09-14T08:41:00Z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