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505A8E" w:rsidP="00504DC9">
            <w:pPr>
              <w:pStyle w:val="Ttulo2"/>
              <w:jc w:val="left"/>
              <w:rPr>
                <w:rFonts w:ascii="Calibri" w:hAnsi="Calibri"/>
                <w:bCs/>
                <w:color w:val="002060"/>
                <w:lang w:val="es-ES_tradnl"/>
              </w:rPr>
            </w:pPr>
            <w:r>
              <w:rPr>
                <w:rFonts w:ascii="Calibri" w:hAnsi="Calibri"/>
                <w:bCs/>
                <w:color w:val="002060"/>
                <w:lang w:val="es-ES_tradnl"/>
              </w:rPr>
              <w:t>NOMBRE:</w:t>
            </w:r>
          </w:p>
        </w:tc>
        <w:tc>
          <w:tcPr>
            <w:tcW w:w="6804" w:type="dxa"/>
            <w:tcBorders>
              <w:top w:val="single" w:sz="12" w:space="0" w:color="1F497D"/>
              <w:bottom w:val="single" w:sz="12" w:space="0" w:color="1F497D"/>
            </w:tcBorders>
            <w:shd w:val="pct25" w:color="FFFF00" w:fill="FFFFFF"/>
          </w:tcPr>
          <w:p w:rsidR="00D1402B" w:rsidRPr="00D44871" w:rsidRDefault="00A43464" w:rsidP="00D44871">
            <w:pPr>
              <w:pStyle w:val="Ttulo2"/>
              <w:jc w:val="left"/>
              <w:rPr>
                <w:rFonts w:ascii="Calibri" w:hAnsi="Calibri"/>
                <w:b w:val="0"/>
                <w:bCs/>
                <w:color w:val="002060"/>
                <w:lang w:val="es-ES_tradnl"/>
              </w:rPr>
            </w:pPr>
            <w:r>
              <w:rPr>
                <w:rFonts w:ascii="Calibri" w:hAnsi="Calibri"/>
                <w:b w:val="0"/>
                <w:bCs/>
                <w:color w:val="002060"/>
                <w:lang w:val="es-ES_tradnl"/>
              </w:rPr>
              <w:t>Ma</w:t>
            </w:r>
            <w:r w:rsidR="00310847">
              <w:rPr>
                <w:rFonts w:ascii="Calibri" w:hAnsi="Calibri"/>
                <w:b w:val="0"/>
                <w:bCs/>
                <w:color w:val="002060"/>
                <w:lang w:val="es-ES_tradnl"/>
              </w:rPr>
              <w:t>bel Pascual del Pobil</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4D6AA4" w:rsidRDefault="00310847" w:rsidP="00D44871">
            <w:pPr>
              <w:pStyle w:val="Ttulo1"/>
              <w:spacing w:line="240" w:lineRule="auto"/>
              <w:rPr>
                <w:rFonts w:ascii="Calibri" w:hAnsi="Calibri"/>
                <w:b w:val="0"/>
                <w:bCs/>
                <w:color w:val="002060"/>
                <w:lang w:val="es-ES"/>
              </w:rPr>
            </w:pPr>
            <w:r>
              <w:rPr>
                <w:rFonts w:ascii="Calibri" w:hAnsi="Calibri"/>
                <w:b w:val="0"/>
                <w:bCs/>
                <w:color w:val="002060"/>
                <w:lang w:val="es-ES"/>
              </w:rPr>
              <w:t>Copa de Andalucía Femenina 2014. Real Club de Golf de Sevilla</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310847">
            <w:pPr>
              <w:rPr>
                <w:rFonts w:ascii="Calibri" w:hAnsi="Calibri"/>
                <w:b/>
                <w:bCs/>
                <w:color w:val="002060"/>
                <w:lang w:val="es-ES_tradnl"/>
              </w:rPr>
            </w:pPr>
            <w:r>
              <w:rPr>
                <w:rFonts w:ascii="Calibri" w:hAnsi="Calibri"/>
                <w:b/>
                <w:bCs/>
                <w:color w:val="002060"/>
                <w:lang w:val="es-ES_tradnl"/>
              </w:rPr>
              <w:t>6 al 8 de febrero</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505A8E">
            <w:pPr>
              <w:rPr>
                <w:rFonts w:ascii="Calibri" w:hAnsi="Calibri"/>
                <w:b/>
                <w:bCs/>
                <w:color w:val="002060"/>
                <w:lang w:val="es-ES_tradnl"/>
              </w:rPr>
            </w:pPr>
            <w:r>
              <w:rPr>
                <w:rFonts w:ascii="Calibri" w:hAnsi="Calibri"/>
                <w:b/>
                <w:bCs/>
                <w:color w:val="002060"/>
                <w:lang w:val="es-ES_tradnl"/>
              </w:rPr>
              <w:t>JUGADORES: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D44871" w:rsidRDefault="00310847">
            <w:pPr>
              <w:rPr>
                <w:rFonts w:ascii="Calibri" w:hAnsi="Calibri"/>
                <w:b/>
                <w:bCs/>
                <w:color w:val="002060"/>
                <w:lang w:val="es-ES_tradnl"/>
              </w:rPr>
            </w:pPr>
            <w:r>
              <w:rPr>
                <w:rFonts w:ascii="Calibri" w:hAnsi="Calibri"/>
                <w:b/>
                <w:bCs/>
                <w:color w:val="002060"/>
                <w:lang w:val="es-ES_tradnl"/>
              </w:rPr>
              <w:t>Ganan subvención CTAF (500€): María Parra (</w:t>
            </w:r>
            <w:proofErr w:type="spellStart"/>
            <w:r>
              <w:rPr>
                <w:rFonts w:ascii="Calibri" w:hAnsi="Calibri"/>
                <w:b/>
                <w:bCs/>
                <w:color w:val="002060"/>
                <w:lang w:val="es-ES_tradnl"/>
              </w:rPr>
              <w:t>Blume</w:t>
            </w:r>
            <w:proofErr w:type="spellEnd"/>
            <w:r>
              <w:rPr>
                <w:rFonts w:ascii="Calibri" w:hAnsi="Calibri"/>
                <w:b/>
                <w:bCs/>
                <w:color w:val="002060"/>
                <w:lang w:val="es-ES_tradnl"/>
              </w:rPr>
              <w:t xml:space="preserve">), Natalia </w:t>
            </w:r>
            <w:proofErr w:type="spellStart"/>
            <w:r>
              <w:rPr>
                <w:rFonts w:ascii="Calibri" w:hAnsi="Calibri"/>
                <w:b/>
                <w:bCs/>
                <w:color w:val="002060"/>
                <w:lang w:val="es-ES_tradnl"/>
              </w:rPr>
              <w:t>Escuriola</w:t>
            </w:r>
            <w:proofErr w:type="spellEnd"/>
            <w:r>
              <w:rPr>
                <w:rFonts w:ascii="Calibri" w:hAnsi="Calibri"/>
                <w:b/>
                <w:bCs/>
                <w:color w:val="002060"/>
                <w:lang w:val="es-ES_tradnl"/>
              </w:rPr>
              <w:t xml:space="preserve">, </w:t>
            </w:r>
            <w:proofErr w:type="spellStart"/>
            <w:r>
              <w:rPr>
                <w:rFonts w:ascii="Calibri" w:hAnsi="Calibri"/>
                <w:b/>
                <w:bCs/>
                <w:color w:val="002060"/>
                <w:lang w:val="es-ES_tradnl"/>
              </w:rPr>
              <w:t>Natasha</w:t>
            </w:r>
            <w:proofErr w:type="spellEnd"/>
            <w:r>
              <w:rPr>
                <w:rFonts w:ascii="Calibri" w:hAnsi="Calibri"/>
                <w:b/>
                <w:bCs/>
                <w:color w:val="002060"/>
                <w:lang w:val="es-ES_tradnl"/>
              </w:rPr>
              <w:t xml:space="preserve"> </w:t>
            </w:r>
            <w:proofErr w:type="spellStart"/>
            <w:r>
              <w:rPr>
                <w:rFonts w:ascii="Calibri" w:hAnsi="Calibri"/>
                <w:b/>
                <w:bCs/>
                <w:color w:val="002060"/>
                <w:lang w:val="es-ES_tradnl"/>
              </w:rPr>
              <w:t>Fear</w:t>
            </w:r>
            <w:proofErr w:type="spellEnd"/>
            <w:r>
              <w:rPr>
                <w:rFonts w:ascii="Calibri" w:hAnsi="Calibri"/>
                <w:b/>
                <w:bCs/>
                <w:color w:val="002060"/>
                <w:lang w:val="es-ES_tradnl"/>
              </w:rPr>
              <w:t xml:space="preserve">, Covadonga </w:t>
            </w:r>
            <w:proofErr w:type="spellStart"/>
            <w:r>
              <w:rPr>
                <w:rFonts w:ascii="Calibri" w:hAnsi="Calibri"/>
                <w:b/>
                <w:bCs/>
                <w:color w:val="002060"/>
                <w:lang w:val="es-ES_tradnl"/>
              </w:rPr>
              <w:t>Sanjuan</w:t>
            </w:r>
            <w:proofErr w:type="spellEnd"/>
            <w:r w:rsidR="00CB771A">
              <w:rPr>
                <w:rFonts w:ascii="Calibri" w:hAnsi="Calibri"/>
                <w:b/>
                <w:bCs/>
                <w:color w:val="002060"/>
                <w:lang w:val="es-ES_tradnl"/>
              </w:rPr>
              <w:t xml:space="preserve"> (</w:t>
            </w:r>
            <w:proofErr w:type="spellStart"/>
            <w:r w:rsidR="00CB771A">
              <w:rPr>
                <w:rFonts w:ascii="Calibri" w:hAnsi="Calibri"/>
                <w:b/>
                <w:bCs/>
                <w:color w:val="002060"/>
                <w:lang w:val="es-ES_tradnl"/>
              </w:rPr>
              <w:t>Blume</w:t>
            </w:r>
            <w:proofErr w:type="spellEnd"/>
            <w:r w:rsidR="00CB771A">
              <w:rPr>
                <w:rFonts w:ascii="Calibri" w:hAnsi="Calibri"/>
                <w:b/>
                <w:bCs/>
                <w:color w:val="002060"/>
                <w:lang w:val="es-ES_tradnl"/>
              </w:rPr>
              <w:t>)</w:t>
            </w:r>
            <w:r>
              <w:rPr>
                <w:rFonts w:ascii="Calibri" w:hAnsi="Calibri"/>
                <w:b/>
                <w:bCs/>
                <w:color w:val="002060"/>
                <w:lang w:val="es-ES_tradnl"/>
              </w:rPr>
              <w:t>.</w:t>
            </w:r>
            <w:r w:rsidR="00CB771A">
              <w:rPr>
                <w:rFonts w:ascii="Calibri" w:hAnsi="Calibri"/>
                <w:b/>
                <w:bCs/>
                <w:color w:val="002060"/>
                <w:lang w:val="es-ES_tradnl"/>
              </w:rPr>
              <w:t xml:space="preserve"> Enviamos cartas a Natalia y a </w:t>
            </w:r>
            <w:proofErr w:type="spellStart"/>
            <w:r w:rsidR="00CB771A">
              <w:rPr>
                <w:rFonts w:ascii="Calibri" w:hAnsi="Calibri"/>
                <w:b/>
                <w:bCs/>
                <w:color w:val="002060"/>
                <w:lang w:val="es-ES_tradnl"/>
              </w:rPr>
              <w:t>Natasha</w:t>
            </w:r>
            <w:proofErr w:type="spellEnd"/>
            <w:r w:rsidR="00CB771A">
              <w:rPr>
                <w:rFonts w:ascii="Calibri" w:hAnsi="Calibri"/>
                <w:b/>
                <w:bCs/>
                <w:color w:val="002060"/>
                <w:lang w:val="es-ES_tradnl"/>
              </w:rPr>
              <w:t xml:space="preserve"> con copia a sus federaciones (las jugadoras de la </w:t>
            </w:r>
            <w:proofErr w:type="spellStart"/>
            <w:r w:rsidR="00CB771A">
              <w:rPr>
                <w:rFonts w:ascii="Calibri" w:hAnsi="Calibri"/>
                <w:b/>
                <w:bCs/>
                <w:color w:val="002060"/>
                <w:lang w:val="es-ES_tradnl"/>
              </w:rPr>
              <w:t>Blume</w:t>
            </w:r>
            <w:proofErr w:type="spellEnd"/>
            <w:r w:rsidR="00CB771A">
              <w:rPr>
                <w:rFonts w:ascii="Calibri" w:hAnsi="Calibri"/>
                <w:b/>
                <w:bCs/>
                <w:color w:val="002060"/>
                <w:lang w:val="es-ES_tradnl"/>
              </w:rPr>
              <w:t xml:space="preserve"> ya iban pagadas por su programa).</w:t>
            </w:r>
          </w:p>
        </w:tc>
      </w:tr>
    </w:tbl>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2802"/>
        <w:gridCol w:w="676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FACTURACIÓN YEQUIPAJES:</w:t>
            </w:r>
          </w:p>
        </w:tc>
        <w:tc>
          <w:tcPr>
            <w:tcW w:w="6766" w:type="dxa"/>
            <w:shd w:val="clear" w:color="auto" w:fill="auto"/>
            <w:vAlign w:val="center"/>
          </w:tcPr>
          <w:p w:rsidR="00D1402B" w:rsidRPr="00D44871" w:rsidRDefault="00310847" w:rsidP="002779FC">
            <w:pPr>
              <w:rPr>
                <w:rFonts w:ascii="Calibri" w:hAnsi="Calibri"/>
                <w:color w:val="002060"/>
                <w:lang w:val="es-ES_tradnl"/>
              </w:rPr>
            </w:pPr>
            <w:r>
              <w:rPr>
                <w:rFonts w:ascii="Calibri" w:hAnsi="Calibri"/>
                <w:color w:val="002060"/>
                <w:lang w:val="es-ES_tradnl"/>
              </w:rPr>
              <w:t>AVE a Sevilla.</w:t>
            </w:r>
          </w:p>
        </w:tc>
      </w:tr>
      <w:tr w:rsidR="00D1402B" w:rsidRPr="00D44871" w:rsidTr="00505A8E">
        <w:trPr>
          <w:trHeight w:val="400"/>
        </w:trPr>
        <w:tc>
          <w:tcPr>
            <w:tcW w:w="2802" w:type="dxa"/>
            <w:shd w:val="clear" w:color="auto" w:fill="auto"/>
            <w:vAlign w:val="center"/>
          </w:tcPr>
          <w:p w:rsidR="00D1402B" w:rsidRPr="00505A8E" w:rsidRDefault="00505A8E" w:rsidP="00505A8E">
            <w:pPr>
              <w:rPr>
                <w:rFonts w:ascii="Calibri" w:hAnsi="Calibri"/>
                <w:b/>
                <w:color w:val="002060"/>
                <w:lang w:val="es-ES_tradnl"/>
              </w:rPr>
            </w:pPr>
            <w:r>
              <w:rPr>
                <w:rFonts w:ascii="Calibri" w:hAnsi="Calibri"/>
                <w:b/>
                <w:color w:val="002060"/>
                <w:lang w:val="es-ES_tradnl"/>
              </w:rPr>
              <w:t>ENLACES:</w:t>
            </w:r>
          </w:p>
        </w:tc>
        <w:tc>
          <w:tcPr>
            <w:tcW w:w="6766" w:type="dxa"/>
            <w:shd w:val="clear" w:color="auto" w:fill="auto"/>
            <w:vAlign w:val="center"/>
          </w:tcPr>
          <w:p w:rsidR="002721BD" w:rsidRPr="00D44871" w:rsidRDefault="002721BD" w:rsidP="0084666E">
            <w:pPr>
              <w:rPr>
                <w:rFonts w:ascii="Calibri" w:hAnsi="Calibri"/>
                <w:color w:val="002060"/>
              </w:rPr>
            </w:pPr>
          </w:p>
        </w:tc>
      </w:tr>
    </w:tbl>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VALORACIÓN HOTEL:</w:t>
            </w:r>
          </w:p>
        </w:tc>
        <w:tc>
          <w:tcPr>
            <w:tcW w:w="6804" w:type="dxa"/>
            <w:vAlign w:val="center"/>
          </w:tcPr>
          <w:p w:rsidR="00D56672" w:rsidRPr="00EE05DA" w:rsidRDefault="00310847" w:rsidP="002779FC">
            <w:pPr>
              <w:rPr>
                <w:rFonts w:ascii="Calibri" w:hAnsi="Calibri"/>
                <w:color w:val="002060"/>
                <w:lang w:val="es-ES_tradnl"/>
              </w:rPr>
            </w:pPr>
            <w:proofErr w:type="spellStart"/>
            <w:r>
              <w:rPr>
                <w:rFonts w:ascii="Calibri" w:hAnsi="Calibri"/>
                <w:color w:val="002060"/>
                <w:lang w:val="es-ES_tradnl"/>
              </w:rPr>
              <w:t>Silken</w:t>
            </w:r>
            <w:proofErr w:type="spellEnd"/>
            <w:r>
              <w:rPr>
                <w:rFonts w:ascii="Calibri" w:hAnsi="Calibri"/>
                <w:color w:val="002060"/>
                <w:lang w:val="es-ES_tradnl"/>
              </w:rPr>
              <w:t xml:space="preserve"> Al </w:t>
            </w:r>
            <w:proofErr w:type="spellStart"/>
            <w:r>
              <w:rPr>
                <w:rFonts w:ascii="Calibri" w:hAnsi="Calibri"/>
                <w:color w:val="002060"/>
                <w:lang w:val="es-ES_tradnl"/>
              </w:rPr>
              <w:t>Andalus</w:t>
            </w:r>
            <w:proofErr w:type="spellEnd"/>
            <w:r>
              <w:rPr>
                <w:rFonts w:ascii="Calibri" w:hAnsi="Calibri"/>
                <w:color w:val="002060"/>
                <w:lang w:val="es-ES_tradnl"/>
              </w:rPr>
              <w:t xml:space="preserve">. 4*. Cómodo y el desayuno bueno. El gimnasio no da para mucho pero en cada planta hay salones amplios en los pasillos donde las jugadoras pueden reunirse y activar. El </w:t>
            </w:r>
            <w:proofErr w:type="spellStart"/>
            <w:r>
              <w:rPr>
                <w:rFonts w:ascii="Calibri" w:hAnsi="Calibri"/>
                <w:color w:val="002060"/>
                <w:lang w:val="es-ES_tradnl"/>
              </w:rPr>
              <w:t>Wi</w:t>
            </w:r>
            <w:proofErr w:type="spellEnd"/>
            <w:r>
              <w:rPr>
                <w:rFonts w:ascii="Calibri" w:hAnsi="Calibri"/>
                <w:color w:val="002060"/>
                <w:lang w:val="es-ES_tradnl"/>
              </w:rPr>
              <w:t>-Fi no funcionaba demasiado bien en las habitaciones.</w:t>
            </w:r>
          </w:p>
        </w:tc>
      </w:tr>
      <w:tr w:rsidR="00D1402B" w:rsidRPr="00EE05DA" w:rsidTr="00505A8E">
        <w:trPr>
          <w:trHeight w:val="400"/>
        </w:trPr>
        <w:tc>
          <w:tcPr>
            <w:tcW w:w="2764" w:type="dxa"/>
            <w:vAlign w:val="center"/>
          </w:tcPr>
          <w:p w:rsidR="00D1402B" w:rsidRPr="00505A8E" w:rsidRDefault="00505A8E" w:rsidP="00505A8E">
            <w:pPr>
              <w:rPr>
                <w:rFonts w:ascii="Calibri" w:hAnsi="Calibri"/>
                <w:b/>
                <w:color w:val="002060"/>
                <w:lang w:val="es-ES_tradnl"/>
              </w:rPr>
            </w:pPr>
            <w:r w:rsidRPr="00505A8E">
              <w:rPr>
                <w:rFonts w:ascii="Calibri" w:hAnsi="Calibri"/>
                <w:b/>
                <w:color w:val="002060"/>
                <w:lang w:val="es-ES_tradnl"/>
              </w:rPr>
              <w:t>SITUACIÓN</w:t>
            </w:r>
            <w:r w:rsidR="00D1402B" w:rsidRPr="00505A8E">
              <w:rPr>
                <w:rFonts w:ascii="Calibri" w:hAnsi="Calibri"/>
                <w:b/>
                <w:color w:val="002060"/>
                <w:lang w:val="es-ES_tradnl"/>
              </w:rPr>
              <w:t>:</w:t>
            </w:r>
          </w:p>
        </w:tc>
        <w:tc>
          <w:tcPr>
            <w:tcW w:w="6804" w:type="dxa"/>
            <w:vAlign w:val="center"/>
          </w:tcPr>
          <w:p w:rsidR="00D56672" w:rsidRPr="00EE05DA" w:rsidRDefault="00310847" w:rsidP="002779FC">
            <w:pPr>
              <w:rPr>
                <w:rFonts w:ascii="Calibri" w:hAnsi="Calibri"/>
                <w:color w:val="002060"/>
                <w:lang w:val="es-ES_tradnl"/>
              </w:rPr>
            </w:pPr>
            <w:r>
              <w:rPr>
                <w:rFonts w:ascii="Calibri" w:hAnsi="Calibri"/>
                <w:color w:val="002060"/>
                <w:lang w:val="es-ES_tradnl"/>
              </w:rPr>
              <w:t>En Sevilla. A 12 minutos del campo y bastante cómodo para acceder al centro.</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F220F2">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DIFICULTAD:</w:t>
            </w:r>
          </w:p>
        </w:tc>
        <w:tc>
          <w:tcPr>
            <w:tcW w:w="6804" w:type="dxa"/>
            <w:vAlign w:val="center"/>
          </w:tcPr>
          <w:p w:rsidR="007537DF" w:rsidRPr="00F220F2" w:rsidRDefault="00310847" w:rsidP="00E20EFE">
            <w:pPr>
              <w:rPr>
                <w:rFonts w:ascii="Calibri" w:hAnsi="Calibri"/>
                <w:color w:val="002060"/>
                <w:lang w:val="en-US"/>
              </w:rPr>
            </w:pPr>
            <w:r>
              <w:rPr>
                <w:rFonts w:ascii="Calibri" w:hAnsi="Calibri"/>
                <w:color w:val="002060"/>
                <w:lang w:val="es-ES_tradnl"/>
              </w:rPr>
              <w:t xml:space="preserve">Alta. Campo largo y exigente. </w:t>
            </w:r>
            <w:r w:rsidR="00CB771A" w:rsidRPr="00F220F2">
              <w:rPr>
                <w:rFonts w:ascii="Calibri" w:hAnsi="Calibri"/>
                <w:color w:val="002060"/>
                <w:lang w:val="en-US"/>
              </w:rPr>
              <w:t>5637 m. VC 76</w:t>
            </w:r>
            <w:proofErr w:type="gramStart"/>
            <w:r w:rsidR="00CB771A" w:rsidRPr="00F220F2">
              <w:rPr>
                <w:rFonts w:ascii="Calibri" w:hAnsi="Calibri"/>
                <w:color w:val="002060"/>
                <w:lang w:val="en-US"/>
              </w:rPr>
              <w:t>,2</w:t>
            </w:r>
            <w:proofErr w:type="gramEnd"/>
            <w:r w:rsidR="00CB771A" w:rsidRPr="00F220F2">
              <w:rPr>
                <w:rFonts w:ascii="Calibri" w:hAnsi="Calibri"/>
                <w:color w:val="002060"/>
                <w:lang w:val="en-US"/>
              </w:rPr>
              <w:t>. Slope 138.</w:t>
            </w:r>
            <w:r w:rsidR="002129A7" w:rsidRPr="00F220F2">
              <w:rPr>
                <w:rFonts w:ascii="Calibri" w:hAnsi="Calibri"/>
                <w:color w:val="002060"/>
                <w:lang w:val="en-US"/>
              </w:rPr>
              <w:t xml:space="preserve"> ASC1=1, ASC2=0; ASC3=2.</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BANDERAS:</w:t>
            </w:r>
          </w:p>
        </w:tc>
        <w:tc>
          <w:tcPr>
            <w:tcW w:w="6804" w:type="dxa"/>
            <w:vAlign w:val="center"/>
          </w:tcPr>
          <w:p w:rsidR="00433113" w:rsidRPr="00EE05DA" w:rsidRDefault="00310847">
            <w:pPr>
              <w:rPr>
                <w:rFonts w:ascii="Calibri" w:hAnsi="Calibri"/>
                <w:color w:val="002060"/>
                <w:lang w:val="es-ES_tradnl"/>
              </w:rPr>
            </w:pPr>
            <w:r>
              <w:rPr>
                <w:rFonts w:ascii="Calibri" w:hAnsi="Calibri"/>
                <w:color w:val="002060"/>
                <w:lang w:val="es-ES_tradnl"/>
              </w:rPr>
              <w:t>Fáciles</w:t>
            </w:r>
            <w:r w:rsidR="00CB771A">
              <w:rPr>
                <w:rFonts w:ascii="Calibri" w:hAnsi="Calibri"/>
                <w:color w:val="002060"/>
                <w:lang w:val="es-ES_tradnl"/>
              </w:rPr>
              <w:t>,</w:t>
            </w:r>
            <w:r>
              <w:rPr>
                <w:rFonts w:ascii="Calibri" w:hAnsi="Calibri"/>
                <w:color w:val="002060"/>
                <w:lang w:val="es-ES_tradnl"/>
              </w:rPr>
              <w:t xml:space="preserve"> primera y segunda jornada. Complicadas el último día.</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TEES DE SALIDA:</w:t>
            </w:r>
          </w:p>
        </w:tc>
        <w:tc>
          <w:tcPr>
            <w:tcW w:w="6804" w:type="dxa"/>
            <w:vAlign w:val="center"/>
          </w:tcPr>
          <w:p w:rsidR="00D1402B" w:rsidRPr="00EE05DA" w:rsidRDefault="0084666E">
            <w:pPr>
              <w:rPr>
                <w:rFonts w:ascii="Calibri" w:hAnsi="Calibri"/>
                <w:color w:val="002060"/>
                <w:lang w:val="es-ES_tradnl"/>
              </w:rPr>
            </w:pPr>
            <w:r>
              <w:rPr>
                <w:rFonts w:ascii="Calibri" w:hAnsi="Calibri"/>
                <w:color w:val="002060"/>
                <w:lang w:val="es-ES_tradnl"/>
              </w:rPr>
              <w:t>Azules</w:t>
            </w:r>
            <w:r w:rsidR="00310847">
              <w:rPr>
                <w:rFonts w:ascii="Calibri" w:hAnsi="Calibri"/>
                <w:color w:val="002060"/>
                <w:lang w:val="es-ES_tradnl"/>
              </w:rPr>
              <w:t xml:space="preserve">. Adelantando algunos hoyos (2, 3, 7, 11, 14, 15, 17 y 18), pero respetando los 100m totales que permite el sistema </w:t>
            </w:r>
            <w:proofErr w:type="spellStart"/>
            <w:r w:rsidR="00310847">
              <w:rPr>
                <w:rFonts w:ascii="Calibri" w:hAnsi="Calibri"/>
                <w:color w:val="002060"/>
                <w:lang w:val="es-ES_tradnl"/>
              </w:rPr>
              <w:t>slope</w:t>
            </w:r>
            <w:proofErr w:type="spellEnd"/>
            <w:r w:rsidR="00310847">
              <w:rPr>
                <w:rFonts w:ascii="Calibri" w:hAnsi="Calibri"/>
                <w:color w:val="002060"/>
                <w:lang w:val="es-ES_tradnl"/>
              </w:rPr>
              <w:t>.</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GREENES:</w:t>
            </w:r>
          </w:p>
        </w:tc>
        <w:tc>
          <w:tcPr>
            <w:tcW w:w="6804" w:type="dxa"/>
            <w:vAlign w:val="center"/>
          </w:tcPr>
          <w:p w:rsidR="00D1402B" w:rsidRPr="00EE05DA" w:rsidRDefault="00310847" w:rsidP="00CB4942">
            <w:pPr>
              <w:rPr>
                <w:rFonts w:ascii="Calibri" w:hAnsi="Calibri"/>
                <w:color w:val="002060"/>
                <w:lang w:val="es-ES_tradnl"/>
              </w:rPr>
            </w:pPr>
            <w:r>
              <w:rPr>
                <w:rFonts w:ascii="Calibri" w:hAnsi="Calibri"/>
                <w:color w:val="002060"/>
                <w:lang w:val="es-ES_tradnl"/>
              </w:rPr>
              <w:t xml:space="preserve">Firmes pero recibían bien y </w:t>
            </w:r>
            <w:r w:rsidR="00CB4942">
              <w:rPr>
                <w:rFonts w:ascii="Calibri" w:hAnsi="Calibri"/>
                <w:color w:val="002060"/>
                <w:lang w:val="es-ES_tradnl"/>
              </w:rPr>
              <w:t>velocidad cómoda para patear</w:t>
            </w:r>
            <w:r w:rsidR="002E5D82">
              <w:rPr>
                <w:rFonts w:ascii="Calibri" w:hAnsi="Calibri"/>
                <w:color w:val="002060"/>
                <w:lang w:val="es-ES_tradnl"/>
              </w:rPr>
              <w:t xml:space="preserve"> (</w:t>
            </w:r>
            <w:r w:rsidR="00CB4942">
              <w:rPr>
                <w:rFonts w:ascii="Calibri" w:hAnsi="Calibri"/>
                <w:color w:val="002060"/>
                <w:lang w:val="es-ES_tradnl"/>
              </w:rPr>
              <w:t>velocidad media 10,4”</w:t>
            </w:r>
            <w:r w:rsidR="002E5D82">
              <w:rPr>
                <w:rFonts w:ascii="Calibri" w:hAnsi="Calibri"/>
                <w:color w:val="002060"/>
                <w:lang w:val="es-ES_tradnl"/>
              </w:rPr>
              <w:t>).</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CALLES:</w:t>
            </w:r>
          </w:p>
        </w:tc>
        <w:tc>
          <w:tcPr>
            <w:tcW w:w="6804" w:type="dxa"/>
            <w:vAlign w:val="center"/>
          </w:tcPr>
          <w:p w:rsidR="0030487C" w:rsidRPr="00EE05DA" w:rsidRDefault="002E5D82" w:rsidP="0030487C">
            <w:pPr>
              <w:rPr>
                <w:rFonts w:ascii="Calibri" w:hAnsi="Calibri"/>
                <w:color w:val="002060"/>
                <w:lang w:val="es-ES_tradnl"/>
              </w:rPr>
            </w:pPr>
            <w:r>
              <w:rPr>
                <w:rFonts w:ascii="Calibri" w:hAnsi="Calibri"/>
                <w:color w:val="002060"/>
                <w:lang w:val="es-ES_tradnl"/>
              </w:rPr>
              <w:t>Estrechas y con dibujo</w:t>
            </w:r>
            <w:r w:rsidR="0030487C">
              <w:rPr>
                <w:rFonts w:ascii="Calibri" w:hAnsi="Calibri"/>
                <w:color w:val="002060"/>
                <w:lang w:val="es-ES_tradnl"/>
              </w:rPr>
              <w:t xml:space="preserve">; resembradas de </w:t>
            </w:r>
            <w:proofErr w:type="spellStart"/>
            <w:r w:rsidR="0030487C">
              <w:rPr>
                <w:rFonts w:ascii="Calibri" w:hAnsi="Calibri"/>
                <w:color w:val="002060"/>
                <w:lang w:val="es-ES_tradnl"/>
              </w:rPr>
              <w:t>rye</w:t>
            </w:r>
            <w:proofErr w:type="spellEnd"/>
            <w:r w:rsidR="0030487C">
              <w:rPr>
                <w:rFonts w:ascii="Calibri" w:hAnsi="Calibri"/>
                <w:color w:val="002060"/>
                <w:lang w:val="es-ES_tradnl"/>
              </w:rPr>
              <w:t xml:space="preserve"> </w:t>
            </w:r>
            <w:proofErr w:type="spellStart"/>
            <w:r w:rsidR="0030487C">
              <w:rPr>
                <w:rFonts w:ascii="Calibri" w:hAnsi="Calibri"/>
                <w:color w:val="002060"/>
                <w:lang w:val="es-ES_tradnl"/>
              </w:rPr>
              <w:t>grass</w:t>
            </w:r>
            <w:proofErr w:type="spellEnd"/>
            <w:r w:rsidR="0030487C">
              <w:rPr>
                <w:rFonts w:ascii="Calibri" w:hAnsi="Calibri"/>
                <w:color w:val="002060"/>
                <w:lang w:val="es-ES_tradnl"/>
              </w:rPr>
              <w:t>;  e</w:t>
            </w:r>
            <w:r>
              <w:rPr>
                <w:rFonts w:ascii="Calibri" w:hAnsi="Calibri"/>
                <w:color w:val="002060"/>
                <w:lang w:val="es-ES_tradnl"/>
              </w:rPr>
              <w:t>n buen estado.</w:t>
            </w:r>
            <w:r w:rsidR="00CB771A">
              <w:rPr>
                <w:rFonts w:ascii="Calibri" w:hAnsi="Calibri"/>
                <w:color w:val="002060"/>
                <w:lang w:val="es-ES_tradnl"/>
              </w:rPr>
              <w:t xml:space="preserve"> </w:t>
            </w:r>
            <w:r w:rsidR="0030487C">
              <w:rPr>
                <w:rFonts w:ascii="Calibri" w:hAnsi="Calibri"/>
                <w:color w:val="002060"/>
                <w:lang w:val="es-ES_tradnl"/>
              </w:rPr>
              <w:t>El contraste con el r</w:t>
            </w:r>
            <w:r w:rsidR="00897845">
              <w:rPr>
                <w:rFonts w:ascii="Calibri" w:hAnsi="Calibri"/>
                <w:color w:val="002060"/>
                <w:lang w:val="es-ES_tradnl"/>
              </w:rPr>
              <w:t>ough de bermuda quedaba muy bonito</w:t>
            </w:r>
            <w:r w:rsidR="0030487C">
              <w:rPr>
                <w:rFonts w:ascii="Calibri" w:hAnsi="Calibri"/>
                <w:color w:val="002060"/>
                <w:lang w:val="es-ES_tradnl"/>
              </w:rPr>
              <w:t xml:space="preserve">. </w:t>
            </w:r>
            <w:r w:rsidR="00CB771A">
              <w:rPr>
                <w:rFonts w:ascii="Calibri" w:hAnsi="Calibri"/>
                <w:color w:val="002060"/>
                <w:lang w:val="es-ES_tradnl"/>
              </w:rPr>
              <w:t>No se colocó.</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BUNKERS:</w:t>
            </w:r>
          </w:p>
        </w:tc>
        <w:tc>
          <w:tcPr>
            <w:tcW w:w="6804" w:type="dxa"/>
            <w:vAlign w:val="center"/>
          </w:tcPr>
          <w:p w:rsidR="00D1402B" w:rsidRPr="00EE05DA" w:rsidRDefault="002E5D82">
            <w:pPr>
              <w:rPr>
                <w:rFonts w:ascii="Calibri" w:hAnsi="Calibri"/>
                <w:color w:val="002060"/>
                <w:lang w:val="es-ES_tradnl"/>
              </w:rPr>
            </w:pPr>
            <w:r>
              <w:rPr>
                <w:rFonts w:ascii="Calibri" w:hAnsi="Calibri"/>
                <w:color w:val="002060"/>
                <w:lang w:val="es-ES_tradnl"/>
              </w:rPr>
              <w:t>En buen estado. Complicados y entrando mucho en juego tanto en caída de driver como alrededor de Green.</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ROUGH:</w:t>
            </w:r>
          </w:p>
        </w:tc>
        <w:tc>
          <w:tcPr>
            <w:tcW w:w="6804" w:type="dxa"/>
            <w:vAlign w:val="center"/>
          </w:tcPr>
          <w:p w:rsidR="00D1402B" w:rsidRPr="00EE05DA" w:rsidRDefault="002E5D82" w:rsidP="002A48E0">
            <w:pPr>
              <w:rPr>
                <w:rFonts w:ascii="Calibri" w:hAnsi="Calibri"/>
                <w:color w:val="002060"/>
                <w:lang w:val="es-ES_tradnl"/>
              </w:rPr>
            </w:pPr>
            <w:r>
              <w:rPr>
                <w:rFonts w:ascii="Calibri" w:hAnsi="Calibri"/>
                <w:color w:val="002060"/>
                <w:lang w:val="es-ES_tradnl"/>
              </w:rPr>
              <w:t xml:space="preserve">Bermuda. Suficientemente alta para penalizar el golpe fuera de calle, sobre todo teniendo en cuenta que muchos </w:t>
            </w:r>
            <w:proofErr w:type="spellStart"/>
            <w:r>
              <w:rPr>
                <w:rFonts w:ascii="Calibri" w:hAnsi="Calibri"/>
                <w:color w:val="002060"/>
                <w:lang w:val="es-ES_tradnl"/>
              </w:rPr>
              <w:t>greenes</w:t>
            </w:r>
            <w:proofErr w:type="spellEnd"/>
            <w:r>
              <w:rPr>
                <w:rFonts w:ascii="Calibri" w:hAnsi="Calibri"/>
                <w:color w:val="002060"/>
                <w:lang w:val="es-ES_tradnl"/>
              </w:rPr>
              <w:t xml:space="preserve"> se atacaban con palos largos.</w:t>
            </w:r>
          </w:p>
        </w:tc>
      </w:tr>
      <w:tr w:rsidR="00D1402B" w:rsidRPr="00EE05DA">
        <w:trPr>
          <w:trHeight w:val="400"/>
        </w:trPr>
        <w:tc>
          <w:tcPr>
            <w:tcW w:w="2764" w:type="dxa"/>
            <w:vAlign w:val="center"/>
          </w:tcPr>
          <w:p w:rsidR="00D1402B" w:rsidRPr="00505A8E" w:rsidRDefault="00D1402B">
            <w:pPr>
              <w:rPr>
                <w:rFonts w:ascii="Calibri" w:hAnsi="Calibri"/>
                <w:b/>
                <w:color w:val="002060"/>
                <w:lang w:val="es-ES_tradnl"/>
              </w:rPr>
            </w:pPr>
            <w:r w:rsidRPr="00505A8E">
              <w:rPr>
                <w:rFonts w:ascii="Calibri" w:hAnsi="Calibri"/>
                <w:b/>
                <w:color w:val="002060"/>
                <w:lang w:val="es-ES_tradnl"/>
              </w:rPr>
              <w:t>AGUA:</w:t>
            </w:r>
          </w:p>
        </w:tc>
        <w:tc>
          <w:tcPr>
            <w:tcW w:w="6804" w:type="dxa"/>
            <w:vAlign w:val="center"/>
          </w:tcPr>
          <w:p w:rsidR="00D1402B" w:rsidRPr="00EE05DA" w:rsidRDefault="002E5D82">
            <w:pPr>
              <w:rPr>
                <w:rFonts w:ascii="Calibri" w:hAnsi="Calibri"/>
                <w:color w:val="002060"/>
                <w:lang w:val="es-ES_tradnl"/>
              </w:rPr>
            </w:pPr>
            <w:r>
              <w:rPr>
                <w:rFonts w:ascii="Calibri" w:hAnsi="Calibri"/>
                <w:color w:val="002060"/>
                <w:lang w:val="es-ES_tradnl"/>
              </w:rPr>
              <w:t>3, 6, 9, 10, 14, 15, 16, 18. Entrando mucho en juego</w:t>
            </w:r>
            <w:r w:rsidR="00CB771A">
              <w:rPr>
                <w:rFonts w:ascii="Calibri" w:hAnsi="Calibri"/>
                <w:color w:val="002060"/>
                <w:lang w:val="es-ES_tradnl"/>
              </w:rPr>
              <w:t xml:space="preserve"> y protegiendo frontal y lateralmente varios hoyos.</w:t>
            </w:r>
          </w:p>
        </w:tc>
      </w:tr>
      <w:tr w:rsidR="00D1402B" w:rsidRPr="00EE05DA">
        <w:trPr>
          <w:trHeight w:val="400"/>
        </w:trPr>
        <w:tc>
          <w:tcPr>
            <w:tcW w:w="2764" w:type="dxa"/>
            <w:vAlign w:val="center"/>
          </w:tcPr>
          <w:p w:rsidR="00D1402B" w:rsidRPr="00505A8E" w:rsidRDefault="00D1402B" w:rsidP="00B43F7D">
            <w:pPr>
              <w:rPr>
                <w:rFonts w:ascii="Calibri" w:hAnsi="Calibri"/>
                <w:b/>
                <w:color w:val="002060"/>
                <w:lang w:val="es-ES_tradnl"/>
              </w:rPr>
            </w:pPr>
            <w:r w:rsidRPr="00505A8E">
              <w:rPr>
                <w:rFonts w:ascii="Calibri" w:hAnsi="Calibri"/>
                <w:b/>
                <w:color w:val="002060"/>
                <w:lang w:val="es-ES_tradnl"/>
              </w:rPr>
              <w:t>INFORME JUEGO:</w:t>
            </w: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p w:rsidR="00D1402B" w:rsidRPr="00505A8E" w:rsidRDefault="00D1402B" w:rsidP="00B43F7D">
            <w:pPr>
              <w:rPr>
                <w:rFonts w:ascii="Calibri" w:hAnsi="Calibri"/>
                <w:b/>
                <w:color w:val="002060"/>
                <w:lang w:val="es-ES_tradnl"/>
              </w:rPr>
            </w:pPr>
          </w:p>
        </w:tc>
        <w:tc>
          <w:tcPr>
            <w:tcW w:w="6804" w:type="dxa"/>
          </w:tcPr>
          <w:p w:rsidR="005A45A9" w:rsidRDefault="005A45A9" w:rsidP="00350142">
            <w:pPr>
              <w:rPr>
                <w:rFonts w:ascii="Calibri" w:hAnsi="Calibri"/>
                <w:color w:val="002060"/>
                <w:lang w:val="es-ES_tradnl"/>
              </w:rPr>
            </w:pPr>
            <w:r>
              <w:rPr>
                <w:rFonts w:ascii="Calibri" w:hAnsi="Calibri"/>
                <w:color w:val="002060"/>
                <w:lang w:val="es-ES_tradnl"/>
              </w:rPr>
              <w:t xml:space="preserve">Se ha jugado un campo exigente, mucho más del nivel de la media de jugadoras pero también es importante que nuestras jugadoras de </w:t>
            </w:r>
            <w:r w:rsidR="00E02EAF">
              <w:rPr>
                <w:rFonts w:ascii="Calibri" w:hAnsi="Calibri"/>
                <w:color w:val="002060"/>
                <w:lang w:val="es-ES_tradnl"/>
              </w:rPr>
              <w:t xml:space="preserve">más </w:t>
            </w:r>
            <w:r>
              <w:rPr>
                <w:rFonts w:ascii="Calibri" w:hAnsi="Calibri"/>
                <w:color w:val="002060"/>
                <w:lang w:val="es-ES_tradnl"/>
              </w:rPr>
              <w:t>nivel se enfrenten a este tipo de recorridos</w:t>
            </w:r>
            <w:r w:rsidR="00E02EAF">
              <w:rPr>
                <w:rFonts w:ascii="Calibri" w:hAnsi="Calibri"/>
                <w:color w:val="002060"/>
                <w:lang w:val="es-ES_tradnl"/>
              </w:rPr>
              <w:t>,</w:t>
            </w:r>
            <w:r>
              <w:rPr>
                <w:rFonts w:ascii="Calibri" w:hAnsi="Calibri"/>
                <w:color w:val="002060"/>
                <w:lang w:val="es-ES_tradnl"/>
              </w:rPr>
              <w:t xml:space="preserve"> y para las jugadoras que viene</w:t>
            </w:r>
            <w:r w:rsidR="00E02EAF">
              <w:rPr>
                <w:rFonts w:ascii="Calibri" w:hAnsi="Calibri"/>
                <w:color w:val="002060"/>
                <w:lang w:val="es-ES_tradnl"/>
              </w:rPr>
              <w:t>n</w:t>
            </w:r>
            <w:r>
              <w:rPr>
                <w:rFonts w:ascii="Calibri" w:hAnsi="Calibri"/>
                <w:color w:val="002060"/>
                <w:lang w:val="es-ES_tradnl"/>
              </w:rPr>
              <w:t xml:space="preserve"> por detrás, que se den cuenta de qué necesitan para poder ser competitivas a un nivel superior. Campo largo, calles estrechas muy serpenteadas y con bunkers que entraban mucho en juego. </w:t>
            </w:r>
            <w:proofErr w:type="spellStart"/>
            <w:r>
              <w:rPr>
                <w:rFonts w:ascii="Calibri" w:hAnsi="Calibri"/>
                <w:color w:val="002060"/>
                <w:lang w:val="es-ES_tradnl"/>
              </w:rPr>
              <w:t>Greenes</w:t>
            </w:r>
            <w:proofErr w:type="spellEnd"/>
            <w:r>
              <w:rPr>
                <w:rFonts w:ascii="Calibri" w:hAnsi="Calibri"/>
                <w:color w:val="002060"/>
                <w:lang w:val="es-ES_tradnl"/>
              </w:rPr>
              <w:t xml:space="preserve"> muy protegidos por bunkers y/o agua.  Es un campo franco pero demanda potencia, precisión y juego corto de calidad. Se nota un salto muy grande </w:t>
            </w:r>
            <w:r>
              <w:rPr>
                <w:rFonts w:ascii="Calibri" w:hAnsi="Calibri"/>
                <w:color w:val="002060"/>
                <w:lang w:val="es-ES_tradnl"/>
              </w:rPr>
              <w:lastRenderedPageBreak/>
              <w:t>de nivel entre las jugadoras consolidadas en nuestro grupo de trabajo y las demás</w:t>
            </w:r>
            <w:r w:rsidR="00CC705A">
              <w:rPr>
                <w:rFonts w:ascii="Calibri" w:hAnsi="Calibri"/>
                <w:color w:val="002060"/>
                <w:lang w:val="es-ES_tradnl"/>
              </w:rPr>
              <w:t xml:space="preserve">, tanto en </w:t>
            </w:r>
            <w:r w:rsidR="00897845">
              <w:rPr>
                <w:rFonts w:ascii="Calibri" w:hAnsi="Calibri"/>
                <w:color w:val="002060"/>
                <w:lang w:val="es-ES_tradnl"/>
              </w:rPr>
              <w:t xml:space="preserve">solidez de </w:t>
            </w:r>
            <w:r w:rsidR="00CC705A">
              <w:rPr>
                <w:rFonts w:ascii="Calibri" w:hAnsi="Calibri"/>
                <w:color w:val="002060"/>
                <w:lang w:val="es-ES_tradnl"/>
              </w:rPr>
              <w:t>juego, como en físico y rutinas</w:t>
            </w:r>
            <w:r>
              <w:rPr>
                <w:rFonts w:ascii="Calibri" w:hAnsi="Calibri"/>
                <w:color w:val="002060"/>
                <w:lang w:val="es-ES_tradnl"/>
              </w:rPr>
              <w:t>. De todas formas hemos podido ver muchas jugadoras que vienen desde el CTJ con ganas y potencial, destacando la actuación de Paula Neira (C2</w:t>
            </w:r>
            <w:r w:rsidR="00E02EAF">
              <w:rPr>
                <w:rFonts w:ascii="Calibri" w:hAnsi="Calibri"/>
                <w:color w:val="002060"/>
                <w:lang w:val="es-ES_tradnl"/>
              </w:rPr>
              <w:t xml:space="preserve">) </w:t>
            </w:r>
            <w:r w:rsidR="003C4539">
              <w:rPr>
                <w:rFonts w:ascii="Calibri" w:hAnsi="Calibri"/>
                <w:color w:val="002060"/>
                <w:lang w:val="es-ES_tradnl"/>
              </w:rPr>
              <w:t>que empezó líder con una vuelta de 67 y finalizó en cuarto puesto en la general. Seguramente le afectara la presión del liderato, pero para hacer -5 en ese campo hay que jugar muy bien al golf.</w:t>
            </w:r>
          </w:p>
          <w:p w:rsidR="003C4539" w:rsidRPr="005A45A9" w:rsidRDefault="003C4539" w:rsidP="00350142">
            <w:pPr>
              <w:rPr>
                <w:rFonts w:ascii="Calibri" w:hAnsi="Calibri"/>
                <w:color w:val="002060"/>
                <w:lang w:val="es-ES_tradnl"/>
              </w:rPr>
            </w:pPr>
          </w:p>
          <w:p w:rsidR="00C1518F" w:rsidRDefault="009F3BCD" w:rsidP="00350142">
            <w:pPr>
              <w:rPr>
                <w:rFonts w:ascii="Calibri" w:hAnsi="Calibri"/>
                <w:color w:val="002060"/>
                <w:lang w:val="es-ES_tradnl"/>
              </w:rPr>
            </w:pPr>
            <w:r w:rsidRPr="009D1150">
              <w:rPr>
                <w:rFonts w:ascii="Calibri" w:hAnsi="Calibri"/>
                <w:b/>
                <w:color w:val="002060"/>
                <w:u w:val="single"/>
                <w:lang w:val="es-ES_tradnl"/>
              </w:rPr>
              <w:t>Campeona:</w:t>
            </w:r>
            <w:r>
              <w:rPr>
                <w:rFonts w:ascii="Calibri" w:hAnsi="Calibri"/>
                <w:color w:val="002060"/>
                <w:lang w:val="es-ES_tradnl"/>
              </w:rPr>
              <w:t xml:space="preserve"> María Parra</w:t>
            </w:r>
            <w:r w:rsidR="0030487C">
              <w:rPr>
                <w:rFonts w:ascii="Calibri" w:hAnsi="Calibri"/>
                <w:color w:val="002060"/>
                <w:lang w:val="es-ES_tradnl"/>
              </w:rPr>
              <w:t xml:space="preserve"> con vueltas de 68, 70, 76 (total – 2). Partía la última jornada con 5 golpes de ventaja sobre Nuria </w:t>
            </w:r>
            <w:proofErr w:type="spellStart"/>
            <w:r w:rsidR="0030487C">
              <w:rPr>
                <w:rFonts w:ascii="Calibri" w:hAnsi="Calibri"/>
                <w:color w:val="002060"/>
                <w:lang w:val="es-ES_tradnl"/>
              </w:rPr>
              <w:t>Iturrios</w:t>
            </w:r>
            <w:proofErr w:type="spellEnd"/>
            <w:r w:rsidR="0030487C">
              <w:rPr>
                <w:rFonts w:ascii="Calibri" w:hAnsi="Calibri"/>
                <w:color w:val="002060"/>
                <w:lang w:val="es-ES_tradnl"/>
              </w:rPr>
              <w:t xml:space="preserve"> y 7 golpes sobre Natalia </w:t>
            </w:r>
            <w:proofErr w:type="spellStart"/>
            <w:r w:rsidR="0030487C">
              <w:rPr>
                <w:rFonts w:ascii="Calibri" w:hAnsi="Calibri"/>
                <w:color w:val="002060"/>
                <w:lang w:val="es-ES_tradnl"/>
              </w:rPr>
              <w:t>Escuriola</w:t>
            </w:r>
            <w:proofErr w:type="spellEnd"/>
            <w:r w:rsidR="0030487C">
              <w:rPr>
                <w:rFonts w:ascii="Calibri" w:hAnsi="Calibri"/>
                <w:color w:val="002060"/>
                <w:lang w:val="es-ES_tradnl"/>
              </w:rPr>
              <w:t xml:space="preserve">. Finalmente ganó con una victoria de 4 golpes sobre Natalia. </w:t>
            </w:r>
            <w:r w:rsidR="009D1150">
              <w:rPr>
                <w:rFonts w:ascii="Calibri" w:hAnsi="Calibri"/>
                <w:color w:val="002060"/>
                <w:lang w:val="es-ES_tradnl"/>
              </w:rPr>
              <w:t>M</w:t>
            </w:r>
            <w:r w:rsidR="0030487C">
              <w:rPr>
                <w:rFonts w:ascii="Calibri" w:hAnsi="Calibri"/>
                <w:color w:val="002060"/>
                <w:lang w:val="es-ES_tradnl"/>
              </w:rPr>
              <w:t>uy sólida y jugando con mucho temple</w:t>
            </w:r>
            <w:r w:rsidR="009D1150">
              <w:rPr>
                <w:rFonts w:ascii="Calibri" w:hAnsi="Calibri"/>
                <w:color w:val="002060"/>
                <w:lang w:val="es-ES_tradnl"/>
              </w:rPr>
              <w:t>,</w:t>
            </w:r>
            <w:r w:rsidR="00350142">
              <w:rPr>
                <w:rFonts w:ascii="Calibri" w:hAnsi="Calibri"/>
                <w:color w:val="002060"/>
                <w:lang w:val="es-ES_tradnl"/>
              </w:rPr>
              <w:t xml:space="preserve"> afrontando con inteligencia y buenos golpes situaciones complicadas</w:t>
            </w:r>
            <w:r w:rsidR="0030487C">
              <w:rPr>
                <w:rFonts w:ascii="Calibri" w:hAnsi="Calibri"/>
                <w:color w:val="002060"/>
                <w:lang w:val="es-ES_tradnl"/>
              </w:rPr>
              <w:t xml:space="preserve">. Me ha gustado mucho. </w:t>
            </w:r>
          </w:p>
          <w:p w:rsidR="00350142" w:rsidRDefault="00350142" w:rsidP="00350142">
            <w:pPr>
              <w:rPr>
                <w:rFonts w:ascii="Calibri" w:hAnsi="Calibri"/>
                <w:color w:val="002060"/>
                <w:lang w:val="es-ES_tradnl"/>
              </w:rPr>
            </w:pPr>
            <w:r w:rsidRPr="009D1150">
              <w:rPr>
                <w:rFonts w:ascii="Calibri" w:hAnsi="Calibri"/>
                <w:b/>
                <w:color w:val="002060"/>
                <w:u w:val="single"/>
                <w:lang w:val="es-ES_tradnl"/>
              </w:rPr>
              <w:t>2ª clasificada</w:t>
            </w:r>
            <w:r>
              <w:rPr>
                <w:rFonts w:ascii="Calibri" w:hAnsi="Calibri"/>
                <w:color w:val="002060"/>
                <w:lang w:val="es-ES_tradnl"/>
              </w:rPr>
              <w:t xml:space="preserve">, Natalia </w:t>
            </w:r>
            <w:proofErr w:type="spellStart"/>
            <w:r>
              <w:rPr>
                <w:rFonts w:ascii="Calibri" w:hAnsi="Calibri"/>
                <w:color w:val="002060"/>
                <w:lang w:val="es-ES_tradnl"/>
              </w:rPr>
              <w:t>Escuriola</w:t>
            </w:r>
            <w:proofErr w:type="spellEnd"/>
            <w:r>
              <w:rPr>
                <w:rFonts w:ascii="Calibri" w:hAnsi="Calibri"/>
                <w:color w:val="002060"/>
                <w:lang w:val="es-ES_tradnl"/>
              </w:rPr>
              <w:t>: 72, 73, 73 (+2). Me ha gustado su actitud por el campo, mucho más metida en la vuelta, más serena. Le he visto pegar buenos golpes, quizás no todo lo precisos sus tiros a Green para dejarse claras oportunidades de birdie</w:t>
            </w:r>
            <w:r w:rsidR="00721B45">
              <w:rPr>
                <w:rFonts w:ascii="Calibri" w:hAnsi="Calibri"/>
                <w:color w:val="002060"/>
                <w:lang w:val="es-ES_tradnl"/>
              </w:rPr>
              <w:t xml:space="preserve">. </w:t>
            </w:r>
            <w:r w:rsidR="009D1150">
              <w:rPr>
                <w:rFonts w:ascii="Calibri" w:hAnsi="Calibri"/>
                <w:color w:val="002060"/>
                <w:lang w:val="es-ES_tradnl"/>
              </w:rPr>
              <w:t xml:space="preserve"> En el juego corto, obtuvo una puntuación bastante pobre (19 puntos frente a los 37 de la ganadora). Coincide que sus estadísticas de </w:t>
            </w:r>
            <w:proofErr w:type="spellStart"/>
            <w:r w:rsidR="009D1150">
              <w:rPr>
                <w:rFonts w:ascii="Calibri" w:hAnsi="Calibri"/>
                <w:color w:val="002060"/>
                <w:lang w:val="es-ES_tradnl"/>
              </w:rPr>
              <w:t>sand</w:t>
            </w:r>
            <w:proofErr w:type="spellEnd"/>
            <w:r w:rsidR="009D1150">
              <w:rPr>
                <w:rFonts w:ascii="Calibri" w:hAnsi="Calibri"/>
                <w:color w:val="002060"/>
                <w:lang w:val="es-ES_tradnl"/>
              </w:rPr>
              <w:t xml:space="preserve"> </w:t>
            </w:r>
            <w:proofErr w:type="spellStart"/>
            <w:r w:rsidR="009D1150">
              <w:rPr>
                <w:rFonts w:ascii="Calibri" w:hAnsi="Calibri"/>
                <w:color w:val="002060"/>
                <w:lang w:val="es-ES_tradnl"/>
              </w:rPr>
              <w:t>save</w:t>
            </w:r>
            <w:proofErr w:type="spellEnd"/>
            <w:r w:rsidR="009D1150">
              <w:rPr>
                <w:rFonts w:ascii="Calibri" w:hAnsi="Calibri"/>
                <w:color w:val="002060"/>
                <w:lang w:val="es-ES_tradnl"/>
              </w:rPr>
              <w:t xml:space="preserve"> del campeonato sean pobres y que en la competición de juego corto, fuera en los golpes de bunker donde obtuvo menor puntuación.</w:t>
            </w:r>
          </w:p>
          <w:p w:rsidR="009D1150" w:rsidRDefault="009D1150" w:rsidP="00350142">
            <w:pPr>
              <w:rPr>
                <w:rFonts w:ascii="Calibri" w:hAnsi="Calibri"/>
                <w:color w:val="002060"/>
                <w:lang w:val="es-ES_tradnl"/>
              </w:rPr>
            </w:pPr>
            <w:r w:rsidRPr="003C4539">
              <w:rPr>
                <w:rFonts w:ascii="Calibri" w:hAnsi="Calibri"/>
                <w:b/>
                <w:color w:val="002060"/>
                <w:lang w:val="es-ES_tradnl"/>
              </w:rPr>
              <w:t xml:space="preserve">3ª clasificada: </w:t>
            </w:r>
            <w:proofErr w:type="spellStart"/>
            <w:r w:rsidRPr="003C4539">
              <w:rPr>
                <w:rFonts w:ascii="Calibri" w:hAnsi="Calibri"/>
                <w:b/>
                <w:color w:val="002060"/>
                <w:lang w:val="es-ES_tradnl"/>
              </w:rPr>
              <w:t>Natasha</w:t>
            </w:r>
            <w:proofErr w:type="spellEnd"/>
            <w:r w:rsidRPr="003C4539">
              <w:rPr>
                <w:rFonts w:ascii="Calibri" w:hAnsi="Calibri"/>
                <w:b/>
                <w:color w:val="002060"/>
                <w:lang w:val="es-ES_tradnl"/>
              </w:rPr>
              <w:t xml:space="preserve"> </w:t>
            </w:r>
            <w:proofErr w:type="spellStart"/>
            <w:r w:rsidRPr="003C4539">
              <w:rPr>
                <w:rFonts w:ascii="Calibri" w:hAnsi="Calibri"/>
                <w:b/>
                <w:color w:val="002060"/>
                <w:lang w:val="es-ES_tradnl"/>
              </w:rPr>
              <w:t>Fear</w:t>
            </w:r>
            <w:proofErr w:type="spellEnd"/>
            <w:r>
              <w:rPr>
                <w:rFonts w:ascii="Calibri" w:hAnsi="Calibri"/>
                <w:color w:val="002060"/>
                <w:lang w:val="es-ES_tradnl"/>
              </w:rPr>
              <w:t xml:space="preserve"> 74, 75, 75. Buen torneo de </w:t>
            </w:r>
            <w:proofErr w:type="spellStart"/>
            <w:r>
              <w:rPr>
                <w:rFonts w:ascii="Calibri" w:hAnsi="Calibri"/>
                <w:color w:val="002060"/>
                <w:lang w:val="es-ES_tradnl"/>
              </w:rPr>
              <w:t>Natasha</w:t>
            </w:r>
            <w:proofErr w:type="spellEnd"/>
            <w:r>
              <w:rPr>
                <w:rFonts w:ascii="Calibri" w:hAnsi="Calibri"/>
                <w:color w:val="002060"/>
                <w:lang w:val="es-ES_tradnl"/>
              </w:rPr>
              <w:t>.</w:t>
            </w:r>
          </w:p>
          <w:p w:rsidR="003C4539" w:rsidRPr="00EE05DA" w:rsidRDefault="003C4539" w:rsidP="00F220F2">
            <w:pPr>
              <w:rPr>
                <w:rFonts w:ascii="Calibri" w:hAnsi="Calibri"/>
                <w:color w:val="002060"/>
                <w:lang w:val="es-ES_tradnl"/>
              </w:rPr>
            </w:pPr>
            <w:r>
              <w:rPr>
                <w:rFonts w:ascii="Calibri" w:hAnsi="Calibri"/>
                <w:color w:val="002060"/>
                <w:lang w:val="es-ES_tradnl"/>
              </w:rPr>
              <w:t xml:space="preserve">Buen torneo también de </w:t>
            </w:r>
            <w:r w:rsidRPr="003C4539">
              <w:rPr>
                <w:rFonts w:ascii="Calibri" w:hAnsi="Calibri"/>
                <w:b/>
                <w:color w:val="002060"/>
                <w:lang w:val="es-ES_tradnl"/>
              </w:rPr>
              <w:t xml:space="preserve">Covadonga </w:t>
            </w:r>
            <w:proofErr w:type="spellStart"/>
            <w:r w:rsidRPr="003C4539">
              <w:rPr>
                <w:rFonts w:ascii="Calibri" w:hAnsi="Calibri"/>
                <w:b/>
                <w:color w:val="002060"/>
                <w:lang w:val="es-ES_tradnl"/>
              </w:rPr>
              <w:t>Sanjuan</w:t>
            </w:r>
            <w:proofErr w:type="spellEnd"/>
            <w:r>
              <w:rPr>
                <w:rFonts w:ascii="Calibri" w:hAnsi="Calibri"/>
                <w:color w:val="002060"/>
                <w:lang w:val="es-ES_tradnl"/>
              </w:rPr>
              <w:t xml:space="preserve"> (74, 78, 74. Total +10. 6ª) que ha comenzado la temporada con mejores sensaciones que la anterior y mucho mejor de actitud. Estaba eufórica con su victoria en el torneo de juego corto. </w:t>
            </w:r>
            <w:r w:rsidR="00D32659">
              <w:rPr>
                <w:rFonts w:ascii="Calibri" w:hAnsi="Calibri"/>
                <w:color w:val="002060"/>
                <w:lang w:val="es-ES_tradnl"/>
              </w:rPr>
              <w:t xml:space="preserve">Noté que iba cojeando bastante el último día. Le pregunté y me dijo que se había caído haciendo preparación física a principios de semana y que tenía un medio esguince. </w:t>
            </w:r>
            <w:r>
              <w:rPr>
                <w:rFonts w:ascii="Calibri" w:hAnsi="Calibri"/>
                <w:color w:val="002060"/>
                <w:lang w:val="es-ES_tradnl"/>
              </w:rPr>
              <w:t xml:space="preserve">Una pena </w:t>
            </w:r>
            <w:r w:rsidRPr="00970C1D">
              <w:rPr>
                <w:rFonts w:ascii="Calibri" w:hAnsi="Calibri"/>
                <w:b/>
                <w:color w:val="002060"/>
                <w:lang w:val="es-ES_tradnl"/>
              </w:rPr>
              <w:t xml:space="preserve">Nuria </w:t>
            </w:r>
            <w:proofErr w:type="spellStart"/>
            <w:r w:rsidRPr="00970C1D">
              <w:rPr>
                <w:rFonts w:ascii="Calibri" w:hAnsi="Calibri"/>
                <w:b/>
                <w:color w:val="002060"/>
                <w:lang w:val="es-ES_tradnl"/>
              </w:rPr>
              <w:t>Iturrios</w:t>
            </w:r>
            <w:proofErr w:type="spellEnd"/>
            <w:r>
              <w:rPr>
                <w:rFonts w:ascii="Calibri" w:hAnsi="Calibri"/>
                <w:color w:val="002060"/>
                <w:lang w:val="es-ES_tradnl"/>
              </w:rPr>
              <w:t xml:space="preserve"> (72, 71, 84; +11; 7ª); el primer día la seguí los primeros hoyos y comenzó fría con tres </w:t>
            </w:r>
            <w:proofErr w:type="spellStart"/>
            <w:r>
              <w:rPr>
                <w:rFonts w:ascii="Calibri" w:hAnsi="Calibri"/>
                <w:color w:val="002060"/>
                <w:lang w:val="es-ES_tradnl"/>
              </w:rPr>
              <w:t>bogeys</w:t>
            </w:r>
            <w:proofErr w:type="spellEnd"/>
            <w:r>
              <w:rPr>
                <w:rFonts w:ascii="Calibri" w:hAnsi="Calibri"/>
                <w:color w:val="002060"/>
                <w:lang w:val="es-ES_tradnl"/>
              </w:rPr>
              <w:t xml:space="preserve"> seguidos y fallando calles y </w:t>
            </w:r>
            <w:proofErr w:type="spellStart"/>
            <w:r>
              <w:rPr>
                <w:rFonts w:ascii="Calibri" w:hAnsi="Calibri"/>
                <w:color w:val="002060"/>
                <w:lang w:val="es-ES_tradnl"/>
              </w:rPr>
              <w:t>greenes</w:t>
            </w:r>
            <w:proofErr w:type="spellEnd"/>
            <w:r>
              <w:rPr>
                <w:rFonts w:ascii="Calibri" w:hAnsi="Calibri"/>
                <w:color w:val="002060"/>
                <w:lang w:val="es-ES_tradnl"/>
              </w:rPr>
              <w:t xml:space="preserve">, pero buena actitud y supo enderezar la vuelta. El último día fue un drama </w:t>
            </w:r>
            <w:r w:rsidR="00970C1D">
              <w:rPr>
                <w:rFonts w:ascii="Calibri" w:hAnsi="Calibri"/>
                <w:color w:val="002060"/>
                <w:lang w:val="es-ES_tradnl"/>
              </w:rPr>
              <w:t xml:space="preserve">ver cómo se iba tres veces al agua en el hoyo 14. La primera con un palo largo que falló por la izquierda a altura de bandera, dropó a unos 80 metros de Green (fuerte viento en contra) y se quedó corta en agua otra vez, tercera bola dropó en el mismo sitio (yo pensé que podía haberse ido más atrás y buscar un golpe entero desde una distancia cómoda que no le obligase a calcular la intensidad del swing…además me pareció que se dejaba un lie un poco cuesta abajo) y le pegó atrás, agua de nuevo. Tercer </w:t>
            </w:r>
            <w:proofErr w:type="spellStart"/>
            <w:r w:rsidR="00970C1D">
              <w:rPr>
                <w:rFonts w:ascii="Calibri" w:hAnsi="Calibri"/>
                <w:color w:val="002060"/>
                <w:lang w:val="es-ES_tradnl"/>
              </w:rPr>
              <w:t>dropaje</w:t>
            </w:r>
            <w:proofErr w:type="spellEnd"/>
            <w:r w:rsidR="00970C1D">
              <w:rPr>
                <w:rFonts w:ascii="Calibri" w:hAnsi="Calibri"/>
                <w:color w:val="002060"/>
                <w:lang w:val="es-ES_tradnl"/>
              </w:rPr>
              <w:t xml:space="preserve"> en el mismo sitio, la dejó pasada bandera y dos putts, 10 golpes. En el 16, par 5, intentó llegar de dos, la abrió un poco y no pasó el lago, </w:t>
            </w:r>
            <w:proofErr w:type="spellStart"/>
            <w:r w:rsidR="00970C1D">
              <w:rPr>
                <w:rFonts w:ascii="Calibri" w:hAnsi="Calibri"/>
                <w:color w:val="002060"/>
                <w:lang w:val="es-ES_tradnl"/>
              </w:rPr>
              <w:t>bogey</w:t>
            </w:r>
            <w:proofErr w:type="spellEnd"/>
            <w:r w:rsidR="00970C1D">
              <w:rPr>
                <w:rFonts w:ascii="Calibri" w:hAnsi="Calibri"/>
                <w:color w:val="002060"/>
                <w:lang w:val="es-ES_tradnl"/>
              </w:rPr>
              <w:t xml:space="preserve">. No vi ningún gesto malo. Además de estos dos hoyos, en la primera vuelta venía ya cargada con doble en el 2 y en el 9 que no </w:t>
            </w:r>
            <w:proofErr w:type="spellStart"/>
            <w:r w:rsidR="00970C1D">
              <w:rPr>
                <w:rFonts w:ascii="Calibri" w:hAnsi="Calibri"/>
                <w:color w:val="002060"/>
                <w:lang w:val="es-ES_tradnl"/>
              </w:rPr>
              <w:t>ví</w:t>
            </w:r>
            <w:proofErr w:type="spellEnd"/>
            <w:r w:rsidR="00970C1D">
              <w:rPr>
                <w:rFonts w:ascii="Calibri" w:hAnsi="Calibri"/>
                <w:color w:val="002060"/>
                <w:lang w:val="es-ES_tradnl"/>
              </w:rPr>
              <w:t xml:space="preserve">. Hoy no ha venido a entrenar pero buscaré el momento de poder charlar con ella y preguntarle qué fue diferente en esta tercera vuelta. </w:t>
            </w:r>
            <w:r w:rsidR="00970C1D" w:rsidRPr="00CC705A">
              <w:rPr>
                <w:rFonts w:ascii="Calibri" w:hAnsi="Calibri"/>
                <w:b/>
                <w:color w:val="002060"/>
                <w:lang w:val="es-ES_tradnl"/>
              </w:rPr>
              <w:t>Ana Pelaez</w:t>
            </w:r>
            <w:r w:rsidR="00970C1D">
              <w:rPr>
                <w:rFonts w:ascii="Calibri" w:hAnsi="Calibri"/>
                <w:color w:val="002060"/>
                <w:lang w:val="es-ES_tradnl"/>
              </w:rPr>
              <w:t xml:space="preserve"> (79, 76, 75; total +14; 10ª). Fue de menos a más; ella comentaba que no es que el campo le resultara complicado, sino que los dos primeros días no </w:t>
            </w:r>
            <w:r w:rsidR="00CC705A">
              <w:rPr>
                <w:rFonts w:ascii="Calibri" w:hAnsi="Calibri"/>
                <w:color w:val="002060"/>
                <w:lang w:val="es-ES_tradnl"/>
              </w:rPr>
              <w:t xml:space="preserve">había estado fina. Quedó 2ª en el juego corto con 34 puntos. </w:t>
            </w:r>
            <w:r w:rsidR="008056F3">
              <w:rPr>
                <w:rFonts w:ascii="Calibri" w:hAnsi="Calibri"/>
                <w:color w:val="002060"/>
                <w:lang w:val="es-ES_tradnl"/>
              </w:rPr>
              <w:t xml:space="preserve"> También de menos a más </w:t>
            </w:r>
            <w:r w:rsidR="008056F3" w:rsidRPr="008056F3">
              <w:rPr>
                <w:rFonts w:ascii="Calibri" w:hAnsi="Calibri"/>
                <w:b/>
                <w:color w:val="002060"/>
                <w:lang w:val="es-ES_tradnl"/>
              </w:rPr>
              <w:t>Marta Pérez</w:t>
            </w:r>
            <w:r w:rsidR="008056F3">
              <w:rPr>
                <w:rFonts w:ascii="Calibri" w:hAnsi="Calibri"/>
                <w:color w:val="002060"/>
                <w:lang w:val="es-ES_tradnl"/>
              </w:rPr>
              <w:t xml:space="preserve"> (83, 72, 77; total +16; 13ª). No la seguí mucho pero los golpes sueltos que le vi no fueron golpes sólidos y salieron directos a la derecha. </w:t>
            </w:r>
            <w:r w:rsidR="00D32659">
              <w:rPr>
                <w:rFonts w:ascii="Calibri" w:hAnsi="Calibri"/>
                <w:color w:val="002060"/>
                <w:lang w:val="es-ES_tradnl"/>
              </w:rPr>
              <w:t xml:space="preserve">Se levantó el sábado con molestia en la muñeca </w:t>
            </w:r>
            <w:r w:rsidR="00D32659">
              <w:rPr>
                <w:rFonts w:ascii="Calibri" w:hAnsi="Calibri"/>
                <w:color w:val="002060"/>
                <w:lang w:val="es-ES_tradnl"/>
              </w:rPr>
              <w:lastRenderedPageBreak/>
              <w:t xml:space="preserve">pero decidió seguir jugando aunque tuviese que ir reteniendo algunos golpes por el dolor y jugó con molestia el 2ª y 3er día. </w:t>
            </w:r>
            <w:r w:rsidR="008056F3">
              <w:rPr>
                <w:rFonts w:ascii="Calibri" w:hAnsi="Calibri"/>
                <w:color w:val="002060"/>
                <w:lang w:val="es-ES_tradnl"/>
              </w:rPr>
              <w:t xml:space="preserve">De las demás jugadoras del GT, María </w:t>
            </w:r>
            <w:proofErr w:type="spellStart"/>
            <w:r w:rsidR="008056F3">
              <w:rPr>
                <w:rFonts w:ascii="Calibri" w:hAnsi="Calibri"/>
                <w:color w:val="002060"/>
                <w:lang w:val="es-ES_tradnl"/>
              </w:rPr>
              <w:t>Herraez</w:t>
            </w:r>
            <w:proofErr w:type="spellEnd"/>
            <w:r w:rsidR="006D7736">
              <w:rPr>
                <w:rFonts w:ascii="Calibri" w:hAnsi="Calibri"/>
                <w:color w:val="002060"/>
                <w:lang w:val="es-ES_tradnl"/>
              </w:rPr>
              <w:t xml:space="preserve"> (</w:t>
            </w:r>
            <w:r w:rsidR="005634E3">
              <w:rPr>
                <w:rFonts w:ascii="Calibri" w:hAnsi="Calibri"/>
                <w:color w:val="002060"/>
                <w:lang w:val="es-ES_tradnl"/>
              </w:rPr>
              <w:t>72, 78, 81; +15; 12ª)</w:t>
            </w:r>
            <w:r w:rsidR="008056F3">
              <w:rPr>
                <w:rFonts w:ascii="Calibri" w:hAnsi="Calibri"/>
                <w:color w:val="002060"/>
                <w:lang w:val="es-ES_tradnl"/>
              </w:rPr>
              <w:t xml:space="preserve"> y Paz </w:t>
            </w:r>
            <w:proofErr w:type="spellStart"/>
            <w:r w:rsidR="008056F3">
              <w:rPr>
                <w:rFonts w:ascii="Calibri" w:hAnsi="Calibri"/>
                <w:color w:val="002060"/>
                <w:lang w:val="es-ES_tradnl"/>
              </w:rPr>
              <w:t>Marfá</w:t>
            </w:r>
            <w:proofErr w:type="spellEnd"/>
            <w:r w:rsidR="005634E3">
              <w:rPr>
                <w:rFonts w:ascii="Calibri" w:hAnsi="Calibri"/>
                <w:color w:val="002060"/>
                <w:lang w:val="es-ES_tradnl"/>
              </w:rPr>
              <w:t xml:space="preserve"> (76, 77, 82, +19, 16ª)</w:t>
            </w:r>
            <w:r w:rsidR="008056F3">
              <w:rPr>
                <w:rFonts w:ascii="Calibri" w:hAnsi="Calibri"/>
                <w:color w:val="002060"/>
                <w:lang w:val="es-ES_tradnl"/>
              </w:rPr>
              <w:t xml:space="preserve">, no han rematado pero sí que se les nota un paso </w:t>
            </w:r>
            <w:r w:rsidR="005634E3">
              <w:rPr>
                <w:rFonts w:ascii="Calibri" w:hAnsi="Calibri"/>
                <w:color w:val="002060"/>
                <w:lang w:val="es-ES_tradnl"/>
              </w:rPr>
              <w:t>a</w:t>
            </w:r>
            <w:r w:rsidR="008056F3">
              <w:rPr>
                <w:rFonts w:ascii="Calibri" w:hAnsi="Calibri"/>
                <w:color w:val="002060"/>
                <w:lang w:val="es-ES_tradnl"/>
              </w:rPr>
              <w:t>delante de calidad en su juego, van muy metidas, buenísima actitud y se les nota con muchas ganas. A Mar</w:t>
            </w:r>
            <w:r w:rsidR="005634E3">
              <w:rPr>
                <w:rFonts w:ascii="Calibri" w:hAnsi="Calibri"/>
                <w:color w:val="002060"/>
                <w:lang w:val="es-ES_tradnl"/>
              </w:rPr>
              <w:t xml:space="preserve">ía </w:t>
            </w:r>
            <w:proofErr w:type="spellStart"/>
            <w:r w:rsidR="005634E3">
              <w:rPr>
                <w:rFonts w:ascii="Calibri" w:hAnsi="Calibri"/>
                <w:color w:val="002060"/>
                <w:lang w:val="es-ES_tradnl"/>
              </w:rPr>
              <w:t>Herraez</w:t>
            </w:r>
            <w:proofErr w:type="spellEnd"/>
            <w:r w:rsidR="008056F3">
              <w:rPr>
                <w:rFonts w:ascii="Calibri" w:hAnsi="Calibri"/>
                <w:color w:val="002060"/>
                <w:lang w:val="es-ES_tradnl"/>
              </w:rPr>
              <w:t xml:space="preserve">, le </w:t>
            </w:r>
            <w:proofErr w:type="spellStart"/>
            <w:r w:rsidR="008056F3">
              <w:rPr>
                <w:rFonts w:ascii="Calibri" w:hAnsi="Calibri"/>
                <w:color w:val="002060"/>
                <w:lang w:val="es-ES_tradnl"/>
              </w:rPr>
              <w:t>ví</w:t>
            </w:r>
            <w:proofErr w:type="spellEnd"/>
            <w:r w:rsidR="008056F3">
              <w:rPr>
                <w:rFonts w:ascii="Calibri" w:hAnsi="Calibri"/>
                <w:color w:val="002060"/>
                <w:lang w:val="es-ES_tradnl"/>
              </w:rPr>
              <w:t xml:space="preserve"> hacer un 8 en el 14; la verdad que ha sido un torneo de muchos números altos. </w:t>
            </w:r>
            <w:r w:rsidR="006D7736">
              <w:rPr>
                <w:rFonts w:ascii="Calibri" w:hAnsi="Calibri"/>
                <w:color w:val="002060"/>
                <w:lang w:val="es-ES_tradnl"/>
              </w:rPr>
              <w:t xml:space="preserve">A </w:t>
            </w:r>
            <w:r w:rsidR="006D7736" w:rsidRPr="006D7736">
              <w:rPr>
                <w:rFonts w:ascii="Calibri" w:hAnsi="Calibri"/>
                <w:b/>
                <w:color w:val="002060"/>
                <w:lang w:val="es-ES_tradnl"/>
              </w:rPr>
              <w:t xml:space="preserve">Elena </w:t>
            </w:r>
            <w:proofErr w:type="spellStart"/>
            <w:r w:rsidR="006D7736" w:rsidRPr="006D7736">
              <w:rPr>
                <w:rFonts w:ascii="Calibri" w:hAnsi="Calibri"/>
                <w:b/>
                <w:color w:val="002060"/>
                <w:lang w:val="es-ES_tradnl"/>
              </w:rPr>
              <w:t>Hualde</w:t>
            </w:r>
            <w:proofErr w:type="spellEnd"/>
            <w:r w:rsidR="006D7736">
              <w:rPr>
                <w:rFonts w:ascii="Calibri" w:hAnsi="Calibri"/>
                <w:color w:val="002060"/>
                <w:lang w:val="es-ES_tradnl"/>
              </w:rPr>
              <w:t xml:space="preserve"> no la seguí pero me comentó que no había pateado bien; le pregunté si quer</w:t>
            </w:r>
            <w:r w:rsidR="005634E3">
              <w:rPr>
                <w:rFonts w:ascii="Calibri" w:hAnsi="Calibri"/>
                <w:color w:val="002060"/>
                <w:lang w:val="es-ES_tradnl"/>
              </w:rPr>
              <w:t>ía que Marcelo la</w:t>
            </w:r>
            <w:r w:rsidR="006D7736">
              <w:rPr>
                <w:rFonts w:ascii="Calibri" w:hAnsi="Calibri"/>
                <w:color w:val="002060"/>
                <w:lang w:val="es-ES_tradnl"/>
              </w:rPr>
              <w:t xml:space="preserve"> viera pero me dijo que no estaba insegura con el putt, pero que simplemente no le entraban. </w:t>
            </w:r>
            <w:r w:rsidR="005634E3">
              <w:rPr>
                <w:rFonts w:ascii="Calibri" w:hAnsi="Calibri"/>
                <w:color w:val="002060"/>
                <w:lang w:val="es-ES_tradnl"/>
              </w:rPr>
              <w:t xml:space="preserve">Será interesante analizar los post-torneos. </w:t>
            </w:r>
            <w:r w:rsidR="006D7736">
              <w:rPr>
                <w:rFonts w:ascii="Calibri" w:hAnsi="Calibri"/>
                <w:color w:val="002060"/>
                <w:lang w:val="es-ES_tradnl"/>
              </w:rPr>
              <w:t xml:space="preserve">Le pregunté </w:t>
            </w:r>
            <w:r w:rsidR="005634E3">
              <w:rPr>
                <w:rFonts w:ascii="Calibri" w:hAnsi="Calibri"/>
                <w:color w:val="002060"/>
                <w:lang w:val="es-ES_tradnl"/>
              </w:rPr>
              <w:t xml:space="preserve">a Elena </w:t>
            </w:r>
            <w:r w:rsidR="006D7736">
              <w:rPr>
                <w:rFonts w:ascii="Calibri" w:hAnsi="Calibri"/>
                <w:color w:val="002060"/>
                <w:lang w:val="es-ES_tradnl"/>
              </w:rPr>
              <w:t>por el pre-torneo</w:t>
            </w:r>
            <w:r w:rsidR="005634E3">
              <w:rPr>
                <w:rFonts w:ascii="Calibri" w:hAnsi="Calibri"/>
                <w:color w:val="002060"/>
                <w:lang w:val="es-ES_tradnl"/>
              </w:rPr>
              <w:t>,</w:t>
            </w:r>
            <w:r w:rsidR="006D7736">
              <w:rPr>
                <w:rFonts w:ascii="Calibri" w:hAnsi="Calibri"/>
                <w:color w:val="002060"/>
                <w:lang w:val="es-ES_tradnl"/>
              </w:rPr>
              <w:t xml:space="preserve"> que no había hecho</w:t>
            </w:r>
            <w:r w:rsidR="005634E3">
              <w:rPr>
                <w:rFonts w:ascii="Calibri" w:hAnsi="Calibri"/>
                <w:color w:val="002060"/>
                <w:lang w:val="es-ES_tradnl"/>
              </w:rPr>
              <w:t>,</w:t>
            </w:r>
            <w:r w:rsidR="006D7736">
              <w:rPr>
                <w:rFonts w:ascii="Calibri" w:hAnsi="Calibri"/>
                <w:color w:val="002060"/>
                <w:lang w:val="es-ES_tradnl"/>
              </w:rPr>
              <w:t xml:space="preserve"> y me dijo que se le había pasado totalmente pero que lo metería aunque fuese con el torneo ya empezado (de momento no está). No pasaron el corte </w:t>
            </w:r>
            <w:r w:rsidR="006D7736" w:rsidRPr="006D7736">
              <w:rPr>
                <w:rFonts w:ascii="Calibri" w:hAnsi="Calibri"/>
                <w:b/>
                <w:color w:val="002060"/>
                <w:lang w:val="es-ES_tradnl"/>
              </w:rPr>
              <w:t>Eva Domingo</w:t>
            </w:r>
            <w:r w:rsidR="006D7736">
              <w:rPr>
                <w:rFonts w:ascii="Calibri" w:hAnsi="Calibri"/>
                <w:color w:val="002060"/>
                <w:lang w:val="es-ES_tradnl"/>
              </w:rPr>
              <w:t xml:space="preserve"> (89, 83), </w:t>
            </w:r>
            <w:r w:rsidR="006D7736" w:rsidRPr="006D7736">
              <w:rPr>
                <w:rFonts w:ascii="Calibri" w:hAnsi="Calibri"/>
                <w:b/>
                <w:color w:val="002060"/>
                <w:lang w:val="es-ES_tradnl"/>
              </w:rPr>
              <w:t xml:space="preserve">Martina </w:t>
            </w:r>
            <w:proofErr w:type="spellStart"/>
            <w:r w:rsidR="006D7736" w:rsidRPr="006D7736">
              <w:rPr>
                <w:rFonts w:ascii="Calibri" w:hAnsi="Calibri"/>
                <w:b/>
                <w:color w:val="002060"/>
                <w:lang w:val="es-ES_tradnl"/>
              </w:rPr>
              <w:t>Barberá</w:t>
            </w:r>
            <w:proofErr w:type="spellEnd"/>
            <w:r w:rsidR="006D7736">
              <w:rPr>
                <w:rFonts w:ascii="Calibri" w:hAnsi="Calibri"/>
                <w:color w:val="002060"/>
                <w:lang w:val="es-ES_tradnl"/>
              </w:rPr>
              <w:t xml:space="preserve"> (87, 86) y </w:t>
            </w:r>
            <w:r w:rsidR="006D7736" w:rsidRPr="005634E3">
              <w:rPr>
                <w:rFonts w:ascii="Calibri" w:hAnsi="Calibri"/>
                <w:b/>
                <w:color w:val="002060"/>
                <w:lang w:val="es-ES_tradnl"/>
              </w:rPr>
              <w:t>Alejandra Pasarín</w:t>
            </w:r>
            <w:r w:rsidR="006D7736">
              <w:rPr>
                <w:rFonts w:ascii="Calibri" w:hAnsi="Calibri"/>
                <w:color w:val="002060"/>
                <w:lang w:val="es-ES_tradnl"/>
              </w:rPr>
              <w:t xml:space="preserve"> (86, 88). Resultados muy altos para Eva y Alejandra, las dos muy inseguras con el juego largo pensando mucho en técnica. Marcelo comentaba que estas jugadoras deberían tener recursos para poder sacar la vuelta adelante sin pegarle bien. Pero la verdad es que los golpes que le vi a Alejandra el primer y tercer día, no le dejaban mucha opción, escapadas grandes tanto a la derecha como a la izquierda</w:t>
            </w:r>
            <w:proofErr w:type="gramStart"/>
            <w:r w:rsidR="006D7736">
              <w:rPr>
                <w:rFonts w:ascii="Calibri" w:hAnsi="Calibri"/>
                <w:color w:val="002060"/>
                <w:lang w:val="es-ES_tradnl"/>
              </w:rPr>
              <w:t>…(</w:t>
            </w:r>
            <w:proofErr w:type="gramEnd"/>
            <w:r w:rsidR="006D7736">
              <w:rPr>
                <w:rFonts w:ascii="Calibri" w:hAnsi="Calibri"/>
                <w:color w:val="002060"/>
                <w:lang w:val="es-ES_tradnl"/>
              </w:rPr>
              <w:t xml:space="preserve">agua, fuera de límites, matas…), bastante dramático para ella y sus padres que la iban siguiendo y animando al ver que estaba tan desesperada y agobiada. De putt bastante bien; de hecho, en los hoyos que la </w:t>
            </w:r>
            <w:proofErr w:type="spellStart"/>
            <w:r w:rsidR="006D7736">
              <w:rPr>
                <w:rFonts w:ascii="Calibri" w:hAnsi="Calibri"/>
                <w:color w:val="002060"/>
                <w:lang w:val="es-ES_tradnl"/>
              </w:rPr>
              <w:t>ví</w:t>
            </w:r>
            <w:proofErr w:type="spellEnd"/>
            <w:r w:rsidR="006D7736">
              <w:rPr>
                <w:rFonts w:ascii="Calibri" w:hAnsi="Calibri"/>
                <w:color w:val="002060"/>
                <w:lang w:val="es-ES_tradnl"/>
              </w:rPr>
              <w:t xml:space="preserve"> salvó bastantes putts muy comprometidos. </w:t>
            </w:r>
            <w:r w:rsidR="005634E3">
              <w:rPr>
                <w:rFonts w:ascii="Calibri" w:hAnsi="Calibri"/>
                <w:color w:val="002060"/>
                <w:lang w:val="es-ES_tradnl"/>
              </w:rPr>
              <w:t xml:space="preserve">Sus padres estaban totalmente desconcertados; no la reconocían en el campo, comentaban que le faltaba sangre. </w:t>
            </w:r>
            <w:r w:rsidR="006D7736">
              <w:rPr>
                <w:rFonts w:ascii="Calibri" w:hAnsi="Calibri"/>
                <w:color w:val="002060"/>
                <w:lang w:val="es-ES_tradnl"/>
              </w:rPr>
              <w:t xml:space="preserve">El primer día al acabar, Alejandra estuvo trabajando con Marta, Marcelo y su padre; Marcelo me comentó que habían corregido un detalle de la terminación para mantenerse más estable, pero que poca cosa. </w:t>
            </w:r>
            <w:r w:rsidR="005634E3">
              <w:rPr>
                <w:rFonts w:ascii="Calibri" w:hAnsi="Calibri"/>
                <w:color w:val="002060"/>
                <w:lang w:val="es-ES_tradnl"/>
              </w:rPr>
              <w:t>Yo había hablado con ella antes de ir a prácticas y</w:t>
            </w:r>
            <w:r w:rsidR="006D7736">
              <w:rPr>
                <w:rFonts w:ascii="Calibri" w:hAnsi="Calibri"/>
                <w:color w:val="002060"/>
                <w:lang w:val="es-ES_tradnl"/>
              </w:rPr>
              <w:t>, me coment</w:t>
            </w:r>
            <w:r w:rsidR="00897845">
              <w:rPr>
                <w:rFonts w:ascii="Calibri" w:hAnsi="Calibri"/>
                <w:color w:val="002060"/>
                <w:lang w:val="es-ES_tradnl"/>
              </w:rPr>
              <w:t>ó</w:t>
            </w:r>
            <w:r w:rsidR="006D7736">
              <w:rPr>
                <w:rFonts w:ascii="Calibri" w:hAnsi="Calibri"/>
                <w:color w:val="002060"/>
                <w:lang w:val="es-ES_tradnl"/>
              </w:rPr>
              <w:t xml:space="preserve"> que era todo de cabeza, e indagando me dijo que nunca había pensado en técnica y que ahora en el campo se ponía a pensar en la subida y no era capaz de pegarle con seguridad y fluidez</w:t>
            </w:r>
            <w:r w:rsidR="005634E3">
              <w:rPr>
                <w:rFonts w:ascii="Calibri" w:hAnsi="Calibri"/>
                <w:color w:val="002060"/>
                <w:lang w:val="es-ES_tradnl"/>
              </w:rPr>
              <w:t xml:space="preserve">…que en prácticas las pegaba perfectas pero que en el campo no era capaz. Eva también estuvo trabajando con Marcelo en prácticas después del primer día y mejor, pero es difícil que en el campo de un día para otro no vuelvan los malos pensamientos y las inseguridades, y más en un recorrido exigente y con obstáculos que intimidan. </w:t>
            </w:r>
            <w:r w:rsidR="005634E3" w:rsidRPr="00E8520F">
              <w:rPr>
                <w:rFonts w:ascii="Calibri" w:hAnsi="Calibri"/>
                <w:b/>
                <w:color w:val="002060"/>
                <w:lang w:val="es-ES_tradnl"/>
              </w:rPr>
              <w:t>Cecilia</w:t>
            </w:r>
            <w:r w:rsidR="00E8520F" w:rsidRPr="00E8520F">
              <w:rPr>
                <w:rFonts w:ascii="Calibri" w:hAnsi="Calibri"/>
                <w:b/>
                <w:color w:val="002060"/>
                <w:lang w:val="es-ES_tradnl"/>
              </w:rPr>
              <w:t xml:space="preserve"> Díez Moliner</w:t>
            </w:r>
            <w:r w:rsidR="005634E3">
              <w:rPr>
                <w:rFonts w:ascii="Calibri" w:hAnsi="Calibri"/>
                <w:color w:val="002060"/>
                <w:lang w:val="es-ES_tradnl"/>
              </w:rPr>
              <w:t xml:space="preserve"> </w:t>
            </w:r>
            <w:r w:rsidR="00E8520F">
              <w:rPr>
                <w:rFonts w:ascii="Calibri" w:hAnsi="Calibri"/>
                <w:color w:val="002060"/>
                <w:lang w:val="es-ES_tradnl"/>
              </w:rPr>
              <w:t>(74, 83, 84; +25; 27ª). No la seguí lo suficiente como para poder hacer una valoración ya que también quería poner cara y swing a jugadoras más pequeñas que no conocía</w:t>
            </w:r>
            <w:r w:rsidR="002E24C7">
              <w:rPr>
                <w:rFonts w:ascii="Calibri" w:hAnsi="Calibri"/>
                <w:color w:val="002060"/>
                <w:lang w:val="es-ES_tradnl"/>
              </w:rPr>
              <w:t>,</w:t>
            </w:r>
            <w:r w:rsidR="00E8520F">
              <w:rPr>
                <w:rFonts w:ascii="Calibri" w:hAnsi="Calibri"/>
                <w:color w:val="002060"/>
                <w:lang w:val="es-ES_tradnl"/>
              </w:rPr>
              <w:t xml:space="preserve"> y me repartí entre caras nuevas y últimos partidos. De todas formas, me sorprendieron las dos últimas vueltas. Por el campo no exterioriza su resultado y siempre se la ve metida, y con buena rutina midiendo, mirando el librito, </w:t>
            </w:r>
            <w:proofErr w:type="gramStart"/>
            <w:r w:rsidR="00E8520F">
              <w:rPr>
                <w:rFonts w:ascii="Calibri" w:hAnsi="Calibri"/>
                <w:color w:val="002060"/>
                <w:lang w:val="es-ES_tradnl"/>
              </w:rPr>
              <w:t>etc..</w:t>
            </w:r>
            <w:proofErr w:type="gramEnd"/>
            <w:r w:rsidR="00E8520F">
              <w:rPr>
                <w:rFonts w:ascii="Calibri" w:hAnsi="Calibri"/>
                <w:color w:val="002060"/>
                <w:lang w:val="es-ES_tradnl"/>
              </w:rPr>
              <w:t xml:space="preserve"> Sí que seguí a su hermana Teresa varios hoyos el último día y también de actitud y rutina </w:t>
            </w:r>
            <w:proofErr w:type="spellStart"/>
            <w:r w:rsidR="00E8520F">
              <w:rPr>
                <w:rFonts w:ascii="Calibri" w:hAnsi="Calibri"/>
                <w:color w:val="002060"/>
                <w:lang w:val="es-ES_tradnl"/>
              </w:rPr>
              <w:t>super</w:t>
            </w:r>
            <w:proofErr w:type="spellEnd"/>
            <w:r w:rsidR="00E8520F">
              <w:rPr>
                <w:rFonts w:ascii="Calibri" w:hAnsi="Calibri"/>
                <w:color w:val="002060"/>
                <w:lang w:val="es-ES_tradnl"/>
              </w:rPr>
              <w:t xml:space="preserve"> profesional, pero le falta consistencia en el juego largo y le </w:t>
            </w:r>
            <w:proofErr w:type="spellStart"/>
            <w:r w:rsidR="00E8520F">
              <w:rPr>
                <w:rFonts w:ascii="Calibri" w:hAnsi="Calibri"/>
                <w:color w:val="002060"/>
                <w:lang w:val="es-ES_tradnl"/>
              </w:rPr>
              <w:t>ví</w:t>
            </w:r>
            <w:proofErr w:type="spellEnd"/>
            <w:r w:rsidR="00E8520F">
              <w:rPr>
                <w:rFonts w:ascii="Calibri" w:hAnsi="Calibri"/>
                <w:color w:val="002060"/>
                <w:lang w:val="es-ES_tradnl"/>
              </w:rPr>
              <w:t xml:space="preserve"> un par</w:t>
            </w:r>
            <w:r w:rsidR="00D32659">
              <w:rPr>
                <w:rFonts w:ascii="Calibri" w:hAnsi="Calibri"/>
                <w:color w:val="002060"/>
                <w:lang w:val="es-ES_tradnl"/>
              </w:rPr>
              <w:t xml:space="preserve"> de chips bastante pobres</w:t>
            </w:r>
            <w:r w:rsidR="00E8520F">
              <w:rPr>
                <w:rFonts w:ascii="Calibri" w:hAnsi="Calibri"/>
                <w:color w:val="002060"/>
                <w:lang w:val="es-ES_tradnl"/>
              </w:rPr>
              <w:t xml:space="preserve">. </w:t>
            </w:r>
            <w:r w:rsidR="00D32659">
              <w:rPr>
                <w:rFonts w:ascii="Calibri" w:hAnsi="Calibri"/>
                <w:color w:val="002060"/>
                <w:lang w:val="es-ES_tradnl"/>
              </w:rPr>
              <w:t>Desde fuera da la sensación de hacer todo un poco guiado/</w:t>
            </w:r>
            <w:proofErr w:type="spellStart"/>
            <w:r w:rsidR="00D32659">
              <w:rPr>
                <w:rFonts w:ascii="Calibri" w:hAnsi="Calibri"/>
                <w:color w:val="002060"/>
                <w:lang w:val="es-ES_tradnl"/>
              </w:rPr>
              <w:t>mecánico</w:t>
            </w:r>
            <w:proofErr w:type="gramStart"/>
            <w:r w:rsidR="002E24C7">
              <w:rPr>
                <w:rFonts w:ascii="Calibri" w:hAnsi="Calibri"/>
                <w:color w:val="002060"/>
                <w:lang w:val="es-ES_tradnl"/>
              </w:rPr>
              <w:t>..de</w:t>
            </w:r>
            <w:proofErr w:type="spellEnd"/>
            <w:proofErr w:type="gramEnd"/>
            <w:r w:rsidR="002E24C7">
              <w:rPr>
                <w:rFonts w:ascii="Calibri" w:hAnsi="Calibri"/>
                <w:color w:val="002060"/>
                <w:lang w:val="es-ES_tradnl"/>
              </w:rPr>
              <w:t xml:space="preserve"> forma muy bien pero el resultado no es todo lo efectivo que se espera al verla preparar el golpe, en el </w:t>
            </w:r>
            <w:proofErr w:type="spellStart"/>
            <w:r w:rsidR="002E24C7">
              <w:rPr>
                <w:rFonts w:ascii="Calibri" w:hAnsi="Calibri"/>
                <w:color w:val="002060"/>
                <w:lang w:val="es-ES_tradnl"/>
              </w:rPr>
              <w:t>stance</w:t>
            </w:r>
            <w:proofErr w:type="spellEnd"/>
            <w:r w:rsidR="002E24C7">
              <w:rPr>
                <w:rFonts w:ascii="Calibri" w:hAnsi="Calibri"/>
                <w:color w:val="002060"/>
                <w:lang w:val="es-ES_tradnl"/>
              </w:rPr>
              <w:t xml:space="preserve"> y hasta la subida del palo</w:t>
            </w:r>
            <w:r w:rsidR="00D32659">
              <w:rPr>
                <w:rFonts w:ascii="Calibri" w:hAnsi="Calibri"/>
                <w:color w:val="002060"/>
                <w:lang w:val="es-ES_tradnl"/>
              </w:rPr>
              <w:t xml:space="preserve">. </w:t>
            </w:r>
            <w:r w:rsidR="00D32659" w:rsidRPr="00D32659">
              <w:rPr>
                <w:rFonts w:ascii="Calibri" w:hAnsi="Calibri"/>
                <w:b/>
                <w:color w:val="002060"/>
                <w:lang w:val="es-ES_tradnl"/>
              </w:rPr>
              <w:t xml:space="preserve">Rebeca </w:t>
            </w:r>
            <w:proofErr w:type="spellStart"/>
            <w:r w:rsidR="00D32659" w:rsidRPr="00D32659">
              <w:rPr>
                <w:rFonts w:ascii="Calibri" w:hAnsi="Calibri"/>
                <w:b/>
                <w:color w:val="002060"/>
                <w:lang w:val="es-ES_tradnl"/>
              </w:rPr>
              <w:t>Maruri</w:t>
            </w:r>
            <w:proofErr w:type="spellEnd"/>
            <w:r w:rsidR="00D32659">
              <w:rPr>
                <w:rFonts w:ascii="Calibri" w:hAnsi="Calibri"/>
                <w:color w:val="002060"/>
                <w:lang w:val="es-ES_tradnl"/>
              </w:rPr>
              <w:t xml:space="preserve"> (82, 81, 87; +34; 40ª); </w:t>
            </w:r>
            <w:proofErr w:type="spellStart"/>
            <w:r w:rsidR="00F220F2">
              <w:rPr>
                <w:rFonts w:ascii="Calibri" w:hAnsi="Calibri"/>
                <w:color w:val="002060"/>
                <w:lang w:val="es-ES_tradnl"/>
              </w:rPr>
              <w:t>super</w:t>
            </w:r>
            <w:proofErr w:type="spellEnd"/>
            <w:r w:rsidR="00F220F2">
              <w:rPr>
                <w:rFonts w:ascii="Calibri" w:hAnsi="Calibri"/>
                <w:color w:val="002060"/>
                <w:lang w:val="es-ES_tradnl"/>
              </w:rPr>
              <w:t xml:space="preserve"> educada y muy buena actitud,</w:t>
            </w:r>
            <w:bookmarkStart w:id="0" w:name="_GoBack"/>
            <w:bookmarkEnd w:id="0"/>
            <w:r w:rsidR="00D32659">
              <w:rPr>
                <w:rFonts w:ascii="Calibri" w:hAnsi="Calibri"/>
                <w:color w:val="002060"/>
                <w:lang w:val="es-ES_tradnl"/>
              </w:rPr>
              <w:t xml:space="preserve"> pero le falta mucha distancia y el campo se le hacía eterno.</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lastRenderedPageBreak/>
              <w:t>ORGANIZACIÓN</w:t>
            </w:r>
          </w:p>
        </w:tc>
      </w:tr>
      <w:tr w:rsidR="00D1402B" w:rsidRPr="00EE05DA">
        <w:trPr>
          <w:cantSplit/>
          <w:trHeight w:val="410"/>
        </w:trPr>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BUENA</w:t>
            </w:r>
          </w:p>
        </w:tc>
        <w:tc>
          <w:tcPr>
            <w:tcW w:w="366" w:type="dxa"/>
            <w:vAlign w:val="center"/>
          </w:tcPr>
          <w:p w:rsidR="00D1402B" w:rsidRPr="00EE05DA" w:rsidRDefault="00C1518F">
            <w:pPr>
              <w:rPr>
                <w:rFonts w:ascii="Calibri" w:hAnsi="Calibri"/>
                <w:color w:val="002060"/>
                <w:lang w:val="es-ES_tradnl"/>
              </w:rPr>
            </w:pPr>
            <w:r>
              <w:rPr>
                <w:rFonts w:ascii="Calibri" w:hAnsi="Calibri"/>
                <w:color w:val="002060"/>
                <w:lang w:val="es-ES_tradnl"/>
              </w:rPr>
              <w:t>x</w:t>
            </w:r>
          </w:p>
        </w:tc>
        <w:tc>
          <w:tcPr>
            <w:tcW w:w="1507" w:type="dxa"/>
            <w:vAlign w:val="center"/>
          </w:tcPr>
          <w:p w:rsidR="00D1402B" w:rsidRPr="00EE05DA" w:rsidRDefault="00505A8E">
            <w:pPr>
              <w:rPr>
                <w:rFonts w:ascii="Calibri" w:hAnsi="Calibri"/>
                <w:color w:val="002060"/>
                <w:lang w:val="es-ES_tradnl"/>
              </w:rPr>
            </w:pPr>
            <w:r>
              <w:rPr>
                <w:rFonts w:ascii="Calibri" w:hAnsi="Calibri"/>
                <w:color w:val="002060"/>
                <w:lang w:val="es-ES_tradnl"/>
              </w:rPr>
              <w:t>BUENA</w:t>
            </w:r>
            <w:r w:rsidR="00D1402B" w:rsidRPr="00EE05DA">
              <w:rPr>
                <w:rFonts w:ascii="Calibri" w:hAnsi="Calibri"/>
                <w:color w:val="002060"/>
                <w:lang w:val="es-ES_tradnl"/>
              </w:rPr>
              <w:t xml:space="preserve"> </w:t>
            </w:r>
          </w:p>
        </w:tc>
        <w:tc>
          <w:tcPr>
            <w:tcW w:w="350" w:type="dxa"/>
            <w:vAlign w:val="center"/>
          </w:tcPr>
          <w:p w:rsidR="00D1402B" w:rsidRPr="00EE05DA" w:rsidRDefault="00D1402B">
            <w:pPr>
              <w:rPr>
                <w:rFonts w:ascii="Calibri" w:hAnsi="Calibri"/>
                <w:color w:val="002060"/>
                <w:lang w:val="es-ES_tradnl"/>
              </w:rPr>
            </w:pPr>
          </w:p>
        </w:tc>
        <w:tc>
          <w:tcPr>
            <w:tcW w:w="1490" w:type="dxa"/>
            <w:vAlign w:val="center"/>
          </w:tcPr>
          <w:p w:rsidR="00D1402B" w:rsidRPr="00EE05DA" w:rsidRDefault="00505A8E">
            <w:pPr>
              <w:rPr>
                <w:rFonts w:ascii="Calibri" w:hAnsi="Calibri"/>
                <w:color w:val="002060"/>
                <w:lang w:val="es-ES_tradnl"/>
              </w:rPr>
            </w:pPr>
            <w:r>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505A8E">
            <w:pPr>
              <w:rPr>
                <w:rFonts w:ascii="Calibri" w:hAnsi="Calibri"/>
                <w:color w:val="002060"/>
                <w:lang w:val="es-ES_tradnl"/>
              </w:rPr>
            </w:pPr>
            <w:r>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76B5B" w:rsidRDefault="002E5D82">
            <w:pPr>
              <w:rPr>
                <w:rFonts w:ascii="Calibri" w:hAnsi="Calibri"/>
                <w:color w:val="002060"/>
                <w:lang w:val="es-ES_tradnl"/>
              </w:rPr>
            </w:pPr>
            <w:r>
              <w:rPr>
                <w:rFonts w:ascii="Calibri" w:hAnsi="Calibri"/>
                <w:color w:val="002060"/>
                <w:lang w:val="es-ES_tradnl"/>
              </w:rPr>
              <w:t>Director de torneo: Pablo Mansilla. Admin</w:t>
            </w:r>
            <w:r w:rsidR="00CB771A">
              <w:rPr>
                <w:rFonts w:ascii="Calibri" w:hAnsi="Calibri"/>
                <w:color w:val="002060"/>
                <w:lang w:val="es-ES_tradnl"/>
              </w:rPr>
              <w:t xml:space="preserve">istrativo FGA: María Murillo. Un </w:t>
            </w:r>
            <w:r>
              <w:rPr>
                <w:rFonts w:ascii="Calibri" w:hAnsi="Calibri"/>
                <w:color w:val="002060"/>
                <w:lang w:val="es-ES_tradnl"/>
              </w:rPr>
              <w:t xml:space="preserve">Starter del club y cuando las salidas eran por dos </w:t>
            </w:r>
            <w:proofErr w:type="spellStart"/>
            <w:r>
              <w:rPr>
                <w:rFonts w:ascii="Calibri" w:hAnsi="Calibri"/>
                <w:color w:val="002060"/>
                <w:lang w:val="es-ES_tradnl"/>
              </w:rPr>
              <w:t>tees</w:t>
            </w:r>
            <w:proofErr w:type="spellEnd"/>
            <w:r>
              <w:rPr>
                <w:rFonts w:ascii="Calibri" w:hAnsi="Calibri"/>
                <w:color w:val="002060"/>
                <w:lang w:val="es-ES_tradnl"/>
              </w:rPr>
              <w:t xml:space="preserve">, María daba las salidas del </w:t>
            </w:r>
            <w:proofErr w:type="spellStart"/>
            <w:r>
              <w:rPr>
                <w:rFonts w:ascii="Calibri" w:hAnsi="Calibri"/>
                <w:color w:val="002060"/>
                <w:lang w:val="es-ES_tradnl"/>
              </w:rPr>
              <w:t>tee</w:t>
            </w:r>
            <w:proofErr w:type="spellEnd"/>
            <w:r>
              <w:rPr>
                <w:rFonts w:ascii="Calibri" w:hAnsi="Calibri"/>
                <w:color w:val="002060"/>
                <w:lang w:val="es-ES_tradnl"/>
              </w:rPr>
              <w:t xml:space="preserve"> del 10. </w:t>
            </w:r>
          </w:p>
          <w:p w:rsidR="00897845" w:rsidRPr="00EE05DA" w:rsidRDefault="00C76B5B">
            <w:pPr>
              <w:rPr>
                <w:rFonts w:ascii="Calibri" w:hAnsi="Calibri"/>
                <w:color w:val="002060"/>
                <w:lang w:val="es-ES_tradnl"/>
              </w:rPr>
            </w:pPr>
            <w:r>
              <w:rPr>
                <w:rFonts w:ascii="Calibri" w:hAnsi="Calibri"/>
                <w:color w:val="002060"/>
                <w:lang w:val="es-ES_tradnl"/>
              </w:rPr>
              <w:t>Entrega de premios nada más acabar; el último partido acabó a las 16:00 (4 horas 45 minutos de juego) y la entrega comenzó a las 16:15. Estuvo presidida por el Presidente del Club, Rafael Domínguez y el Vicepresidente de la Real Federación Andaluza de Golf, Javier Ibañez Aldecoa.</w:t>
            </w:r>
            <w:r w:rsidR="00897845">
              <w:rPr>
                <w:rFonts w:ascii="Calibri" w:hAnsi="Calibri"/>
                <w:color w:val="002060"/>
                <w:lang w:val="es-ES_tradnl"/>
              </w:rPr>
              <w:t xml:space="preserve"> También estuvo en la mesa y durante todo el torneo como comité de la prueba, la responsable del comité femenino de la FGA, Candelaria Flores, socia además del Real Club de Sevilla. Por parte del club, Lucas Montaner (director deportivo) colaborando muy activamente en todas las necesidades del torneo.</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C1518F" w:rsidRDefault="002E5D82">
            <w:pPr>
              <w:rPr>
                <w:rFonts w:ascii="Calibri" w:hAnsi="Calibri"/>
                <w:color w:val="002060"/>
                <w:lang w:val="es-ES_tradnl"/>
              </w:rPr>
            </w:pPr>
            <w:r>
              <w:rPr>
                <w:rFonts w:ascii="Calibri" w:hAnsi="Calibri"/>
                <w:color w:val="002060"/>
                <w:lang w:val="es-ES_tradnl"/>
              </w:rPr>
              <w:t>Jueves (entrenamiento): viento y frío. Retraso de 1 hora en las salidas por helada.</w:t>
            </w:r>
          </w:p>
          <w:p w:rsidR="002E5D82" w:rsidRPr="00CB771A" w:rsidRDefault="00CB771A">
            <w:pPr>
              <w:rPr>
                <w:rFonts w:ascii="Calibri" w:hAnsi="Calibri"/>
                <w:color w:val="002060"/>
                <w:u w:val="single"/>
                <w:lang w:val="es-ES_tradnl"/>
              </w:rPr>
            </w:pPr>
            <w:r>
              <w:rPr>
                <w:rFonts w:ascii="Calibri" w:hAnsi="Calibri"/>
                <w:color w:val="002060"/>
                <w:u w:val="single"/>
                <w:lang w:val="es-ES_tradnl"/>
              </w:rPr>
              <w:t>Días de torneo:</w:t>
            </w:r>
          </w:p>
          <w:p w:rsidR="002E5D82" w:rsidRDefault="002E5D82">
            <w:pPr>
              <w:rPr>
                <w:rFonts w:ascii="Calibri" w:hAnsi="Calibri"/>
                <w:color w:val="002060"/>
                <w:lang w:val="es-ES_tradnl"/>
              </w:rPr>
            </w:pPr>
            <w:r>
              <w:rPr>
                <w:rFonts w:ascii="Calibri" w:hAnsi="Calibri"/>
                <w:color w:val="002060"/>
                <w:lang w:val="es-ES_tradnl"/>
              </w:rPr>
              <w:t>Viernes y sábado: sol y sin viento (al final del día saltó algo de brisa)</w:t>
            </w:r>
            <w:r w:rsidR="008056F3">
              <w:rPr>
                <w:rFonts w:ascii="Calibri" w:hAnsi="Calibri"/>
                <w:color w:val="002060"/>
                <w:lang w:val="es-ES_tradnl"/>
              </w:rPr>
              <w:t>. Bastante frio en las primeras horas de la mañana.</w:t>
            </w:r>
          </w:p>
          <w:p w:rsidR="00C1518F" w:rsidRDefault="002E5D82" w:rsidP="002E5D82">
            <w:pPr>
              <w:rPr>
                <w:rFonts w:ascii="Calibri" w:hAnsi="Calibri"/>
                <w:color w:val="002060"/>
                <w:lang w:val="es-ES_tradnl"/>
              </w:rPr>
            </w:pPr>
            <w:r>
              <w:rPr>
                <w:rFonts w:ascii="Calibri" w:hAnsi="Calibri"/>
                <w:color w:val="002060"/>
                <w:lang w:val="es-ES_tradnl"/>
              </w:rPr>
              <w:t xml:space="preserve">Domingo: sol, </w:t>
            </w:r>
            <w:r w:rsidR="00CB771A">
              <w:rPr>
                <w:rFonts w:ascii="Calibri" w:hAnsi="Calibri"/>
                <w:color w:val="002060"/>
                <w:lang w:val="es-ES_tradnl"/>
              </w:rPr>
              <w:t xml:space="preserve">bastante </w:t>
            </w:r>
            <w:r>
              <w:rPr>
                <w:rFonts w:ascii="Calibri" w:hAnsi="Calibri"/>
                <w:color w:val="002060"/>
                <w:lang w:val="es-ES_tradnl"/>
              </w:rPr>
              <w:t>viento</w:t>
            </w:r>
            <w:r w:rsidR="00CB771A">
              <w:rPr>
                <w:rFonts w:ascii="Calibri" w:hAnsi="Calibri"/>
                <w:color w:val="002060"/>
                <w:lang w:val="es-ES_tradnl"/>
              </w:rPr>
              <w:t xml:space="preserve"> desde primera hora de la mañana</w:t>
            </w:r>
            <w:r>
              <w:rPr>
                <w:rFonts w:ascii="Calibri" w:hAnsi="Calibri"/>
                <w:color w:val="002060"/>
                <w:lang w:val="es-ES_tradnl"/>
              </w:rPr>
              <w:t xml:space="preserve"> y frío.</w:t>
            </w:r>
          </w:p>
          <w:p w:rsidR="00C277F8" w:rsidRPr="00EE05DA" w:rsidRDefault="00C277F8" w:rsidP="002E5D82">
            <w:pPr>
              <w:rPr>
                <w:rFonts w:ascii="Calibri" w:hAnsi="Calibri"/>
                <w:color w:val="002060"/>
                <w:lang w:val="es-ES_tradnl"/>
              </w:rPr>
            </w:pPr>
            <w:r>
              <w:rPr>
                <w:rFonts w:ascii="Calibri" w:hAnsi="Calibri"/>
                <w:color w:val="002060"/>
                <w:lang w:val="es-ES_tradnl"/>
              </w:rPr>
              <w:t>Había previsión de helada para viernes y sábado pero finalmente no heló y contra pronóstico, la noche del viernes al sábado llovió.</w:t>
            </w:r>
          </w:p>
        </w:tc>
      </w:tr>
    </w:tbl>
    <w:p w:rsidR="00D1402B" w:rsidRPr="002E5D82" w:rsidRDefault="00D1402B">
      <w:pPr>
        <w:rPr>
          <w:rFonts w:ascii="Calibri" w:hAnsi="Calibri"/>
          <w:color w:val="002060"/>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CC33D6" w:rsidRPr="00EE05DA" w:rsidRDefault="002E5D82">
            <w:pPr>
              <w:rPr>
                <w:rFonts w:ascii="Calibri" w:hAnsi="Calibri"/>
                <w:color w:val="002060"/>
                <w:lang w:val="es-ES_tradnl"/>
              </w:rPr>
            </w:pPr>
            <w:r>
              <w:rPr>
                <w:rFonts w:ascii="Calibri" w:hAnsi="Calibri"/>
                <w:color w:val="002060"/>
                <w:lang w:val="es-ES_tradnl"/>
              </w:rPr>
              <w:t xml:space="preserve">Tres árbitros nombrados por la FGA. Arbitro principal Diego Molina. Entre ellos comentaban que las jugadoras suelen preguntar más que los chicos, lo cual no quiere decir que sepan menos, pero preguntan más y no suelen discutir la decisión del árbitro. </w:t>
            </w:r>
            <w:r w:rsidR="00CB771A">
              <w:rPr>
                <w:rFonts w:ascii="Calibri" w:hAnsi="Calibri"/>
                <w:color w:val="002060"/>
                <w:lang w:val="es-ES_tradnl"/>
              </w:rPr>
              <w:t>También comentaron que llevan buen ritmo de juego.</w:t>
            </w:r>
          </w:p>
        </w:tc>
      </w:tr>
    </w:tbl>
    <w:p w:rsidR="00D1402B" w:rsidRPr="002E5D82"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SALIDAS:</w:t>
            </w:r>
          </w:p>
        </w:tc>
        <w:tc>
          <w:tcPr>
            <w:tcW w:w="6804" w:type="dxa"/>
            <w:vAlign w:val="center"/>
          </w:tcPr>
          <w:p w:rsidR="00CD5881" w:rsidRDefault="002E5D82" w:rsidP="00F7277B">
            <w:pPr>
              <w:rPr>
                <w:rFonts w:ascii="Calibri" w:hAnsi="Calibri"/>
                <w:color w:val="002060"/>
                <w:lang w:val="es-ES_tradnl"/>
              </w:rPr>
            </w:pPr>
            <w:r>
              <w:rPr>
                <w:rFonts w:ascii="Calibri" w:hAnsi="Calibri"/>
                <w:color w:val="002060"/>
                <w:lang w:val="es-ES_tradnl"/>
              </w:rPr>
              <w:t xml:space="preserve">Viernes y sábado, salidas por dos </w:t>
            </w:r>
            <w:proofErr w:type="spellStart"/>
            <w:r>
              <w:rPr>
                <w:rFonts w:ascii="Calibri" w:hAnsi="Calibri"/>
                <w:color w:val="002060"/>
                <w:lang w:val="es-ES_tradnl"/>
              </w:rPr>
              <w:t>tees</w:t>
            </w:r>
            <w:proofErr w:type="spellEnd"/>
            <w:r>
              <w:rPr>
                <w:rFonts w:ascii="Calibri" w:hAnsi="Calibri"/>
                <w:color w:val="002060"/>
                <w:lang w:val="es-ES_tradnl"/>
              </w:rPr>
              <w:t xml:space="preserve"> cada 9 minutos en partidos de tres jugadoras. Primer partido </w:t>
            </w:r>
            <w:r w:rsidR="00CB771A">
              <w:rPr>
                <w:rFonts w:ascii="Calibri" w:hAnsi="Calibri"/>
                <w:color w:val="002060"/>
                <w:lang w:val="es-ES_tradnl"/>
              </w:rPr>
              <w:t>9:00. Último partido 11:06. El primer partido hacía el cruce cuando estaba saliendo el último.</w:t>
            </w:r>
          </w:p>
          <w:p w:rsidR="00C277F8" w:rsidRPr="00EE05DA" w:rsidRDefault="00C277F8" w:rsidP="00F7277B">
            <w:pPr>
              <w:rPr>
                <w:rFonts w:ascii="Calibri" w:hAnsi="Calibri"/>
                <w:color w:val="002060"/>
                <w:lang w:val="es-ES_tradnl"/>
              </w:rPr>
            </w:pPr>
            <w:r>
              <w:rPr>
                <w:rFonts w:ascii="Calibri" w:hAnsi="Calibri"/>
                <w:color w:val="002060"/>
                <w:lang w:val="es-ES_tradnl"/>
              </w:rPr>
              <w:t xml:space="preserve">Domingo (50 jugadoras), partidos de tres cada 10 minutos por el </w:t>
            </w:r>
            <w:proofErr w:type="spellStart"/>
            <w:r>
              <w:rPr>
                <w:rFonts w:ascii="Calibri" w:hAnsi="Calibri"/>
                <w:color w:val="002060"/>
                <w:lang w:val="es-ES_tradnl"/>
              </w:rPr>
              <w:t>tee</w:t>
            </w:r>
            <w:proofErr w:type="spellEnd"/>
            <w:r>
              <w:rPr>
                <w:rFonts w:ascii="Calibri" w:hAnsi="Calibri"/>
                <w:color w:val="002060"/>
                <w:lang w:val="es-ES_tradnl"/>
              </w:rPr>
              <w:t xml:space="preserve"> del hoyo 1, empezando a las 8:30.</w:t>
            </w:r>
            <w:r w:rsidR="00CB771A">
              <w:rPr>
                <w:rFonts w:ascii="Calibri" w:hAnsi="Calibri"/>
                <w:color w:val="002060"/>
                <w:lang w:val="es-ES_tradnl"/>
              </w:rPr>
              <w:t xml:space="preserve"> Último partido 11:15.</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Nº DE PARTICIPANTES</w:t>
            </w:r>
            <w:r w:rsidR="00D1402B" w:rsidRPr="00505A8E">
              <w:rPr>
                <w:rFonts w:ascii="Calibri" w:hAnsi="Calibri"/>
                <w:b/>
                <w:color w:val="002060"/>
                <w:lang w:val="es-ES_tradnl"/>
              </w:rPr>
              <w:t>:</w:t>
            </w:r>
          </w:p>
        </w:tc>
        <w:tc>
          <w:tcPr>
            <w:tcW w:w="6804" w:type="dxa"/>
            <w:vAlign w:val="center"/>
          </w:tcPr>
          <w:p w:rsidR="006262DD" w:rsidRPr="00EE05DA" w:rsidRDefault="002E5D82">
            <w:pPr>
              <w:rPr>
                <w:rFonts w:ascii="Calibri" w:hAnsi="Calibri"/>
                <w:color w:val="002060"/>
                <w:lang w:val="es-ES_tradnl"/>
              </w:rPr>
            </w:pPr>
            <w:r>
              <w:rPr>
                <w:rFonts w:ascii="Calibri" w:hAnsi="Calibri"/>
                <w:color w:val="002060"/>
                <w:lang w:val="es-ES_tradnl"/>
              </w:rPr>
              <w:t>90</w:t>
            </w:r>
            <w:r w:rsidR="00C277F8">
              <w:rPr>
                <w:rFonts w:ascii="Calibri" w:hAnsi="Calibri"/>
                <w:color w:val="002060"/>
                <w:lang w:val="es-ES_tradnl"/>
              </w:rPr>
              <w:t>. Corte tras la segunda jornada (50 y empatadas).</w:t>
            </w:r>
          </w:p>
        </w:tc>
      </w:tr>
      <w:tr w:rsidR="00D1402B" w:rsidRPr="00EE05DA">
        <w:trPr>
          <w:trHeight w:val="400"/>
        </w:trPr>
        <w:tc>
          <w:tcPr>
            <w:tcW w:w="2764" w:type="dxa"/>
            <w:vAlign w:val="center"/>
          </w:tcPr>
          <w:p w:rsidR="00D1402B" w:rsidRPr="00505A8E" w:rsidRDefault="00505A8E">
            <w:pPr>
              <w:rPr>
                <w:rFonts w:ascii="Calibri" w:hAnsi="Calibri"/>
                <w:b/>
                <w:color w:val="002060"/>
                <w:lang w:val="es-ES_tradnl"/>
              </w:rPr>
            </w:pPr>
            <w:r w:rsidRPr="00505A8E">
              <w:rPr>
                <w:rFonts w:ascii="Calibri" w:hAnsi="Calibri"/>
                <w:b/>
                <w:color w:val="002060"/>
                <w:lang w:val="es-ES_tradnl"/>
              </w:rPr>
              <w:t>INCIDENCIAS</w:t>
            </w:r>
            <w:r w:rsidR="00D1402B" w:rsidRPr="00505A8E">
              <w:rPr>
                <w:rFonts w:ascii="Calibri" w:hAnsi="Calibri"/>
                <w:b/>
                <w:color w:val="002060"/>
                <w:lang w:val="es-ES_tradnl"/>
              </w:rPr>
              <w:t>:</w:t>
            </w:r>
          </w:p>
        </w:tc>
        <w:tc>
          <w:tcPr>
            <w:tcW w:w="6804" w:type="dxa"/>
            <w:vAlign w:val="center"/>
          </w:tcPr>
          <w:p w:rsidR="00C762DA" w:rsidRPr="00EE05DA" w:rsidRDefault="002E5D82" w:rsidP="00E00C68">
            <w:pPr>
              <w:rPr>
                <w:rFonts w:ascii="Calibri" w:hAnsi="Calibri"/>
                <w:color w:val="002060"/>
                <w:lang w:val="es-ES_tradnl"/>
              </w:rPr>
            </w:pPr>
            <w:r>
              <w:rPr>
                <w:rFonts w:ascii="Calibri" w:hAnsi="Calibri"/>
                <w:color w:val="002060"/>
                <w:lang w:val="es-ES_tradnl"/>
              </w:rPr>
              <w:t>Ninguna.</w:t>
            </w: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trPr>
          <w:trHeight w:val="500"/>
        </w:trPr>
        <w:tc>
          <w:tcPr>
            <w:tcW w:w="9568" w:type="dxa"/>
            <w:tcBorders>
              <w:bottom w:val="single" w:sz="4" w:space="0" w:color="auto"/>
            </w:tcBorders>
            <w:vAlign w:val="center"/>
          </w:tcPr>
          <w:p w:rsidR="000D2E4E" w:rsidRPr="00EE05DA" w:rsidRDefault="00C277F8" w:rsidP="00CB771A">
            <w:pPr>
              <w:rPr>
                <w:rFonts w:ascii="Calibri" w:hAnsi="Calibri"/>
                <w:color w:val="002060"/>
                <w:lang w:val="es-ES_tradnl"/>
              </w:rPr>
            </w:pPr>
            <w:r>
              <w:rPr>
                <w:rFonts w:ascii="Calibri" w:hAnsi="Calibri"/>
                <w:color w:val="002060"/>
                <w:lang w:val="es-ES_tradnl"/>
              </w:rPr>
              <w:t xml:space="preserve">Las jugadoras </w:t>
            </w:r>
            <w:r w:rsidR="003D61B2">
              <w:rPr>
                <w:rFonts w:ascii="Calibri" w:hAnsi="Calibri"/>
                <w:color w:val="002060"/>
                <w:lang w:val="es-ES_tradnl"/>
              </w:rPr>
              <w:t>iban con</w:t>
            </w:r>
            <w:r>
              <w:rPr>
                <w:rFonts w:ascii="Calibri" w:hAnsi="Calibri"/>
                <w:color w:val="002060"/>
                <w:lang w:val="es-ES_tradnl"/>
              </w:rPr>
              <w:t xml:space="preserve"> su ropa particular</w:t>
            </w:r>
            <w:r w:rsidR="003D61B2">
              <w:rPr>
                <w:rFonts w:ascii="Calibri" w:hAnsi="Calibri"/>
                <w:color w:val="002060"/>
                <w:lang w:val="es-ES_tradnl"/>
              </w:rPr>
              <w:t>,</w:t>
            </w:r>
            <w:r>
              <w:rPr>
                <w:rFonts w:ascii="Calibri" w:hAnsi="Calibri"/>
                <w:color w:val="002060"/>
                <w:lang w:val="es-ES_tradnl"/>
              </w:rPr>
              <w:t xml:space="preserve"> o uniformadas por su territorial o programa (CETEMA, </w:t>
            </w:r>
            <w:proofErr w:type="spellStart"/>
            <w:r>
              <w:rPr>
                <w:rFonts w:ascii="Calibri" w:hAnsi="Calibri"/>
                <w:color w:val="002060"/>
                <w:lang w:val="es-ES_tradnl"/>
              </w:rPr>
              <w:t>Blume</w:t>
            </w:r>
            <w:proofErr w:type="spellEnd"/>
            <w:r>
              <w:rPr>
                <w:rFonts w:ascii="Calibri" w:hAnsi="Calibri"/>
                <w:color w:val="002060"/>
                <w:lang w:val="es-ES_tradnl"/>
              </w:rPr>
              <w:t>, CAR).</w:t>
            </w:r>
          </w:p>
        </w:tc>
      </w:tr>
    </w:tbl>
    <w:p w:rsidR="00D1402B" w:rsidRPr="00C277F8"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C277F8" w:rsidRDefault="00C277F8" w:rsidP="00C277F8">
            <w:pPr>
              <w:rPr>
                <w:rFonts w:ascii="Calibri" w:hAnsi="Calibri"/>
                <w:color w:val="002060"/>
                <w:lang w:val="es-ES_tradnl"/>
              </w:rPr>
            </w:pPr>
            <w:r>
              <w:rPr>
                <w:rFonts w:ascii="Calibri" w:hAnsi="Calibri"/>
                <w:color w:val="002060"/>
                <w:lang w:val="es-ES_tradnl"/>
              </w:rPr>
              <w:t>Celebramos la 1ª competición del ranking de juego corto 2015. Todas eligieron el turno de tarde y estuvimos desde las 15:00 hasta casi las 19:00</w:t>
            </w:r>
            <w:r w:rsidR="002E24C7">
              <w:rPr>
                <w:rFonts w:ascii="Calibri" w:hAnsi="Calibri"/>
                <w:color w:val="002060"/>
                <w:lang w:val="es-ES_tradnl"/>
              </w:rPr>
              <w:t xml:space="preserve"> (total 44 jugadoras)</w:t>
            </w:r>
            <w:r>
              <w:rPr>
                <w:rFonts w:ascii="Calibri" w:hAnsi="Calibri"/>
                <w:color w:val="002060"/>
                <w:lang w:val="es-ES_tradnl"/>
              </w:rPr>
              <w:t xml:space="preserve">. La zona de </w:t>
            </w:r>
            <w:proofErr w:type="spellStart"/>
            <w:r>
              <w:rPr>
                <w:rFonts w:ascii="Calibri" w:hAnsi="Calibri"/>
                <w:color w:val="002060"/>
                <w:lang w:val="es-ES_tradnl"/>
              </w:rPr>
              <w:t>approach</w:t>
            </w:r>
            <w:proofErr w:type="spellEnd"/>
            <w:r>
              <w:rPr>
                <w:rFonts w:ascii="Calibri" w:hAnsi="Calibri"/>
                <w:color w:val="002060"/>
                <w:lang w:val="es-ES_tradnl"/>
              </w:rPr>
              <w:t xml:space="preserve"> del club es bastante amplia pero tuvimos que dejar espacio para los socios; dispusimos de espacio suficiente</w:t>
            </w:r>
            <w:r w:rsidR="003D61B2">
              <w:rPr>
                <w:rFonts w:ascii="Calibri" w:hAnsi="Calibri"/>
                <w:color w:val="002060"/>
                <w:lang w:val="es-ES_tradnl"/>
              </w:rPr>
              <w:t>,</w:t>
            </w:r>
            <w:r>
              <w:rPr>
                <w:rFonts w:ascii="Calibri" w:hAnsi="Calibri"/>
                <w:color w:val="002060"/>
                <w:lang w:val="es-ES_tradnl"/>
              </w:rPr>
              <w:t xml:space="preserve"> pero algunas jugadoras pegaban con un poco de miedo los golpes de bunker. Ganadora: Covadonga </w:t>
            </w:r>
            <w:proofErr w:type="spellStart"/>
            <w:r>
              <w:rPr>
                <w:rFonts w:ascii="Calibri" w:hAnsi="Calibri"/>
                <w:color w:val="002060"/>
                <w:lang w:val="es-ES_tradnl"/>
              </w:rPr>
              <w:t>Sanjuan</w:t>
            </w:r>
            <w:proofErr w:type="spellEnd"/>
            <w:r>
              <w:rPr>
                <w:rFonts w:ascii="Calibri" w:hAnsi="Calibri"/>
                <w:color w:val="002060"/>
                <w:lang w:val="es-ES_tradnl"/>
              </w:rPr>
              <w:t xml:space="preserve">. 2ª clasificada: Ana Pelaez.  Decidimos eliminar el putt de la competición, manteniendo el mismo sistema de puntuación para los chips, que para los </w:t>
            </w:r>
            <w:proofErr w:type="spellStart"/>
            <w:r>
              <w:rPr>
                <w:rFonts w:ascii="Calibri" w:hAnsi="Calibri"/>
                <w:color w:val="002060"/>
                <w:lang w:val="es-ES_tradnl"/>
              </w:rPr>
              <w:t>approach</w:t>
            </w:r>
            <w:proofErr w:type="spellEnd"/>
            <w:r>
              <w:rPr>
                <w:rFonts w:ascii="Calibri" w:hAnsi="Calibri"/>
                <w:color w:val="002060"/>
                <w:lang w:val="es-ES_tradnl"/>
              </w:rPr>
              <w:t xml:space="preserve"> y las sacadas de bunker. Nos parece acertado hacerlo así porque se agiliza bastante y nos proporciona datos más interesantes sobre cuánto de precisas son con el chip. Por otro lado, en la mayoría de los casos, el Green de </w:t>
            </w:r>
            <w:proofErr w:type="spellStart"/>
            <w:r>
              <w:rPr>
                <w:rFonts w:ascii="Calibri" w:hAnsi="Calibri"/>
                <w:color w:val="002060"/>
                <w:lang w:val="es-ES_tradnl"/>
              </w:rPr>
              <w:t>approach</w:t>
            </w:r>
            <w:proofErr w:type="spellEnd"/>
            <w:r>
              <w:rPr>
                <w:rFonts w:ascii="Calibri" w:hAnsi="Calibri"/>
                <w:color w:val="002060"/>
                <w:lang w:val="es-ES_tradnl"/>
              </w:rPr>
              <w:t xml:space="preserve"> no suele estar en </w:t>
            </w:r>
            <w:r>
              <w:rPr>
                <w:rFonts w:ascii="Calibri" w:hAnsi="Calibri"/>
                <w:color w:val="002060"/>
                <w:lang w:val="es-ES_tradnl"/>
              </w:rPr>
              <w:lastRenderedPageBreak/>
              <w:t>condiciones demasiado buenas para patear.</w:t>
            </w:r>
          </w:p>
          <w:p w:rsidR="003D61B2" w:rsidRDefault="003D61B2" w:rsidP="00C277F8">
            <w:pPr>
              <w:rPr>
                <w:rFonts w:ascii="Calibri" w:hAnsi="Calibri"/>
                <w:color w:val="002060"/>
                <w:lang w:val="es-ES_tradnl"/>
              </w:rPr>
            </w:pPr>
          </w:p>
          <w:p w:rsidR="00D32659" w:rsidRDefault="003D61B2" w:rsidP="00C277F8">
            <w:pPr>
              <w:rPr>
                <w:rFonts w:ascii="Calibri" w:hAnsi="Calibri"/>
                <w:color w:val="002060"/>
                <w:lang w:val="es-ES_tradnl"/>
              </w:rPr>
            </w:pPr>
            <w:r>
              <w:rPr>
                <w:rFonts w:ascii="Calibri" w:hAnsi="Calibri"/>
                <w:color w:val="002060"/>
                <w:lang w:val="es-ES_tradnl"/>
              </w:rPr>
              <w:t xml:space="preserve">Poca presencia de técnicos; las jugadoras iban en su mayoría acompañadas por sus padres o algún representante de la federación. </w:t>
            </w:r>
          </w:p>
          <w:p w:rsidR="00D72575" w:rsidRDefault="00D72575" w:rsidP="00D32659">
            <w:pPr>
              <w:pStyle w:val="Prrafodelista"/>
              <w:numPr>
                <w:ilvl w:val="0"/>
                <w:numId w:val="10"/>
              </w:numPr>
              <w:rPr>
                <w:rFonts w:ascii="Calibri" w:hAnsi="Calibri"/>
                <w:color w:val="002060"/>
                <w:lang w:val="es-ES_tradnl"/>
              </w:rPr>
            </w:pPr>
            <w:proofErr w:type="spellStart"/>
            <w:r>
              <w:rPr>
                <w:rFonts w:ascii="Calibri" w:hAnsi="Calibri"/>
                <w:color w:val="002060"/>
                <w:lang w:val="es-ES_tradnl"/>
              </w:rPr>
              <w:t>Blume</w:t>
            </w:r>
            <w:proofErr w:type="spellEnd"/>
            <w:r>
              <w:rPr>
                <w:rFonts w:ascii="Calibri" w:hAnsi="Calibri"/>
                <w:color w:val="002060"/>
                <w:lang w:val="es-ES_tradnl"/>
              </w:rPr>
              <w:t xml:space="preserve"> RFEG (Madrid y León): Marta Figueras-Dotti, todo el torneo.</w:t>
            </w:r>
          </w:p>
          <w:p w:rsidR="00D32659" w:rsidRPr="00D32659" w:rsidRDefault="003D61B2" w:rsidP="00D32659">
            <w:pPr>
              <w:pStyle w:val="Prrafodelista"/>
              <w:numPr>
                <w:ilvl w:val="0"/>
                <w:numId w:val="10"/>
              </w:numPr>
              <w:rPr>
                <w:rFonts w:ascii="Calibri" w:hAnsi="Calibri"/>
                <w:color w:val="002060"/>
                <w:lang w:val="es-ES_tradnl"/>
              </w:rPr>
            </w:pPr>
            <w:r w:rsidRPr="00D32659">
              <w:rPr>
                <w:rFonts w:ascii="Calibri" w:hAnsi="Calibri"/>
                <w:color w:val="002060"/>
                <w:lang w:val="es-ES_tradnl"/>
              </w:rPr>
              <w:t xml:space="preserve">Federación Madrileña: Cristina Gómez y Antonio Barquero. </w:t>
            </w:r>
          </w:p>
          <w:p w:rsidR="00D32659" w:rsidRPr="00D32659" w:rsidRDefault="003D61B2" w:rsidP="00D32659">
            <w:pPr>
              <w:pStyle w:val="Prrafodelista"/>
              <w:numPr>
                <w:ilvl w:val="0"/>
                <w:numId w:val="10"/>
              </w:numPr>
              <w:rPr>
                <w:rFonts w:ascii="Calibri" w:hAnsi="Calibri"/>
                <w:color w:val="002060"/>
                <w:lang w:val="es-ES_tradnl"/>
              </w:rPr>
            </w:pPr>
            <w:r w:rsidRPr="00D32659">
              <w:rPr>
                <w:rFonts w:ascii="Calibri" w:hAnsi="Calibri"/>
                <w:color w:val="002060"/>
                <w:lang w:val="es-ES_tradnl"/>
              </w:rPr>
              <w:t xml:space="preserve">Federación Asturiana: Alfredo Alvarez y </w:t>
            </w:r>
            <w:proofErr w:type="spellStart"/>
            <w:r w:rsidRPr="00D32659">
              <w:rPr>
                <w:rFonts w:ascii="Calibri" w:hAnsi="Calibri"/>
                <w:color w:val="002060"/>
                <w:lang w:val="es-ES_tradnl"/>
              </w:rPr>
              <w:t>Cus</w:t>
            </w:r>
            <w:proofErr w:type="spellEnd"/>
            <w:r w:rsidRPr="00D32659">
              <w:rPr>
                <w:rFonts w:ascii="Calibri" w:hAnsi="Calibri"/>
                <w:color w:val="002060"/>
                <w:lang w:val="es-ES_tradnl"/>
              </w:rPr>
              <w:t xml:space="preserve"> </w:t>
            </w:r>
            <w:proofErr w:type="spellStart"/>
            <w:r w:rsidRPr="00D32659">
              <w:rPr>
                <w:rFonts w:ascii="Calibri" w:hAnsi="Calibri"/>
                <w:color w:val="002060"/>
                <w:lang w:val="es-ES_tradnl"/>
              </w:rPr>
              <w:t>Valcarcel</w:t>
            </w:r>
            <w:proofErr w:type="spellEnd"/>
            <w:r w:rsidRPr="00D32659">
              <w:rPr>
                <w:rFonts w:ascii="Calibri" w:hAnsi="Calibri"/>
                <w:color w:val="002060"/>
                <w:lang w:val="es-ES_tradnl"/>
              </w:rPr>
              <w:t xml:space="preserve">. </w:t>
            </w:r>
          </w:p>
          <w:p w:rsidR="00D32659" w:rsidRPr="00D32659" w:rsidRDefault="003D61B2" w:rsidP="00D32659">
            <w:pPr>
              <w:pStyle w:val="Prrafodelista"/>
              <w:numPr>
                <w:ilvl w:val="0"/>
                <w:numId w:val="10"/>
              </w:numPr>
              <w:rPr>
                <w:rFonts w:ascii="Calibri" w:hAnsi="Calibri"/>
                <w:color w:val="002060"/>
                <w:lang w:val="es-ES_tradnl"/>
              </w:rPr>
            </w:pPr>
            <w:r w:rsidRPr="00D32659">
              <w:rPr>
                <w:rFonts w:ascii="Calibri" w:hAnsi="Calibri"/>
                <w:color w:val="002060"/>
                <w:lang w:val="es-ES_tradnl"/>
              </w:rPr>
              <w:t xml:space="preserve">Federación de Castilla y León: Chuchi de </w:t>
            </w:r>
            <w:proofErr w:type="spellStart"/>
            <w:r w:rsidRPr="00D32659">
              <w:rPr>
                <w:rFonts w:ascii="Calibri" w:hAnsi="Calibri"/>
                <w:color w:val="002060"/>
                <w:lang w:val="es-ES_tradnl"/>
              </w:rPr>
              <w:t>Colsa</w:t>
            </w:r>
            <w:proofErr w:type="spellEnd"/>
            <w:r w:rsidRPr="00D32659">
              <w:rPr>
                <w:rFonts w:ascii="Calibri" w:hAnsi="Calibri"/>
                <w:color w:val="002060"/>
                <w:lang w:val="es-ES_tradnl"/>
              </w:rPr>
              <w:t xml:space="preserve">. </w:t>
            </w:r>
          </w:p>
          <w:p w:rsidR="00D32659" w:rsidRPr="00D32659" w:rsidRDefault="003D61B2" w:rsidP="00D32659">
            <w:pPr>
              <w:pStyle w:val="Prrafodelista"/>
              <w:numPr>
                <w:ilvl w:val="0"/>
                <w:numId w:val="10"/>
              </w:numPr>
              <w:rPr>
                <w:rFonts w:ascii="Calibri" w:hAnsi="Calibri"/>
                <w:color w:val="002060"/>
                <w:lang w:val="es-ES_tradnl"/>
              </w:rPr>
            </w:pPr>
            <w:r w:rsidRPr="00D32659">
              <w:rPr>
                <w:rFonts w:ascii="Calibri" w:hAnsi="Calibri"/>
                <w:color w:val="002060"/>
                <w:lang w:val="es-ES_tradnl"/>
              </w:rPr>
              <w:t xml:space="preserve">Federación Andaluza: Casto Gómez (técnico que trabaja con el comité femenino; Iván viajará este año con los chicos). </w:t>
            </w:r>
          </w:p>
          <w:p w:rsidR="003D61B2" w:rsidRDefault="003D61B2" w:rsidP="00D32659">
            <w:pPr>
              <w:pStyle w:val="Prrafodelista"/>
              <w:numPr>
                <w:ilvl w:val="0"/>
                <w:numId w:val="10"/>
              </w:numPr>
              <w:rPr>
                <w:rFonts w:ascii="Calibri" w:hAnsi="Calibri"/>
                <w:color w:val="002060"/>
                <w:lang w:val="es-ES_tradnl"/>
              </w:rPr>
            </w:pPr>
            <w:r w:rsidRPr="00D32659">
              <w:rPr>
                <w:rFonts w:ascii="Calibri" w:hAnsi="Calibri"/>
                <w:color w:val="002060"/>
                <w:lang w:val="es-ES_tradnl"/>
              </w:rPr>
              <w:t xml:space="preserve">Federación Catalana: María </w:t>
            </w:r>
            <w:proofErr w:type="spellStart"/>
            <w:r w:rsidRPr="00D32659">
              <w:rPr>
                <w:rFonts w:ascii="Calibri" w:hAnsi="Calibri"/>
                <w:color w:val="002060"/>
                <w:lang w:val="es-ES_tradnl"/>
              </w:rPr>
              <w:t>Safont</w:t>
            </w:r>
            <w:proofErr w:type="spellEnd"/>
            <w:r w:rsidRPr="00D32659">
              <w:rPr>
                <w:rFonts w:ascii="Calibri" w:hAnsi="Calibri"/>
                <w:color w:val="002060"/>
                <w:lang w:val="es-ES_tradnl"/>
              </w:rPr>
              <w:t xml:space="preserve"> (coordinadora y preparadora física del programa CAR). </w:t>
            </w:r>
          </w:p>
          <w:p w:rsidR="00D72575" w:rsidRPr="00D32659" w:rsidRDefault="00D72575" w:rsidP="00D32659">
            <w:pPr>
              <w:pStyle w:val="Prrafodelista"/>
              <w:numPr>
                <w:ilvl w:val="0"/>
                <w:numId w:val="10"/>
              </w:numPr>
              <w:rPr>
                <w:rFonts w:ascii="Calibri" w:hAnsi="Calibri"/>
                <w:color w:val="002060"/>
                <w:lang w:val="es-ES_tradnl"/>
              </w:rPr>
            </w:pPr>
            <w:r>
              <w:rPr>
                <w:rFonts w:ascii="Calibri" w:hAnsi="Calibri"/>
                <w:color w:val="002060"/>
                <w:lang w:val="es-ES_tradnl"/>
              </w:rPr>
              <w:t>Federación Vasca: Ion Ander.</w:t>
            </w:r>
          </w:p>
          <w:p w:rsidR="00D32659" w:rsidRPr="00D32659" w:rsidRDefault="00D32659" w:rsidP="00D32659">
            <w:pPr>
              <w:pStyle w:val="Prrafodelista"/>
              <w:numPr>
                <w:ilvl w:val="0"/>
                <w:numId w:val="10"/>
              </w:numPr>
              <w:rPr>
                <w:rFonts w:ascii="Calibri" w:hAnsi="Calibri"/>
                <w:color w:val="002060"/>
                <w:lang w:val="es-ES_tradnl"/>
              </w:rPr>
            </w:pPr>
            <w:r w:rsidRPr="00D32659">
              <w:rPr>
                <w:rFonts w:ascii="Calibri" w:hAnsi="Calibri"/>
                <w:color w:val="002060"/>
                <w:lang w:val="es-ES_tradnl"/>
              </w:rPr>
              <w:t xml:space="preserve">Padres de jugadoras del GT: los de Alejandra Pasarín, los padres de Ana Pelaez, el padre de Marta Pérez, los padres de María Parra, los padres de Covadonga </w:t>
            </w:r>
            <w:proofErr w:type="spellStart"/>
            <w:r w:rsidRPr="00D32659">
              <w:rPr>
                <w:rFonts w:ascii="Calibri" w:hAnsi="Calibri"/>
                <w:color w:val="002060"/>
                <w:lang w:val="es-ES_tradnl"/>
              </w:rPr>
              <w:t>Sanjuan</w:t>
            </w:r>
            <w:proofErr w:type="spellEnd"/>
            <w:r w:rsidRPr="00D32659">
              <w:rPr>
                <w:rFonts w:ascii="Calibri" w:hAnsi="Calibri"/>
                <w:color w:val="002060"/>
                <w:lang w:val="es-ES_tradnl"/>
              </w:rPr>
              <w:t xml:space="preserve">, el padre de Natalia </w:t>
            </w:r>
            <w:proofErr w:type="spellStart"/>
            <w:r w:rsidRPr="00D32659">
              <w:rPr>
                <w:rFonts w:ascii="Calibri" w:hAnsi="Calibri"/>
                <w:color w:val="002060"/>
                <w:lang w:val="es-ES_tradnl"/>
              </w:rPr>
              <w:t>Escuriola</w:t>
            </w:r>
            <w:proofErr w:type="spellEnd"/>
            <w:r w:rsidRPr="00D32659">
              <w:rPr>
                <w:rFonts w:ascii="Calibri" w:hAnsi="Calibri"/>
                <w:color w:val="002060"/>
                <w:lang w:val="es-ES_tradnl"/>
              </w:rPr>
              <w:t xml:space="preserve">, la madre de María </w:t>
            </w:r>
            <w:proofErr w:type="spellStart"/>
            <w:r w:rsidRPr="00D32659">
              <w:rPr>
                <w:rFonts w:ascii="Calibri" w:hAnsi="Calibri"/>
                <w:color w:val="002060"/>
                <w:lang w:val="es-ES_tradnl"/>
              </w:rPr>
              <w:t>Herraez</w:t>
            </w:r>
            <w:proofErr w:type="spellEnd"/>
            <w:r w:rsidRPr="00D32659">
              <w:rPr>
                <w:rFonts w:ascii="Calibri" w:hAnsi="Calibri"/>
                <w:color w:val="002060"/>
                <w:lang w:val="es-ES_tradnl"/>
              </w:rPr>
              <w:t xml:space="preserve">, el padre de Martina </w:t>
            </w:r>
            <w:proofErr w:type="spellStart"/>
            <w:r w:rsidRPr="00D32659">
              <w:rPr>
                <w:rFonts w:ascii="Calibri" w:hAnsi="Calibri"/>
                <w:color w:val="002060"/>
                <w:lang w:val="es-ES_tradnl"/>
              </w:rPr>
              <w:t>Barberá</w:t>
            </w:r>
            <w:proofErr w:type="spellEnd"/>
            <w:r w:rsidRPr="00D32659">
              <w:rPr>
                <w:rFonts w:ascii="Calibri" w:hAnsi="Calibri"/>
                <w:color w:val="002060"/>
                <w:lang w:val="es-ES_tradnl"/>
              </w:rPr>
              <w:t>.</w:t>
            </w:r>
          </w:p>
          <w:p w:rsidR="003D61B2" w:rsidRDefault="003D61B2" w:rsidP="00C277F8">
            <w:pPr>
              <w:rPr>
                <w:rFonts w:ascii="Calibri" w:hAnsi="Calibri"/>
                <w:color w:val="002060"/>
                <w:lang w:val="es-ES_tradnl"/>
              </w:rPr>
            </w:pPr>
          </w:p>
          <w:p w:rsidR="003D61B2" w:rsidRDefault="003D61B2" w:rsidP="00C277F8">
            <w:pPr>
              <w:rPr>
                <w:rFonts w:ascii="Calibri" w:hAnsi="Calibri"/>
                <w:color w:val="002060"/>
                <w:lang w:val="es-ES_tradnl"/>
              </w:rPr>
            </w:pPr>
            <w:r>
              <w:rPr>
                <w:rFonts w:ascii="Calibri" w:hAnsi="Calibri"/>
                <w:color w:val="002060"/>
                <w:lang w:val="es-ES_tradnl"/>
              </w:rPr>
              <w:t>Me estuvo comentan</w:t>
            </w:r>
            <w:r w:rsidR="00C76B5B">
              <w:rPr>
                <w:rFonts w:ascii="Calibri" w:hAnsi="Calibri"/>
                <w:color w:val="002060"/>
                <w:lang w:val="es-ES_tradnl"/>
              </w:rPr>
              <w:t>do Chuchi las condiciones que su</w:t>
            </w:r>
            <w:r>
              <w:rPr>
                <w:rFonts w:ascii="Calibri" w:hAnsi="Calibri"/>
                <w:color w:val="002060"/>
                <w:lang w:val="es-ES_tradnl"/>
              </w:rPr>
              <w:t xml:space="preserve"> Federación ofrece a los padres </w:t>
            </w:r>
            <w:r w:rsidR="00C76B5B">
              <w:rPr>
                <w:rFonts w:ascii="Calibri" w:hAnsi="Calibri"/>
                <w:color w:val="002060"/>
                <w:lang w:val="es-ES_tradnl"/>
              </w:rPr>
              <w:t>de las jugadoras que viajan</w:t>
            </w:r>
            <w:r>
              <w:rPr>
                <w:rFonts w:ascii="Calibri" w:hAnsi="Calibri"/>
                <w:color w:val="002060"/>
                <w:lang w:val="es-ES_tradnl"/>
              </w:rPr>
              <w:t xml:space="preserve"> a los torneos con un responsable de la federación y me pareció buen sistema. La Federación se ocupa del traslado y del alojamiento, y a posteriori, se les pasa a los padres una relación de gastos relacionados con carritos, inscripción, manutención y “caprichos”. Al margen de los carritos que a cada una se le factura manual o eléctrico según corresponda, el resto de gastos se dividen entre las que hayan ido independientemente de lo que haya consumido cada una en comidas y demás.</w:t>
            </w:r>
          </w:p>
          <w:p w:rsidR="00686413" w:rsidRDefault="00686413" w:rsidP="00C277F8">
            <w:pPr>
              <w:rPr>
                <w:rFonts w:ascii="Calibri" w:hAnsi="Calibri"/>
                <w:color w:val="002060"/>
                <w:lang w:val="es-ES_tradnl"/>
              </w:rPr>
            </w:pPr>
          </w:p>
          <w:p w:rsidR="005634E3" w:rsidRDefault="005634E3" w:rsidP="00C277F8">
            <w:pPr>
              <w:rPr>
                <w:rFonts w:ascii="Calibri" w:hAnsi="Calibri"/>
                <w:color w:val="002060"/>
                <w:lang w:val="es-ES_tradnl"/>
              </w:rPr>
            </w:pPr>
            <w:r>
              <w:rPr>
                <w:rFonts w:ascii="Calibri" w:hAnsi="Calibri"/>
                <w:color w:val="002060"/>
                <w:lang w:val="es-ES_tradnl"/>
              </w:rPr>
              <w:t xml:space="preserve">Rutinas de prácticas: </w:t>
            </w:r>
            <w:r w:rsidR="00E8520F">
              <w:rPr>
                <w:rFonts w:ascii="Calibri" w:hAnsi="Calibri"/>
                <w:color w:val="002060"/>
                <w:lang w:val="es-ES_tradnl"/>
              </w:rPr>
              <w:t xml:space="preserve">en general, </w:t>
            </w:r>
            <w:r>
              <w:rPr>
                <w:rFonts w:ascii="Calibri" w:hAnsi="Calibri"/>
                <w:color w:val="002060"/>
                <w:lang w:val="es-ES_tradnl"/>
              </w:rPr>
              <w:t xml:space="preserve">a pesar de haber insistido en la importancia del juego corto, las jugadoras en los torneos siguen practicando más juego largo. Todas al acabar suelen ir a dar bolas sí o sí, dejando el juego corto y putt para rematar el final del día…y si da </w:t>
            </w:r>
            <w:proofErr w:type="spellStart"/>
            <w:r>
              <w:rPr>
                <w:rFonts w:ascii="Calibri" w:hAnsi="Calibri"/>
                <w:color w:val="002060"/>
                <w:lang w:val="es-ES_tradnl"/>
              </w:rPr>
              <w:t>tiempo</w:t>
            </w:r>
            <w:proofErr w:type="gramStart"/>
            <w:r>
              <w:rPr>
                <w:rFonts w:ascii="Calibri" w:hAnsi="Calibri"/>
                <w:color w:val="002060"/>
                <w:lang w:val="es-ES_tradnl"/>
              </w:rPr>
              <w:t>..</w:t>
            </w:r>
            <w:proofErr w:type="gramEnd"/>
            <w:r>
              <w:rPr>
                <w:rFonts w:ascii="Calibri" w:hAnsi="Calibri"/>
                <w:color w:val="002060"/>
                <w:lang w:val="es-ES_tradnl"/>
              </w:rPr>
              <w:t>No</w:t>
            </w:r>
            <w:proofErr w:type="spellEnd"/>
            <w:r>
              <w:rPr>
                <w:rFonts w:ascii="Calibri" w:hAnsi="Calibri"/>
                <w:color w:val="002060"/>
                <w:lang w:val="es-ES_tradnl"/>
              </w:rPr>
              <w:t xml:space="preserve"> se entiende mucho porque el </w:t>
            </w:r>
            <w:r w:rsidR="00D72575">
              <w:rPr>
                <w:rFonts w:ascii="Calibri" w:hAnsi="Calibri"/>
                <w:color w:val="002060"/>
                <w:lang w:val="es-ES_tradnl"/>
              </w:rPr>
              <w:t>swing llega como llega al campeonato…el trabajo tiene que estar ya hecho</w:t>
            </w:r>
            <w:r w:rsidR="00E8520F">
              <w:rPr>
                <w:rFonts w:ascii="Calibri" w:hAnsi="Calibri"/>
                <w:color w:val="002060"/>
                <w:lang w:val="es-ES_tradnl"/>
              </w:rPr>
              <w:t xml:space="preserve">; </w:t>
            </w:r>
            <w:r>
              <w:rPr>
                <w:rFonts w:ascii="Calibri" w:hAnsi="Calibri"/>
                <w:color w:val="002060"/>
                <w:lang w:val="es-ES_tradnl"/>
              </w:rPr>
              <w:t xml:space="preserve"> tiene sentido calentar antes de salir a jugar</w:t>
            </w:r>
            <w:r w:rsidR="00E8520F">
              <w:rPr>
                <w:rFonts w:ascii="Calibri" w:hAnsi="Calibri"/>
                <w:color w:val="002060"/>
                <w:lang w:val="es-ES_tradnl"/>
              </w:rPr>
              <w:t>,</w:t>
            </w:r>
            <w:r>
              <w:rPr>
                <w:rFonts w:ascii="Calibri" w:hAnsi="Calibri"/>
                <w:color w:val="002060"/>
                <w:lang w:val="es-ES_tradnl"/>
              </w:rPr>
              <w:t xml:space="preserve"> pero después de jugar, es mucho más importante pasar tiempo en </w:t>
            </w:r>
            <w:proofErr w:type="spellStart"/>
            <w:r>
              <w:rPr>
                <w:rFonts w:ascii="Calibri" w:hAnsi="Calibri"/>
                <w:color w:val="002060"/>
                <w:lang w:val="es-ES_tradnl"/>
              </w:rPr>
              <w:t>putting</w:t>
            </w:r>
            <w:proofErr w:type="spellEnd"/>
            <w:r>
              <w:rPr>
                <w:rFonts w:ascii="Calibri" w:hAnsi="Calibri"/>
                <w:color w:val="002060"/>
                <w:lang w:val="es-ES_tradnl"/>
              </w:rPr>
              <w:t xml:space="preserve"> Green y zona de </w:t>
            </w:r>
            <w:proofErr w:type="spellStart"/>
            <w:r>
              <w:rPr>
                <w:rFonts w:ascii="Calibri" w:hAnsi="Calibri"/>
                <w:color w:val="002060"/>
                <w:lang w:val="es-ES_tradnl"/>
              </w:rPr>
              <w:t>approach</w:t>
            </w:r>
            <w:proofErr w:type="spellEnd"/>
            <w:r>
              <w:rPr>
                <w:rFonts w:ascii="Calibri" w:hAnsi="Calibri"/>
                <w:color w:val="002060"/>
                <w:lang w:val="es-ES_tradnl"/>
              </w:rPr>
              <w:t xml:space="preserve"> </w:t>
            </w:r>
            <w:r w:rsidR="00E8520F">
              <w:rPr>
                <w:rFonts w:ascii="Calibri" w:hAnsi="Calibri"/>
                <w:color w:val="002060"/>
                <w:lang w:val="es-ES_tradnl"/>
              </w:rPr>
              <w:t>para coger bien</w:t>
            </w:r>
            <w:r>
              <w:rPr>
                <w:rFonts w:ascii="Calibri" w:hAnsi="Calibri"/>
                <w:color w:val="002060"/>
                <w:lang w:val="es-ES_tradnl"/>
              </w:rPr>
              <w:t xml:space="preserve"> el </w:t>
            </w:r>
            <w:proofErr w:type="spellStart"/>
            <w:r>
              <w:rPr>
                <w:rFonts w:ascii="Calibri" w:hAnsi="Calibri"/>
                <w:color w:val="002060"/>
                <w:lang w:val="es-ES_tradnl"/>
              </w:rPr>
              <w:t>feeling</w:t>
            </w:r>
            <w:proofErr w:type="spellEnd"/>
            <w:r>
              <w:rPr>
                <w:rFonts w:ascii="Calibri" w:hAnsi="Calibri"/>
                <w:color w:val="002060"/>
                <w:lang w:val="es-ES_tradnl"/>
              </w:rPr>
              <w:t xml:space="preserve"> a los </w:t>
            </w:r>
            <w:proofErr w:type="spellStart"/>
            <w:r>
              <w:rPr>
                <w:rFonts w:ascii="Calibri" w:hAnsi="Calibri"/>
                <w:color w:val="002060"/>
                <w:lang w:val="es-ES_tradnl"/>
              </w:rPr>
              <w:t>greenes</w:t>
            </w:r>
            <w:proofErr w:type="spellEnd"/>
            <w:r w:rsidR="00E8520F">
              <w:rPr>
                <w:rFonts w:ascii="Calibri" w:hAnsi="Calibri"/>
                <w:color w:val="002060"/>
                <w:lang w:val="es-ES_tradnl"/>
              </w:rPr>
              <w:t xml:space="preserve"> en velocidad y firmeza, acostumbrarse al terreno alrededor de Green y a la arena del bunker</w:t>
            </w:r>
            <w:r w:rsidR="00D72575">
              <w:rPr>
                <w:rFonts w:ascii="Calibri" w:hAnsi="Calibri"/>
                <w:color w:val="002060"/>
                <w:lang w:val="es-ES_tradnl"/>
              </w:rPr>
              <w:t>, y pocas dedican tiempo de calidad al juego corto.</w:t>
            </w:r>
            <w:r w:rsidR="002E24C7">
              <w:rPr>
                <w:rFonts w:ascii="Calibri" w:hAnsi="Calibri"/>
                <w:color w:val="002060"/>
                <w:lang w:val="es-ES_tradnl"/>
              </w:rPr>
              <w:t xml:space="preserve"> De todas formas, en este campeonato en concreto no se han visto demasiados buenos golpes de juego largo. Será interesante analizar las estadísticas de juego corto porque seguramente el % medio de calles y </w:t>
            </w:r>
            <w:proofErr w:type="spellStart"/>
            <w:r w:rsidR="002E24C7">
              <w:rPr>
                <w:rFonts w:ascii="Calibri" w:hAnsi="Calibri"/>
                <w:color w:val="002060"/>
                <w:lang w:val="es-ES_tradnl"/>
              </w:rPr>
              <w:t>greenes</w:t>
            </w:r>
            <w:proofErr w:type="spellEnd"/>
            <w:r w:rsidR="002E24C7">
              <w:rPr>
                <w:rFonts w:ascii="Calibri" w:hAnsi="Calibri"/>
                <w:color w:val="002060"/>
                <w:lang w:val="es-ES_tradnl"/>
              </w:rPr>
              <w:t xml:space="preserve"> no haya sido bueno.</w:t>
            </w:r>
          </w:p>
          <w:p w:rsidR="00D72575" w:rsidRDefault="00D72575" w:rsidP="00C277F8">
            <w:pPr>
              <w:rPr>
                <w:rFonts w:ascii="Calibri" w:hAnsi="Calibri"/>
                <w:color w:val="002060"/>
                <w:lang w:val="es-ES_tradnl"/>
              </w:rPr>
            </w:pPr>
          </w:p>
          <w:p w:rsidR="00D72575" w:rsidRDefault="00D72575" w:rsidP="00C277F8">
            <w:pPr>
              <w:rPr>
                <w:rFonts w:ascii="Calibri" w:hAnsi="Calibri"/>
                <w:color w:val="002060"/>
                <w:lang w:val="es-ES_tradnl"/>
              </w:rPr>
            </w:pPr>
            <w:r>
              <w:rPr>
                <w:rFonts w:ascii="Calibri" w:hAnsi="Calibri"/>
                <w:color w:val="002060"/>
                <w:lang w:val="es-ES_tradnl"/>
              </w:rPr>
              <w:t>El día de entrenamiento Marcelo fue pasando por los diferentes partidos en los que había jugadoras del GT. Es importante que tratemos de organizarles el entrenamiento en los mismos partidos</w:t>
            </w:r>
            <w:r w:rsidR="002E24C7">
              <w:rPr>
                <w:rFonts w:ascii="Calibri" w:hAnsi="Calibri"/>
                <w:color w:val="002060"/>
                <w:lang w:val="es-ES_tradnl"/>
              </w:rPr>
              <w:t>,</w:t>
            </w:r>
            <w:r>
              <w:rPr>
                <w:rFonts w:ascii="Calibri" w:hAnsi="Calibri"/>
                <w:color w:val="002060"/>
                <w:lang w:val="es-ES_tradnl"/>
              </w:rPr>
              <w:t xml:space="preserve"> y que las que vayan con otro entrenador tengan horario parecido</w:t>
            </w:r>
            <w:r w:rsidR="002E24C7">
              <w:rPr>
                <w:rFonts w:ascii="Calibri" w:hAnsi="Calibri"/>
                <w:color w:val="002060"/>
                <w:lang w:val="es-ES_tradnl"/>
              </w:rPr>
              <w:t>,</w:t>
            </w:r>
            <w:r>
              <w:rPr>
                <w:rFonts w:ascii="Calibri" w:hAnsi="Calibri"/>
                <w:color w:val="002060"/>
                <w:lang w:val="es-ES_tradnl"/>
              </w:rPr>
              <w:t xml:space="preserve"> para que realmente cunda el trabajo del técnico que designemos. </w:t>
            </w:r>
            <w:r w:rsidR="002E24C7">
              <w:rPr>
                <w:rFonts w:ascii="Calibri" w:hAnsi="Calibri"/>
                <w:color w:val="002060"/>
                <w:lang w:val="es-ES_tradnl"/>
              </w:rPr>
              <w:t xml:space="preserve">También me comentaba Marcelo que sería interesante anunciar con antelación el </w:t>
            </w:r>
            <w:proofErr w:type="spellStart"/>
            <w:r w:rsidR="002E24C7">
              <w:rPr>
                <w:rFonts w:ascii="Calibri" w:hAnsi="Calibri"/>
                <w:color w:val="002060"/>
                <w:lang w:val="es-ES_tradnl"/>
              </w:rPr>
              <w:t>planning</w:t>
            </w:r>
            <w:proofErr w:type="spellEnd"/>
            <w:r w:rsidR="002E24C7">
              <w:rPr>
                <w:rFonts w:ascii="Calibri" w:hAnsi="Calibri"/>
                <w:color w:val="002060"/>
                <w:lang w:val="es-ES_tradnl"/>
              </w:rPr>
              <w:t xml:space="preserve"> del técnico para que las jugadoras sepan que están a su disposición y que tengan la iniciativa de pedirles la ayuda que necesiten, prefiriendo ofrecerse para entrenar el juego corto y sin meterse en técnica.</w:t>
            </w:r>
          </w:p>
          <w:p w:rsidR="00897845" w:rsidRDefault="00897845" w:rsidP="00C277F8">
            <w:pPr>
              <w:rPr>
                <w:rFonts w:ascii="Calibri" w:hAnsi="Calibri"/>
                <w:color w:val="002060"/>
                <w:lang w:val="es-ES_tradnl"/>
              </w:rPr>
            </w:pPr>
          </w:p>
          <w:p w:rsidR="00897845" w:rsidRDefault="00897845" w:rsidP="00C277F8">
            <w:pPr>
              <w:rPr>
                <w:rFonts w:ascii="Calibri" w:hAnsi="Calibri"/>
                <w:color w:val="002060"/>
                <w:lang w:val="es-ES_tradnl"/>
              </w:rPr>
            </w:pPr>
            <w:r>
              <w:rPr>
                <w:rFonts w:ascii="Calibri" w:hAnsi="Calibri"/>
                <w:color w:val="002060"/>
                <w:lang w:val="es-ES_tradnl"/>
              </w:rPr>
              <w:t xml:space="preserve">El viernes estuvo presente Araceli </w:t>
            </w:r>
            <w:proofErr w:type="spellStart"/>
            <w:r>
              <w:rPr>
                <w:rFonts w:ascii="Calibri" w:hAnsi="Calibri"/>
                <w:color w:val="002060"/>
                <w:lang w:val="es-ES_tradnl"/>
              </w:rPr>
              <w:t>Felgueroso</w:t>
            </w:r>
            <w:proofErr w:type="spellEnd"/>
            <w:r>
              <w:rPr>
                <w:rFonts w:ascii="Calibri" w:hAnsi="Calibri"/>
                <w:color w:val="002060"/>
                <w:lang w:val="es-ES_tradnl"/>
              </w:rPr>
              <w:t xml:space="preserve"> (AGM) que montó un stand en una mesa justo a la salida de la oficina del torneo y estuvo ofreciendo información a las jugadoras al acabar.</w:t>
            </w:r>
          </w:p>
          <w:p w:rsidR="001F2123" w:rsidRDefault="001F2123" w:rsidP="00C277F8">
            <w:pPr>
              <w:rPr>
                <w:rFonts w:ascii="Calibri" w:hAnsi="Calibri"/>
                <w:color w:val="002060"/>
                <w:lang w:val="es-ES_tradnl"/>
              </w:rPr>
            </w:pPr>
          </w:p>
          <w:p w:rsidR="001F2123" w:rsidRPr="00EE05DA" w:rsidRDefault="001F2123" w:rsidP="003D61B2">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FIRMA:</w:t>
      </w:r>
      <w:r w:rsidR="00C1518F">
        <w:rPr>
          <w:rFonts w:ascii="Calibri" w:hAnsi="Calibri"/>
          <w:color w:val="002060"/>
          <w:lang w:val="es-ES_tradnl"/>
        </w:rPr>
        <w:t xml:space="preserve"> </w:t>
      </w:r>
      <w:r w:rsidR="00883676">
        <w:rPr>
          <w:rFonts w:ascii="Calibri" w:hAnsi="Calibri"/>
          <w:color w:val="002060"/>
          <w:lang w:val="es-ES_tradnl"/>
        </w:rPr>
        <w:t>Ma</w:t>
      </w:r>
      <w:r w:rsidR="001F2123">
        <w:rPr>
          <w:rFonts w:ascii="Calibri" w:hAnsi="Calibri"/>
          <w:color w:val="002060"/>
          <w:lang w:val="es-ES_tradnl"/>
        </w:rPr>
        <w:t>bel Pascual del Pobil</w:t>
      </w:r>
      <w:r w:rsidRPr="00EE05DA">
        <w:rPr>
          <w:rFonts w:ascii="Calibri" w:hAnsi="Calibri"/>
          <w:color w:val="002060"/>
          <w:lang w:val="es-ES_tradnl"/>
        </w:rPr>
        <w:t xml:space="preserve"> </w:t>
      </w:r>
      <w:r w:rsidRPr="00EE05DA">
        <w:rPr>
          <w:rFonts w:ascii="Calibri" w:hAnsi="Calibri"/>
          <w:color w:val="002060"/>
          <w:u w:val="single"/>
          <w:lang w:val="es-ES_tradnl"/>
        </w:rPr>
        <w:tab/>
      </w:r>
      <w:r w:rsidRPr="00EE05DA">
        <w:rPr>
          <w:rFonts w:ascii="Calibri" w:hAnsi="Calibri"/>
          <w:color w:val="002060"/>
          <w:u w:val="single"/>
          <w:lang w:val="es-ES_tradnl"/>
        </w:rPr>
        <w:tab/>
      </w:r>
      <w:r w:rsidRPr="00EE05DA">
        <w:rPr>
          <w:rFonts w:ascii="Calibri" w:hAnsi="Calibri"/>
          <w:color w:val="002060"/>
          <w:u w:val="single"/>
          <w:lang w:val="es-ES_tradnl"/>
        </w:rPr>
        <w:tab/>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883676">
        <w:rPr>
          <w:rFonts w:ascii="Calibri" w:hAnsi="Calibri"/>
          <w:u w:val="single"/>
          <w:lang w:val="es-ES_tradnl"/>
        </w:rPr>
        <w:t>Madrid</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1F2123">
        <w:rPr>
          <w:rFonts w:ascii="Calibri" w:hAnsi="Calibri"/>
          <w:lang w:val="es-ES_tradnl"/>
        </w:rPr>
        <w:t>9</w:t>
      </w:r>
      <w:r w:rsidR="00D1402B" w:rsidRPr="00EE05DA">
        <w:rPr>
          <w:rFonts w:ascii="Calibri" w:hAnsi="Calibri"/>
          <w:u w:val="single"/>
          <w:lang w:val="es-ES_tradnl"/>
        </w:rPr>
        <w:tab/>
      </w:r>
      <w:r w:rsidR="00D1402B" w:rsidRPr="00EE05DA">
        <w:rPr>
          <w:rFonts w:ascii="Calibri" w:hAnsi="Calibri"/>
          <w:lang w:val="es-ES_tradnl"/>
        </w:rPr>
        <w:t xml:space="preserve"> de </w:t>
      </w:r>
      <w:r w:rsidR="004D6AA4">
        <w:rPr>
          <w:rFonts w:ascii="Calibri" w:hAnsi="Calibri"/>
          <w:lang w:val="es-ES_tradnl"/>
        </w:rPr>
        <w:t>Febrero</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4D6AA4">
        <w:rPr>
          <w:rFonts w:ascii="Calibri" w:hAnsi="Calibri"/>
          <w:lang w:val="es-ES_tradnl"/>
        </w:rPr>
        <w:t>1</w:t>
      </w:r>
      <w:r w:rsidR="00883676">
        <w:rPr>
          <w:rFonts w:ascii="Calibri" w:hAnsi="Calibri"/>
          <w:lang w:val="es-ES_tradnl"/>
        </w:rPr>
        <w:t>5</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headerReference w:type="even" r:id="rId11"/>
      <w:headerReference w:type="default" r:id="rId12"/>
      <w:footerReference w:type="even" r:id="rId13"/>
      <w:footerReference w:type="default" r:id="rId14"/>
      <w:headerReference w:type="first" r:id="rId15"/>
      <w:footerReference w:type="first" r:id="rId16"/>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4F1" w:rsidRDefault="004044F1">
      <w:r>
        <w:separator/>
      </w:r>
    </w:p>
  </w:endnote>
  <w:endnote w:type="continuationSeparator" w:id="0">
    <w:p w:rsidR="004044F1" w:rsidRDefault="0040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1C" w:rsidRDefault="001C701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701C" w:rsidRDefault="001C701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1C701C">
      <w:tc>
        <w:tcPr>
          <w:tcW w:w="918" w:type="dxa"/>
        </w:tcPr>
        <w:p w:rsidR="001C701C" w:rsidRDefault="001C701C">
          <w:pPr>
            <w:pStyle w:val="Piedepgina"/>
            <w:jc w:val="right"/>
            <w:rPr>
              <w:b/>
              <w:color w:val="4F81BD"/>
              <w:sz w:val="32"/>
              <w:szCs w:val="32"/>
            </w:rPr>
          </w:pPr>
          <w:r>
            <w:fldChar w:fldCharType="begin"/>
          </w:r>
          <w:r>
            <w:instrText xml:space="preserve"> PAGE   \* MERGEFORMAT </w:instrText>
          </w:r>
          <w:r>
            <w:fldChar w:fldCharType="separate"/>
          </w:r>
          <w:r w:rsidR="00F220F2" w:rsidRPr="00F220F2">
            <w:rPr>
              <w:b/>
              <w:noProof/>
              <w:color w:val="4F81BD"/>
              <w:sz w:val="32"/>
              <w:szCs w:val="32"/>
            </w:rPr>
            <w:t>3</w:t>
          </w:r>
          <w:r>
            <w:rPr>
              <w:b/>
              <w:noProof/>
              <w:color w:val="4F81BD"/>
              <w:sz w:val="32"/>
              <w:szCs w:val="32"/>
            </w:rPr>
            <w:fldChar w:fldCharType="end"/>
          </w:r>
        </w:p>
      </w:tc>
      <w:tc>
        <w:tcPr>
          <w:tcW w:w="7938" w:type="dxa"/>
        </w:tcPr>
        <w:p w:rsidR="001C701C" w:rsidRDefault="001C701C" w:rsidP="00C81E7A">
          <w:pPr>
            <w:pStyle w:val="Piedepgina"/>
          </w:pPr>
          <w:r>
            <w:t xml:space="preserve">Informe capitanes competiciones RFEG. </w:t>
          </w:r>
          <w:r>
            <w:fldChar w:fldCharType="begin"/>
          </w:r>
          <w:r>
            <w:instrText xml:space="preserve"> TIME \@ "dd/MM/yyyy" </w:instrText>
          </w:r>
          <w:r>
            <w:fldChar w:fldCharType="separate"/>
          </w:r>
          <w:r w:rsidR="00F220F2">
            <w:rPr>
              <w:noProof/>
            </w:rPr>
            <w:t>09/02/2015</w:t>
          </w:r>
          <w:r>
            <w:fldChar w:fldCharType="end"/>
          </w:r>
        </w:p>
      </w:tc>
    </w:tr>
  </w:tbl>
  <w:p w:rsidR="001C701C" w:rsidRPr="0004733D" w:rsidRDefault="001C701C">
    <w:pPr>
      <w:pStyle w:val="Piedepgina"/>
      <w:ind w:right="360"/>
      <w:rPr>
        <w:b/>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1C" w:rsidRDefault="001C70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4F1" w:rsidRDefault="004044F1">
      <w:r>
        <w:separator/>
      </w:r>
    </w:p>
  </w:footnote>
  <w:footnote w:type="continuationSeparator" w:id="0">
    <w:p w:rsidR="004044F1" w:rsidRDefault="004044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1C" w:rsidRDefault="001C70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1C" w:rsidRDefault="001C701C">
    <w:pPr>
      <w:pStyle w:val="Encabezado"/>
    </w:pPr>
    <w:r>
      <w:rPr>
        <w:noProof/>
        <w:lang w:eastAsia="es-ES"/>
      </w:rPr>
      <w:drawing>
        <wp:anchor distT="0" distB="0" distL="114300" distR="114300" simplePos="0" relativeHeight="251657728" behindDoc="1" locked="0" layoutInCell="1" allowOverlap="1" wp14:anchorId="1C0861BB" wp14:editId="06E4918C">
          <wp:simplePos x="0" y="0"/>
          <wp:positionH relativeFrom="column">
            <wp:posOffset>2642235</wp:posOffset>
          </wp:positionH>
          <wp:positionV relativeFrom="paragraph">
            <wp:posOffset>-152400</wp:posOffset>
          </wp:positionV>
          <wp:extent cx="558165" cy="600075"/>
          <wp:effectExtent l="0" t="0" r="0"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01C" w:rsidRDefault="001C701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8F9791C"/>
    <w:multiLevelType w:val="hybridMultilevel"/>
    <w:tmpl w:val="ED4290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9"/>
  </w:num>
  <w:num w:numId="4">
    <w:abstractNumId w:val="1"/>
  </w:num>
  <w:num w:numId="5">
    <w:abstractNumId w:val="2"/>
  </w:num>
  <w:num w:numId="6">
    <w:abstractNumId w:val="5"/>
  </w:num>
  <w:num w:numId="7">
    <w:abstractNumId w:val="0"/>
  </w:num>
  <w:num w:numId="8">
    <w:abstractNumId w:val="4"/>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072"/>
    <w:rsid w:val="00005D2A"/>
    <w:rsid w:val="00021DFF"/>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C701C"/>
    <w:rsid w:val="001D3D0B"/>
    <w:rsid w:val="001F0567"/>
    <w:rsid w:val="001F2123"/>
    <w:rsid w:val="001F64FD"/>
    <w:rsid w:val="0020712F"/>
    <w:rsid w:val="002129A7"/>
    <w:rsid w:val="0023061F"/>
    <w:rsid w:val="00266B7C"/>
    <w:rsid w:val="002721BD"/>
    <w:rsid w:val="00276953"/>
    <w:rsid w:val="002779FC"/>
    <w:rsid w:val="00280A0B"/>
    <w:rsid w:val="00282C17"/>
    <w:rsid w:val="00284E89"/>
    <w:rsid w:val="00295A5B"/>
    <w:rsid w:val="002A32AB"/>
    <w:rsid w:val="002A48E0"/>
    <w:rsid w:val="002E24C7"/>
    <w:rsid w:val="002E3FF8"/>
    <w:rsid w:val="002E4781"/>
    <w:rsid w:val="002E48F9"/>
    <w:rsid w:val="002E5D82"/>
    <w:rsid w:val="002F6C0B"/>
    <w:rsid w:val="0030487C"/>
    <w:rsid w:val="003079DA"/>
    <w:rsid w:val="00310847"/>
    <w:rsid w:val="00316C28"/>
    <w:rsid w:val="00322D87"/>
    <w:rsid w:val="00326E98"/>
    <w:rsid w:val="00327EB7"/>
    <w:rsid w:val="00344AF2"/>
    <w:rsid w:val="00350142"/>
    <w:rsid w:val="00364346"/>
    <w:rsid w:val="00371D35"/>
    <w:rsid w:val="00386BB9"/>
    <w:rsid w:val="00397EBB"/>
    <w:rsid w:val="003B0599"/>
    <w:rsid w:val="003C4539"/>
    <w:rsid w:val="003C67EE"/>
    <w:rsid w:val="003D0DE2"/>
    <w:rsid w:val="003D5DDD"/>
    <w:rsid w:val="003D61B2"/>
    <w:rsid w:val="003F1F35"/>
    <w:rsid w:val="003F4DD0"/>
    <w:rsid w:val="004044F1"/>
    <w:rsid w:val="00433113"/>
    <w:rsid w:val="00433A9C"/>
    <w:rsid w:val="00464A23"/>
    <w:rsid w:val="0048622F"/>
    <w:rsid w:val="00490E6A"/>
    <w:rsid w:val="00492793"/>
    <w:rsid w:val="004A1928"/>
    <w:rsid w:val="004B1F87"/>
    <w:rsid w:val="004C6E12"/>
    <w:rsid w:val="004D6AA4"/>
    <w:rsid w:val="005026EC"/>
    <w:rsid w:val="00504DC9"/>
    <w:rsid w:val="00505A8E"/>
    <w:rsid w:val="005337F4"/>
    <w:rsid w:val="005527F4"/>
    <w:rsid w:val="00555CF7"/>
    <w:rsid w:val="00557704"/>
    <w:rsid w:val="005634E3"/>
    <w:rsid w:val="00580ECD"/>
    <w:rsid w:val="005A45A9"/>
    <w:rsid w:val="005C1225"/>
    <w:rsid w:val="0060034F"/>
    <w:rsid w:val="006026D0"/>
    <w:rsid w:val="006127F7"/>
    <w:rsid w:val="0062332D"/>
    <w:rsid w:val="006262DD"/>
    <w:rsid w:val="00655494"/>
    <w:rsid w:val="006832FD"/>
    <w:rsid w:val="0068354C"/>
    <w:rsid w:val="00686413"/>
    <w:rsid w:val="006D7736"/>
    <w:rsid w:val="00721B45"/>
    <w:rsid w:val="00731EDD"/>
    <w:rsid w:val="007537DF"/>
    <w:rsid w:val="00790F59"/>
    <w:rsid w:val="0079473C"/>
    <w:rsid w:val="007B0BB7"/>
    <w:rsid w:val="007B1F1F"/>
    <w:rsid w:val="007C56FD"/>
    <w:rsid w:val="007C622B"/>
    <w:rsid w:val="007F7806"/>
    <w:rsid w:val="008056F3"/>
    <w:rsid w:val="00823446"/>
    <w:rsid w:val="0083504D"/>
    <w:rsid w:val="0084666E"/>
    <w:rsid w:val="00852DB0"/>
    <w:rsid w:val="00863763"/>
    <w:rsid w:val="008650FD"/>
    <w:rsid w:val="008715AE"/>
    <w:rsid w:val="0088327A"/>
    <w:rsid w:val="00883676"/>
    <w:rsid w:val="00897845"/>
    <w:rsid w:val="008A69F1"/>
    <w:rsid w:val="008A7CDA"/>
    <w:rsid w:val="008B036A"/>
    <w:rsid w:val="008B507C"/>
    <w:rsid w:val="008B63EB"/>
    <w:rsid w:val="008C085B"/>
    <w:rsid w:val="008C5689"/>
    <w:rsid w:val="008E0C4C"/>
    <w:rsid w:val="00905448"/>
    <w:rsid w:val="00917B42"/>
    <w:rsid w:val="00970C1D"/>
    <w:rsid w:val="0097156C"/>
    <w:rsid w:val="00981553"/>
    <w:rsid w:val="00981FB3"/>
    <w:rsid w:val="009C1477"/>
    <w:rsid w:val="009D0E1D"/>
    <w:rsid w:val="009D1150"/>
    <w:rsid w:val="009E714C"/>
    <w:rsid w:val="009E7DAF"/>
    <w:rsid w:val="009F3BCD"/>
    <w:rsid w:val="009F46D9"/>
    <w:rsid w:val="00A14BC7"/>
    <w:rsid w:val="00A43464"/>
    <w:rsid w:val="00A6009B"/>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4B05"/>
    <w:rsid w:val="00B775BB"/>
    <w:rsid w:val="00B83F44"/>
    <w:rsid w:val="00BA1BD3"/>
    <w:rsid w:val="00BA396B"/>
    <w:rsid w:val="00BB30EA"/>
    <w:rsid w:val="00BB5043"/>
    <w:rsid w:val="00BB7C0D"/>
    <w:rsid w:val="00BF0F5E"/>
    <w:rsid w:val="00C06F7E"/>
    <w:rsid w:val="00C13DC5"/>
    <w:rsid w:val="00C1518F"/>
    <w:rsid w:val="00C16E0B"/>
    <w:rsid w:val="00C277F8"/>
    <w:rsid w:val="00C349D7"/>
    <w:rsid w:val="00C5371F"/>
    <w:rsid w:val="00C543F5"/>
    <w:rsid w:val="00C616F7"/>
    <w:rsid w:val="00C61C2A"/>
    <w:rsid w:val="00C712D1"/>
    <w:rsid w:val="00C762DA"/>
    <w:rsid w:val="00C76B5B"/>
    <w:rsid w:val="00C81E7A"/>
    <w:rsid w:val="00CA7945"/>
    <w:rsid w:val="00CA7B36"/>
    <w:rsid w:val="00CB4137"/>
    <w:rsid w:val="00CB4942"/>
    <w:rsid w:val="00CB771A"/>
    <w:rsid w:val="00CC33D6"/>
    <w:rsid w:val="00CC705A"/>
    <w:rsid w:val="00CD5881"/>
    <w:rsid w:val="00CF4662"/>
    <w:rsid w:val="00D034E4"/>
    <w:rsid w:val="00D116F2"/>
    <w:rsid w:val="00D1402B"/>
    <w:rsid w:val="00D22DE1"/>
    <w:rsid w:val="00D32659"/>
    <w:rsid w:val="00D34F62"/>
    <w:rsid w:val="00D3790A"/>
    <w:rsid w:val="00D44871"/>
    <w:rsid w:val="00D56672"/>
    <w:rsid w:val="00D64591"/>
    <w:rsid w:val="00D72575"/>
    <w:rsid w:val="00D84269"/>
    <w:rsid w:val="00D97345"/>
    <w:rsid w:val="00DA6663"/>
    <w:rsid w:val="00DB7335"/>
    <w:rsid w:val="00DD3711"/>
    <w:rsid w:val="00DD5ADE"/>
    <w:rsid w:val="00DE192F"/>
    <w:rsid w:val="00E00C68"/>
    <w:rsid w:val="00E02EAF"/>
    <w:rsid w:val="00E063F1"/>
    <w:rsid w:val="00E16B6F"/>
    <w:rsid w:val="00E20EFE"/>
    <w:rsid w:val="00E50966"/>
    <w:rsid w:val="00E81919"/>
    <w:rsid w:val="00E8520F"/>
    <w:rsid w:val="00E9773C"/>
    <w:rsid w:val="00EA3E0D"/>
    <w:rsid w:val="00EA7B49"/>
    <w:rsid w:val="00EE05DA"/>
    <w:rsid w:val="00EE3FCB"/>
    <w:rsid w:val="00EF58CB"/>
    <w:rsid w:val="00EF6912"/>
    <w:rsid w:val="00F220F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326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ahoma" w:hAnsi="Tahoma"/>
      <w:sz w:val="22"/>
      <w:lang w:eastAsia="es-ES_tradnl"/>
    </w:rPr>
  </w:style>
  <w:style w:type="paragraph" w:styleId="Ttulo1">
    <w:name w:val="heading 1"/>
    <w:basedOn w:val="Normal"/>
    <w:next w:val="Normal"/>
    <w:qFormat/>
    <w:pPr>
      <w:keepNext/>
      <w:spacing w:line="480" w:lineRule="auto"/>
      <w:outlineLvl w:val="0"/>
    </w:pPr>
    <w:rPr>
      <w:b/>
      <w:lang w:val="es-ES_tradnl"/>
    </w:rPr>
  </w:style>
  <w:style w:type="paragraph" w:styleId="Ttulo2">
    <w:name w:val="heading 2"/>
    <w:basedOn w:val="Normal"/>
    <w:next w:val="Normal"/>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sz w:val="28"/>
      <w:lang w:val="es-ES_tradnl"/>
    </w:r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D32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D78DBD-65C0-480E-B0E1-BE059CBB7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2AD1F8-4E05-4568-AC15-25E3AEC64022}">
  <ds:schemaRefs>
    <ds:schemaRef ds:uri="http://schemas.microsoft.com/sharepoint/v3/contenttype/forms"/>
  </ds:schemaRefs>
</ds:datastoreItem>
</file>

<file path=customXml/itemProps3.xml><?xml version="1.0" encoding="utf-8"?>
<ds:datastoreItem xmlns:ds="http://schemas.openxmlformats.org/officeDocument/2006/customXml" ds:itemID="{9EAA81DE-AAD1-4A02-A942-5892487FF924}">
  <ds:schemaRefs>
    <ds:schemaRef ds:uri="http://schemas.microsoft.com/office/2006/documentManagement/types"/>
    <ds:schemaRef ds:uri="http://schemas.openxmlformats.org/package/2006/metadata/core-properties"/>
    <ds:schemaRef ds:uri="http://purl.org/dc/elements/1.1/"/>
    <ds:schemaRef ds:uri="http://purl.org/dc/dcmitype/"/>
    <ds:schemaRef ds:uri="http://www.w3.org/XML/1998/namespace"/>
    <ds:schemaRef ds:uri="http://purl.org/dc/term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2399</Words>
  <Characters>13199</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ntilla Informes capitanes</vt:lpstr>
    </vt:vector>
  </TitlesOfParts>
  <Company/>
  <LinksUpToDate>false</LinksUpToDate>
  <CharactersWithSpaces>15567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ntilla Informes capitanes</dc:title>
  <dc:creator>Elena</dc:creator>
  <cp:lastModifiedBy>MABEL POBIL</cp:lastModifiedBy>
  <cp:revision>3</cp:revision>
  <cp:lastPrinted>2003-10-30T09:46:00Z</cp:lastPrinted>
  <dcterms:created xsi:type="dcterms:W3CDTF">2015-02-09T18:39:00Z</dcterms:created>
  <dcterms:modified xsi:type="dcterms:W3CDTF">2015-02-09T19:21:00Z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