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4A17B8" w14:textId="77777777" w:rsidR="00E9519B" w:rsidRPr="0080128F" w:rsidRDefault="00165381">
      <w:pPr>
        <w:pStyle w:val="Puest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6A7CF752" w:rsidR="00D1402B" w:rsidRPr="0026568A" w:rsidRDefault="00D31202" w:rsidP="00BA7D3A">
            <w:pPr>
              <w:pStyle w:val="Ttulo2"/>
              <w:jc w:val="left"/>
              <w:rPr>
                <w:rFonts w:ascii="Calibri" w:hAnsi="Calibri"/>
                <w:bCs/>
                <w:color w:val="002060"/>
                <w:sz w:val="24"/>
                <w:lang w:val="es-ES_tradnl"/>
              </w:rPr>
            </w:pPr>
            <w:r>
              <w:rPr>
                <w:rFonts w:ascii="Calibri" w:hAnsi="Calibri"/>
                <w:bCs/>
                <w:color w:val="002060"/>
                <w:sz w:val="24"/>
                <w:lang w:val="es-ES_tradnl"/>
              </w:rPr>
              <w:t>Álvaro Salto</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25A128B7" w:rsidR="00D1402B" w:rsidRPr="00165381" w:rsidRDefault="00D31202" w:rsidP="00251E26">
            <w:pPr>
              <w:pStyle w:val="Ttulo1"/>
              <w:spacing w:line="240" w:lineRule="auto"/>
              <w:rPr>
                <w:rFonts w:ascii="Calibri" w:hAnsi="Calibri"/>
                <w:bCs/>
                <w:color w:val="002060"/>
                <w:sz w:val="24"/>
                <w:lang w:val="es-ES"/>
              </w:rPr>
            </w:pPr>
            <w:r>
              <w:rPr>
                <w:rFonts w:ascii="Calibri" w:hAnsi="Calibri"/>
                <w:bCs/>
                <w:color w:val="002060"/>
                <w:sz w:val="24"/>
                <w:lang w:val="es-ES"/>
              </w:rPr>
              <w:t>Ladies British Amateur (</w:t>
            </w:r>
            <w:proofErr w:type="spellStart"/>
            <w:r>
              <w:rPr>
                <w:rFonts w:ascii="Calibri" w:hAnsi="Calibri"/>
                <w:bCs/>
                <w:color w:val="002060"/>
                <w:sz w:val="24"/>
                <w:lang w:val="es-ES"/>
              </w:rPr>
              <w:t>Portstewart</w:t>
            </w:r>
            <w:proofErr w:type="spellEnd"/>
            <w:r>
              <w:rPr>
                <w:rFonts w:ascii="Calibri" w:hAnsi="Calibri"/>
                <w:bCs/>
                <w:color w:val="002060"/>
                <w:sz w:val="24"/>
                <w:lang w:val="es-ES"/>
              </w:rPr>
              <w:t>)</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1F7DBE00" w:rsidR="00D1402B" w:rsidRPr="00D44871" w:rsidRDefault="00D31202" w:rsidP="006D0FC5">
            <w:pPr>
              <w:rPr>
                <w:rFonts w:ascii="Calibri" w:hAnsi="Calibri"/>
                <w:b/>
                <w:bCs/>
                <w:color w:val="002060"/>
                <w:lang w:val="es-ES_tradnl"/>
              </w:rPr>
            </w:pPr>
            <w:r>
              <w:rPr>
                <w:rFonts w:ascii="Calibri" w:hAnsi="Calibri"/>
                <w:b/>
                <w:bCs/>
                <w:color w:val="002060"/>
                <w:lang w:val="es-ES_tradnl"/>
              </w:rPr>
              <w:t>Del 7 al 13 de Junio</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55830C5A" w:rsidR="00E9519B" w:rsidRPr="00D44871" w:rsidRDefault="00D31202" w:rsidP="002A171E">
            <w:pPr>
              <w:rPr>
                <w:rFonts w:ascii="Calibri" w:hAnsi="Calibri"/>
                <w:b/>
                <w:bCs/>
                <w:color w:val="002060"/>
                <w:lang w:val="es-ES_tradnl"/>
              </w:rPr>
            </w:pPr>
            <w:r>
              <w:rPr>
                <w:rFonts w:ascii="Calibri" w:hAnsi="Calibri"/>
                <w:b/>
                <w:bCs/>
                <w:color w:val="002060"/>
                <w:lang w:val="es-ES_tradnl"/>
              </w:rPr>
              <w:t>24 de Junio de 2015</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2895254B" w14:textId="61708228" w:rsidR="00F7284D" w:rsidRDefault="00D31202" w:rsidP="006D0FC5">
            <w:pPr>
              <w:rPr>
                <w:rFonts w:ascii="Calibri" w:hAnsi="Calibri"/>
                <w:b/>
                <w:bCs/>
                <w:color w:val="002060"/>
                <w:lang w:val="es-ES_tradnl"/>
              </w:rPr>
            </w:pPr>
            <w:r>
              <w:rPr>
                <w:rFonts w:ascii="Calibri" w:hAnsi="Calibri"/>
                <w:b/>
                <w:bCs/>
                <w:color w:val="002060"/>
                <w:lang w:val="es-ES_tradnl"/>
              </w:rPr>
              <w:t xml:space="preserve">Campo de naturaleza </w:t>
            </w:r>
            <w:proofErr w:type="spellStart"/>
            <w:r>
              <w:rPr>
                <w:rFonts w:ascii="Calibri" w:hAnsi="Calibri"/>
                <w:b/>
                <w:bCs/>
                <w:color w:val="002060"/>
                <w:lang w:val="es-ES_tradnl"/>
              </w:rPr>
              <w:t>Linx</w:t>
            </w:r>
            <w:proofErr w:type="spellEnd"/>
            <w:r>
              <w:rPr>
                <w:rFonts w:ascii="Calibri" w:hAnsi="Calibri"/>
                <w:b/>
                <w:bCs/>
                <w:color w:val="002060"/>
                <w:lang w:val="es-ES_tradnl"/>
              </w:rPr>
              <w:t xml:space="preserve"> al borde del Mar. Gran diseño con bastantes desniveles en los primeros 9 hoyos y más plano en los 9 segundos. Poca cantidad de bunkers, pero muy bien posicionados. No habían tenido una primavera idónea para que se pudiese presentar el campo en su máxima dificultad. </w:t>
            </w:r>
            <w:r w:rsidR="00AD5D76">
              <w:rPr>
                <w:rFonts w:ascii="Calibri" w:hAnsi="Calibri"/>
                <w:b/>
                <w:bCs/>
                <w:color w:val="002060"/>
                <w:lang w:val="es-ES_tradnl"/>
              </w:rPr>
              <w:t>No estaba</w:t>
            </w:r>
            <w:r w:rsidR="007F6DA1">
              <w:rPr>
                <w:rFonts w:ascii="Calibri" w:hAnsi="Calibri"/>
                <w:b/>
                <w:bCs/>
                <w:color w:val="002060"/>
                <w:lang w:val="es-ES_tradnl"/>
              </w:rPr>
              <w:t>n</w:t>
            </w:r>
            <w:r w:rsidR="00AD5D76">
              <w:rPr>
                <w:rFonts w:ascii="Calibri" w:hAnsi="Calibri"/>
                <w:b/>
                <w:bCs/>
                <w:color w:val="002060"/>
                <w:lang w:val="es-ES_tradnl"/>
              </w:rPr>
              <w:t xml:space="preserve"> demasiado firme, ni los </w:t>
            </w:r>
            <w:proofErr w:type="spellStart"/>
            <w:r w:rsidR="00AD5D76">
              <w:rPr>
                <w:rFonts w:ascii="Calibri" w:hAnsi="Calibri"/>
                <w:b/>
                <w:bCs/>
                <w:color w:val="002060"/>
                <w:lang w:val="es-ES_tradnl"/>
              </w:rPr>
              <w:t>greens</w:t>
            </w:r>
            <w:proofErr w:type="spellEnd"/>
            <w:r w:rsidR="00AD5D76">
              <w:rPr>
                <w:rFonts w:ascii="Calibri" w:hAnsi="Calibri"/>
                <w:b/>
                <w:bCs/>
                <w:color w:val="002060"/>
                <w:lang w:val="es-ES_tradnl"/>
              </w:rPr>
              <w:t>, ni</w:t>
            </w:r>
            <w:r>
              <w:rPr>
                <w:rFonts w:ascii="Calibri" w:hAnsi="Calibri"/>
                <w:b/>
                <w:bCs/>
                <w:color w:val="002060"/>
                <w:lang w:val="es-ES_tradnl"/>
              </w:rPr>
              <w:t xml:space="preserve"> las calles. Poco rough en general que permitía el error en muchos hoyos con posibilidad de jugar a Green desde él. La velocidad de los </w:t>
            </w:r>
            <w:proofErr w:type="spellStart"/>
            <w:r>
              <w:rPr>
                <w:rFonts w:ascii="Calibri" w:hAnsi="Calibri"/>
                <w:b/>
                <w:bCs/>
                <w:color w:val="002060"/>
                <w:lang w:val="es-ES_tradnl"/>
              </w:rPr>
              <w:t>greens</w:t>
            </w:r>
            <w:proofErr w:type="spellEnd"/>
            <w:r>
              <w:rPr>
                <w:rFonts w:ascii="Calibri" w:hAnsi="Calibri"/>
                <w:b/>
                <w:bCs/>
                <w:color w:val="002060"/>
                <w:lang w:val="es-ES_tradnl"/>
              </w:rPr>
              <w:t xml:space="preserve"> fue mejorando conforme fue pasando la semana, pero empezaron bastante lentos, y con una textura irregular.</w:t>
            </w:r>
          </w:p>
          <w:p w14:paraId="544A17C9" w14:textId="2268712A" w:rsidR="00AD5D76" w:rsidRPr="00D44871" w:rsidRDefault="00AD5D76" w:rsidP="006D0FC5">
            <w:pPr>
              <w:rPr>
                <w:rFonts w:ascii="Calibri" w:hAnsi="Calibri"/>
                <w:b/>
                <w:bCs/>
                <w:color w:val="002060"/>
                <w:lang w:val="es-ES_tradnl"/>
              </w:rPr>
            </w:pPr>
            <w:r>
              <w:rPr>
                <w:rFonts w:ascii="Calibri" w:hAnsi="Calibri"/>
                <w:b/>
                <w:bCs/>
                <w:color w:val="002060"/>
                <w:lang w:val="es-ES_tradnl"/>
              </w:rPr>
              <w:t>El hotel estuvo fantástico, buen servicio, limpieza y unas habitaciones enormes.</w:t>
            </w: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8CE9774" w:rsidR="00E9519B" w:rsidRDefault="00AD5D76" w:rsidP="00E9519B">
      <w:pPr>
        <w:rPr>
          <w:rFonts w:ascii="Calibri" w:hAnsi="Calibri"/>
          <w:color w:val="002060"/>
          <w:lang w:val="es-ES_tradnl"/>
        </w:rPr>
      </w:pPr>
      <w:r>
        <w:rPr>
          <w:rFonts w:ascii="Calibri" w:hAnsi="Calibri"/>
          <w:color w:val="002060"/>
          <w:lang w:val="es-ES_tradnl"/>
        </w:rPr>
        <w:t xml:space="preserve">Llegamos al torneo con dos días de antelación, con tiempo suficiente para conocer bien el campo y hacerse </w:t>
      </w:r>
      <w:proofErr w:type="gramStart"/>
      <w:r>
        <w:rPr>
          <w:rFonts w:ascii="Calibri" w:hAnsi="Calibri"/>
          <w:color w:val="002060"/>
          <w:lang w:val="es-ES_tradnl"/>
        </w:rPr>
        <w:t>con</w:t>
      </w:r>
      <w:proofErr w:type="gramEnd"/>
      <w:r>
        <w:rPr>
          <w:rFonts w:ascii="Calibri" w:hAnsi="Calibri"/>
          <w:color w:val="002060"/>
          <w:lang w:val="es-ES_tradnl"/>
        </w:rPr>
        <w:t xml:space="preserve"> la velocidad de los </w:t>
      </w:r>
      <w:proofErr w:type="spellStart"/>
      <w:r>
        <w:rPr>
          <w:rFonts w:ascii="Calibri" w:hAnsi="Calibri"/>
          <w:color w:val="002060"/>
          <w:lang w:val="es-ES_tradnl"/>
        </w:rPr>
        <w:t>greens</w:t>
      </w:r>
      <w:proofErr w:type="spellEnd"/>
      <w:r>
        <w:rPr>
          <w:rFonts w:ascii="Calibri" w:hAnsi="Calibri"/>
          <w:color w:val="002060"/>
          <w:lang w:val="es-ES_tradnl"/>
        </w:rPr>
        <w:t>. Curiosamente, el peor momento climatológico fue a nuestra llegada. Soplaba un viento fortísimo y la sensación térmica era bastante baja. Por suerte fue mejorando a medida que fueron pasando los días. Disminuyó mucho el viento y se transformó en una fuerte brisa durante todo el torneo. La sensación térmica aumentó, y se quedaron unas condiciones perfectas para el juego.</w:t>
      </w:r>
    </w:p>
    <w:p w14:paraId="7C3F5D69" w14:textId="77777777" w:rsidR="00DC2ED9" w:rsidRDefault="00DC2ED9" w:rsidP="00E9519B">
      <w:pPr>
        <w:rPr>
          <w:rFonts w:ascii="Calibri" w:hAnsi="Calibri"/>
          <w:color w:val="002060"/>
          <w:lang w:val="es-ES_tradnl"/>
        </w:rPr>
      </w:pPr>
    </w:p>
    <w:p w14:paraId="1BCA1E3E" w14:textId="5BF8DB6B" w:rsidR="00AD5D76" w:rsidRDefault="00AE1616" w:rsidP="00E9519B">
      <w:pPr>
        <w:rPr>
          <w:rFonts w:ascii="Calibri" w:hAnsi="Calibri"/>
          <w:color w:val="002060"/>
          <w:lang w:val="es-ES_tradnl"/>
        </w:rPr>
      </w:pPr>
      <w:r>
        <w:rPr>
          <w:rFonts w:ascii="Calibri" w:hAnsi="Calibri"/>
          <w:color w:val="002060"/>
          <w:lang w:val="es-ES_tradnl"/>
        </w:rPr>
        <w:t>Se hizo difícil pra</w:t>
      </w:r>
      <w:r w:rsidR="000E6D7F">
        <w:rPr>
          <w:rFonts w:ascii="Calibri" w:hAnsi="Calibri"/>
          <w:color w:val="002060"/>
          <w:lang w:val="es-ES_tradnl"/>
        </w:rPr>
        <w:t xml:space="preserve">cticar en el campo de prácticas </w:t>
      </w:r>
      <w:r w:rsidR="00AD5D76">
        <w:rPr>
          <w:rFonts w:ascii="Calibri" w:hAnsi="Calibri"/>
          <w:color w:val="002060"/>
          <w:lang w:val="es-ES_tradnl"/>
        </w:rPr>
        <w:t xml:space="preserve"> las situaciones de viento que nos entramos en el campo, ya que soplaba completamente a favor. Por suerte hubo bolas nuevas </w:t>
      </w:r>
      <w:proofErr w:type="spellStart"/>
      <w:r w:rsidR="00AD5D76">
        <w:rPr>
          <w:rFonts w:ascii="Calibri" w:hAnsi="Calibri"/>
          <w:color w:val="002060"/>
          <w:lang w:val="es-ES_tradnl"/>
        </w:rPr>
        <w:t>Titleist</w:t>
      </w:r>
      <w:proofErr w:type="spellEnd"/>
      <w:r w:rsidR="00AD5D76">
        <w:rPr>
          <w:rFonts w:ascii="Calibri" w:hAnsi="Calibri"/>
          <w:color w:val="002060"/>
          <w:lang w:val="es-ES_tradnl"/>
        </w:rPr>
        <w:t xml:space="preserve"> para practicar, y cerraron uno de los </w:t>
      </w:r>
      <w:proofErr w:type="spellStart"/>
      <w:r w:rsidR="00AD5D76">
        <w:rPr>
          <w:rFonts w:ascii="Calibri" w:hAnsi="Calibri"/>
          <w:color w:val="002060"/>
          <w:lang w:val="es-ES_tradnl"/>
        </w:rPr>
        <w:t>greens</w:t>
      </w:r>
      <w:proofErr w:type="spellEnd"/>
      <w:r w:rsidR="00AD5D76">
        <w:rPr>
          <w:rFonts w:ascii="Calibri" w:hAnsi="Calibri"/>
          <w:color w:val="002060"/>
          <w:lang w:val="es-ES_tradnl"/>
        </w:rPr>
        <w:t xml:space="preserve"> del otro recorrido para practicar el juego corto</w:t>
      </w:r>
      <w:r w:rsidR="00DC2ED9">
        <w:rPr>
          <w:rFonts w:ascii="Calibri" w:hAnsi="Calibri"/>
          <w:color w:val="002060"/>
          <w:lang w:val="es-ES_tradnl"/>
        </w:rPr>
        <w:t xml:space="preserve">. En el </w:t>
      </w:r>
      <w:proofErr w:type="spellStart"/>
      <w:r w:rsidR="00DC2ED9">
        <w:rPr>
          <w:rFonts w:ascii="Calibri" w:hAnsi="Calibri"/>
          <w:color w:val="002060"/>
          <w:lang w:val="es-ES_tradnl"/>
        </w:rPr>
        <w:t>putting</w:t>
      </w:r>
      <w:proofErr w:type="spellEnd"/>
      <w:r w:rsidR="00DC2ED9">
        <w:rPr>
          <w:rFonts w:ascii="Calibri" w:hAnsi="Calibri"/>
          <w:color w:val="002060"/>
          <w:lang w:val="es-ES_tradnl"/>
        </w:rPr>
        <w:t xml:space="preserve"> Green, aunque grande, solo pusieron seis hoyos para practicar y en muchas ocasiones no había espacio para programar entrenamientos de calidad. Durante todo el torneo, y más los días de práctica hubo una buena predisposición para entrenar por parte de todas las jugadoras. En el campo los días de práctica, se hizo especial hincapié en los golpes cortos alrededor del Green, ya que estaban todos ellos muy bien protegidos. A posteriori, las condiciones suaves de viento hicieron que se cogiesen muchos </w:t>
      </w:r>
      <w:proofErr w:type="spellStart"/>
      <w:r w:rsidR="00DC2ED9">
        <w:rPr>
          <w:rFonts w:ascii="Calibri" w:hAnsi="Calibri"/>
          <w:color w:val="002060"/>
          <w:lang w:val="es-ES_tradnl"/>
        </w:rPr>
        <w:t>greens</w:t>
      </w:r>
      <w:proofErr w:type="spellEnd"/>
      <w:r w:rsidR="00DC2ED9">
        <w:rPr>
          <w:rFonts w:ascii="Calibri" w:hAnsi="Calibri"/>
          <w:color w:val="002060"/>
          <w:lang w:val="es-ES_tradnl"/>
        </w:rPr>
        <w:t xml:space="preserve"> en regulación y que por lo tanto, no fuese tan decisivo el juego corto.</w:t>
      </w:r>
    </w:p>
    <w:p w14:paraId="37071B8C" w14:textId="77777777" w:rsidR="00DC2ED9" w:rsidRDefault="00DC2ED9" w:rsidP="00E9519B">
      <w:pPr>
        <w:rPr>
          <w:rFonts w:ascii="Calibri" w:hAnsi="Calibri"/>
          <w:color w:val="002060"/>
          <w:lang w:val="es-ES_tradnl"/>
        </w:rPr>
      </w:pPr>
    </w:p>
    <w:p w14:paraId="13504881" w14:textId="6040E684" w:rsidR="00DC2ED9" w:rsidRDefault="00DC2ED9" w:rsidP="00E9519B">
      <w:pPr>
        <w:rPr>
          <w:rFonts w:ascii="Calibri" w:hAnsi="Calibri"/>
          <w:color w:val="002060"/>
          <w:lang w:val="es-ES_tradnl"/>
        </w:rPr>
      </w:pPr>
      <w:r>
        <w:rPr>
          <w:rFonts w:ascii="Calibri" w:hAnsi="Calibri"/>
          <w:color w:val="002060"/>
          <w:lang w:val="es-ES_tradnl"/>
        </w:rPr>
        <w:t xml:space="preserve">En cuanto a los resultados, pasaron el corte cinco de las ocho jugadoras que iban en el grupo, más Ha </w:t>
      </w:r>
      <w:proofErr w:type="spellStart"/>
      <w:r>
        <w:rPr>
          <w:rFonts w:ascii="Calibri" w:hAnsi="Calibri"/>
          <w:color w:val="002060"/>
          <w:lang w:val="es-ES_tradnl"/>
        </w:rPr>
        <w:t>Rang</w:t>
      </w:r>
      <w:proofErr w:type="spellEnd"/>
      <w:r>
        <w:rPr>
          <w:rFonts w:ascii="Calibri" w:hAnsi="Calibri"/>
          <w:color w:val="002060"/>
          <w:lang w:val="es-ES_tradnl"/>
        </w:rPr>
        <w:t xml:space="preserve"> que se apuntó por su cuenta. Fue una pena el caso de Marta</w:t>
      </w:r>
      <w:r w:rsidR="009B4CE9">
        <w:rPr>
          <w:rFonts w:ascii="Calibri" w:hAnsi="Calibri"/>
          <w:color w:val="002060"/>
          <w:lang w:val="es-ES_tradnl"/>
        </w:rPr>
        <w:t xml:space="preserve"> Martín</w:t>
      </w:r>
      <w:r>
        <w:rPr>
          <w:rFonts w:ascii="Calibri" w:hAnsi="Calibri"/>
          <w:color w:val="002060"/>
          <w:lang w:val="es-ES_tradnl"/>
        </w:rPr>
        <w:t xml:space="preserve">, que haciendo +1 el primer día con posibilidad de </w:t>
      </w:r>
      <w:proofErr w:type="gramStart"/>
      <w:r>
        <w:rPr>
          <w:rFonts w:ascii="Calibri" w:hAnsi="Calibri"/>
          <w:color w:val="002060"/>
          <w:lang w:val="es-ES_tradnl"/>
        </w:rPr>
        <w:t>varias</w:t>
      </w:r>
      <w:proofErr w:type="gramEnd"/>
      <w:r>
        <w:rPr>
          <w:rFonts w:ascii="Calibri" w:hAnsi="Calibri"/>
          <w:color w:val="002060"/>
          <w:lang w:val="es-ES_tradnl"/>
        </w:rPr>
        <w:t xml:space="preserve"> menos, hiciese un mal comienzo el segundo d</w:t>
      </w:r>
      <w:r w:rsidR="009B4CE9">
        <w:rPr>
          <w:rFonts w:ascii="Calibri" w:hAnsi="Calibri"/>
          <w:color w:val="002060"/>
          <w:lang w:val="es-ES_tradnl"/>
        </w:rPr>
        <w:t>ía y perdiera todas</w:t>
      </w:r>
      <w:r>
        <w:rPr>
          <w:rFonts w:ascii="Calibri" w:hAnsi="Calibri"/>
          <w:color w:val="002060"/>
          <w:lang w:val="es-ES_tradnl"/>
        </w:rPr>
        <w:t xml:space="preserve"> sus opciones.</w:t>
      </w:r>
      <w:r w:rsidR="009B4CE9">
        <w:rPr>
          <w:rFonts w:ascii="Calibri" w:hAnsi="Calibri"/>
          <w:color w:val="002060"/>
          <w:lang w:val="es-ES_tradnl"/>
        </w:rPr>
        <w:t xml:space="preserve"> </w:t>
      </w:r>
      <w:r w:rsidR="006E25D9">
        <w:rPr>
          <w:rFonts w:ascii="Calibri" w:hAnsi="Calibri"/>
          <w:color w:val="002060"/>
          <w:lang w:val="es-ES_tradnl"/>
        </w:rPr>
        <w:t>A segunda ronda pasaron Luna y Fátima. Luna fue la que más lejos llegó quedándose en octavos (3ª ronda).</w:t>
      </w:r>
    </w:p>
    <w:p w14:paraId="593BA54A" w14:textId="77777777" w:rsidR="006E25D9" w:rsidRDefault="006E25D9" w:rsidP="00E9519B">
      <w:pPr>
        <w:rPr>
          <w:rFonts w:ascii="Calibri" w:hAnsi="Calibri"/>
          <w:color w:val="002060"/>
          <w:lang w:val="es-ES_tradnl"/>
        </w:rPr>
      </w:pPr>
    </w:p>
    <w:p w14:paraId="34D83F9A" w14:textId="601959CD" w:rsidR="006E25D9" w:rsidRDefault="006E25D9" w:rsidP="00E9519B">
      <w:pPr>
        <w:rPr>
          <w:rFonts w:ascii="Calibri" w:hAnsi="Calibri"/>
          <w:color w:val="002060"/>
          <w:lang w:val="es-ES_tradnl"/>
        </w:rPr>
      </w:pPr>
      <w:r>
        <w:rPr>
          <w:rFonts w:ascii="Calibri" w:hAnsi="Calibri"/>
          <w:color w:val="002060"/>
          <w:lang w:val="es-ES_tradnl"/>
        </w:rPr>
        <w:t>Pasaré a continuación a hacer una valoración de cada jugadora, teniendo en cuenta sus estadísticas y su evaluación de torneo:</w:t>
      </w:r>
    </w:p>
    <w:p w14:paraId="07153F0A" w14:textId="77777777" w:rsidR="00AE1616" w:rsidRDefault="00AE1616" w:rsidP="00E9519B">
      <w:pPr>
        <w:rPr>
          <w:rFonts w:ascii="Calibri" w:hAnsi="Calibri"/>
          <w:color w:val="002060"/>
          <w:lang w:val="es-ES_tradnl"/>
        </w:rPr>
      </w:pPr>
    </w:p>
    <w:p w14:paraId="30239509" w14:textId="2F580ADF" w:rsidR="006E25D9" w:rsidRDefault="006E25D9" w:rsidP="00E9519B">
      <w:pPr>
        <w:rPr>
          <w:rFonts w:ascii="Calibri" w:hAnsi="Calibri"/>
          <w:b/>
          <w:color w:val="002060"/>
          <w:lang w:val="es-ES_tradnl"/>
        </w:rPr>
      </w:pPr>
      <w:r>
        <w:rPr>
          <w:rFonts w:ascii="Calibri" w:hAnsi="Calibri"/>
          <w:b/>
          <w:color w:val="002060"/>
          <w:lang w:val="es-ES_tradnl"/>
        </w:rPr>
        <w:t xml:space="preserve">Camilla </w:t>
      </w:r>
      <w:proofErr w:type="spellStart"/>
      <w:r>
        <w:rPr>
          <w:rFonts w:ascii="Calibri" w:hAnsi="Calibri"/>
          <w:b/>
          <w:color w:val="002060"/>
          <w:lang w:val="es-ES_tradnl"/>
        </w:rPr>
        <w:t>Hedberg</w:t>
      </w:r>
      <w:proofErr w:type="spellEnd"/>
      <w:r>
        <w:rPr>
          <w:rFonts w:ascii="Calibri" w:hAnsi="Calibri"/>
          <w:b/>
          <w:color w:val="002060"/>
          <w:lang w:val="es-ES_tradnl"/>
        </w:rPr>
        <w:t xml:space="preserve">. (+2 en el </w:t>
      </w:r>
      <w:proofErr w:type="spellStart"/>
      <w:r>
        <w:rPr>
          <w:rFonts w:ascii="Calibri" w:hAnsi="Calibri"/>
          <w:b/>
          <w:color w:val="002060"/>
          <w:lang w:val="es-ES_tradnl"/>
        </w:rPr>
        <w:t>medal</w:t>
      </w:r>
      <w:proofErr w:type="spellEnd"/>
      <w:r>
        <w:rPr>
          <w:rFonts w:ascii="Calibri" w:hAnsi="Calibri"/>
          <w:b/>
          <w:color w:val="002060"/>
          <w:lang w:val="es-ES_tradnl"/>
        </w:rPr>
        <w:t xml:space="preserve"> 76-72. Perdió en primera ronda)</w:t>
      </w:r>
    </w:p>
    <w:p w14:paraId="23A734BA" w14:textId="75068E54" w:rsidR="00DC5F65" w:rsidRPr="00DC5F65" w:rsidRDefault="00DC5F65" w:rsidP="00E9519B">
      <w:pPr>
        <w:rPr>
          <w:rFonts w:ascii="Calibri" w:hAnsi="Calibri"/>
          <w:color w:val="002060"/>
          <w:lang w:val="es-ES_tradnl"/>
        </w:rPr>
      </w:pPr>
      <w:r>
        <w:rPr>
          <w:rFonts w:ascii="Calibri" w:hAnsi="Calibri"/>
          <w:color w:val="002060"/>
          <w:lang w:val="es-ES_tradnl"/>
        </w:rPr>
        <w:t xml:space="preserve">Ha llegado al torneo con una gran desconfianza desde el  </w:t>
      </w:r>
      <w:proofErr w:type="spellStart"/>
      <w:r>
        <w:rPr>
          <w:rFonts w:ascii="Calibri" w:hAnsi="Calibri"/>
          <w:color w:val="002060"/>
          <w:lang w:val="es-ES_tradnl"/>
        </w:rPr>
        <w:t>tee</w:t>
      </w:r>
      <w:proofErr w:type="spellEnd"/>
      <w:r>
        <w:rPr>
          <w:rFonts w:ascii="Calibri" w:hAnsi="Calibri"/>
          <w:color w:val="002060"/>
          <w:lang w:val="es-ES_tradnl"/>
        </w:rPr>
        <w:t xml:space="preserve"> de </w:t>
      </w:r>
      <w:proofErr w:type="gramStart"/>
      <w:r>
        <w:rPr>
          <w:rFonts w:ascii="Calibri" w:hAnsi="Calibri"/>
          <w:color w:val="002060"/>
          <w:lang w:val="es-ES_tradnl"/>
        </w:rPr>
        <w:t>salida ,</w:t>
      </w:r>
      <w:proofErr w:type="gramEnd"/>
      <w:r w:rsidR="000E6D7F">
        <w:rPr>
          <w:rFonts w:ascii="Calibri" w:hAnsi="Calibri"/>
          <w:color w:val="002060"/>
          <w:lang w:val="es-ES_tradnl"/>
        </w:rPr>
        <w:t xml:space="preserve"> </w:t>
      </w:r>
      <w:r>
        <w:rPr>
          <w:rFonts w:ascii="Calibri" w:hAnsi="Calibri"/>
          <w:color w:val="002060"/>
          <w:lang w:val="es-ES_tradnl"/>
        </w:rPr>
        <w:t xml:space="preserve">sin importar qué palo jugaba. Es un problema como comenta ella que lleva arrastrando durante un largo tiempo, que a pesar de pegarle bien en el campo de prácticas, se “bloquea en el campo” y le hace pegar golpes sobre todo hacia la derecha altos y cortos. Fue mejorando a lo largo del torneo, pero no dejaba de pegar 3 </w:t>
      </w:r>
      <w:proofErr w:type="spellStart"/>
      <w:r>
        <w:rPr>
          <w:rFonts w:ascii="Calibri" w:hAnsi="Calibri"/>
          <w:color w:val="002060"/>
          <w:lang w:val="es-ES_tradnl"/>
        </w:rPr>
        <w:t>ó</w:t>
      </w:r>
      <w:proofErr w:type="spellEnd"/>
      <w:r>
        <w:rPr>
          <w:rFonts w:ascii="Calibri" w:hAnsi="Calibri"/>
          <w:color w:val="002060"/>
          <w:lang w:val="es-ES_tradnl"/>
        </w:rPr>
        <w:t xml:space="preserve"> 4 golpes malos que le </w:t>
      </w:r>
      <w:r>
        <w:rPr>
          <w:rFonts w:ascii="Calibri" w:hAnsi="Calibri"/>
          <w:color w:val="002060"/>
          <w:lang w:val="es-ES_tradnl"/>
        </w:rPr>
        <w:lastRenderedPageBreak/>
        <w:t xml:space="preserve">lastraban durante la vuelta. Cabe resaltar su fabulosa actitud por el campo. Se preparó muy bien mentalmente ante la posibilidad de tener esos fallos, y no bajó en ningún momento la guardia, hasta el punto de pasar el corte con una gran segunda vuelta de menos 1 con sus habilidades claramente mermadas con un campo de semejante dureza. El nivel de </w:t>
      </w:r>
      <w:proofErr w:type="spellStart"/>
      <w:r>
        <w:rPr>
          <w:rFonts w:ascii="Calibri" w:hAnsi="Calibri"/>
          <w:color w:val="002060"/>
          <w:lang w:val="es-ES_tradnl"/>
        </w:rPr>
        <w:t>put</w:t>
      </w:r>
      <w:proofErr w:type="spellEnd"/>
      <w:r>
        <w:rPr>
          <w:rFonts w:ascii="Calibri" w:hAnsi="Calibri"/>
          <w:color w:val="002060"/>
          <w:lang w:val="es-ES_tradnl"/>
        </w:rPr>
        <w:t xml:space="preserve"> ha sido sorprendente, sobre todo desde media y larga distancia, que le ha permitido</w:t>
      </w:r>
      <w:r w:rsidR="006F5B4D">
        <w:rPr>
          <w:rFonts w:ascii="Calibri" w:hAnsi="Calibri"/>
          <w:color w:val="002060"/>
          <w:lang w:val="es-ES_tradnl"/>
        </w:rPr>
        <w:t xml:space="preserve"> mantenerse “viva” y motivada. Las estadísticas corroboran lo comentado. 43% de calles, con un 75% fallado por la derecha. Los datos de </w:t>
      </w:r>
      <w:proofErr w:type="spellStart"/>
      <w:r w:rsidR="006F5B4D">
        <w:rPr>
          <w:rFonts w:ascii="Calibri" w:hAnsi="Calibri"/>
          <w:color w:val="002060"/>
          <w:lang w:val="es-ES_tradnl"/>
        </w:rPr>
        <w:t>put</w:t>
      </w:r>
      <w:proofErr w:type="spellEnd"/>
      <w:r w:rsidR="00AE1616">
        <w:rPr>
          <w:rFonts w:ascii="Calibri" w:hAnsi="Calibri"/>
          <w:color w:val="002060"/>
          <w:lang w:val="es-ES_tradnl"/>
        </w:rPr>
        <w:t xml:space="preserve"> no reflejan mucho lo que se vio</w:t>
      </w:r>
      <w:r w:rsidR="006F5B4D">
        <w:rPr>
          <w:rFonts w:ascii="Calibri" w:hAnsi="Calibri"/>
          <w:color w:val="002060"/>
          <w:lang w:val="es-ES_tradnl"/>
        </w:rPr>
        <w:t xml:space="preserve">, por la capacidad de meter tantos </w:t>
      </w:r>
      <w:proofErr w:type="spellStart"/>
      <w:r w:rsidR="006F5B4D">
        <w:rPr>
          <w:rFonts w:ascii="Calibri" w:hAnsi="Calibri"/>
          <w:color w:val="002060"/>
          <w:lang w:val="es-ES_tradnl"/>
        </w:rPr>
        <w:t>puts</w:t>
      </w:r>
      <w:proofErr w:type="spellEnd"/>
      <w:r w:rsidR="006F5B4D">
        <w:rPr>
          <w:rFonts w:ascii="Calibri" w:hAnsi="Calibri"/>
          <w:color w:val="002060"/>
          <w:lang w:val="es-ES_tradnl"/>
        </w:rPr>
        <w:t xml:space="preserve"> largos durante todas las vueltas que jugó, (30 </w:t>
      </w:r>
      <w:proofErr w:type="spellStart"/>
      <w:r w:rsidR="006F5B4D">
        <w:rPr>
          <w:rFonts w:ascii="Calibri" w:hAnsi="Calibri"/>
          <w:color w:val="002060"/>
          <w:lang w:val="es-ES_tradnl"/>
        </w:rPr>
        <w:t>puts</w:t>
      </w:r>
      <w:proofErr w:type="spellEnd"/>
      <w:r w:rsidR="006F5B4D">
        <w:rPr>
          <w:rFonts w:ascii="Calibri" w:hAnsi="Calibri"/>
          <w:color w:val="002060"/>
          <w:lang w:val="es-ES_tradnl"/>
        </w:rPr>
        <w:t xml:space="preserve"> de media y buen número de </w:t>
      </w:r>
      <w:proofErr w:type="spellStart"/>
      <w:r w:rsidR="006F5B4D">
        <w:rPr>
          <w:rFonts w:ascii="Calibri" w:hAnsi="Calibri"/>
          <w:color w:val="002060"/>
          <w:lang w:val="es-ES_tradnl"/>
        </w:rPr>
        <w:t>puts</w:t>
      </w:r>
      <w:proofErr w:type="spellEnd"/>
      <w:r w:rsidR="006F5B4D">
        <w:rPr>
          <w:rFonts w:ascii="Calibri" w:hAnsi="Calibri"/>
          <w:color w:val="002060"/>
          <w:lang w:val="es-ES_tradnl"/>
        </w:rPr>
        <w:t xml:space="preserve"> por Green en regulación, pero no reflejan la distancia).</w:t>
      </w:r>
    </w:p>
    <w:p w14:paraId="33F73FD1" w14:textId="4E06124D" w:rsidR="006E25D9" w:rsidRDefault="0087662C" w:rsidP="00E9519B">
      <w:pPr>
        <w:rPr>
          <w:rFonts w:ascii="Calibri" w:hAnsi="Calibri"/>
          <w:b/>
          <w:color w:val="002060"/>
          <w:lang w:val="es-ES_tradnl"/>
        </w:rPr>
      </w:pPr>
      <w:r>
        <w:rPr>
          <w:rFonts w:ascii="Calibri" w:hAnsi="Calibri"/>
          <w:b/>
          <w:color w:val="002060"/>
          <w:lang w:val="es-ES_tradnl"/>
        </w:rPr>
        <w:t xml:space="preserve">Marta Martín. </w:t>
      </w:r>
      <w:proofErr w:type="gramStart"/>
      <w:r>
        <w:rPr>
          <w:rFonts w:ascii="Calibri" w:hAnsi="Calibri"/>
          <w:b/>
          <w:color w:val="002060"/>
          <w:lang w:val="es-ES_tradnl"/>
        </w:rPr>
        <w:t>(</w:t>
      </w:r>
      <w:r w:rsidR="00BD66AB">
        <w:rPr>
          <w:rFonts w:ascii="Calibri" w:hAnsi="Calibri"/>
          <w:b/>
          <w:color w:val="002060"/>
          <w:lang w:val="es-ES_tradnl"/>
        </w:rPr>
        <w:t xml:space="preserve"> </w:t>
      </w:r>
      <w:bookmarkStart w:id="0" w:name="_GoBack"/>
      <w:bookmarkEnd w:id="0"/>
      <w:r w:rsidR="00DC7D4D">
        <w:rPr>
          <w:rFonts w:ascii="Calibri" w:hAnsi="Calibri"/>
          <w:b/>
          <w:color w:val="002060"/>
          <w:lang w:val="es-ES_tradnl"/>
        </w:rPr>
        <w:t>+</w:t>
      </w:r>
      <w:proofErr w:type="gramEnd"/>
      <w:r w:rsidR="00DC7D4D">
        <w:rPr>
          <w:rFonts w:ascii="Calibri" w:hAnsi="Calibri"/>
          <w:b/>
          <w:color w:val="002060"/>
          <w:lang w:val="es-ES_tradnl"/>
        </w:rPr>
        <w:t xml:space="preserve">9 </w:t>
      </w:r>
      <w:r w:rsidR="006E25D9">
        <w:rPr>
          <w:rFonts w:ascii="Calibri" w:hAnsi="Calibri"/>
          <w:b/>
          <w:color w:val="002060"/>
          <w:lang w:val="es-ES_tradnl"/>
        </w:rPr>
        <w:t xml:space="preserve"> en el </w:t>
      </w:r>
      <w:proofErr w:type="spellStart"/>
      <w:r w:rsidR="006E25D9">
        <w:rPr>
          <w:rFonts w:ascii="Calibri" w:hAnsi="Calibri"/>
          <w:b/>
          <w:color w:val="002060"/>
          <w:lang w:val="es-ES_tradnl"/>
        </w:rPr>
        <w:t>medal</w:t>
      </w:r>
      <w:proofErr w:type="spellEnd"/>
      <w:r w:rsidR="006E25D9">
        <w:rPr>
          <w:rFonts w:ascii="Calibri" w:hAnsi="Calibri"/>
          <w:b/>
          <w:color w:val="002060"/>
          <w:lang w:val="es-ES_tradnl"/>
        </w:rPr>
        <w:t xml:space="preserve"> 74-</w:t>
      </w:r>
      <w:r w:rsidR="00DC7D4D">
        <w:rPr>
          <w:rFonts w:ascii="Calibri" w:hAnsi="Calibri"/>
          <w:b/>
          <w:color w:val="002060"/>
          <w:lang w:val="es-ES_tradnl"/>
        </w:rPr>
        <w:t>81</w:t>
      </w:r>
      <w:r w:rsidR="006E25D9">
        <w:rPr>
          <w:rFonts w:ascii="Calibri" w:hAnsi="Calibri"/>
          <w:b/>
          <w:color w:val="002060"/>
          <w:lang w:val="es-ES_tradnl"/>
        </w:rPr>
        <w:t>.</w:t>
      </w:r>
      <w:r w:rsidR="00DC7D4D">
        <w:rPr>
          <w:rFonts w:ascii="Calibri" w:hAnsi="Calibri"/>
          <w:b/>
          <w:color w:val="002060"/>
          <w:lang w:val="es-ES_tradnl"/>
        </w:rPr>
        <w:t xml:space="preserve"> </w:t>
      </w:r>
      <w:r w:rsidR="006E25D9">
        <w:rPr>
          <w:rFonts w:ascii="Calibri" w:hAnsi="Calibri"/>
          <w:b/>
          <w:color w:val="002060"/>
          <w:lang w:val="es-ES_tradnl"/>
        </w:rPr>
        <w:t>No pasó el corte)</w:t>
      </w:r>
    </w:p>
    <w:p w14:paraId="343E1153" w14:textId="47850511" w:rsidR="007F6DA1" w:rsidRPr="007F6DA1" w:rsidRDefault="007F6DA1" w:rsidP="00E9519B">
      <w:pPr>
        <w:rPr>
          <w:rFonts w:ascii="Calibri" w:hAnsi="Calibri"/>
          <w:color w:val="002060"/>
          <w:lang w:val="es-ES_tradnl"/>
        </w:rPr>
      </w:pPr>
      <w:r>
        <w:rPr>
          <w:rFonts w:ascii="Calibri" w:hAnsi="Calibri"/>
          <w:color w:val="002060"/>
          <w:lang w:val="es-ES_tradnl"/>
        </w:rPr>
        <w:t xml:space="preserve">Tuvo una primera vuelta de +1 donde pudo haber hecho un score algo más bajo, por el nivel de juego que tuvo. Se le ha visto muy consistente con los hierros a Green, y algo más irregular de salida. El segundo día empezó pegando un </w:t>
      </w:r>
      <w:proofErr w:type="spellStart"/>
      <w:r>
        <w:rPr>
          <w:rFonts w:ascii="Calibri" w:hAnsi="Calibri"/>
          <w:color w:val="002060"/>
          <w:lang w:val="es-ES_tradnl"/>
        </w:rPr>
        <w:t>push</w:t>
      </w:r>
      <w:proofErr w:type="spellEnd"/>
      <w:r>
        <w:rPr>
          <w:rFonts w:ascii="Calibri" w:hAnsi="Calibri"/>
          <w:color w:val="002060"/>
          <w:lang w:val="es-ES_tradnl"/>
        </w:rPr>
        <w:t xml:space="preserve"> hacia unos matorrales, que le provocó empezar con un doble. </w:t>
      </w:r>
      <w:r w:rsidR="00E4756A">
        <w:rPr>
          <w:rFonts w:ascii="Calibri" w:hAnsi="Calibri"/>
          <w:color w:val="002060"/>
          <w:lang w:val="es-ES_tradnl"/>
        </w:rPr>
        <w:t xml:space="preserve">La jugadora comenta que hay algunas vueltas, y sobre todo algunas que empieza tarde, que no consigue ponerse en actitud positiva. Estuve hablando con ella al día siguiente al corte de todo ello, y se tomó la determinación de mejorar la rutina previa de vuelta, consensuándolo con Oscar. Las estadísticas reflejan un bajo rendimiento en el </w:t>
      </w:r>
      <w:proofErr w:type="spellStart"/>
      <w:r w:rsidR="00E4756A">
        <w:rPr>
          <w:rFonts w:ascii="Calibri" w:hAnsi="Calibri"/>
          <w:color w:val="002060"/>
          <w:lang w:val="es-ES_tradnl"/>
        </w:rPr>
        <w:t>put</w:t>
      </w:r>
      <w:proofErr w:type="spellEnd"/>
      <w:r w:rsidR="00AE1616">
        <w:rPr>
          <w:rFonts w:ascii="Calibri" w:hAnsi="Calibri"/>
          <w:color w:val="002060"/>
          <w:lang w:val="es-ES_tradnl"/>
        </w:rPr>
        <w:t xml:space="preserve"> </w:t>
      </w:r>
      <w:r w:rsidR="00E4756A">
        <w:rPr>
          <w:rFonts w:ascii="Calibri" w:hAnsi="Calibri"/>
          <w:color w:val="002060"/>
          <w:lang w:val="es-ES_tradnl"/>
        </w:rPr>
        <w:t xml:space="preserve"> corto</w:t>
      </w:r>
      <w:r w:rsidR="00AE1616">
        <w:rPr>
          <w:rFonts w:ascii="Calibri" w:hAnsi="Calibri"/>
          <w:color w:val="002060"/>
          <w:lang w:val="es-ES_tradnl"/>
        </w:rPr>
        <w:t xml:space="preserve"> </w:t>
      </w:r>
      <w:r w:rsidR="00E4756A">
        <w:rPr>
          <w:rFonts w:ascii="Calibri" w:hAnsi="Calibri"/>
          <w:color w:val="002060"/>
          <w:lang w:val="es-ES_tradnl"/>
        </w:rPr>
        <w:t xml:space="preserve">(38% a menos de 3 metros), y un alto porcentaje de </w:t>
      </w:r>
      <w:proofErr w:type="spellStart"/>
      <w:r w:rsidR="00E4756A">
        <w:rPr>
          <w:rFonts w:ascii="Calibri" w:hAnsi="Calibri"/>
          <w:color w:val="002060"/>
          <w:lang w:val="es-ES_tradnl"/>
        </w:rPr>
        <w:t>greens</w:t>
      </w:r>
      <w:proofErr w:type="spellEnd"/>
      <w:r w:rsidR="00E4756A">
        <w:rPr>
          <w:rFonts w:ascii="Calibri" w:hAnsi="Calibri"/>
          <w:color w:val="002060"/>
          <w:lang w:val="es-ES_tradnl"/>
        </w:rPr>
        <w:t xml:space="preserve"> en regulación desde la zona de birdie (92%).</w:t>
      </w:r>
    </w:p>
    <w:p w14:paraId="7422C077" w14:textId="4EFC7E45" w:rsidR="00DC7D4D" w:rsidRDefault="006E25D9" w:rsidP="00E9519B">
      <w:pPr>
        <w:rPr>
          <w:rFonts w:ascii="Calibri" w:hAnsi="Calibri"/>
          <w:b/>
          <w:color w:val="002060"/>
          <w:lang w:val="es-ES_tradnl"/>
        </w:rPr>
      </w:pPr>
      <w:r>
        <w:rPr>
          <w:rFonts w:ascii="Calibri" w:hAnsi="Calibri"/>
          <w:b/>
          <w:color w:val="002060"/>
          <w:lang w:val="es-ES_tradnl"/>
        </w:rPr>
        <w:t xml:space="preserve">Luna </w:t>
      </w:r>
      <w:proofErr w:type="spellStart"/>
      <w:r>
        <w:rPr>
          <w:rFonts w:ascii="Calibri" w:hAnsi="Calibri"/>
          <w:b/>
          <w:color w:val="002060"/>
          <w:lang w:val="es-ES_tradnl"/>
        </w:rPr>
        <w:t>Sobrón</w:t>
      </w:r>
      <w:proofErr w:type="spellEnd"/>
      <w:r>
        <w:rPr>
          <w:rFonts w:ascii="Calibri" w:hAnsi="Calibri"/>
          <w:b/>
          <w:color w:val="002060"/>
          <w:lang w:val="es-ES_tradnl"/>
        </w:rPr>
        <w:t>.</w:t>
      </w:r>
      <w:r w:rsidR="00DC7D4D">
        <w:rPr>
          <w:rFonts w:ascii="Calibri" w:hAnsi="Calibri"/>
          <w:b/>
          <w:color w:val="002060"/>
          <w:lang w:val="es-ES_tradnl"/>
        </w:rPr>
        <w:t xml:space="preserve"> (-3 en el </w:t>
      </w:r>
      <w:proofErr w:type="spellStart"/>
      <w:r w:rsidR="00DC7D4D">
        <w:rPr>
          <w:rFonts w:ascii="Calibri" w:hAnsi="Calibri"/>
          <w:b/>
          <w:color w:val="002060"/>
          <w:lang w:val="es-ES_tradnl"/>
        </w:rPr>
        <w:t>medal</w:t>
      </w:r>
      <w:proofErr w:type="spellEnd"/>
      <w:r w:rsidR="00DC7D4D">
        <w:rPr>
          <w:rFonts w:ascii="Calibri" w:hAnsi="Calibri"/>
          <w:b/>
          <w:color w:val="002060"/>
          <w:lang w:val="es-ES_tradnl"/>
        </w:rPr>
        <w:t>,</w:t>
      </w:r>
      <w:r w:rsidR="00AE1616">
        <w:rPr>
          <w:rFonts w:ascii="Calibri" w:hAnsi="Calibri"/>
          <w:b/>
          <w:color w:val="002060"/>
          <w:lang w:val="es-ES_tradnl"/>
        </w:rPr>
        <w:t xml:space="preserve"> </w:t>
      </w:r>
      <w:r w:rsidR="00DC7D4D">
        <w:rPr>
          <w:rFonts w:ascii="Calibri" w:hAnsi="Calibri"/>
          <w:b/>
          <w:color w:val="002060"/>
          <w:lang w:val="es-ES_tradnl"/>
        </w:rPr>
        <w:t>5ª. 72-71. Perdió en 3ª ronda)</w:t>
      </w:r>
    </w:p>
    <w:p w14:paraId="2DAE8B60" w14:textId="5505519C" w:rsidR="00E4756A" w:rsidRPr="003E46DC" w:rsidRDefault="003E46DC" w:rsidP="00E9519B">
      <w:pPr>
        <w:rPr>
          <w:rFonts w:ascii="Calibri" w:hAnsi="Calibri"/>
          <w:color w:val="002060"/>
          <w:lang w:val="es-ES_tradnl"/>
        </w:rPr>
      </w:pPr>
      <w:r>
        <w:rPr>
          <w:rFonts w:ascii="Calibri" w:hAnsi="Calibri"/>
          <w:color w:val="002060"/>
          <w:lang w:val="es-ES_tradnl"/>
        </w:rPr>
        <w:t>El nivel de juego que ha tenido la jugadora durante todos los d</w:t>
      </w:r>
      <w:r w:rsidR="00177273">
        <w:rPr>
          <w:rFonts w:ascii="Calibri" w:hAnsi="Calibri"/>
          <w:color w:val="002060"/>
          <w:lang w:val="es-ES_tradnl"/>
        </w:rPr>
        <w:t>ías de torneo</w:t>
      </w:r>
      <w:r>
        <w:rPr>
          <w:rFonts w:ascii="Calibri" w:hAnsi="Calibri"/>
          <w:color w:val="002060"/>
          <w:lang w:val="es-ES_tradnl"/>
        </w:rPr>
        <w:t xml:space="preserve">, ha sido muy alto. Muy bien desde el </w:t>
      </w:r>
      <w:proofErr w:type="spellStart"/>
      <w:r>
        <w:rPr>
          <w:rFonts w:ascii="Calibri" w:hAnsi="Calibri"/>
          <w:color w:val="002060"/>
          <w:lang w:val="es-ES_tradnl"/>
        </w:rPr>
        <w:t>tee</w:t>
      </w:r>
      <w:proofErr w:type="spellEnd"/>
      <w:r>
        <w:rPr>
          <w:rFonts w:ascii="Calibri" w:hAnsi="Calibri"/>
          <w:color w:val="002060"/>
          <w:lang w:val="es-ES_tradnl"/>
        </w:rPr>
        <w:t>, aunque siempre con especial</w:t>
      </w:r>
      <w:r w:rsidR="00177273">
        <w:rPr>
          <w:rFonts w:ascii="Calibri" w:hAnsi="Calibri"/>
          <w:color w:val="002060"/>
          <w:lang w:val="es-ES_tradnl"/>
        </w:rPr>
        <w:t xml:space="preserve"> </w:t>
      </w:r>
      <w:r>
        <w:rPr>
          <w:rFonts w:ascii="Calibri" w:hAnsi="Calibri"/>
          <w:color w:val="002060"/>
          <w:lang w:val="es-ES_tradnl"/>
        </w:rPr>
        <w:t xml:space="preserve"> temor en los hoyos que sopla el viento de izquierda a derecha. En esas oca</w:t>
      </w:r>
      <w:r w:rsidR="00177273">
        <w:rPr>
          <w:rFonts w:ascii="Calibri" w:hAnsi="Calibri"/>
          <w:color w:val="002060"/>
          <w:lang w:val="es-ES_tradnl"/>
        </w:rPr>
        <w:t>siones decide opta por jugar menos palo que le asegure la línea, aunque le quede un golpe más largo y difícil de segundo</w:t>
      </w:r>
      <w:r>
        <w:rPr>
          <w:rFonts w:ascii="Calibri" w:hAnsi="Calibri"/>
          <w:color w:val="002060"/>
          <w:lang w:val="es-ES_tradnl"/>
        </w:rPr>
        <w:t xml:space="preserve">. Alto porcentaje de </w:t>
      </w:r>
      <w:proofErr w:type="spellStart"/>
      <w:r>
        <w:rPr>
          <w:rFonts w:ascii="Calibri" w:hAnsi="Calibri"/>
          <w:color w:val="002060"/>
          <w:lang w:val="es-ES_tradnl"/>
        </w:rPr>
        <w:t>greens</w:t>
      </w:r>
      <w:proofErr w:type="spellEnd"/>
      <w:r>
        <w:rPr>
          <w:rFonts w:ascii="Calibri" w:hAnsi="Calibri"/>
          <w:color w:val="002060"/>
          <w:lang w:val="es-ES_tradnl"/>
        </w:rPr>
        <w:t xml:space="preserve"> y calles durante las vueltas de clasificación (79% de calles y 83% de </w:t>
      </w:r>
      <w:proofErr w:type="spellStart"/>
      <w:r>
        <w:rPr>
          <w:rFonts w:ascii="Calibri" w:hAnsi="Calibri"/>
          <w:color w:val="002060"/>
          <w:lang w:val="es-ES_tradnl"/>
        </w:rPr>
        <w:t>greeens</w:t>
      </w:r>
      <w:proofErr w:type="spellEnd"/>
      <w:r>
        <w:rPr>
          <w:rFonts w:ascii="Calibri" w:hAnsi="Calibri"/>
          <w:color w:val="002060"/>
          <w:lang w:val="es-ES_tradnl"/>
        </w:rPr>
        <w:t>)</w:t>
      </w:r>
      <w:r w:rsidR="00177273">
        <w:rPr>
          <w:rFonts w:ascii="Calibri" w:hAnsi="Calibri"/>
          <w:color w:val="002060"/>
          <w:lang w:val="es-ES_tradnl"/>
        </w:rPr>
        <w:t xml:space="preserve">. Con el </w:t>
      </w:r>
      <w:proofErr w:type="spellStart"/>
      <w:r w:rsidR="00177273">
        <w:rPr>
          <w:rFonts w:ascii="Calibri" w:hAnsi="Calibri"/>
          <w:color w:val="002060"/>
          <w:lang w:val="es-ES_tradnl"/>
        </w:rPr>
        <w:t>put</w:t>
      </w:r>
      <w:proofErr w:type="spellEnd"/>
      <w:r w:rsidR="00177273">
        <w:rPr>
          <w:rFonts w:ascii="Calibri" w:hAnsi="Calibri"/>
          <w:color w:val="002060"/>
          <w:lang w:val="es-ES_tradnl"/>
        </w:rPr>
        <w:t xml:space="preserve"> también estuvo bien, sobre todo en distancias de menos de 3 metros que consiguió durante las dos vueltas de clasificación un porcentaje alto de 73</w:t>
      </w:r>
      <w:r w:rsidR="000E6D7F">
        <w:rPr>
          <w:rFonts w:ascii="Calibri" w:hAnsi="Calibri"/>
          <w:color w:val="002060"/>
          <w:lang w:val="es-ES_tradnl"/>
        </w:rPr>
        <w:t>%</w:t>
      </w:r>
      <w:r w:rsidR="00177273">
        <w:rPr>
          <w:rFonts w:ascii="Calibri" w:hAnsi="Calibri"/>
          <w:color w:val="002060"/>
          <w:lang w:val="es-ES_tradnl"/>
        </w:rPr>
        <w:t xml:space="preserve">. Ganó con solvencia sus dos primeros </w:t>
      </w:r>
      <w:proofErr w:type="spellStart"/>
      <w:r w:rsidR="00177273">
        <w:rPr>
          <w:rFonts w:ascii="Calibri" w:hAnsi="Calibri"/>
          <w:color w:val="002060"/>
          <w:lang w:val="es-ES_tradnl"/>
        </w:rPr>
        <w:t>matches</w:t>
      </w:r>
      <w:proofErr w:type="spellEnd"/>
      <w:r w:rsidR="00177273">
        <w:rPr>
          <w:rFonts w:ascii="Calibri" w:hAnsi="Calibri"/>
          <w:color w:val="002060"/>
          <w:lang w:val="es-ES_tradnl"/>
        </w:rPr>
        <w:t xml:space="preserve">, y en el 3º con Olivia </w:t>
      </w:r>
      <w:proofErr w:type="spellStart"/>
      <w:r w:rsidR="00177273">
        <w:rPr>
          <w:rFonts w:ascii="Calibri" w:hAnsi="Calibri"/>
          <w:color w:val="002060"/>
          <w:lang w:val="es-ES_tradnl"/>
        </w:rPr>
        <w:t>Cowan</w:t>
      </w:r>
      <w:proofErr w:type="spellEnd"/>
      <w:r w:rsidR="00177273">
        <w:rPr>
          <w:rFonts w:ascii="Calibri" w:hAnsi="Calibri"/>
          <w:color w:val="002060"/>
          <w:lang w:val="es-ES_tradnl"/>
        </w:rPr>
        <w:t>, empezó regular y se puso 3 abajo en el 8. Ganó el 9</w:t>
      </w:r>
      <w:r w:rsidR="00AE1616">
        <w:rPr>
          <w:rFonts w:ascii="Calibri" w:hAnsi="Calibri"/>
          <w:color w:val="002060"/>
          <w:lang w:val="es-ES_tradnl"/>
        </w:rPr>
        <w:t>, y en</w:t>
      </w:r>
      <w:r w:rsidR="00177273">
        <w:rPr>
          <w:rFonts w:ascii="Calibri" w:hAnsi="Calibri"/>
          <w:color w:val="002060"/>
          <w:lang w:val="es-ES_tradnl"/>
        </w:rPr>
        <w:t xml:space="preserve"> el 10</w:t>
      </w:r>
      <w:r w:rsidR="00AE1616">
        <w:rPr>
          <w:rFonts w:ascii="Calibri" w:hAnsi="Calibri"/>
          <w:color w:val="002060"/>
          <w:lang w:val="es-ES_tradnl"/>
        </w:rPr>
        <w:t>,</w:t>
      </w:r>
      <w:r w:rsidR="00177273">
        <w:rPr>
          <w:rFonts w:ascii="Calibri" w:hAnsi="Calibri"/>
          <w:color w:val="002060"/>
          <w:lang w:val="es-ES_tradnl"/>
        </w:rPr>
        <w:t xml:space="preserve"> cuando podía empezar a remontar</w:t>
      </w:r>
      <w:r w:rsidR="00AE1616">
        <w:rPr>
          <w:rFonts w:ascii="Calibri" w:hAnsi="Calibri"/>
          <w:color w:val="002060"/>
          <w:lang w:val="es-ES_tradnl"/>
        </w:rPr>
        <w:t xml:space="preserve">, </w:t>
      </w:r>
      <w:r w:rsidR="00177273">
        <w:rPr>
          <w:rFonts w:ascii="Calibri" w:hAnsi="Calibri"/>
          <w:color w:val="002060"/>
          <w:lang w:val="es-ES_tradnl"/>
        </w:rPr>
        <w:t xml:space="preserve"> tuvo el punto de inflexión del partido, ya que con un golpe más claro</w:t>
      </w:r>
      <w:r w:rsidR="000E6D7F">
        <w:rPr>
          <w:rFonts w:ascii="Calibri" w:hAnsi="Calibri"/>
          <w:color w:val="002060"/>
          <w:lang w:val="es-ES_tradnl"/>
        </w:rPr>
        <w:t xml:space="preserve"> y fácil</w:t>
      </w:r>
      <w:r w:rsidR="00177273">
        <w:rPr>
          <w:rFonts w:ascii="Calibri" w:hAnsi="Calibri"/>
          <w:color w:val="002060"/>
          <w:lang w:val="es-ES_tradnl"/>
        </w:rPr>
        <w:t xml:space="preserve"> que su contrincante la dejó muy lejos de la bandera con un </w:t>
      </w:r>
      <w:proofErr w:type="spellStart"/>
      <w:r w:rsidR="00177273">
        <w:rPr>
          <w:rFonts w:ascii="Calibri" w:hAnsi="Calibri"/>
          <w:color w:val="002060"/>
          <w:lang w:val="es-ES_tradnl"/>
        </w:rPr>
        <w:t>sw</w:t>
      </w:r>
      <w:proofErr w:type="spellEnd"/>
      <w:r w:rsidR="00177273">
        <w:rPr>
          <w:rFonts w:ascii="Calibri" w:hAnsi="Calibri"/>
          <w:color w:val="002060"/>
          <w:lang w:val="es-ES_tradnl"/>
        </w:rPr>
        <w:t xml:space="preserve"> e hizo tres </w:t>
      </w:r>
      <w:proofErr w:type="spellStart"/>
      <w:r w:rsidR="00177273">
        <w:rPr>
          <w:rFonts w:ascii="Calibri" w:hAnsi="Calibri"/>
          <w:color w:val="002060"/>
          <w:lang w:val="es-ES_tradnl"/>
        </w:rPr>
        <w:t>puts</w:t>
      </w:r>
      <w:proofErr w:type="spellEnd"/>
      <w:r w:rsidR="00177273">
        <w:rPr>
          <w:rFonts w:ascii="Calibri" w:hAnsi="Calibri"/>
          <w:color w:val="002060"/>
          <w:lang w:val="es-ES_tradnl"/>
        </w:rPr>
        <w:t xml:space="preserve">. </w:t>
      </w:r>
      <w:r w:rsidR="00AE1616">
        <w:rPr>
          <w:rFonts w:ascii="Calibri" w:hAnsi="Calibri"/>
          <w:color w:val="002060"/>
          <w:lang w:val="es-ES_tradnl"/>
        </w:rPr>
        <w:t>La otra jugadora le hizo</w:t>
      </w:r>
      <w:r w:rsidR="00177273">
        <w:rPr>
          <w:rFonts w:ascii="Calibri" w:hAnsi="Calibri"/>
          <w:color w:val="002060"/>
          <w:lang w:val="es-ES_tradnl"/>
        </w:rPr>
        <w:t xml:space="preserve"> dos </w:t>
      </w:r>
      <w:proofErr w:type="spellStart"/>
      <w:r w:rsidR="00177273">
        <w:rPr>
          <w:rFonts w:ascii="Calibri" w:hAnsi="Calibri"/>
          <w:color w:val="002060"/>
          <w:lang w:val="es-ES_tradnl"/>
        </w:rPr>
        <w:t>eagles</w:t>
      </w:r>
      <w:proofErr w:type="spellEnd"/>
      <w:r w:rsidR="00177273">
        <w:rPr>
          <w:rFonts w:ascii="Calibri" w:hAnsi="Calibri"/>
          <w:color w:val="002060"/>
          <w:lang w:val="es-ES_tradnl"/>
        </w:rPr>
        <w:t>, por lo que a partir de ese hoyo, no tuvo posibilidades de remontar. La calidad de todo su juego ha sido muy alta y homogénea.</w:t>
      </w:r>
    </w:p>
    <w:p w14:paraId="1A876C1B" w14:textId="2F1AB081" w:rsidR="006E25D9" w:rsidRDefault="006E25D9" w:rsidP="00E9519B">
      <w:pPr>
        <w:rPr>
          <w:rFonts w:ascii="Calibri" w:hAnsi="Calibri"/>
          <w:b/>
          <w:color w:val="002060"/>
          <w:lang w:val="es-ES_tradnl"/>
        </w:rPr>
      </w:pPr>
      <w:r>
        <w:rPr>
          <w:rFonts w:ascii="Calibri" w:hAnsi="Calibri"/>
          <w:b/>
          <w:color w:val="002060"/>
          <w:lang w:val="es-ES_tradnl"/>
        </w:rPr>
        <w:t xml:space="preserve">Nuria </w:t>
      </w:r>
      <w:proofErr w:type="spellStart"/>
      <w:r>
        <w:rPr>
          <w:rFonts w:ascii="Calibri" w:hAnsi="Calibri"/>
          <w:b/>
          <w:color w:val="002060"/>
          <w:lang w:val="es-ES_tradnl"/>
        </w:rPr>
        <w:t>Iturrios</w:t>
      </w:r>
      <w:proofErr w:type="spellEnd"/>
      <w:r>
        <w:rPr>
          <w:rFonts w:ascii="Calibri" w:hAnsi="Calibri"/>
          <w:b/>
          <w:color w:val="002060"/>
          <w:lang w:val="es-ES_tradnl"/>
        </w:rPr>
        <w:t>.</w:t>
      </w:r>
      <w:r w:rsidR="00DC7D4D">
        <w:rPr>
          <w:rFonts w:ascii="Calibri" w:hAnsi="Calibri"/>
          <w:b/>
          <w:color w:val="002060"/>
          <w:lang w:val="es-ES_tradnl"/>
        </w:rPr>
        <w:t xml:space="preserve"> (+4 en el </w:t>
      </w:r>
      <w:proofErr w:type="spellStart"/>
      <w:r w:rsidR="00DC7D4D">
        <w:rPr>
          <w:rFonts w:ascii="Calibri" w:hAnsi="Calibri"/>
          <w:b/>
          <w:color w:val="002060"/>
          <w:lang w:val="es-ES_tradnl"/>
        </w:rPr>
        <w:t>medal</w:t>
      </w:r>
      <w:proofErr w:type="spellEnd"/>
      <w:r w:rsidR="00DC7D4D">
        <w:rPr>
          <w:rFonts w:ascii="Calibri" w:hAnsi="Calibri"/>
          <w:b/>
          <w:color w:val="002060"/>
          <w:lang w:val="es-ES_tradnl"/>
        </w:rPr>
        <w:t>. 74-76. Perdió en 2ª ronda)</w:t>
      </w:r>
    </w:p>
    <w:p w14:paraId="53451019" w14:textId="4818BD64" w:rsidR="00177273" w:rsidRPr="00177273" w:rsidRDefault="00247852" w:rsidP="00E9519B">
      <w:pPr>
        <w:rPr>
          <w:rFonts w:ascii="Calibri" w:hAnsi="Calibri"/>
          <w:color w:val="002060"/>
          <w:lang w:val="es-ES_tradnl"/>
        </w:rPr>
      </w:pPr>
      <w:r>
        <w:rPr>
          <w:rFonts w:ascii="Calibri" w:hAnsi="Calibri"/>
          <w:color w:val="002060"/>
          <w:lang w:val="es-ES_tradnl"/>
        </w:rPr>
        <w:t xml:space="preserve">Se ha encontrado muy a gusto con el drive durante toda la semana, de hecho aunque no se le quedasen golpes más fáciles a Green en los pares 4, prefería utilizarlo a pesar de todo. Ella misma comenta en sus evaluaciones </w:t>
      </w:r>
      <w:proofErr w:type="spellStart"/>
      <w:r>
        <w:rPr>
          <w:rFonts w:ascii="Calibri" w:hAnsi="Calibri"/>
          <w:color w:val="002060"/>
          <w:lang w:val="es-ES_tradnl"/>
        </w:rPr>
        <w:t>postorneo</w:t>
      </w:r>
      <w:proofErr w:type="spellEnd"/>
      <w:r>
        <w:rPr>
          <w:rFonts w:ascii="Calibri" w:hAnsi="Calibri"/>
          <w:color w:val="002060"/>
          <w:lang w:val="es-ES_tradnl"/>
        </w:rPr>
        <w:t xml:space="preserve"> que le </w:t>
      </w:r>
      <w:r w:rsidR="000E6D7F">
        <w:rPr>
          <w:rFonts w:ascii="Calibri" w:hAnsi="Calibri"/>
          <w:color w:val="002060"/>
          <w:lang w:val="es-ES_tradnl"/>
        </w:rPr>
        <w:t>h</w:t>
      </w:r>
      <w:r>
        <w:rPr>
          <w:rFonts w:ascii="Calibri" w:hAnsi="Calibri"/>
          <w:color w:val="002060"/>
          <w:lang w:val="es-ES_tradnl"/>
        </w:rPr>
        <w:t xml:space="preserve">a faltado precisión tirando a </w:t>
      </w:r>
      <w:r w:rsidR="0099344F">
        <w:rPr>
          <w:rFonts w:ascii="Calibri" w:hAnsi="Calibri"/>
          <w:color w:val="002060"/>
          <w:lang w:val="es-ES_tradnl"/>
        </w:rPr>
        <w:t xml:space="preserve">Green para poder dejar la bola más cerca para birdie. El </w:t>
      </w:r>
      <w:proofErr w:type="spellStart"/>
      <w:r w:rsidR="0099344F">
        <w:rPr>
          <w:rFonts w:ascii="Calibri" w:hAnsi="Calibri"/>
          <w:color w:val="002060"/>
          <w:lang w:val="es-ES_tradnl"/>
        </w:rPr>
        <w:t>put</w:t>
      </w:r>
      <w:proofErr w:type="spellEnd"/>
      <w:r w:rsidR="0099344F">
        <w:rPr>
          <w:rFonts w:ascii="Calibri" w:hAnsi="Calibri"/>
          <w:color w:val="002060"/>
          <w:lang w:val="es-ES_tradnl"/>
        </w:rPr>
        <w:t xml:space="preserve"> ha sido el área en la que más ha flojeado, con un porcentaje bajo desde menos de 3 </w:t>
      </w:r>
      <w:proofErr w:type="gramStart"/>
      <w:r w:rsidR="0099344F">
        <w:rPr>
          <w:rFonts w:ascii="Calibri" w:hAnsi="Calibri"/>
          <w:color w:val="002060"/>
          <w:lang w:val="es-ES_tradnl"/>
        </w:rPr>
        <w:t>metros(</w:t>
      </w:r>
      <w:proofErr w:type="gramEnd"/>
      <w:r w:rsidR="0099344F">
        <w:rPr>
          <w:rFonts w:ascii="Calibri" w:hAnsi="Calibri"/>
          <w:color w:val="002060"/>
          <w:lang w:val="es-ES_tradnl"/>
        </w:rPr>
        <w:t xml:space="preserve">44%) y con una media en las vueltas de clasificación de 34,5 </w:t>
      </w:r>
      <w:proofErr w:type="spellStart"/>
      <w:r w:rsidR="0099344F">
        <w:rPr>
          <w:rFonts w:ascii="Calibri" w:hAnsi="Calibri"/>
          <w:color w:val="002060"/>
          <w:lang w:val="es-ES_tradnl"/>
        </w:rPr>
        <w:t>puts</w:t>
      </w:r>
      <w:proofErr w:type="spellEnd"/>
      <w:r w:rsidR="0099344F">
        <w:rPr>
          <w:rFonts w:ascii="Calibri" w:hAnsi="Calibri"/>
          <w:color w:val="002060"/>
          <w:lang w:val="es-ES_tradnl"/>
        </w:rPr>
        <w:t xml:space="preserve">. En la </w:t>
      </w:r>
      <w:proofErr w:type="spellStart"/>
      <w:r w:rsidR="0099344F">
        <w:rPr>
          <w:rFonts w:ascii="Calibri" w:hAnsi="Calibri"/>
          <w:color w:val="002060"/>
          <w:lang w:val="es-ES_tradnl"/>
        </w:rPr>
        <w:t>postevaluación</w:t>
      </w:r>
      <w:proofErr w:type="spellEnd"/>
      <w:r w:rsidR="0099344F">
        <w:rPr>
          <w:rFonts w:ascii="Calibri" w:hAnsi="Calibri"/>
          <w:color w:val="002060"/>
          <w:lang w:val="es-ES_tradnl"/>
        </w:rPr>
        <w:t xml:space="preserve"> ha achacado esta falta de rendimiento al aspecto mental, a la falta de paciencia. En líneas generales mantuvo la calma en las vueltas de clasificación, a pesar de pasar el corte justo, y le costó controlarse un poco más en el segundo match, una vez que se puso por detrás. Se le ve en todo caso comprometida en </w:t>
      </w:r>
      <w:proofErr w:type="gramStart"/>
      <w:r w:rsidR="0099344F">
        <w:rPr>
          <w:rFonts w:ascii="Calibri" w:hAnsi="Calibri"/>
          <w:color w:val="002060"/>
          <w:lang w:val="es-ES_tradnl"/>
        </w:rPr>
        <w:t>sus pre y</w:t>
      </w:r>
      <w:proofErr w:type="gramEnd"/>
      <w:r w:rsidR="0099344F">
        <w:rPr>
          <w:rFonts w:ascii="Calibri" w:hAnsi="Calibri"/>
          <w:color w:val="002060"/>
          <w:lang w:val="es-ES_tradnl"/>
        </w:rPr>
        <w:t xml:space="preserve"> </w:t>
      </w:r>
      <w:proofErr w:type="spellStart"/>
      <w:r w:rsidR="0099344F">
        <w:rPr>
          <w:rFonts w:ascii="Calibri" w:hAnsi="Calibri"/>
          <w:color w:val="002060"/>
          <w:lang w:val="es-ES_tradnl"/>
        </w:rPr>
        <w:t>postevaluaciones</w:t>
      </w:r>
      <w:proofErr w:type="spellEnd"/>
      <w:r w:rsidR="0099344F">
        <w:rPr>
          <w:rFonts w:ascii="Calibri" w:hAnsi="Calibri"/>
          <w:color w:val="002060"/>
          <w:lang w:val="es-ES_tradnl"/>
        </w:rPr>
        <w:t xml:space="preserve"> con el aspecto mental, y en corregir sus errores.</w:t>
      </w:r>
    </w:p>
    <w:p w14:paraId="2939D690" w14:textId="2DF1FF89" w:rsidR="006E25D9" w:rsidRDefault="006E25D9" w:rsidP="00E9519B">
      <w:pPr>
        <w:rPr>
          <w:rFonts w:ascii="Calibri" w:hAnsi="Calibri"/>
          <w:b/>
          <w:color w:val="002060"/>
          <w:lang w:val="es-ES_tradnl"/>
        </w:rPr>
      </w:pPr>
      <w:r>
        <w:rPr>
          <w:rFonts w:ascii="Calibri" w:hAnsi="Calibri"/>
          <w:b/>
          <w:color w:val="002060"/>
          <w:lang w:val="es-ES_tradnl"/>
        </w:rPr>
        <w:t xml:space="preserve">Natalia </w:t>
      </w:r>
      <w:proofErr w:type="spellStart"/>
      <w:r>
        <w:rPr>
          <w:rFonts w:ascii="Calibri" w:hAnsi="Calibri"/>
          <w:b/>
          <w:color w:val="002060"/>
          <w:lang w:val="es-ES_tradnl"/>
        </w:rPr>
        <w:t>Escuriola</w:t>
      </w:r>
      <w:proofErr w:type="spellEnd"/>
      <w:r>
        <w:rPr>
          <w:rFonts w:ascii="Calibri" w:hAnsi="Calibri"/>
          <w:b/>
          <w:color w:val="002060"/>
          <w:lang w:val="es-ES_tradnl"/>
        </w:rPr>
        <w:t>.</w:t>
      </w:r>
      <w:r w:rsidR="00DC7D4D">
        <w:rPr>
          <w:rFonts w:ascii="Calibri" w:hAnsi="Calibri"/>
          <w:b/>
          <w:color w:val="002060"/>
          <w:lang w:val="es-ES_tradnl"/>
        </w:rPr>
        <w:t xml:space="preserve"> (Par en el </w:t>
      </w:r>
      <w:proofErr w:type="spellStart"/>
      <w:r w:rsidR="00DC7D4D">
        <w:rPr>
          <w:rFonts w:ascii="Calibri" w:hAnsi="Calibri"/>
          <w:b/>
          <w:color w:val="002060"/>
          <w:lang w:val="es-ES_tradnl"/>
        </w:rPr>
        <w:t>medal</w:t>
      </w:r>
      <w:proofErr w:type="spellEnd"/>
      <w:r w:rsidR="00DC7D4D">
        <w:rPr>
          <w:rFonts w:ascii="Calibri" w:hAnsi="Calibri"/>
          <w:b/>
          <w:color w:val="002060"/>
          <w:lang w:val="es-ES_tradnl"/>
        </w:rPr>
        <w:t>. 72-74. Perdió en 1ª ronda)</w:t>
      </w:r>
    </w:p>
    <w:p w14:paraId="019AE9B5" w14:textId="7EA59B2D" w:rsidR="00E31D8B" w:rsidRPr="00E31D8B" w:rsidRDefault="00E31D8B" w:rsidP="00E9519B">
      <w:pPr>
        <w:rPr>
          <w:rFonts w:ascii="Calibri" w:hAnsi="Calibri"/>
          <w:color w:val="002060"/>
          <w:lang w:val="es-ES_tradnl"/>
        </w:rPr>
      </w:pPr>
      <w:r>
        <w:rPr>
          <w:rFonts w:ascii="Calibri" w:hAnsi="Calibri"/>
          <w:color w:val="002060"/>
          <w:lang w:val="es-ES_tradnl"/>
        </w:rPr>
        <w:t xml:space="preserve">Fue una pena que no mantuviese el mismo nivel de juego que desarrolló durante la clasificación, sobre todo a nivel de </w:t>
      </w:r>
      <w:proofErr w:type="spellStart"/>
      <w:r>
        <w:rPr>
          <w:rFonts w:ascii="Calibri" w:hAnsi="Calibri"/>
          <w:color w:val="002060"/>
          <w:lang w:val="es-ES_tradnl"/>
        </w:rPr>
        <w:t>put</w:t>
      </w:r>
      <w:proofErr w:type="spellEnd"/>
      <w:r>
        <w:rPr>
          <w:rFonts w:ascii="Calibri" w:hAnsi="Calibri"/>
          <w:color w:val="002060"/>
          <w:lang w:val="es-ES_tradnl"/>
        </w:rPr>
        <w:t xml:space="preserve">. Hizo 31 </w:t>
      </w:r>
      <w:proofErr w:type="spellStart"/>
      <w:r>
        <w:rPr>
          <w:rFonts w:ascii="Calibri" w:hAnsi="Calibri"/>
          <w:color w:val="002060"/>
          <w:lang w:val="es-ES_tradnl"/>
        </w:rPr>
        <w:t>puts</w:t>
      </w:r>
      <w:proofErr w:type="spellEnd"/>
      <w:r>
        <w:rPr>
          <w:rFonts w:ascii="Calibri" w:hAnsi="Calibri"/>
          <w:color w:val="002060"/>
          <w:lang w:val="es-ES_tradnl"/>
        </w:rPr>
        <w:t xml:space="preserve"> de media entre las dos vueltas del </w:t>
      </w:r>
      <w:proofErr w:type="spellStart"/>
      <w:r>
        <w:rPr>
          <w:rFonts w:ascii="Calibri" w:hAnsi="Calibri"/>
          <w:color w:val="002060"/>
          <w:lang w:val="es-ES_tradnl"/>
        </w:rPr>
        <w:t>medal</w:t>
      </w:r>
      <w:proofErr w:type="spellEnd"/>
      <w:r>
        <w:rPr>
          <w:rFonts w:ascii="Calibri" w:hAnsi="Calibri"/>
          <w:color w:val="002060"/>
          <w:lang w:val="es-ES_tradnl"/>
        </w:rPr>
        <w:t xml:space="preserve">, con porcentajes medio-altos de calles cogidas y </w:t>
      </w:r>
      <w:proofErr w:type="spellStart"/>
      <w:r>
        <w:rPr>
          <w:rFonts w:ascii="Calibri" w:hAnsi="Calibri"/>
          <w:color w:val="002060"/>
          <w:lang w:val="es-ES_tradnl"/>
        </w:rPr>
        <w:t>greens</w:t>
      </w:r>
      <w:proofErr w:type="spellEnd"/>
      <w:r>
        <w:rPr>
          <w:rFonts w:ascii="Calibri" w:hAnsi="Calibri"/>
          <w:color w:val="002060"/>
          <w:lang w:val="es-ES_tradnl"/>
        </w:rPr>
        <w:t xml:space="preserve"> en regulación, (68 y 67%respectivamente).  Llegó con un cambio grande en la posición c</w:t>
      </w:r>
      <w:r w:rsidR="000E6D7F">
        <w:rPr>
          <w:rFonts w:ascii="Calibri" w:hAnsi="Calibri"/>
          <w:color w:val="002060"/>
          <w:lang w:val="es-ES_tradnl"/>
        </w:rPr>
        <w:t xml:space="preserve">on el </w:t>
      </w:r>
      <w:proofErr w:type="spellStart"/>
      <w:r w:rsidR="000E6D7F">
        <w:rPr>
          <w:rFonts w:ascii="Calibri" w:hAnsi="Calibri"/>
          <w:color w:val="002060"/>
          <w:lang w:val="es-ES_tradnl"/>
        </w:rPr>
        <w:t>put</w:t>
      </w:r>
      <w:proofErr w:type="spellEnd"/>
      <w:r w:rsidR="000E6D7F">
        <w:rPr>
          <w:rFonts w:ascii="Calibri" w:hAnsi="Calibri"/>
          <w:color w:val="002060"/>
          <w:lang w:val="es-ES_tradnl"/>
        </w:rPr>
        <w:t xml:space="preserve">  sugerido en el Centro</w:t>
      </w:r>
      <w:r>
        <w:rPr>
          <w:rFonts w:ascii="Calibri" w:hAnsi="Calibri"/>
          <w:color w:val="002060"/>
          <w:lang w:val="es-ES_tradnl"/>
        </w:rPr>
        <w:t xml:space="preserve"> de Excelencia la semana anterior, que no se atrevió a realizarlo completamente dura</w:t>
      </w:r>
      <w:r w:rsidR="000E6D7F">
        <w:rPr>
          <w:rFonts w:ascii="Calibri" w:hAnsi="Calibri"/>
          <w:color w:val="002060"/>
          <w:lang w:val="es-ES_tradnl"/>
        </w:rPr>
        <w:t>nte la competición. El cambio era</w:t>
      </w:r>
      <w:r>
        <w:rPr>
          <w:rFonts w:ascii="Calibri" w:hAnsi="Calibri"/>
          <w:color w:val="002060"/>
          <w:lang w:val="es-ES_tradnl"/>
        </w:rPr>
        <w:t xml:space="preserve"> necesario, ya que se había desajustado demasiado, pero todavía no le permite generar demasiada consistencia en los </w:t>
      </w:r>
      <w:proofErr w:type="spellStart"/>
      <w:r>
        <w:rPr>
          <w:rFonts w:ascii="Calibri" w:hAnsi="Calibri"/>
          <w:color w:val="002060"/>
          <w:lang w:val="es-ES_tradnl"/>
        </w:rPr>
        <w:t>puts</w:t>
      </w:r>
      <w:proofErr w:type="spellEnd"/>
      <w:r>
        <w:rPr>
          <w:rFonts w:ascii="Calibri" w:hAnsi="Calibri"/>
          <w:color w:val="002060"/>
          <w:lang w:val="es-ES_tradnl"/>
        </w:rPr>
        <w:t xml:space="preserve"> medio-cortos. En la autoevaluación tenía como objetivo mantener se paciente y mantener su rutina y no lo ha valorado como conseguido después del torneo, claramente </w:t>
      </w:r>
      <w:r w:rsidR="00DC5F65">
        <w:rPr>
          <w:rFonts w:ascii="Calibri" w:hAnsi="Calibri"/>
          <w:color w:val="002060"/>
          <w:lang w:val="es-ES_tradnl"/>
        </w:rPr>
        <w:t xml:space="preserve">influenciado, según mi opinión, por el rendimiento con el </w:t>
      </w:r>
      <w:proofErr w:type="spellStart"/>
      <w:r w:rsidR="00DC5F65">
        <w:rPr>
          <w:rFonts w:ascii="Calibri" w:hAnsi="Calibri"/>
          <w:color w:val="002060"/>
          <w:lang w:val="es-ES_tradnl"/>
        </w:rPr>
        <w:t>put</w:t>
      </w:r>
      <w:proofErr w:type="spellEnd"/>
      <w:r w:rsidR="00DC5F65">
        <w:rPr>
          <w:rFonts w:ascii="Calibri" w:hAnsi="Calibri"/>
          <w:color w:val="002060"/>
          <w:lang w:val="es-ES_tradnl"/>
        </w:rPr>
        <w:t>.</w:t>
      </w:r>
    </w:p>
    <w:p w14:paraId="4A89D14B" w14:textId="37E4E6DD" w:rsidR="006E25D9" w:rsidRDefault="006E25D9" w:rsidP="00E9519B">
      <w:pPr>
        <w:rPr>
          <w:rFonts w:ascii="Calibri" w:hAnsi="Calibri"/>
          <w:b/>
          <w:color w:val="002060"/>
          <w:lang w:val="es-ES_tradnl"/>
        </w:rPr>
      </w:pPr>
      <w:r>
        <w:rPr>
          <w:rFonts w:ascii="Calibri" w:hAnsi="Calibri"/>
          <w:b/>
          <w:color w:val="002060"/>
          <w:lang w:val="es-ES_tradnl"/>
        </w:rPr>
        <w:t>Fátima Fernández.</w:t>
      </w:r>
      <w:r w:rsidR="00DC7D4D">
        <w:rPr>
          <w:rFonts w:ascii="Calibri" w:hAnsi="Calibri"/>
          <w:b/>
          <w:color w:val="002060"/>
          <w:lang w:val="es-ES_tradnl"/>
        </w:rPr>
        <w:t xml:space="preserve"> (+4 en el </w:t>
      </w:r>
      <w:proofErr w:type="spellStart"/>
      <w:r w:rsidR="00DC7D4D">
        <w:rPr>
          <w:rFonts w:ascii="Calibri" w:hAnsi="Calibri"/>
          <w:b/>
          <w:color w:val="002060"/>
          <w:lang w:val="es-ES_tradnl"/>
        </w:rPr>
        <w:t>medal</w:t>
      </w:r>
      <w:proofErr w:type="spellEnd"/>
      <w:r w:rsidR="00DC7D4D">
        <w:rPr>
          <w:rFonts w:ascii="Calibri" w:hAnsi="Calibri"/>
          <w:b/>
          <w:color w:val="002060"/>
          <w:lang w:val="es-ES_tradnl"/>
        </w:rPr>
        <w:t>. 76-74. Perdió en 2ª ronda)</w:t>
      </w:r>
    </w:p>
    <w:p w14:paraId="4503F0AC" w14:textId="78F83AD7" w:rsidR="002E5CDB" w:rsidRPr="002E5CDB" w:rsidRDefault="002E5CDB" w:rsidP="00E9519B">
      <w:pPr>
        <w:rPr>
          <w:rFonts w:ascii="Calibri" w:hAnsi="Calibri"/>
          <w:color w:val="002060"/>
          <w:lang w:val="es-ES_tradnl"/>
        </w:rPr>
      </w:pPr>
      <w:r>
        <w:rPr>
          <w:rFonts w:ascii="Calibri" w:hAnsi="Calibri"/>
          <w:color w:val="002060"/>
          <w:lang w:val="es-ES_tradnl"/>
        </w:rPr>
        <w:t xml:space="preserve">Hizo un gran esfuerzo por pasar el corte la segunda vuelta. Sin bajar los brazos en ningún momento, a pesar de estar fuera de él cuando faltaban 9 hoyos, consiguió sumar cuatro birdies en ocho hoyos para pasarlo con solvencia. Todavía tiene rachas demasiado irregulares con el </w:t>
      </w:r>
      <w:proofErr w:type="spellStart"/>
      <w:r>
        <w:rPr>
          <w:rFonts w:ascii="Calibri" w:hAnsi="Calibri"/>
          <w:color w:val="002060"/>
          <w:lang w:val="es-ES_tradnl"/>
        </w:rPr>
        <w:t>put</w:t>
      </w:r>
      <w:proofErr w:type="spellEnd"/>
      <w:r>
        <w:rPr>
          <w:rFonts w:ascii="Calibri" w:hAnsi="Calibri"/>
          <w:color w:val="002060"/>
          <w:lang w:val="es-ES_tradnl"/>
        </w:rPr>
        <w:t xml:space="preserve">. El primer día comentaba que no </w:t>
      </w:r>
      <w:r>
        <w:rPr>
          <w:rFonts w:ascii="Calibri" w:hAnsi="Calibri"/>
          <w:color w:val="002060"/>
          <w:lang w:val="es-ES_tradnl"/>
        </w:rPr>
        <w:lastRenderedPageBreak/>
        <w:t xml:space="preserve">conseguía embocar ninguna, y el segundo todo lo contrario. De </w:t>
      </w:r>
      <w:proofErr w:type="spellStart"/>
      <w:r>
        <w:rPr>
          <w:rFonts w:ascii="Calibri" w:hAnsi="Calibri"/>
          <w:color w:val="002060"/>
          <w:lang w:val="es-ES_tradnl"/>
        </w:rPr>
        <w:t>tee</w:t>
      </w:r>
      <w:proofErr w:type="spellEnd"/>
      <w:r>
        <w:rPr>
          <w:rFonts w:ascii="Calibri" w:hAnsi="Calibri"/>
          <w:color w:val="002060"/>
          <w:lang w:val="es-ES_tradnl"/>
        </w:rPr>
        <w:t xml:space="preserve"> a Green está bastante cómoda. Todavía tiende en determinadas ocasiones de fallar hacia la derecha y le cuesta afrontar el cambio de </w:t>
      </w:r>
      <w:proofErr w:type="spellStart"/>
      <w:r>
        <w:rPr>
          <w:rFonts w:ascii="Calibri" w:hAnsi="Calibri"/>
          <w:color w:val="002060"/>
          <w:lang w:val="es-ES_tradnl"/>
        </w:rPr>
        <w:t>grip</w:t>
      </w:r>
      <w:proofErr w:type="spellEnd"/>
      <w:r>
        <w:rPr>
          <w:rFonts w:ascii="Calibri" w:hAnsi="Calibri"/>
          <w:color w:val="002060"/>
          <w:lang w:val="es-ES_tradnl"/>
        </w:rPr>
        <w:t xml:space="preserve"> porque le produce un dolor repentino en el antebrazo izquierdo cuando golpea. </w:t>
      </w:r>
      <w:r w:rsidR="00260A81">
        <w:rPr>
          <w:rFonts w:ascii="Calibri" w:hAnsi="Calibri"/>
          <w:color w:val="002060"/>
          <w:lang w:val="es-ES_tradnl"/>
        </w:rPr>
        <w:t xml:space="preserve">Jugó dos </w:t>
      </w:r>
      <w:proofErr w:type="spellStart"/>
      <w:r w:rsidR="00260A81">
        <w:rPr>
          <w:rFonts w:ascii="Calibri" w:hAnsi="Calibri"/>
          <w:color w:val="002060"/>
          <w:lang w:val="es-ES_tradnl"/>
        </w:rPr>
        <w:t>matches</w:t>
      </w:r>
      <w:proofErr w:type="spellEnd"/>
      <w:r w:rsidR="00260A81">
        <w:rPr>
          <w:rFonts w:ascii="Calibri" w:hAnsi="Calibri"/>
          <w:color w:val="002060"/>
          <w:lang w:val="es-ES_tradnl"/>
        </w:rPr>
        <w:t xml:space="preserve"> impecables con Celia de caddie dándoles las caídas y pateando realmente bien. El segundo fue contra un</w:t>
      </w:r>
      <w:r w:rsidR="00AE1616">
        <w:rPr>
          <w:rFonts w:ascii="Calibri" w:hAnsi="Calibri"/>
          <w:color w:val="002060"/>
          <w:lang w:val="es-ES_tradnl"/>
        </w:rPr>
        <w:t>a</w:t>
      </w:r>
      <w:r w:rsidR="00260A81">
        <w:rPr>
          <w:rFonts w:ascii="Calibri" w:hAnsi="Calibri"/>
          <w:color w:val="002060"/>
          <w:lang w:val="es-ES_tradnl"/>
        </w:rPr>
        <w:t xml:space="preserve"> canadiense muy sólida, a la que puso contra las cuerdas yendo 1up al 17 y perdiendo los dos últimos más por acierto de su oponente que por desmérito suyo. Buen rendimiento en general y buena actitud a la hora de trabajar, incansable.</w:t>
      </w:r>
    </w:p>
    <w:p w14:paraId="219DDF72" w14:textId="587BD226" w:rsidR="006E25D9" w:rsidRDefault="006E25D9" w:rsidP="00E9519B">
      <w:pPr>
        <w:rPr>
          <w:rFonts w:ascii="Calibri" w:hAnsi="Calibri"/>
          <w:b/>
          <w:color w:val="002060"/>
          <w:lang w:val="es-ES_tradnl"/>
        </w:rPr>
      </w:pPr>
      <w:r>
        <w:rPr>
          <w:rFonts w:ascii="Calibri" w:hAnsi="Calibri"/>
          <w:b/>
          <w:color w:val="002060"/>
          <w:lang w:val="es-ES_tradnl"/>
        </w:rPr>
        <w:t>Celia Barquín.</w:t>
      </w:r>
      <w:r w:rsidR="00DC7D4D">
        <w:rPr>
          <w:rFonts w:ascii="Calibri" w:hAnsi="Calibri"/>
          <w:b/>
          <w:color w:val="002060"/>
          <w:lang w:val="es-ES_tradnl"/>
        </w:rPr>
        <w:t xml:space="preserve"> (+9 en el </w:t>
      </w:r>
      <w:proofErr w:type="spellStart"/>
      <w:r w:rsidR="00DC7D4D">
        <w:rPr>
          <w:rFonts w:ascii="Calibri" w:hAnsi="Calibri"/>
          <w:b/>
          <w:color w:val="002060"/>
          <w:lang w:val="es-ES_tradnl"/>
        </w:rPr>
        <w:t>medal</w:t>
      </w:r>
      <w:proofErr w:type="spellEnd"/>
      <w:r w:rsidR="00DC7D4D">
        <w:rPr>
          <w:rFonts w:ascii="Calibri" w:hAnsi="Calibri"/>
          <w:b/>
          <w:color w:val="002060"/>
          <w:lang w:val="es-ES_tradnl"/>
        </w:rPr>
        <w:t>. 77-78. No pasó el corte)</w:t>
      </w:r>
    </w:p>
    <w:p w14:paraId="3B861C43" w14:textId="4A89FEBC" w:rsidR="00DC7D4D" w:rsidRPr="00DC7D4D" w:rsidRDefault="00DC7D4D" w:rsidP="00E9519B">
      <w:pPr>
        <w:rPr>
          <w:rFonts w:ascii="Calibri" w:hAnsi="Calibri"/>
          <w:color w:val="002060"/>
          <w:lang w:val="es-ES_tradnl"/>
        </w:rPr>
      </w:pPr>
      <w:r>
        <w:rPr>
          <w:rFonts w:ascii="Calibri" w:hAnsi="Calibri"/>
          <w:color w:val="002060"/>
          <w:lang w:val="es-ES_tradnl"/>
        </w:rPr>
        <w:t>En líneas generales se encuentra bastante bien en cuanto al juego largo. Sus estadísticas reflejan un alto porce</w:t>
      </w:r>
      <w:r w:rsidR="00AE1616">
        <w:rPr>
          <w:rFonts w:ascii="Calibri" w:hAnsi="Calibri"/>
          <w:color w:val="002060"/>
          <w:lang w:val="es-ES_tradnl"/>
        </w:rPr>
        <w:t xml:space="preserve">ntaje de </w:t>
      </w:r>
      <w:proofErr w:type="gramStart"/>
      <w:r w:rsidR="00AE1616">
        <w:rPr>
          <w:rFonts w:ascii="Calibri" w:hAnsi="Calibri"/>
          <w:color w:val="002060"/>
          <w:lang w:val="es-ES_tradnl"/>
        </w:rPr>
        <w:t>calles(</w:t>
      </w:r>
      <w:proofErr w:type="gramEnd"/>
      <w:r w:rsidR="00AE1616">
        <w:rPr>
          <w:rFonts w:ascii="Calibri" w:hAnsi="Calibri"/>
          <w:color w:val="002060"/>
          <w:lang w:val="es-ES_tradnl"/>
        </w:rPr>
        <w:t xml:space="preserve">93%) y de </w:t>
      </w:r>
      <w:proofErr w:type="spellStart"/>
      <w:r w:rsidR="00AE1616">
        <w:rPr>
          <w:rFonts w:ascii="Calibri" w:hAnsi="Calibri"/>
          <w:color w:val="002060"/>
          <w:lang w:val="es-ES_tradnl"/>
        </w:rPr>
        <w:t>green</w:t>
      </w:r>
      <w:r w:rsidR="000E6D7F">
        <w:rPr>
          <w:rFonts w:ascii="Calibri" w:hAnsi="Calibri"/>
          <w:color w:val="002060"/>
          <w:lang w:val="es-ES_tradnl"/>
        </w:rPr>
        <w:t>s</w:t>
      </w:r>
      <w:proofErr w:type="spellEnd"/>
      <w:r w:rsidR="000E6D7F">
        <w:rPr>
          <w:rFonts w:ascii="Calibri" w:hAnsi="Calibri"/>
          <w:color w:val="002060"/>
          <w:lang w:val="es-ES_tradnl"/>
        </w:rPr>
        <w:t>(72%). No se le aprecia ninguna</w:t>
      </w:r>
      <w:r>
        <w:rPr>
          <w:rFonts w:ascii="Calibri" w:hAnsi="Calibri"/>
          <w:color w:val="002060"/>
          <w:lang w:val="es-ES_tradnl"/>
        </w:rPr>
        <w:t xml:space="preserve"> tendencia negativa demasiado marcada. Ha tenido problemas ambos días en el arranque de las vuel</w:t>
      </w:r>
      <w:r w:rsidR="000E6D7F">
        <w:rPr>
          <w:rFonts w:ascii="Calibri" w:hAnsi="Calibri"/>
          <w:color w:val="002060"/>
          <w:lang w:val="es-ES_tradnl"/>
        </w:rPr>
        <w:t xml:space="preserve">tas, le ha costado en ambas </w:t>
      </w:r>
      <w:r>
        <w:rPr>
          <w:rFonts w:ascii="Calibri" w:hAnsi="Calibri"/>
          <w:color w:val="002060"/>
          <w:lang w:val="es-ES_tradnl"/>
        </w:rPr>
        <w:t xml:space="preserve"> encontrar el rit</w:t>
      </w:r>
      <w:r w:rsidR="000E6D7F">
        <w:rPr>
          <w:rFonts w:ascii="Calibri" w:hAnsi="Calibri"/>
          <w:color w:val="002060"/>
          <w:lang w:val="es-ES_tradnl"/>
        </w:rPr>
        <w:t>mo y la concentración. H</w:t>
      </w:r>
      <w:r w:rsidR="002E5CDB">
        <w:rPr>
          <w:rFonts w:ascii="Calibri" w:hAnsi="Calibri"/>
          <w:color w:val="002060"/>
          <w:lang w:val="es-ES_tradnl"/>
        </w:rPr>
        <w:t xml:space="preserve">a hecho varios </w:t>
      </w:r>
      <w:proofErr w:type="spellStart"/>
      <w:r w:rsidR="002E5CDB">
        <w:rPr>
          <w:rFonts w:ascii="Calibri" w:hAnsi="Calibri"/>
          <w:color w:val="002060"/>
          <w:lang w:val="es-ES_tradnl"/>
        </w:rPr>
        <w:t>bogueys</w:t>
      </w:r>
      <w:proofErr w:type="spellEnd"/>
      <w:r w:rsidR="002E5CDB">
        <w:rPr>
          <w:rFonts w:ascii="Calibri" w:hAnsi="Calibri"/>
          <w:color w:val="002060"/>
          <w:lang w:val="es-ES_tradnl"/>
        </w:rPr>
        <w:t xml:space="preserve"> en los primeros cinco hoyos. Con una gran recuperación el segundo día, se puso con opciones de pasar el corte al </w:t>
      </w:r>
      <w:proofErr w:type="spellStart"/>
      <w:r w:rsidR="002E5CDB">
        <w:rPr>
          <w:rFonts w:ascii="Calibri" w:hAnsi="Calibri"/>
          <w:color w:val="002060"/>
          <w:lang w:val="es-ES_tradnl"/>
        </w:rPr>
        <w:t>tee</w:t>
      </w:r>
      <w:proofErr w:type="spellEnd"/>
      <w:r w:rsidR="002E5CDB">
        <w:rPr>
          <w:rFonts w:ascii="Calibri" w:hAnsi="Calibri"/>
          <w:color w:val="002060"/>
          <w:lang w:val="es-ES_tradnl"/>
        </w:rPr>
        <w:t xml:space="preserve"> del 14, pero un par de </w:t>
      </w:r>
      <w:proofErr w:type="spellStart"/>
      <w:r w:rsidR="002E5CDB">
        <w:rPr>
          <w:rFonts w:ascii="Calibri" w:hAnsi="Calibri"/>
          <w:color w:val="002060"/>
          <w:lang w:val="es-ES_tradnl"/>
        </w:rPr>
        <w:t>bogueys</w:t>
      </w:r>
      <w:proofErr w:type="spellEnd"/>
      <w:r w:rsidR="002E5CDB">
        <w:rPr>
          <w:rFonts w:ascii="Calibri" w:hAnsi="Calibri"/>
          <w:color w:val="002060"/>
          <w:lang w:val="es-ES_tradnl"/>
        </w:rPr>
        <w:t xml:space="preserve"> seguidos le obligaron a arriesgar demasiado al final y a cargarse con más golpes sobre par. Ella misma comenta que le está costando los arranques de las vueltas y que ha de mejorar en esta faceta. </w:t>
      </w:r>
    </w:p>
    <w:p w14:paraId="4901EF63" w14:textId="0721ECCD" w:rsidR="006E25D9" w:rsidRDefault="006E25D9" w:rsidP="00E9519B">
      <w:pPr>
        <w:rPr>
          <w:rFonts w:ascii="Calibri" w:hAnsi="Calibri"/>
          <w:b/>
          <w:color w:val="002060"/>
          <w:lang w:val="es-ES_tradnl"/>
        </w:rPr>
      </w:pPr>
      <w:r>
        <w:rPr>
          <w:rFonts w:ascii="Calibri" w:hAnsi="Calibri"/>
          <w:b/>
          <w:color w:val="002060"/>
          <w:lang w:val="es-ES_tradnl"/>
        </w:rPr>
        <w:t xml:space="preserve">Silvia </w:t>
      </w:r>
      <w:proofErr w:type="spellStart"/>
      <w:r>
        <w:rPr>
          <w:rFonts w:ascii="Calibri" w:hAnsi="Calibri"/>
          <w:b/>
          <w:color w:val="002060"/>
          <w:lang w:val="es-ES_tradnl"/>
        </w:rPr>
        <w:t>Bañón</w:t>
      </w:r>
      <w:proofErr w:type="spellEnd"/>
      <w:r>
        <w:rPr>
          <w:rFonts w:ascii="Calibri" w:hAnsi="Calibri"/>
          <w:b/>
          <w:color w:val="002060"/>
          <w:lang w:val="es-ES_tradnl"/>
        </w:rPr>
        <w:t>.</w:t>
      </w:r>
      <w:r w:rsidR="00DC7D4D">
        <w:rPr>
          <w:rFonts w:ascii="Calibri" w:hAnsi="Calibri"/>
          <w:b/>
          <w:color w:val="002060"/>
          <w:lang w:val="es-ES_tradnl"/>
        </w:rPr>
        <w:t xml:space="preserve"> (+8 en el </w:t>
      </w:r>
      <w:proofErr w:type="spellStart"/>
      <w:r w:rsidR="00DC7D4D">
        <w:rPr>
          <w:rFonts w:ascii="Calibri" w:hAnsi="Calibri"/>
          <w:b/>
          <w:color w:val="002060"/>
          <w:lang w:val="es-ES_tradnl"/>
        </w:rPr>
        <w:t>medal</w:t>
      </w:r>
      <w:proofErr w:type="spellEnd"/>
      <w:r w:rsidR="00DC7D4D">
        <w:rPr>
          <w:rFonts w:ascii="Calibri" w:hAnsi="Calibri"/>
          <w:b/>
          <w:color w:val="002060"/>
          <w:lang w:val="es-ES_tradnl"/>
        </w:rPr>
        <w:t>. 77-77. No pasó el corte)</w:t>
      </w:r>
    </w:p>
    <w:p w14:paraId="27D878F0" w14:textId="336D4272" w:rsidR="00D2709B" w:rsidRDefault="00D2709B" w:rsidP="00E9519B">
      <w:pPr>
        <w:rPr>
          <w:rFonts w:ascii="Calibri" w:hAnsi="Calibri"/>
          <w:color w:val="002060"/>
          <w:lang w:val="es-ES_tradnl"/>
        </w:rPr>
      </w:pPr>
      <w:r>
        <w:rPr>
          <w:rFonts w:ascii="Calibri" w:hAnsi="Calibri"/>
          <w:color w:val="002060"/>
          <w:lang w:val="es-ES_tradnl"/>
        </w:rPr>
        <w:t xml:space="preserve">La jugadora comenta que le cuesta llegar en buen estado de forma a este torneo. Se celebra muy cerca de su etapa fuerte de exámenes y se ha visto reflejado en el resultado. De </w:t>
      </w:r>
      <w:proofErr w:type="spellStart"/>
      <w:r>
        <w:rPr>
          <w:rFonts w:ascii="Calibri" w:hAnsi="Calibri"/>
          <w:color w:val="002060"/>
          <w:lang w:val="es-ES_tradnl"/>
        </w:rPr>
        <w:t>tee</w:t>
      </w:r>
      <w:proofErr w:type="spellEnd"/>
      <w:r>
        <w:rPr>
          <w:rFonts w:ascii="Calibri" w:hAnsi="Calibri"/>
          <w:color w:val="002060"/>
          <w:lang w:val="es-ES_tradnl"/>
        </w:rPr>
        <w:t xml:space="preserve"> a Green ha estado muy regular, pero es con el </w:t>
      </w:r>
      <w:proofErr w:type="spellStart"/>
      <w:r>
        <w:rPr>
          <w:rFonts w:ascii="Calibri" w:hAnsi="Calibri"/>
          <w:color w:val="002060"/>
          <w:lang w:val="es-ES_tradnl"/>
        </w:rPr>
        <w:t>put</w:t>
      </w:r>
      <w:proofErr w:type="spellEnd"/>
      <w:r>
        <w:rPr>
          <w:rFonts w:ascii="Calibri" w:hAnsi="Calibri"/>
          <w:color w:val="002060"/>
          <w:lang w:val="es-ES_tradnl"/>
        </w:rPr>
        <w:t xml:space="preserve"> y con el juego corto donde ha perdido sus opciones. Ella lo achaca directamente al </w:t>
      </w:r>
      <w:proofErr w:type="spellStart"/>
      <w:r>
        <w:rPr>
          <w:rFonts w:ascii="Calibri" w:hAnsi="Calibri"/>
          <w:color w:val="002060"/>
          <w:lang w:val="es-ES_tradnl"/>
        </w:rPr>
        <w:t>put</w:t>
      </w:r>
      <w:proofErr w:type="spellEnd"/>
      <w:r>
        <w:rPr>
          <w:rFonts w:ascii="Calibri" w:hAnsi="Calibri"/>
          <w:color w:val="002060"/>
          <w:lang w:val="es-ES_tradnl"/>
        </w:rPr>
        <w:t xml:space="preserve">, pero siguiéndola bastante por el campo, le ocurre que a pesar de ejecutar como ella quiere los golpes de </w:t>
      </w:r>
      <w:proofErr w:type="spellStart"/>
      <w:r>
        <w:rPr>
          <w:rFonts w:ascii="Calibri" w:hAnsi="Calibri"/>
          <w:color w:val="002060"/>
          <w:lang w:val="es-ES_tradnl"/>
        </w:rPr>
        <w:t>aproach</w:t>
      </w:r>
      <w:proofErr w:type="spellEnd"/>
      <w:r>
        <w:rPr>
          <w:rFonts w:ascii="Calibri" w:hAnsi="Calibri"/>
          <w:color w:val="002060"/>
          <w:lang w:val="es-ES_tradnl"/>
        </w:rPr>
        <w:t>, no es capaz de dejarse distancias “</w:t>
      </w:r>
      <w:proofErr w:type="spellStart"/>
      <w:r>
        <w:rPr>
          <w:rFonts w:ascii="Calibri" w:hAnsi="Calibri"/>
          <w:color w:val="002060"/>
          <w:lang w:val="es-ES_tradnl"/>
        </w:rPr>
        <w:t>metibles</w:t>
      </w:r>
      <w:proofErr w:type="spellEnd"/>
      <w:r>
        <w:rPr>
          <w:rFonts w:ascii="Calibri" w:hAnsi="Calibri"/>
          <w:color w:val="002060"/>
          <w:lang w:val="es-ES_tradnl"/>
        </w:rPr>
        <w:t xml:space="preserve">” de recuperación. Con golpes difíciles de </w:t>
      </w:r>
      <w:proofErr w:type="spellStart"/>
      <w:r>
        <w:rPr>
          <w:rFonts w:ascii="Calibri" w:hAnsi="Calibri"/>
          <w:color w:val="002060"/>
          <w:lang w:val="es-ES_tradnl"/>
        </w:rPr>
        <w:t>aproach</w:t>
      </w:r>
      <w:proofErr w:type="spellEnd"/>
      <w:r>
        <w:rPr>
          <w:rFonts w:ascii="Calibri" w:hAnsi="Calibri"/>
          <w:color w:val="002060"/>
          <w:lang w:val="es-ES_tradnl"/>
        </w:rPr>
        <w:t>, ha tomado en la mayoría de las ocasiones la opción de no complicarse demasiado y por lo tanto no tener la opción de dejarse una opción cercana al hoyo. En la evaluación del torneo y también en los días de práctica alude a su miedo a descentrarse en situaciones complicadas de posición de bola</w:t>
      </w:r>
      <w:r w:rsidR="00E31D8B">
        <w:rPr>
          <w:rFonts w:ascii="Calibri" w:hAnsi="Calibri"/>
          <w:color w:val="002060"/>
          <w:lang w:val="es-ES_tradnl"/>
        </w:rPr>
        <w:t xml:space="preserve"> y a perder la confianza. Estuvimos trabajando muchos </w:t>
      </w:r>
      <w:proofErr w:type="spellStart"/>
      <w:r w:rsidR="00E31D8B">
        <w:rPr>
          <w:rFonts w:ascii="Calibri" w:hAnsi="Calibri"/>
          <w:color w:val="002060"/>
          <w:lang w:val="es-ES_tradnl"/>
        </w:rPr>
        <w:t>lies</w:t>
      </w:r>
      <w:proofErr w:type="spellEnd"/>
      <w:r w:rsidR="00E31D8B">
        <w:rPr>
          <w:rFonts w:ascii="Calibri" w:hAnsi="Calibri"/>
          <w:color w:val="002060"/>
          <w:lang w:val="es-ES_tradnl"/>
        </w:rPr>
        <w:t xml:space="preserve"> difíciles de bunker sobre todo. Siempre trabajadora y con buena actitud y comprometida con el trabajo que se le sugiere.</w:t>
      </w:r>
    </w:p>
    <w:p w14:paraId="64D823E6" w14:textId="77777777" w:rsidR="0099344F" w:rsidRDefault="0099344F" w:rsidP="00E9519B">
      <w:pPr>
        <w:rPr>
          <w:rFonts w:ascii="Calibri" w:hAnsi="Calibri"/>
          <w:color w:val="002060"/>
          <w:lang w:val="es-ES_tradnl"/>
        </w:rPr>
      </w:pPr>
    </w:p>
    <w:p w14:paraId="52E6180E" w14:textId="22F673F5" w:rsidR="0099344F" w:rsidRDefault="00CF4E68" w:rsidP="00E9519B">
      <w:pPr>
        <w:rPr>
          <w:rFonts w:ascii="Calibri" w:hAnsi="Calibri"/>
          <w:color w:val="002060"/>
          <w:lang w:val="es-ES_tradnl"/>
        </w:rPr>
      </w:pPr>
      <w:r>
        <w:rPr>
          <w:rFonts w:ascii="Calibri" w:hAnsi="Calibri"/>
          <w:color w:val="002060"/>
          <w:lang w:val="es-ES_tradnl"/>
        </w:rPr>
        <w:t>Un saludo</w:t>
      </w:r>
    </w:p>
    <w:p w14:paraId="35D40CA9" w14:textId="77777777" w:rsidR="00CF4E68" w:rsidRDefault="00CF4E68" w:rsidP="00E9519B">
      <w:pPr>
        <w:rPr>
          <w:rFonts w:ascii="Calibri" w:hAnsi="Calibri"/>
          <w:color w:val="002060"/>
          <w:lang w:val="es-ES_tradnl"/>
        </w:rPr>
      </w:pPr>
    </w:p>
    <w:p w14:paraId="63CB3932" w14:textId="065E200A" w:rsidR="00CF4E68" w:rsidRPr="00D2709B" w:rsidRDefault="00CF4E68" w:rsidP="00E9519B">
      <w:pPr>
        <w:rPr>
          <w:rFonts w:ascii="Calibri" w:hAnsi="Calibri"/>
          <w:color w:val="002060"/>
          <w:lang w:val="es-ES_tradnl"/>
        </w:rPr>
      </w:pPr>
      <w:r>
        <w:rPr>
          <w:rFonts w:ascii="Calibri" w:hAnsi="Calibri"/>
          <w:color w:val="002060"/>
          <w:lang w:val="es-ES_tradnl"/>
        </w:rPr>
        <w:t>Álvaro.</w:t>
      </w:r>
    </w:p>
    <w:p w14:paraId="652007FB" w14:textId="77777777" w:rsidR="00DC2ED9" w:rsidRDefault="00DC2ED9" w:rsidP="00E9519B">
      <w:pPr>
        <w:rPr>
          <w:rFonts w:ascii="Calibri" w:hAnsi="Calibri"/>
          <w:color w:val="002060"/>
          <w:lang w:val="es-ES_tradnl"/>
        </w:rPr>
      </w:pPr>
    </w:p>
    <w:p w14:paraId="43487935" w14:textId="77777777" w:rsidR="00DC2ED9" w:rsidRDefault="00DC2ED9" w:rsidP="00E9519B">
      <w:pPr>
        <w:rPr>
          <w:rFonts w:ascii="Calibri" w:hAnsi="Calibri"/>
          <w:color w:val="002060"/>
          <w:lang w:val="es-ES_tradnl"/>
        </w:rPr>
      </w:pPr>
    </w:p>
    <w:p w14:paraId="3E3E584F" w14:textId="77777777" w:rsidR="00AD5D76" w:rsidRPr="00AD5D76" w:rsidRDefault="00AD5D76" w:rsidP="00E9519B">
      <w:pPr>
        <w:rPr>
          <w:rFonts w:ascii="Calibri" w:hAnsi="Calibri"/>
          <w:color w:val="002060"/>
          <w:lang w:val="es-ES_tradnl"/>
        </w:rPr>
      </w:pPr>
    </w:p>
    <w:sectPr w:rsidR="00AD5D76" w:rsidRPr="00AD5D76" w:rsidSect="00E9519B">
      <w:headerReference w:type="default" r:id="rId11"/>
      <w:footerReference w:type="even" r:id="rId12"/>
      <w:footerReference w:type="default" r:id="rId13"/>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BEBFF8" w14:textId="77777777" w:rsidR="00986175" w:rsidRDefault="00986175">
      <w:r>
        <w:separator/>
      </w:r>
    </w:p>
  </w:endnote>
  <w:endnote w:type="continuationSeparator" w:id="0">
    <w:p w14:paraId="1276ECBB" w14:textId="77777777" w:rsidR="00986175" w:rsidRDefault="00986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A17D4" w14:textId="77777777" w:rsidR="00E9519B" w:rsidRDefault="00B452FC">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14:paraId="544A17D5" w14:textId="77777777"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insideV w:val="single" w:sz="18" w:space="0" w:color="808080"/>
      </w:tblBorders>
      <w:tblLook w:val="04A0" w:firstRow="1" w:lastRow="0" w:firstColumn="1" w:lastColumn="0" w:noHBand="0" w:noVBand="1"/>
    </w:tblPr>
    <w:tblGrid>
      <w:gridCol w:w="999"/>
      <w:gridCol w:w="8639"/>
    </w:tblGrid>
    <w:tr w:rsidR="00E9519B" w14:paraId="544A17D8" w14:textId="77777777" w:rsidTr="00E9519B">
      <w:trPr>
        <w:trHeight w:val="529"/>
      </w:trPr>
      <w:tc>
        <w:tcPr>
          <w:tcW w:w="918" w:type="dxa"/>
        </w:tcPr>
        <w:p w14:paraId="544A17D6" w14:textId="77777777" w:rsidR="00E9519B" w:rsidRDefault="007A6AD0">
          <w:pPr>
            <w:pStyle w:val="Piedepgina"/>
            <w:jc w:val="right"/>
            <w:rPr>
              <w:b/>
              <w:color w:val="4F81BD"/>
              <w:sz w:val="32"/>
              <w:szCs w:val="32"/>
            </w:rPr>
          </w:pPr>
          <w:r>
            <w:fldChar w:fldCharType="begin"/>
          </w:r>
          <w:r>
            <w:instrText xml:space="preserve"> PAGE   \* MERGEFORMAT </w:instrText>
          </w:r>
          <w:r>
            <w:fldChar w:fldCharType="separate"/>
          </w:r>
          <w:r w:rsidR="00465848" w:rsidRPr="00465848">
            <w:rPr>
              <w:b/>
              <w:noProof/>
              <w:color w:val="4F81BD"/>
              <w:sz w:val="32"/>
              <w:szCs w:val="32"/>
            </w:rPr>
            <w:t>1</w:t>
          </w:r>
          <w:r>
            <w:rPr>
              <w:b/>
              <w:noProof/>
              <w:color w:val="4F81BD"/>
              <w:sz w:val="32"/>
              <w:szCs w:val="32"/>
            </w:rPr>
            <w:fldChar w:fldCharType="end"/>
          </w:r>
        </w:p>
      </w:tc>
      <w:tc>
        <w:tcPr>
          <w:tcW w:w="7938" w:type="dxa"/>
        </w:tcPr>
        <w:p w14:paraId="544A17D7" w14:textId="0B4E0CB1" w:rsidR="00E9519B" w:rsidRDefault="00165381" w:rsidP="00165381">
          <w:pPr>
            <w:pStyle w:val="Piedepgina"/>
          </w:pPr>
          <w:r>
            <w:t>INFORME VALORACIONES TECNICAS GENERALES – competiciones/concentraciones</w:t>
          </w:r>
          <w:r w:rsidR="00E9519B">
            <w:t xml:space="preserve">                        </w:t>
          </w:r>
          <w:r w:rsidR="00074CFE">
            <w:t xml:space="preserve">                      29/06/2015</w:t>
          </w:r>
        </w:p>
      </w:tc>
    </w:tr>
  </w:tbl>
  <w:p w14:paraId="544A17D9" w14:textId="77777777"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EC9B24" w14:textId="77777777" w:rsidR="00986175" w:rsidRDefault="00986175">
      <w:r>
        <w:separator/>
      </w:r>
    </w:p>
  </w:footnote>
  <w:footnote w:type="continuationSeparator" w:id="0">
    <w:p w14:paraId="52487AF2" w14:textId="77777777" w:rsidR="00986175" w:rsidRDefault="009861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A17D3" w14:textId="77777777" w:rsidR="00E9519B" w:rsidRDefault="00165381">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15:restartNumberingAfterBreak="0">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74CFE"/>
    <w:rsid w:val="0008063F"/>
    <w:rsid w:val="000816A7"/>
    <w:rsid w:val="00081702"/>
    <w:rsid w:val="00087AD0"/>
    <w:rsid w:val="000903DB"/>
    <w:rsid w:val="000945B2"/>
    <w:rsid w:val="00096A31"/>
    <w:rsid w:val="00097AD6"/>
    <w:rsid w:val="000A48F8"/>
    <w:rsid w:val="000B098C"/>
    <w:rsid w:val="000C3B69"/>
    <w:rsid w:val="000D2E4E"/>
    <w:rsid w:val="000E6D7F"/>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77273"/>
    <w:rsid w:val="00190942"/>
    <w:rsid w:val="00196EBF"/>
    <w:rsid w:val="00197152"/>
    <w:rsid w:val="001A218E"/>
    <w:rsid w:val="001A243A"/>
    <w:rsid w:val="001A603C"/>
    <w:rsid w:val="001B02BC"/>
    <w:rsid w:val="001B04DB"/>
    <w:rsid w:val="001B250C"/>
    <w:rsid w:val="001C19BC"/>
    <w:rsid w:val="001C3C2D"/>
    <w:rsid w:val="001C660B"/>
    <w:rsid w:val="001D3147"/>
    <w:rsid w:val="001D3424"/>
    <w:rsid w:val="001D3D0B"/>
    <w:rsid w:val="001F0567"/>
    <w:rsid w:val="001F64FD"/>
    <w:rsid w:val="001F6AF5"/>
    <w:rsid w:val="0020712F"/>
    <w:rsid w:val="00217641"/>
    <w:rsid w:val="00240DF3"/>
    <w:rsid w:val="00242496"/>
    <w:rsid w:val="00247852"/>
    <w:rsid w:val="00251E26"/>
    <w:rsid w:val="00260A81"/>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D51D3"/>
    <w:rsid w:val="002E07D1"/>
    <w:rsid w:val="002E232F"/>
    <w:rsid w:val="002E2E70"/>
    <w:rsid w:val="002E48F9"/>
    <w:rsid w:val="002E5CDB"/>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E46DC"/>
    <w:rsid w:val="003F1F35"/>
    <w:rsid w:val="003F3FCB"/>
    <w:rsid w:val="003F4DD0"/>
    <w:rsid w:val="00431476"/>
    <w:rsid w:val="00433113"/>
    <w:rsid w:val="00433A9C"/>
    <w:rsid w:val="00447970"/>
    <w:rsid w:val="00453AB4"/>
    <w:rsid w:val="0045542F"/>
    <w:rsid w:val="004566D6"/>
    <w:rsid w:val="00464A23"/>
    <w:rsid w:val="00465848"/>
    <w:rsid w:val="0048622F"/>
    <w:rsid w:val="00490E6A"/>
    <w:rsid w:val="00491D0C"/>
    <w:rsid w:val="00492793"/>
    <w:rsid w:val="00494660"/>
    <w:rsid w:val="0049540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A6DAD"/>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25D9"/>
    <w:rsid w:val="006E3DE3"/>
    <w:rsid w:val="006F5B4D"/>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7F6DA1"/>
    <w:rsid w:val="0080128F"/>
    <w:rsid w:val="00823446"/>
    <w:rsid w:val="0083504D"/>
    <w:rsid w:val="00852DB0"/>
    <w:rsid w:val="0085391E"/>
    <w:rsid w:val="00863763"/>
    <w:rsid w:val="008650FD"/>
    <w:rsid w:val="00866640"/>
    <w:rsid w:val="00874512"/>
    <w:rsid w:val="0087662C"/>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86175"/>
    <w:rsid w:val="00991A7A"/>
    <w:rsid w:val="0099344F"/>
    <w:rsid w:val="0099413C"/>
    <w:rsid w:val="009A46B8"/>
    <w:rsid w:val="009B263F"/>
    <w:rsid w:val="009B4CE9"/>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D5D76"/>
    <w:rsid w:val="00AE1616"/>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D66AB"/>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4137"/>
    <w:rsid w:val="00CD1C2B"/>
    <w:rsid w:val="00CD5881"/>
    <w:rsid w:val="00CE1372"/>
    <w:rsid w:val="00CE540D"/>
    <w:rsid w:val="00CF4662"/>
    <w:rsid w:val="00CF4E68"/>
    <w:rsid w:val="00D034E4"/>
    <w:rsid w:val="00D116F2"/>
    <w:rsid w:val="00D11AE9"/>
    <w:rsid w:val="00D1402B"/>
    <w:rsid w:val="00D22DE1"/>
    <w:rsid w:val="00D2709B"/>
    <w:rsid w:val="00D31202"/>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C2ED9"/>
    <w:rsid w:val="00DC5F65"/>
    <w:rsid w:val="00DC7D4D"/>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1D8B"/>
    <w:rsid w:val="00E3691D"/>
    <w:rsid w:val="00E4756A"/>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44A17B8"/>
  <w15:docId w15:val="{F1947128-5EB8-4A5F-83C4-009BF2B6F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documentManagement/types"/>
    <ds:schemaRef ds:uri="http://www.w3.org/XML/1998/namespace"/>
    <ds:schemaRef ds:uri="http://purl.org/dc/elements/1.1/"/>
    <ds:schemaRef ds:uri="http://schemas.openxmlformats.org/package/2006/metadata/core-properties"/>
    <ds:schemaRef ds:uri="http://purl.org/dc/dcmityp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F2C446D-932F-4C49-A202-044C764B2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3</Pages>
  <Words>1898</Words>
  <Characters>8924</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10801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MPOBIL</cp:lastModifiedBy>
  <cp:revision>3</cp:revision>
  <cp:lastPrinted>2003-10-30T09:46:00Z</cp:lastPrinted>
  <dcterms:created xsi:type="dcterms:W3CDTF">2015-07-01T09:35:00Z</dcterms:created>
  <dcterms:modified xsi:type="dcterms:W3CDTF">2015-07-01T18:16:00Z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