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5D75F126" w:rsidR="00D1402B" w:rsidRPr="0026568A" w:rsidRDefault="00EF74FA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Marcelo Prieto Rey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C231366" w:rsidR="00D1402B" w:rsidRPr="00165381" w:rsidRDefault="00586CFD" w:rsidP="004A5E90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 Centro Nacional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18E28F90" w:rsidR="00D1402B" w:rsidRPr="00D44871" w:rsidRDefault="00586CFD" w:rsidP="00EB1E6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Del 25 al 27 de Octubre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79865708" w:rsidR="00E9519B" w:rsidRPr="00D44871" w:rsidRDefault="00586CFD" w:rsidP="002F1E6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</w:t>
            </w:r>
            <w:r w:rsidR="006405A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Noviembre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0A0D2947" w:rsidR="00F7284D" w:rsidRPr="00D44871" w:rsidRDefault="00F7284D" w:rsidP="004A5E9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14:paraId="3BEB0572" w14:textId="7CB63503" w:rsidR="003F3544" w:rsidRDefault="00586CFD" w:rsidP="009030A0">
      <w:pPr>
        <w:jc w:val="both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Voy a intentar hacer una valoración global y escueta acerca de la concentración.</w:t>
      </w:r>
    </w:p>
    <w:p w14:paraId="5358475A" w14:textId="77777777" w:rsidR="00586CFD" w:rsidRDefault="00586CFD" w:rsidP="009030A0">
      <w:pPr>
        <w:jc w:val="both"/>
        <w:rPr>
          <w:rFonts w:ascii="Calibri" w:hAnsi="Calibri"/>
          <w:color w:val="002060"/>
          <w:lang w:val="es-ES_tradnl"/>
        </w:rPr>
      </w:pPr>
    </w:p>
    <w:p w14:paraId="652DE3E4" w14:textId="77777777" w:rsidR="006A6544" w:rsidRDefault="00586CFD" w:rsidP="009030A0">
      <w:pPr>
        <w:jc w:val="both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general ha sido una concentración muy efectiva por el contenido y por la manera de entrenar, hemos intentado enseñarles a las jugadoras un sistema de entrenamiento en el campo y en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de prácticas, en el primer bloque de campo ha primado los golpes de 100 </w:t>
      </w:r>
      <w:proofErr w:type="spellStart"/>
      <w:r>
        <w:rPr>
          <w:rFonts w:ascii="Calibri" w:hAnsi="Calibri"/>
          <w:color w:val="002060"/>
          <w:lang w:val="es-ES_tradnl"/>
        </w:rPr>
        <w:t>Mts</w:t>
      </w:r>
      <w:proofErr w:type="spellEnd"/>
      <w:r>
        <w:rPr>
          <w:rFonts w:ascii="Calibri" w:hAnsi="Calibri"/>
          <w:color w:val="002060"/>
          <w:lang w:val="es-ES_tradnl"/>
        </w:rPr>
        <w:t xml:space="preserve">. Hacia abajo, incluido el bunker y los golpes de chip, porque sacando un balance general del último año y comparando con los demás países, podemos decir que hemos mejorado mucho el putt y todos los </w:t>
      </w:r>
      <w:proofErr w:type="spellStart"/>
      <w:r>
        <w:rPr>
          <w:rFonts w:ascii="Calibri" w:hAnsi="Calibri"/>
          <w:color w:val="002060"/>
          <w:lang w:val="es-ES_tradnl"/>
        </w:rPr>
        <w:t>approaches</w:t>
      </w:r>
      <w:proofErr w:type="spellEnd"/>
      <w:r>
        <w:rPr>
          <w:rFonts w:ascii="Calibri" w:hAnsi="Calibri"/>
          <w:color w:val="002060"/>
          <w:lang w:val="es-ES_tradnl"/>
        </w:rPr>
        <w:t xml:space="preserve"> en general, pero bajo mi punto de vista necesitamos más efectividad con el juego de media y corta distancia (entre 40 y 80 </w:t>
      </w:r>
      <w:proofErr w:type="spellStart"/>
      <w:r>
        <w:rPr>
          <w:rFonts w:ascii="Calibri" w:hAnsi="Calibri"/>
          <w:color w:val="002060"/>
          <w:lang w:val="es-ES_tradnl"/>
        </w:rPr>
        <w:t>Mts</w:t>
      </w:r>
      <w:proofErr w:type="spellEnd"/>
      <w:r>
        <w:rPr>
          <w:rFonts w:ascii="Calibri" w:hAnsi="Calibri"/>
          <w:color w:val="002060"/>
          <w:lang w:val="es-ES_tradnl"/>
        </w:rPr>
        <w:t>.) creo que actualmente es nuestro punto débil; por supuesto que es una apreciación global del equipo en general. Por otra parte en prácticas hemos entrenado tres aspectos bien dif</w:t>
      </w:r>
      <w:r w:rsidR="006A6544">
        <w:rPr>
          <w:rFonts w:ascii="Calibri" w:hAnsi="Calibri"/>
          <w:color w:val="002060"/>
          <w:lang w:val="es-ES_tradnl"/>
        </w:rPr>
        <w:t xml:space="preserve">erenciados en cada bloque de trabajo, tanto en el putt, en el </w:t>
      </w:r>
      <w:proofErr w:type="spellStart"/>
      <w:r w:rsidR="006A6544">
        <w:rPr>
          <w:rFonts w:ascii="Calibri" w:hAnsi="Calibri"/>
          <w:color w:val="002060"/>
          <w:lang w:val="es-ES_tradnl"/>
        </w:rPr>
        <w:t>approach</w:t>
      </w:r>
      <w:proofErr w:type="spellEnd"/>
      <w:r w:rsidR="006A6544">
        <w:rPr>
          <w:rFonts w:ascii="Calibri" w:hAnsi="Calibri"/>
          <w:color w:val="002060"/>
          <w:lang w:val="es-ES_tradnl"/>
        </w:rPr>
        <w:t xml:space="preserve"> como en el juego largo, los hemos dividido en parte de resultados, de mantenimiento y de ejercicios, esto les ha servido para aprender a dividir sus entrenamientos por objetivos.</w:t>
      </w:r>
    </w:p>
    <w:p w14:paraId="25DB5080" w14:textId="77777777" w:rsidR="006A6544" w:rsidRDefault="006A6544" w:rsidP="009030A0">
      <w:pPr>
        <w:jc w:val="both"/>
        <w:rPr>
          <w:rFonts w:ascii="Calibri" w:hAnsi="Calibri"/>
          <w:color w:val="002060"/>
          <w:lang w:val="es-ES_tradnl"/>
        </w:rPr>
      </w:pPr>
    </w:p>
    <w:p w14:paraId="2BE8ED7F" w14:textId="59866EC5" w:rsidR="006A6544" w:rsidRDefault="006A6544" w:rsidP="009030A0">
      <w:pPr>
        <w:jc w:val="both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Creo que este sistema de concentraciones es muy valido, sería interesante desarrollar un sistema de cinco objetivos para el campo, </w:t>
      </w:r>
      <w:r w:rsidR="00C40E1B">
        <w:rPr>
          <w:rFonts w:ascii="Calibri" w:hAnsi="Calibri"/>
          <w:color w:val="002060"/>
          <w:lang w:val="es-ES_tradnl"/>
        </w:rPr>
        <w:t>de esta manera podremos valorar la progresión en las concentraciones y mejorar la intensidad de trabajo.</w:t>
      </w:r>
    </w:p>
    <w:p w14:paraId="717323BF" w14:textId="77777777" w:rsidR="006A6544" w:rsidRDefault="006A6544" w:rsidP="009030A0">
      <w:pPr>
        <w:jc w:val="both"/>
        <w:rPr>
          <w:rFonts w:ascii="Calibri" w:hAnsi="Calibri"/>
          <w:color w:val="002060"/>
          <w:lang w:val="es-ES_tradnl"/>
        </w:rPr>
      </w:pPr>
    </w:p>
    <w:p w14:paraId="6F10B9FE" w14:textId="77777777" w:rsidR="00C40E1B" w:rsidRDefault="00C40E1B" w:rsidP="009030A0">
      <w:pPr>
        <w:jc w:val="both"/>
        <w:rPr>
          <w:rFonts w:ascii="Calibri" w:hAnsi="Calibri"/>
          <w:color w:val="00206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76"/>
        <w:gridCol w:w="1977"/>
        <w:gridCol w:w="2092"/>
        <w:gridCol w:w="2009"/>
        <w:gridCol w:w="2100"/>
      </w:tblGrid>
      <w:tr w:rsidR="005463FF" w14:paraId="2038FB44" w14:textId="77777777" w:rsidTr="005463FF">
        <w:tc>
          <w:tcPr>
            <w:tcW w:w="1676" w:type="dxa"/>
          </w:tcPr>
          <w:p w14:paraId="1CA9197D" w14:textId="632DD0E5" w:rsidR="005463FF" w:rsidRDefault="005463FF" w:rsidP="00C40E1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NUMERACIÓN</w:t>
            </w:r>
          </w:p>
        </w:tc>
        <w:tc>
          <w:tcPr>
            <w:tcW w:w="1977" w:type="dxa"/>
          </w:tcPr>
          <w:p w14:paraId="6AD9C961" w14:textId="689AFB57" w:rsidR="005463FF" w:rsidRDefault="005463FF" w:rsidP="00C40E1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OBJETIVO</w:t>
            </w:r>
          </w:p>
        </w:tc>
        <w:tc>
          <w:tcPr>
            <w:tcW w:w="2092" w:type="dxa"/>
          </w:tcPr>
          <w:p w14:paraId="400F6D06" w14:textId="6DBECE2A" w:rsidR="005463FF" w:rsidRDefault="005463FF" w:rsidP="00C40E1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DESCRIPCIÓN</w:t>
            </w:r>
          </w:p>
        </w:tc>
        <w:tc>
          <w:tcPr>
            <w:tcW w:w="2009" w:type="dxa"/>
          </w:tcPr>
          <w:p w14:paraId="2AD6507A" w14:textId="4BF809A2" w:rsidR="005463FF" w:rsidRDefault="005463FF" w:rsidP="00C40E1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RADIO DISTANCIA</w:t>
            </w:r>
          </w:p>
        </w:tc>
        <w:tc>
          <w:tcPr>
            <w:tcW w:w="2100" w:type="dxa"/>
          </w:tcPr>
          <w:p w14:paraId="7ADA353A" w14:textId="1DE6DC51" w:rsidR="005463FF" w:rsidRDefault="005463FF" w:rsidP="00C40E1B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PUNTUACIÓN</w:t>
            </w:r>
          </w:p>
        </w:tc>
      </w:tr>
      <w:tr w:rsidR="005463FF" w14:paraId="6C26BBD2" w14:textId="77777777" w:rsidTr="005463FF">
        <w:tc>
          <w:tcPr>
            <w:tcW w:w="1676" w:type="dxa"/>
          </w:tcPr>
          <w:p w14:paraId="241B141B" w14:textId="6FB3BA0E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  <w:tc>
          <w:tcPr>
            <w:tcW w:w="1977" w:type="dxa"/>
          </w:tcPr>
          <w:p w14:paraId="450C29A8" w14:textId="5F6BB252" w:rsidR="005463FF" w:rsidRDefault="005463FF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10 – 20 CHIP</w:t>
            </w:r>
          </w:p>
        </w:tc>
        <w:tc>
          <w:tcPr>
            <w:tcW w:w="2092" w:type="dxa"/>
          </w:tcPr>
          <w:p w14:paraId="7EA6F695" w14:textId="27386B25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 w:rsidRPr="005463FF">
              <w:rPr>
                <w:rFonts w:ascii="Calibri" w:hAnsi="Calibri"/>
                <w:color w:val="002060"/>
                <w:sz w:val="14"/>
                <w:lang w:val="es-ES_tradnl"/>
              </w:rPr>
              <w:t xml:space="preserve">Golpes de chip a 2 </w:t>
            </w:r>
            <w:proofErr w:type="spellStart"/>
            <w:r w:rsidRPr="005463FF">
              <w:rPr>
                <w:rFonts w:ascii="Calibri" w:hAnsi="Calibri"/>
                <w:color w:val="002060"/>
                <w:sz w:val="14"/>
                <w:lang w:val="es-ES_tradnl"/>
              </w:rPr>
              <w:t>Mts</w:t>
            </w:r>
            <w:proofErr w:type="spellEnd"/>
            <w:r w:rsidRPr="005463FF">
              <w:rPr>
                <w:rFonts w:ascii="Calibri" w:hAnsi="Calibri"/>
                <w:color w:val="002060"/>
                <w:sz w:val="14"/>
                <w:lang w:val="es-ES_tradnl"/>
              </w:rPr>
              <w:t xml:space="preserve"> del </w:t>
            </w:r>
            <w:proofErr w:type="spellStart"/>
            <w:r w:rsidRPr="005463FF">
              <w:rPr>
                <w:rFonts w:ascii="Calibri" w:hAnsi="Calibri"/>
                <w:color w:val="002060"/>
                <w:sz w:val="14"/>
                <w:lang w:val="es-ES_tradnl"/>
              </w:rPr>
              <w:t>green</w:t>
            </w:r>
            <w:proofErr w:type="spellEnd"/>
          </w:p>
        </w:tc>
        <w:tc>
          <w:tcPr>
            <w:tcW w:w="2009" w:type="dxa"/>
          </w:tcPr>
          <w:p w14:paraId="664EA930" w14:textId="00D85616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2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Mts</w:t>
            </w:r>
            <w:proofErr w:type="spellEnd"/>
          </w:p>
        </w:tc>
        <w:tc>
          <w:tcPr>
            <w:tcW w:w="2100" w:type="dxa"/>
          </w:tcPr>
          <w:p w14:paraId="72BD8867" w14:textId="4B5EA196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</w:tr>
      <w:tr w:rsidR="005463FF" w14:paraId="07D5B11F" w14:textId="77777777" w:rsidTr="005463FF">
        <w:tc>
          <w:tcPr>
            <w:tcW w:w="1676" w:type="dxa"/>
          </w:tcPr>
          <w:p w14:paraId="33175074" w14:textId="43AC73D0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2</w:t>
            </w:r>
          </w:p>
        </w:tc>
        <w:tc>
          <w:tcPr>
            <w:tcW w:w="1977" w:type="dxa"/>
          </w:tcPr>
          <w:p w14:paraId="2500506A" w14:textId="1007393E" w:rsidR="005463FF" w:rsidRDefault="005463FF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30 – 40 APPROACH</w:t>
            </w:r>
          </w:p>
        </w:tc>
        <w:tc>
          <w:tcPr>
            <w:tcW w:w="2092" w:type="dxa"/>
          </w:tcPr>
          <w:p w14:paraId="1819C65B" w14:textId="2ED946A0" w:rsidR="005463FF" w:rsidRDefault="009D24AC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9D24AC">
              <w:rPr>
                <w:rFonts w:ascii="Calibri" w:hAnsi="Calibri"/>
                <w:color w:val="002060"/>
                <w:sz w:val="14"/>
                <w:lang w:val="es-ES_tradnl"/>
              </w:rPr>
              <w:t xml:space="preserve">Golpes de </w:t>
            </w:r>
            <w:proofErr w:type="spellStart"/>
            <w:r w:rsidRPr="009D24AC">
              <w:rPr>
                <w:rFonts w:ascii="Calibri" w:hAnsi="Calibri"/>
                <w:color w:val="002060"/>
                <w:sz w:val="14"/>
                <w:lang w:val="es-ES_tradnl"/>
              </w:rPr>
              <w:t>approach</w:t>
            </w:r>
            <w:proofErr w:type="spellEnd"/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 con al menos 7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Mts</w:t>
            </w:r>
            <w:proofErr w:type="spellEnd"/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green</w:t>
            </w:r>
            <w:proofErr w:type="spellEnd"/>
          </w:p>
        </w:tc>
        <w:tc>
          <w:tcPr>
            <w:tcW w:w="2009" w:type="dxa"/>
          </w:tcPr>
          <w:p w14:paraId="2FDB4E5A" w14:textId="066B27D1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3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Mts</w:t>
            </w:r>
            <w:proofErr w:type="spellEnd"/>
          </w:p>
        </w:tc>
        <w:tc>
          <w:tcPr>
            <w:tcW w:w="2100" w:type="dxa"/>
          </w:tcPr>
          <w:p w14:paraId="0B599C81" w14:textId="0869C858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</w:tr>
      <w:tr w:rsidR="005463FF" w14:paraId="0F9B7072" w14:textId="77777777" w:rsidTr="005463FF">
        <w:tc>
          <w:tcPr>
            <w:tcW w:w="1676" w:type="dxa"/>
          </w:tcPr>
          <w:p w14:paraId="762B03E5" w14:textId="49E3CFEC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3</w:t>
            </w:r>
          </w:p>
        </w:tc>
        <w:tc>
          <w:tcPr>
            <w:tcW w:w="1977" w:type="dxa"/>
          </w:tcPr>
          <w:p w14:paraId="2BF8A4D7" w14:textId="002BB254" w:rsidR="005463FF" w:rsidRDefault="005463FF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50 – 60 </w:t>
            </w:r>
          </w:p>
        </w:tc>
        <w:tc>
          <w:tcPr>
            <w:tcW w:w="2092" w:type="dxa"/>
          </w:tcPr>
          <w:p w14:paraId="7CD896E1" w14:textId="3D2EBF9A" w:rsidR="005463FF" w:rsidRDefault="009D24AC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9D24AC">
              <w:rPr>
                <w:rFonts w:ascii="Calibri" w:hAnsi="Calibri"/>
                <w:color w:val="002060"/>
                <w:sz w:val="14"/>
                <w:lang w:val="es-ES_tradnl"/>
              </w:rPr>
              <w:t xml:space="preserve">Golpes de aproximación </w:t>
            </w:r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con al menos 7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Mts</w:t>
            </w:r>
            <w:proofErr w:type="spellEnd"/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green</w:t>
            </w:r>
            <w:proofErr w:type="spellEnd"/>
          </w:p>
        </w:tc>
        <w:tc>
          <w:tcPr>
            <w:tcW w:w="2009" w:type="dxa"/>
          </w:tcPr>
          <w:p w14:paraId="1C214095" w14:textId="57E33BA4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4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Mts</w:t>
            </w:r>
            <w:proofErr w:type="spellEnd"/>
          </w:p>
        </w:tc>
        <w:tc>
          <w:tcPr>
            <w:tcW w:w="2100" w:type="dxa"/>
          </w:tcPr>
          <w:p w14:paraId="42B75DEF" w14:textId="5D378B12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</w:tr>
      <w:tr w:rsidR="005463FF" w14:paraId="17988449" w14:textId="77777777" w:rsidTr="005463FF">
        <w:tc>
          <w:tcPr>
            <w:tcW w:w="1676" w:type="dxa"/>
          </w:tcPr>
          <w:p w14:paraId="45ADEF44" w14:textId="43AC7703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4</w:t>
            </w:r>
          </w:p>
        </w:tc>
        <w:tc>
          <w:tcPr>
            <w:tcW w:w="1977" w:type="dxa"/>
          </w:tcPr>
          <w:p w14:paraId="593577FD" w14:textId="6B415D87" w:rsidR="005463FF" w:rsidRDefault="005463FF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70 – 80</w:t>
            </w:r>
          </w:p>
        </w:tc>
        <w:tc>
          <w:tcPr>
            <w:tcW w:w="2092" w:type="dxa"/>
          </w:tcPr>
          <w:p w14:paraId="7349160D" w14:textId="4E5E8DBD" w:rsidR="005463FF" w:rsidRDefault="009D24AC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9D24AC">
              <w:rPr>
                <w:rFonts w:ascii="Calibri" w:hAnsi="Calibri"/>
                <w:color w:val="002060"/>
                <w:sz w:val="14"/>
                <w:lang w:val="es-ES_tradnl"/>
              </w:rPr>
              <w:t xml:space="preserve">Golpes de aproximación </w:t>
            </w:r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con al menos 7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Mts</w:t>
            </w:r>
            <w:proofErr w:type="spellEnd"/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green</w:t>
            </w:r>
            <w:proofErr w:type="spellEnd"/>
          </w:p>
        </w:tc>
        <w:tc>
          <w:tcPr>
            <w:tcW w:w="2009" w:type="dxa"/>
          </w:tcPr>
          <w:p w14:paraId="55DFD533" w14:textId="4373E930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4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Mts</w:t>
            </w:r>
            <w:proofErr w:type="spellEnd"/>
          </w:p>
        </w:tc>
        <w:tc>
          <w:tcPr>
            <w:tcW w:w="2100" w:type="dxa"/>
          </w:tcPr>
          <w:p w14:paraId="0702F5B3" w14:textId="36DF06BC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</w:tr>
      <w:tr w:rsidR="005463FF" w14:paraId="6A94E674" w14:textId="77777777" w:rsidTr="005463FF">
        <w:tc>
          <w:tcPr>
            <w:tcW w:w="1676" w:type="dxa"/>
          </w:tcPr>
          <w:p w14:paraId="4D9873D3" w14:textId="4A5E859B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5</w:t>
            </w:r>
          </w:p>
        </w:tc>
        <w:tc>
          <w:tcPr>
            <w:tcW w:w="1977" w:type="dxa"/>
          </w:tcPr>
          <w:p w14:paraId="51179718" w14:textId="3CC0DAD8" w:rsidR="005463FF" w:rsidRDefault="005463FF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90 - 100</w:t>
            </w:r>
          </w:p>
        </w:tc>
        <w:tc>
          <w:tcPr>
            <w:tcW w:w="2092" w:type="dxa"/>
          </w:tcPr>
          <w:p w14:paraId="110C64DD" w14:textId="1C705DA2" w:rsidR="005463FF" w:rsidRDefault="009D24AC" w:rsidP="009030A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9D24AC">
              <w:rPr>
                <w:rFonts w:ascii="Calibri" w:hAnsi="Calibri"/>
                <w:color w:val="002060"/>
                <w:sz w:val="14"/>
                <w:lang w:val="es-ES_tradnl"/>
              </w:rPr>
              <w:t xml:space="preserve">Golpes de aproximación </w:t>
            </w:r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con al menos 7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Mts</w:t>
            </w:r>
            <w:proofErr w:type="spellEnd"/>
            <w:r>
              <w:rPr>
                <w:rFonts w:ascii="Calibri" w:hAnsi="Calibri"/>
                <w:color w:val="002060"/>
                <w:sz w:val="14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color w:val="002060"/>
                <w:sz w:val="14"/>
                <w:lang w:val="es-ES_tradnl"/>
              </w:rPr>
              <w:t>green</w:t>
            </w:r>
            <w:proofErr w:type="spellEnd"/>
          </w:p>
        </w:tc>
        <w:tc>
          <w:tcPr>
            <w:tcW w:w="2009" w:type="dxa"/>
          </w:tcPr>
          <w:p w14:paraId="23863067" w14:textId="50C5B286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4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Mts</w:t>
            </w:r>
            <w:proofErr w:type="spellEnd"/>
          </w:p>
        </w:tc>
        <w:tc>
          <w:tcPr>
            <w:tcW w:w="2100" w:type="dxa"/>
          </w:tcPr>
          <w:p w14:paraId="6DFBA925" w14:textId="251221EE" w:rsidR="005463FF" w:rsidRDefault="005463FF" w:rsidP="00726F23">
            <w:pPr>
              <w:jc w:val="center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</w:t>
            </w:r>
          </w:p>
        </w:tc>
      </w:tr>
    </w:tbl>
    <w:p w14:paraId="7668E819" w14:textId="319CFFDE" w:rsidR="00C40E1B" w:rsidRDefault="00C40E1B" w:rsidP="009030A0">
      <w:pPr>
        <w:jc w:val="both"/>
        <w:rPr>
          <w:rFonts w:ascii="Calibri" w:hAnsi="Calibri"/>
          <w:color w:val="002060"/>
          <w:lang w:val="es-ES_tradnl"/>
        </w:rPr>
      </w:pPr>
    </w:p>
    <w:p w14:paraId="1DBDD551" w14:textId="70237DAC" w:rsidR="00726F23" w:rsidRDefault="00726F23" w:rsidP="009030A0">
      <w:pPr>
        <w:jc w:val="both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Este es un ejemplo de los golpes de aproximación, pero podríamos hacer de putt y bunker. Cuando nuestro objetivo sea entrenar los golpes de corta distancia, deberíamos seguir siempre este patrón para poder medir en que situación se encuentra cada jugadora </w:t>
      </w:r>
      <w:r w:rsidR="005F2A39">
        <w:rPr>
          <w:rFonts w:ascii="Calibri" w:hAnsi="Calibri"/>
          <w:color w:val="002060"/>
          <w:lang w:val="es-ES_tradnl"/>
        </w:rPr>
        <w:t>y podríamos tener comparativas con diferentes concentraciones.</w:t>
      </w:r>
    </w:p>
    <w:p w14:paraId="1DC4DEC1" w14:textId="77777777" w:rsidR="009D24AC" w:rsidRDefault="009D24AC" w:rsidP="009030A0">
      <w:pPr>
        <w:jc w:val="both"/>
        <w:rPr>
          <w:rFonts w:ascii="Calibri" w:hAnsi="Calibri"/>
          <w:color w:val="002060"/>
          <w:lang w:val="es-ES_tradnl"/>
        </w:rPr>
      </w:pPr>
    </w:p>
    <w:p w14:paraId="24A24FDB" w14:textId="68C570DD" w:rsidR="009D24AC" w:rsidRDefault="009D24AC" w:rsidP="009030A0">
      <w:pPr>
        <w:jc w:val="both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Google Drive están subidas las observaciones que hemos tenido con cada jugadora.</w:t>
      </w:r>
    </w:p>
    <w:sectPr w:rsidR="009D24AC" w:rsidSect="00BB2BDC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A17D1" w14:textId="77777777" w:rsidR="005463FF" w:rsidRDefault="005463FF">
      <w:r>
        <w:separator/>
      </w:r>
    </w:p>
  </w:endnote>
  <w:endnote w:type="continuationSeparator" w:id="0">
    <w:p w14:paraId="544A17D2" w14:textId="77777777" w:rsidR="005463FF" w:rsidRDefault="0054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5463FF" w:rsidRDefault="005463F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5463FF" w:rsidRDefault="005463F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5463FF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5463FF" w:rsidRDefault="005463F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C02F4" w:rsidRPr="00EC02F4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4C13DF33" w:rsidR="005463FF" w:rsidRDefault="005463FF" w:rsidP="00165381">
          <w:pPr>
            <w:pStyle w:val="Piedepgina"/>
          </w:pPr>
          <w:r>
            <w:t xml:space="preserve">INFORME VALORACIONES TECNICAS GENERALES – competiciones/concentraciones                        </w:t>
          </w:r>
          <w:r w:rsidR="00EC02F4">
            <w:t xml:space="preserve">                      10/11/2013</w:t>
          </w:r>
        </w:p>
      </w:tc>
    </w:tr>
  </w:tbl>
  <w:p w14:paraId="544A17D9" w14:textId="77777777" w:rsidR="005463FF" w:rsidRPr="0004733D" w:rsidRDefault="005463FF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A17CF" w14:textId="77777777" w:rsidR="005463FF" w:rsidRDefault="005463FF">
      <w:r>
        <w:separator/>
      </w:r>
    </w:p>
  </w:footnote>
  <w:footnote w:type="continuationSeparator" w:id="0">
    <w:p w14:paraId="544A17D0" w14:textId="77777777" w:rsidR="005463FF" w:rsidRDefault="00546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5463FF" w:rsidRDefault="005463F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3" name="Imagen 3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43D9"/>
    <w:rsid w:val="0000591F"/>
    <w:rsid w:val="00005A1D"/>
    <w:rsid w:val="00005D2A"/>
    <w:rsid w:val="00010748"/>
    <w:rsid w:val="000173F3"/>
    <w:rsid w:val="00021DFF"/>
    <w:rsid w:val="00030AE9"/>
    <w:rsid w:val="00030F43"/>
    <w:rsid w:val="00031EB0"/>
    <w:rsid w:val="000400A5"/>
    <w:rsid w:val="0004733D"/>
    <w:rsid w:val="00047954"/>
    <w:rsid w:val="00050576"/>
    <w:rsid w:val="00052842"/>
    <w:rsid w:val="00053210"/>
    <w:rsid w:val="000542A5"/>
    <w:rsid w:val="0005762F"/>
    <w:rsid w:val="00062B74"/>
    <w:rsid w:val="00065DA6"/>
    <w:rsid w:val="000727E0"/>
    <w:rsid w:val="00075E51"/>
    <w:rsid w:val="0008063F"/>
    <w:rsid w:val="000816A7"/>
    <w:rsid w:val="00081702"/>
    <w:rsid w:val="00081BBE"/>
    <w:rsid w:val="00087AD0"/>
    <w:rsid w:val="000903DB"/>
    <w:rsid w:val="000945B2"/>
    <w:rsid w:val="00096A31"/>
    <w:rsid w:val="00097AD6"/>
    <w:rsid w:val="000A349F"/>
    <w:rsid w:val="000A4373"/>
    <w:rsid w:val="000A48F8"/>
    <w:rsid w:val="000B098C"/>
    <w:rsid w:val="000C01DB"/>
    <w:rsid w:val="000C3B69"/>
    <w:rsid w:val="000D2379"/>
    <w:rsid w:val="000D2E4E"/>
    <w:rsid w:val="000E5601"/>
    <w:rsid w:val="000E755F"/>
    <w:rsid w:val="001045A7"/>
    <w:rsid w:val="001179E0"/>
    <w:rsid w:val="00117D48"/>
    <w:rsid w:val="00121C8D"/>
    <w:rsid w:val="00121C8F"/>
    <w:rsid w:val="00121E15"/>
    <w:rsid w:val="00127235"/>
    <w:rsid w:val="00130A65"/>
    <w:rsid w:val="001328BD"/>
    <w:rsid w:val="001342F6"/>
    <w:rsid w:val="00134DBD"/>
    <w:rsid w:val="001353FE"/>
    <w:rsid w:val="00136EC0"/>
    <w:rsid w:val="0014525C"/>
    <w:rsid w:val="00155E5F"/>
    <w:rsid w:val="001611E4"/>
    <w:rsid w:val="00165381"/>
    <w:rsid w:val="00165ABE"/>
    <w:rsid w:val="00172551"/>
    <w:rsid w:val="00175359"/>
    <w:rsid w:val="00183AA2"/>
    <w:rsid w:val="00190942"/>
    <w:rsid w:val="00196EBF"/>
    <w:rsid w:val="00197152"/>
    <w:rsid w:val="001973A9"/>
    <w:rsid w:val="001A10AE"/>
    <w:rsid w:val="001A218E"/>
    <w:rsid w:val="001A243A"/>
    <w:rsid w:val="001A56CC"/>
    <w:rsid w:val="001A603C"/>
    <w:rsid w:val="001B02BC"/>
    <w:rsid w:val="001B04DB"/>
    <w:rsid w:val="001B250C"/>
    <w:rsid w:val="001B6EBF"/>
    <w:rsid w:val="001C19BC"/>
    <w:rsid w:val="001C3C2D"/>
    <w:rsid w:val="001C660B"/>
    <w:rsid w:val="001C7232"/>
    <w:rsid w:val="001D3147"/>
    <w:rsid w:val="001D3D0B"/>
    <w:rsid w:val="001D5D2A"/>
    <w:rsid w:val="001E4346"/>
    <w:rsid w:val="001F0567"/>
    <w:rsid w:val="001F64FD"/>
    <w:rsid w:val="001F6AF5"/>
    <w:rsid w:val="002045E4"/>
    <w:rsid w:val="0020712F"/>
    <w:rsid w:val="002079B1"/>
    <w:rsid w:val="002107DA"/>
    <w:rsid w:val="002144C4"/>
    <w:rsid w:val="00217641"/>
    <w:rsid w:val="00217AAD"/>
    <w:rsid w:val="002314D8"/>
    <w:rsid w:val="00240DF3"/>
    <w:rsid w:val="00241C75"/>
    <w:rsid w:val="00242496"/>
    <w:rsid w:val="002456DA"/>
    <w:rsid w:val="00251E26"/>
    <w:rsid w:val="00256986"/>
    <w:rsid w:val="0026190E"/>
    <w:rsid w:val="0026568A"/>
    <w:rsid w:val="00266B7C"/>
    <w:rsid w:val="00267B3E"/>
    <w:rsid w:val="002721BD"/>
    <w:rsid w:val="0027457A"/>
    <w:rsid w:val="00276953"/>
    <w:rsid w:val="00280A0B"/>
    <w:rsid w:val="00281E1D"/>
    <w:rsid w:val="00282C17"/>
    <w:rsid w:val="002845D9"/>
    <w:rsid w:val="00284E89"/>
    <w:rsid w:val="002854E5"/>
    <w:rsid w:val="00287460"/>
    <w:rsid w:val="00290F63"/>
    <w:rsid w:val="00295A5B"/>
    <w:rsid w:val="00297CFA"/>
    <w:rsid w:val="002A171E"/>
    <w:rsid w:val="002B1DBD"/>
    <w:rsid w:val="002C2B32"/>
    <w:rsid w:val="002C670C"/>
    <w:rsid w:val="002C7669"/>
    <w:rsid w:val="002D3429"/>
    <w:rsid w:val="002E07D1"/>
    <w:rsid w:val="002E232F"/>
    <w:rsid w:val="002E2E70"/>
    <w:rsid w:val="002E3BC4"/>
    <w:rsid w:val="002E48F9"/>
    <w:rsid w:val="002E7887"/>
    <w:rsid w:val="002F1E67"/>
    <w:rsid w:val="002F2733"/>
    <w:rsid w:val="002F2B1F"/>
    <w:rsid w:val="002F6BF6"/>
    <w:rsid w:val="002F6C0B"/>
    <w:rsid w:val="00301AB7"/>
    <w:rsid w:val="00306E20"/>
    <w:rsid w:val="003079DA"/>
    <w:rsid w:val="00307D7C"/>
    <w:rsid w:val="00316C28"/>
    <w:rsid w:val="00317BB4"/>
    <w:rsid w:val="00322D87"/>
    <w:rsid w:val="00325303"/>
    <w:rsid w:val="00326000"/>
    <w:rsid w:val="00326E98"/>
    <w:rsid w:val="00327EB7"/>
    <w:rsid w:val="00330D8C"/>
    <w:rsid w:val="00344AF2"/>
    <w:rsid w:val="003460E5"/>
    <w:rsid w:val="00346F0F"/>
    <w:rsid w:val="0035267D"/>
    <w:rsid w:val="0035565D"/>
    <w:rsid w:val="00361C5F"/>
    <w:rsid w:val="003635C5"/>
    <w:rsid w:val="00363D56"/>
    <w:rsid w:val="00364346"/>
    <w:rsid w:val="00365055"/>
    <w:rsid w:val="003668A8"/>
    <w:rsid w:val="00371D35"/>
    <w:rsid w:val="00385111"/>
    <w:rsid w:val="00386BB9"/>
    <w:rsid w:val="003906AA"/>
    <w:rsid w:val="00391C8C"/>
    <w:rsid w:val="00393EAB"/>
    <w:rsid w:val="00394F19"/>
    <w:rsid w:val="00397EBB"/>
    <w:rsid w:val="003A68D9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E3FAD"/>
    <w:rsid w:val="003E4B12"/>
    <w:rsid w:val="003F14B3"/>
    <w:rsid w:val="003F1F35"/>
    <w:rsid w:val="003F2F2D"/>
    <w:rsid w:val="003F3544"/>
    <w:rsid w:val="003F3FCB"/>
    <w:rsid w:val="003F4DD0"/>
    <w:rsid w:val="004046AE"/>
    <w:rsid w:val="004117E4"/>
    <w:rsid w:val="00423F33"/>
    <w:rsid w:val="00430C3F"/>
    <w:rsid w:val="00431476"/>
    <w:rsid w:val="00433113"/>
    <w:rsid w:val="00433A9C"/>
    <w:rsid w:val="0044665E"/>
    <w:rsid w:val="00447970"/>
    <w:rsid w:val="00447FE8"/>
    <w:rsid w:val="00453AB4"/>
    <w:rsid w:val="0045542F"/>
    <w:rsid w:val="004566D6"/>
    <w:rsid w:val="004578BE"/>
    <w:rsid w:val="004610E1"/>
    <w:rsid w:val="00464A23"/>
    <w:rsid w:val="00465398"/>
    <w:rsid w:val="00472A8D"/>
    <w:rsid w:val="0048622F"/>
    <w:rsid w:val="00490E6A"/>
    <w:rsid w:val="00491D0C"/>
    <w:rsid w:val="00492793"/>
    <w:rsid w:val="00494660"/>
    <w:rsid w:val="00497FB2"/>
    <w:rsid w:val="004A1928"/>
    <w:rsid w:val="004A4F77"/>
    <w:rsid w:val="004A58D2"/>
    <w:rsid w:val="004A5CFB"/>
    <w:rsid w:val="004A5E90"/>
    <w:rsid w:val="004B1F87"/>
    <w:rsid w:val="004C0F69"/>
    <w:rsid w:val="004C6E12"/>
    <w:rsid w:val="004C7EF2"/>
    <w:rsid w:val="004D07CD"/>
    <w:rsid w:val="004D44C7"/>
    <w:rsid w:val="004E4569"/>
    <w:rsid w:val="004E6368"/>
    <w:rsid w:val="004F3F59"/>
    <w:rsid w:val="004F7F92"/>
    <w:rsid w:val="005026EC"/>
    <w:rsid w:val="00504DC9"/>
    <w:rsid w:val="00506A85"/>
    <w:rsid w:val="00510258"/>
    <w:rsid w:val="00515F97"/>
    <w:rsid w:val="0052763D"/>
    <w:rsid w:val="005337F4"/>
    <w:rsid w:val="00541E5B"/>
    <w:rsid w:val="005462DD"/>
    <w:rsid w:val="005463FF"/>
    <w:rsid w:val="0055100F"/>
    <w:rsid w:val="005527F4"/>
    <w:rsid w:val="00555CF7"/>
    <w:rsid w:val="00557704"/>
    <w:rsid w:val="0056085A"/>
    <w:rsid w:val="00562773"/>
    <w:rsid w:val="00563483"/>
    <w:rsid w:val="0056440D"/>
    <w:rsid w:val="005669A6"/>
    <w:rsid w:val="00571E3C"/>
    <w:rsid w:val="005750D6"/>
    <w:rsid w:val="00580ECD"/>
    <w:rsid w:val="00583963"/>
    <w:rsid w:val="00586CFD"/>
    <w:rsid w:val="00590F94"/>
    <w:rsid w:val="005930D1"/>
    <w:rsid w:val="005937D2"/>
    <w:rsid w:val="00593D19"/>
    <w:rsid w:val="00593FB4"/>
    <w:rsid w:val="005A072A"/>
    <w:rsid w:val="005A3C36"/>
    <w:rsid w:val="005A3E01"/>
    <w:rsid w:val="005B1DD8"/>
    <w:rsid w:val="005C1225"/>
    <w:rsid w:val="005C3DF7"/>
    <w:rsid w:val="005D0696"/>
    <w:rsid w:val="005D7C84"/>
    <w:rsid w:val="005E4306"/>
    <w:rsid w:val="005F0A3A"/>
    <w:rsid w:val="005F2A39"/>
    <w:rsid w:val="005F7454"/>
    <w:rsid w:val="006026D0"/>
    <w:rsid w:val="00603C31"/>
    <w:rsid w:val="00604729"/>
    <w:rsid w:val="0060711C"/>
    <w:rsid w:val="006127F7"/>
    <w:rsid w:val="00622307"/>
    <w:rsid w:val="006262DD"/>
    <w:rsid w:val="006405A6"/>
    <w:rsid w:val="006451C6"/>
    <w:rsid w:val="00647265"/>
    <w:rsid w:val="00653C04"/>
    <w:rsid w:val="00655494"/>
    <w:rsid w:val="00660365"/>
    <w:rsid w:val="00666FEB"/>
    <w:rsid w:val="00674152"/>
    <w:rsid w:val="0068354C"/>
    <w:rsid w:val="0069447E"/>
    <w:rsid w:val="00697AFF"/>
    <w:rsid w:val="006A0BA5"/>
    <w:rsid w:val="006A25B5"/>
    <w:rsid w:val="006A3BDE"/>
    <w:rsid w:val="006A6544"/>
    <w:rsid w:val="006C396C"/>
    <w:rsid w:val="006D0FC5"/>
    <w:rsid w:val="006D5DC6"/>
    <w:rsid w:val="006D6654"/>
    <w:rsid w:val="006D789C"/>
    <w:rsid w:val="006E3DE3"/>
    <w:rsid w:val="006F102E"/>
    <w:rsid w:val="00711F0D"/>
    <w:rsid w:val="0071296A"/>
    <w:rsid w:val="00712F1A"/>
    <w:rsid w:val="0071775F"/>
    <w:rsid w:val="00726F23"/>
    <w:rsid w:val="00733385"/>
    <w:rsid w:val="00736658"/>
    <w:rsid w:val="00743306"/>
    <w:rsid w:val="007531D7"/>
    <w:rsid w:val="007537DF"/>
    <w:rsid w:val="007576E5"/>
    <w:rsid w:val="00757F12"/>
    <w:rsid w:val="007649A4"/>
    <w:rsid w:val="00767AAE"/>
    <w:rsid w:val="00777AB7"/>
    <w:rsid w:val="0078311E"/>
    <w:rsid w:val="00785129"/>
    <w:rsid w:val="00790F59"/>
    <w:rsid w:val="00791369"/>
    <w:rsid w:val="00791B66"/>
    <w:rsid w:val="007929B7"/>
    <w:rsid w:val="007A6AD0"/>
    <w:rsid w:val="007A7899"/>
    <w:rsid w:val="007A7ACE"/>
    <w:rsid w:val="007B0BB7"/>
    <w:rsid w:val="007B1428"/>
    <w:rsid w:val="007B1F1F"/>
    <w:rsid w:val="007B4376"/>
    <w:rsid w:val="007C25E9"/>
    <w:rsid w:val="007C56FD"/>
    <w:rsid w:val="007C5A30"/>
    <w:rsid w:val="007C6210"/>
    <w:rsid w:val="007C622B"/>
    <w:rsid w:val="007D7468"/>
    <w:rsid w:val="007D7842"/>
    <w:rsid w:val="0080128F"/>
    <w:rsid w:val="00823446"/>
    <w:rsid w:val="0083092D"/>
    <w:rsid w:val="00832AF9"/>
    <w:rsid w:val="0083504D"/>
    <w:rsid w:val="00837B78"/>
    <w:rsid w:val="00852DB0"/>
    <w:rsid w:val="0085391E"/>
    <w:rsid w:val="00863763"/>
    <w:rsid w:val="008650FD"/>
    <w:rsid w:val="00866640"/>
    <w:rsid w:val="008702A5"/>
    <w:rsid w:val="00871E15"/>
    <w:rsid w:val="00874512"/>
    <w:rsid w:val="00883208"/>
    <w:rsid w:val="0088327A"/>
    <w:rsid w:val="0088753E"/>
    <w:rsid w:val="008875DB"/>
    <w:rsid w:val="00890BF3"/>
    <w:rsid w:val="0089423D"/>
    <w:rsid w:val="00894C64"/>
    <w:rsid w:val="008A1085"/>
    <w:rsid w:val="008A2272"/>
    <w:rsid w:val="008A42FC"/>
    <w:rsid w:val="008A69F1"/>
    <w:rsid w:val="008A7CDA"/>
    <w:rsid w:val="008B036A"/>
    <w:rsid w:val="008B0CE0"/>
    <w:rsid w:val="008B507C"/>
    <w:rsid w:val="008B63EB"/>
    <w:rsid w:val="008B663E"/>
    <w:rsid w:val="008C085B"/>
    <w:rsid w:val="008C477D"/>
    <w:rsid w:val="008C4E33"/>
    <w:rsid w:val="008C5898"/>
    <w:rsid w:val="008C6983"/>
    <w:rsid w:val="008D5C5A"/>
    <w:rsid w:val="008E0C4C"/>
    <w:rsid w:val="008E1190"/>
    <w:rsid w:val="008E49BA"/>
    <w:rsid w:val="008E50F4"/>
    <w:rsid w:val="008E7D39"/>
    <w:rsid w:val="008F3FC8"/>
    <w:rsid w:val="00902532"/>
    <w:rsid w:val="009030A0"/>
    <w:rsid w:val="00905448"/>
    <w:rsid w:val="00906EC2"/>
    <w:rsid w:val="00906F7B"/>
    <w:rsid w:val="009211C0"/>
    <w:rsid w:val="009276F0"/>
    <w:rsid w:val="0093228B"/>
    <w:rsid w:val="009362FA"/>
    <w:rsid w:val="00941FAC"/>
    <w:rsid w:val="009454AF"/>
    <w:rsid w:val="009459F8"/>
    <w:rsid w:val="00950FA6"/>
    <w:rsid w:val="00954DA3"/>
    <w:rsid w:val="009648EA"/>
    <w:rsid w:val="0097156C"/>
    <w:rsid w:val="00974DA9"/>
    <w:rsid w:val="00976E5C"/>
    <w:rsid w:val="00981553"/>
    <w:rsid w:val="00981FB3"/>
    <w:rsid w:val="0099074D"/>
    <w:rsid w:val="0099413C"/>
    <w:rsid w:val="0099624A"/>
    <w:rsid w:val="009A1634"/>
    <w:rsid w:val="009A46B8"/>
    <w:rsid w:val="009B23F2"/>
    <w:rsid w:val="009B263F"/>
    <w:rsid w:val="009C1477"/>
    <w:rsid w:val="009C5CD2"/>
    <w:rsid w:val="009D0E1D"/>
    <w:rsid w:val="009D1E63"/>
    <w:rsid w:val="009D24AC"/>
    <w:rsid w:val="009E403D"/>
    <w:rsid w:val="009E55E0"/>
    <w:rsid w:val="009E714C"/>
    <w:rsid w:val="009F46D9"/>
    <w:rsid w:val="00A14BC7"/>
    <w:rsid w:val="00A237C3"/>
    <w:rsid w:val="00A445DC"/>
    <w:rsid w:val="00A469E9"/>
    <w:rsid w:val="00A50F57"/>
    <w:rsid w:val="00A56271"/>
    <w:rsid w:val="00A62EFC"/>
    <w:rsid w:val="00A6686C"/>
    <w:rsid w:val="00A7370D"/>
    <w:rsid w:val="00A8510C"/>
    <w:rsid w:val="00A863AB"/>
    <w:rsid w:val="00A91E9A"/>
    <w:rsid w:val="00A93053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D5607"/>
    <w:rsid w:val="00AE39F1"/>
    <w:rsid w:val="00AF7031"/>
    <w:rsid w:val="00AF7334"/>
    <w:rsid w:val="00B0044E"/>
    <w:rsid w:val="00B01538"/>
    <w:rsid w:val="00B073EC"/>
    <w:rsid w:val="00B116F6"/>
    <w:rsid w:val="00B117BA"/>
    <w:rsid w:val="00B12DC0"/>
    <w:rsid w:val="00B17710"/>
    <w:rsid w:val="00B24C86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371F"/>
    <w:rsid w:val="00B74E9D"/>
    <w:rsid w:val="00B775BB"/>
    <w:rsid w:val="00B82ACB"/>
    <w:rsid w:val="00B82F0C"/>
    <w:rsid w:val="00B83F44"/>
    <w:rsid w:val="00B853D2"/>
    <w:rsid w:val="00B94C91"/>
    <w:rsid w:val="00B97555"/>
    <w:rsid w:val="00BA22E9"/>
    <w:rsid w:val="00BA396B"/>
    <w:rsid w:val="00BA7D3A"/>
    <w:rsid w:val="00BB21EC"/>
    <w:rsid w:val="00BB2BDC"/>
    <w:rsid w:val="00BB30EA"/>
    <w:rsid w:val="00BB5043"/>
    <w:rsid w:val="00BC76EB"/>
    <w:rsid w:val="00BD5A4E"/>
    <w:rsid w:val="00BE29DE"/>
    <w:rsid w:val="00BE4D5E"/>
    <w:rsid w:val="00BE62BD"/>
    <w:rsid w:val="00BF0734"/>
    <w:rsid w:val="00BF0F5E"/>
    <w:rsid w:val="00BF1534"/>
    <w:rsid w:val="00BF6A39"/>
    <w:rsid w:val="00BF7E15"/>
    <w:rsid w:val="00C00687"/>
    <w:rsid w:val="00C01962"/>
    <w:rsid w:val="00C027E5"/>
    <w:rsid w:val="00C06F7E"/>
    <w:rsid w:val="00C13DC5"/>
    <w:rsid w:val="00C166D8"/>
    <w:rsid w:val="00C17844"/>
    <w:rsid w:val="00C349D7"/>
    <w:rsid w:val="00C40E1B"/>
    <w:rsid w:val="00C5371F"/>
    <w:rsid w:val="00C543F5"/>
    <w:rsid w:val="00C546BB"/>
    <w:rsid w:val="00C616F7"/>
    <w:rsid w:val="00C64B20"/>
    <w:rsid w:val="00C67031"/>
    <w:rsid w:val="00C67A02"/>
    <w:rsid w:val="00C712D1"/>
    <w:rsid w:val="00C71897"/>
    <w:rsid w:val="00C762DA"/>
    <w:rsid w:val="00C94896"/>
    <w:rsid w:val="00C973D7"/>
    <w:rsid w:val="00C97A47"/>
    <w:rsid w:val="00CA4F6C"/>
    <w:rsid w:val="00CA7B36"/>
    <w:rsid w:val="00CB1297"/>
    <w:rsid w:val="00CB4137"/>
    <w:rsid w:val="00CC6532"/>
    <w:rsid w:val="00CD1C2B"/>
    <w:rsid w:val="00CD5881"/>
    <w:rsid w:val="00CE1372"/>
    <w:rsid w:val="00CE540D"/>
    <w:rsid w:val="00CF4662"/>
    <w:rsid w:val="00D02BBB"/>
    <w:rsid w:val="00D034E4"/>
    <w:rsid w:val="00D116F2"/>
    <w:rsid w:val="00D1402B"/>
    <w:rsid w:val="00D22DE1"/>
    <w:rsid w:val="00D34F62"/>
    <w:rsid w:val="00D34FD5"/>
    <w:rsid w:val="00D3790A"/>
    <w:rsid w:val="00D423D1"/>
    <w:rsid w:val="00D43DA8"/>
    <w:rsid w:val="00D44871"/>
    <w:rsid w:val="00D46B7F"/>
    <w:rsid w:val="00D4789D"/>
    <w:rsid w:val="00D505DC"/>
    <w:rsid w:val="00D5169A"/>
    <w:rsid w:val="00D56672"/>
    <w:rsid w:val="00D56997"/>
    <w:rsid w:val="00D56C55"/>
    <w:rsid w:val="00D6016E"/>
    <w:rsid w:val="00D63807"/>
    <w:rsid w:val="00D64591"/>
    <w:rsid w:val="00D704B0"/>
    <w:rsid w:val="00D70524"/>
    <w:rsid w:val="00D750C5"/>
    <w:rsid w:val="00D762D1"/>
    <w:rsid w:val="00D811EB"/>
    <w:rsid w:val="00D84269"/>
    <w:rsid w:val="00D854F4"/>
    <w:rsid w:val="00D856AC"/>
    <w:rsid w:val="00D97345"/>
    <w:rsid w:val="00D97ABE"/>
    <w:rsid w:val="00D97D26"/>
    <w:rsid w:val="00DA6663"/>
    <w:rsid w:val="00DA7798"/>
    <w:rsid w:val="00DB016B"/>
    <w:rsid w:val="00DB7335"/>
    <w:rsid w:val="00DD1C56"/>
    <w:rsid w:val="00DD3711"/>
    <w:rsid w:val="00DD413D"/>
    <w:rsid w:val="00DD438C"/>
    <w:rsid w:val="00DD5095"/>
    <w:rsid w:val="00DD5ADE"/>
    <w:rsid w:val="00DE192F"/>
    <w:rsid w:val="00DE2035"/>
    <w:rsid w:val="00DE55B2"/>
    <w:rsid w:val="00DE6155"/>
    <w:rsid w:val="00DE62ED"/>
    <w:rsid w:val="00DF725D"/>
    <w:rsid w:val="00E00C68"/>
    <w:rsid w:val="00E063F1"/>
    <w:rsid w:val="00E06610"/>
    <w:rsid w:val="00E07C36"/>
    <w:rsid w:val="00E16B6F"/>
    <w:rsid w:val="00E20EFE"/>
    <w:rsid w:val="00E227BA"/>
    <w:rsid w:val="00E22C4A"/>
    <w:rsid w:val="00E2573C"/>
    <w:rsid w:val="00E30E31"/>
    <w:rsid w:val="00E31C49"/>
    <w:rsid w:val="00E3691D"/>
    <w:rsid w:val="00E6305B"/>
    <w:rsid w:val="00E73263"/>
    <w:rsid w:val="00E772CF"/>
    <w:rsid w:val="00E7757C"/>
    <w:rsid w:val="00E8012E"/>
    <w:rsid w:val="00E81919"/>
    <w:rsid w:val="00E84971"/>
    <w:rsid w:val="00E9519B"/>
    <w:rsid w:val="00E9773C"/>
    <w:rsid w:val="00E97919"/>
    <w:rsid w:val="00EA03E1"/>
    <w:rsid w:val="00EA2EE0"/>
    <w:rsid w:val="00EA3E0D"/>
    <w:rsid w:val="00EA7B49"/>
    <w:rsid w:val="00EB1E63"/>
    <w:rsid w:val="00EB27EB"/>
    <w:rsid w:val="00EB514E"/>
    <w:rsid w:val="00EC02F4"/>
    <w:rsid w:val="00EC633C"/>
    <w:rsid w:val="00EE05DA"/>
    <w:rsid w:val="00EE3FCB"/>
    <w:rsid w:val="00EF2F20"/>
    <w:rsid w:val="00EF3B22"/>
    <w:rsid w:val="00EF58CB"/>
    <w:rsid w:val="00EF6912"/>
    <w:rsid w:val="00EF74FA"/>
    <w:rsid w:val="00F033D6"/>
    <w:rsid w:val="00F10C5F"/>
    <w:rsid w:val="00F122CB"/>
    <w:rsid w:val="00F217F5"/>
    <w:rsid w:val="00F24089"/>
    <w:rsid w:val="00F25D60"/>
    <w:rsid w:val="00F340E4"/>
    <w:rsid w:val="00F3775A"/>
    <w:rsid w:val="00F4192E"/>
    <w:rsid w:val="00F41F8D"/>
    <w:rsid w:val="00F420B6"/>
    <w:rsid w:val="00F468F0"/>
    <w:rsid w:val="00F616DC"/>
    <w:rsid w:val="00F6721D"/>
    <w:rsid w:val="00F70E4B"/>
    <w:rsid w:val="00F716D5"/>
    <w:rsid w:val="00F7277B"/>
    <w:rsid w:val="00F7284D"/>
    <w:rsid w:val="00F73605"/>
    <w:rsid w:val="00F75F21"/>
    <w:rsid w:val="00F76228"/>
    <w:rsid w:val="00F82F90"/>
    <w:rsid w:val="00F84742"/>
    <w:rsid w:val="00F869B0"/>
    <w:rsid w:val="00F906AA"/>
    <w:rsid w:val="00FA039D"/>
    <w:rsid w:val="00FA07CA"/>
    <w:rsid w:val="00FA12E1"/>
    <w:rsid w:val="00FA6738"/>
    <w:rsid w:val="00FB10CB"/>
    <w:rsid w:val="00FB6D95"/>
    <w:rsid w:val="00FC081C"/>
    <w:rsid w:val="00FC5D2E"/>
    <w:rsid w:val="00FC7DD4"/>
    <w:rsid w:val="00FD0339"/>
    <w:rsid w:val="00FD1964"/>
    <w:rsid w:val="00FD361E"/>
    <w:rsid w:val="00FE0D9E"/>
    <w:rsid w:val="00FE1C12"/>
    <w:rsid w:val="00FE3A82"/>
    <w:rsid w:val="00FE73B7"/>
    <w:rsid w:val="00FF038D"/>
    <w:rsid w:val="00FF05BE"/>
    <w:rsid w:val="00FF0F56"/>
    <w:rsid w:val="00FF1404"/>
    <w:rsid w:val="00FF4C4D"/>
    <w:rsid w:val="00FF6FAD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09AC0E-2703-489C-B1C6-B4AFB231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2085</Characters>
  <Application>Microsoft Office Word</Application>
  <DocSecurity>4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2013-11-10T18:02:00Z</cp:lastPrinted>
  <dcterms:created xsi:type="dcterms:W3CDTF">2013-11-11T12:21:00Z</dcterms:created>
  <dcterms:modified xsi:type="dcterms:W3CDTF">2013-11-11T12:21:00Z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