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9B2" w:rsidRPr="000839B2" w:rsidRDefault="000839B2" w:rsidP="000839B2">
      <w:pPr>
        <w:pStyle w:val="Ttulo"/>
        <w:rPr>
          <w:rFonts w:asciiTheme="minorHAnsi" w:hAnsiTheme="minorHAnsi"/>
        </w:rPr>
      </w:pPr>
      <w:r w:rsidRPr="000839B2">
        <w:rPr>
          <w:rFonts w:asciiTheme="minorHAnsi" w:hAnsiTheme="minorHAnsi"/>
        </w:rPr>
        <w:t>ACTA REUNIÓN COMITÉ TÉCNICO AMATEUR FEMENINO</w:t>
      </w:r>
    </w:p>
    <w:p w:rsidR="000839B2" w:rsidRPr="000839B2" w:rsidRDefault="000839B2" w:rsidP="000839B2">
      <w:pPr>
        <w:jc w:val="center"/>
        <w:rPr>
          <w:rFonts w:asciiTheme="minorHAnsi" w:hAnsiTheme="minorHAnsi"/>
          <w:b/>
          <w:lang w:val="es-ES_tradnl"/>
        </w:rPr>
      </w:pPr>
      <w:r w:rsidRPr="000839B2">
        <w:rPr>
          <w:rFonts w:asciiTheme="minorHAnsi" w:hAnsiTheme="minorHAnsi"/>
          <w:b/>
          <w:lang w:val="es-ES_tradnl"/>
        </w:rPr>
        <w:t xml:space="preserve">Madrid, </w:t>
      </w:r>
      <w:r w:rsidR="00AF7178">
        <w:rPr>
          <w:rFonts w:asciiTheme="minorHAnsi" w:hAnsiTheme="minorHAnsi"/>
          <w:b/>
          <w:lang w:val="es-ES_tradnl"/>
        </w:rPr>
        <w:t>1 de junio de 2011</w:t>
      </w:r>
    </w:p>
    <w:p w:rsidR="000839B2" w:rsidRPr="000839B2" w:rsidRDefault="000839B2" w:rsidP="000839B2">
      <w:pPr>
        <w:rPr>
          <w:rFonts w:asciiTheme="minorHAnsi" w:hAnsiTheme="minorHAnsi"/>
          <w:lang w:val="es-ES_tradnl"/>
        </w:rPr>
      </w:pPr>
    </w:p>
    <w:tbl>
      <w:tblPr>
        <w:tblW w:w="0" w:type="auto"/>
        <w:tblBorders>
          <w:bottom w:val="single" w:sz="4" w:space="0" w:color="auto"/>
          <w:insideH w:val="single" w:sz="4" w:space="0" w:color="auto"/>
          <w:insideV w:val="single" w:sz="4" w:space="0" w:color="auto"/>
        </w:tblBorders>
        <w:tblLook w:val="01E0"/>
      </w:tblPr>
      <w:tblGrid>
        <w:gridCol w:w="4889"/>
        <w:gridCol w:w="4889"/>
      </w:tblGrid>
      <w:tr w:rsidR="000839B2" w:rsidRPr="002C5948" w:rsidTr="008757C1">
        <w:tc>
          <w:tcPr>
            <w:tcW w:w="4889" w:type="dxa"/>
          </w:tcPr>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Presidenta CTAF:</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Macarena Campomanes</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Vocales CTAF:</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Carolina Andrade</w:t>
            </w:r>
          </w:p>
          <w:p w:rsidR="00AF7178" w:rsidRDefault="00AF7178" w:rsidP="008757C1">
            <w:pPr>
              <w:spacing w:line="216" w:lineRule="auto"/>
              <w:rPr>
                <w:rFonts w:asciiTheme="minorHAnsi" w:hAnsiTheme="minorHAnsi"/>
                <w:sz w:val="24"/>
                <w:szCs w:val="24"/>
                <w:lang w:val="es-ES_tradnl"/>
              </w:rPr>
            </w:pPr>
            <w:r w:rsidRPr="002C5948">
              <w:rPr>
                <w:rFonts w:asciiTheme="minorHAnsi" w:hAnsiTheme="minorHAnsi"/>
                <w:sz w:val="24"/>
                <w:szCs w:val="24"/>
              </w:rPr>
              <w:t>Casilda Castillejo</w:t>
            </w:r>
            <w:r w:rsidRPr="002C5948">
              <w:rPr>
                <w:rFonts w:asciiTheme="minorHAnsi" w:hAnsiTheme="minorHAnsi"/>
                <w:sz w:val="24"/>
                <w:szCs w:val="24"/>
                <w:lang w:val="es-ES_tradnl"/>
              </w:rPr>
              <w:t xml:space="preserve"> </w:t>
            </w:r>
          </w:p>
          <w:p w:rsidR="00AF7178" w:rsidRDefault="00AF7178" w:rsidP="008757C1">
            <w:pPr>
              <w:spacing w:line="216" w:lineRule="auto"/>
              <w:rPr>
                <w:rFonts w:asciiTheme="minorHAnsi" w:hAnsiTheme="minorHAnsi"/>
                <w:sz w:val="24"/>
                <w:szCs w:val="24"/>
                <w:lang w:val="es-ES_tradnl"/>
              </w:rPr>
            </w:pPr>
            <w:r w:rsidRPr="002C5948">
              <w:rPr>
                <w:rFonts w:asciiTheme="minorHAnsi" w:hAnsiTheme="minorHAnsi"/>
                <w:sz w:val="24"/>
                <w:szCs w:val="24"/>
              </w:rPr>
              <w:t>Sonia Cólogan</w:t>
            </w:r>
            <w:r w:rsidRPr="002C5948">
              <w:rPr>
                <w:rFonts w:asciiTheme="minorHAnsi" w:hAnsiTheme="minorHAnsi"/>
                <w:sz w:val="24"/>
                <w:szCs w:val="24"/>
                <w:lang w:val="es-ES_tradnl"/>
              </w:rPr>
              <w:t xml:space="preserve"> </w:t>
            </w:r>
          </w:p>
          <w:p w:rsidR="00AF7178" w:rsidRDefault="00AF7178" w:rsidP="008757C1">
            <w:pPr>
              <w:spacing w:line="216" w:lineRule="auto"/>
              <w:rPr>
                <w:rFonts w:asciiTheme="minorHAnsi" w:hAnsiTheme="minorHAnsi"/>
                <w:sz w:val="24"/>
                <w:szCs w:val="24"/>
                <w:lang w:val="es-ES_tradnl"/>
              </w:rPr>
            </w:pPr>
            <w:r w:rsidRPr="002C5948">
              <w:rPr>
                <w:rFonts w:asciiTheme="minorHAnsi" w:hAnsiTheme="minorHAnsi"/>
                <w:sz w:val="24"/>
                <w:szCs w:val="24"/>
              </w:rPr>
              <w:t>Maribel García</w:t>
            </w:r>
            <w:r w:rsidRPr="002C5948">
              <w:rPr>
                <w:rFonts w:asciiTheme="minorHAnsi" w:hAnsiTheme="minorHAnsi"/>
                <w:sz w:val="24"/>
                <w:szCs w:val="24"/>
                <w:lang w:val="es-ES_tradnl"/>
              </w:rPr>
              <w:t xml:space="preserve"> </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Estefanía Knuth</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 xml:space="preserve">Lucía Mar </w:t>
            </w:r>
          </w:p>
          <w:p w:rsidR="00AF7178" w:rsidRDefault="00AF7178" w:rsidP="00AF7178">
            <w:pPr>
              <w:spacing w:line="216" w:lineRule="auto"/>
              <w:rPr>
                <w:rFonts w:asciiTheme="minorHAnsi" w:hAnsiTheme="minorHAnsi"/>
                <w:sz w:val="24"/>
                <w:szCs w:val="24"/>
                <w:lang w:val="es-ES_tradnl"/>
              </w:rPr>
            </w:pPr>
            <w:r w:rsidRPr="002C5948">
              <w:rPr>
                <w:rFonts w:asciiTheme="minorHAnsi" w:hAnsiTheme="minorHAnsi"/>
                <w:sz w:val="24"/>
                <w:szCs w:val="24"/>
              </w:rPr>
              <w:t>Mar Ruiz de la Torre</w:t>
            </w:r>
          </w:p>
          <w:p w:rsidR="000839B2"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Maria Pilar Van Dulken</w:t>
            </w:r>
          </w:p>
          <w:p w:rsidR="002C5948" w:rsidRPr="002C5948" w:rsidRDefault="002C5948" w:rsidP="008757C1">
            <w:pPr>
              <w:spacing w:line="216" w:lineRule="auto"/>
              <w:rPr>
                <w:rFonts w:asciiTheme="minorHAnsi" w:hAnsiTheme="minorHAnsi"/>
                <w:sz w:val="24"/>
                <w:szCs w:val="24"/>
                <w:lang w:val="es-ES_tradnl"/>
              </w:rPr>
            </w:pPr>
          </w:p>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Directora Deportiva:</w:t>
            </w:r>
          </w:p>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sz w:val="24"/>
                <w:szCs w:val="24"/>
                <w:lang w:val="es-ES_tradnl"/>
              </w:rPr>
              <w:t>Mabel Pascual del Pobil</w:t>
            </w:r>
          </w:p>
          <w:p w:rsidR="000839B2" w:rsidRPr="002C5948" w:rsidRDefault="000839B2" w:rsidP="008757C1">
            <w:pPr>
              <w:rPr>
                <w:rFonts w:asciiTheme="minorHAnsi" w:hAnsiTheme="minorHAnsi"/>
                <w:b/>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0839B2" w:rsidRPr="002C5948" w:rsidRDefault="000839B2" w:rsidP="008757C1">
            <w:pPr>
              <w:jc w:val="both"/>
              <w:rPr>
                <w:rFonts w:asciiTheme="minorHAnsi" w:hAnsiTheme="minorHAnsi"/>
                <w:sz w:val="24"/>
                <w:szCs w:val="24"/>
              </w:rPr>
            </w:pPr>
          </w:p>
          <w:p w:rsidR="000839B2" w:rsidRPr="002C5948" w:rsidRDefault="000839B2" w:rsidP="00AF7178">
            <w:pPr>
              <w:jc w:val="both"/>
              <w:rPr>
                <w:rFonts w:asciiTheme="minorHAnsi" w:hAnsiTheme="minorHAnsi"/>
                <w:sz w:val="24"/>
                <w:szCs w:val="24"/>
              </w:rPr>
            </w:pPr>
            <w:r w:rsidRPr="002C5948">
              <w:rPr>
                <w:rFonts w:asciiTheme="minorHAnsi" w:hAnsiTheme="minorHAnsi"/>
                <w:sz w:val="24"/>
                <w:szCs w:val="24"/>
              </w:rPr>
              <w:t xml:space="preserve">En la Real Federación Española de Golf, siendo las 11:30 horas del día de la fecha de encabezamiento, se reúne el Comité Técnico de Aficionados Femenino con la asistencia de los miembros del mismo reseñados al margen. </w:t>
            </w:r>
            <w:r w:rsidR="00AF7178">
              <w:rPr>
                <w:rFonts w:asciiTheme="minorHAnsi" w:hAnsiTheme="minorHAnsi"/>
                <w:sz w:val="24"/>
                <w:szCs w:val="24"/>
              </w:rPr>
              <w:t xml:space="preserve">Inés Tusquets </w:t>
            </w:r>
            <w:r w:rsidRPr="002C5948">
              <w:rPr>
                <w:rFonts w:asciiTheme="minorHAnsi" w:hAnsiTheme="minorHAnsi"/>
                <w:sz w:val="24"/>
                <w:szCs w:val="24"/>
              </w:rPr>
              <w:t xml:space="preserve">disculpa su ausencia. </w:t>
            </w:r>
          </w:p>
        </w:tc>
      </w:tr>
    </w:tbl>
    <w:p w:rsidR="006C6DCF" w:rsidRPr="002C5948" w:rsidRDefault="006C6DCF" w:rsidP="008F4CEE">
      <w:pPr>
        <w:ind w:right="-35"/>
        <w:jc w:val="both"/>
        <w:rPr>
          <w:rFonts w:asciiTheme="minorHAnsi" w:hAnsiTheme="minorHAnsi"/>
          <w:sz w:val="24"/>
          <w:szCs w:val="24"/>
        </w:rPr>
      </w:pPr>
    </w:p>
    <w:p w:rsidR="000839B2" w:rsidRPr="002C5948" w:rsidRDefault="000839B2" w:rsidP="008F4CEE">
      <w:pPr>
        <w:ind w:right="-35"/>
        <w:jc w:val="both"/>
        <w:rPr>
          <w:rFonts w:asciiTheme="minorHAnsi" w:hAnsiTheme="minorHAnsi"/>
          <w:sz w:val="24"/>
          <w:szCs w:val="24"/>
        </w:rPr>
      </w:pPr>
      <w:r w:rsidRPr="002C5948">
        <w:rPr>
          <w:rFonts w:asciiTheme="minorHAnsi" w:hAnsiTheme="minorHAnsi"/>
          <w:sz w:val="24"/>
          <w:szCs w:val="24"/>
        </w:rPr>
        <w:t>La presidenta pasa a desarrollar el orden del día:</w:t>
      </w:r>
    </w:p>
    <w:p w:rsidR="000839B2" w:rsidRPr="002C5948" w:rsidRDefault="000839B2" w:rsidP="008F4CEE">
      <w:pPr>
        <w:ind w:right="-35"/>
        <w:jc w:val="both"/>
        <w:rPr>
          <w:rFonts w:asciiTheme="minorHAnsi" w:hAnsiTheme="minorHAnsi"/>
          <w:sz w:val="24"/>
          <w:szCs w:val="24"/>
        </w:rPr>
      </w:pPr>
    </w:p>
    <w:p w:rsidR="00AF7178" w:rsidRPr="00AF7178" w:rsidRDefault="00A1161E" w:rsidP="00AF7178">
      <w:pPr>
        <w:pStyle w:val="Prrafodelista"/>
        <w:numPr>
          <w:ilvl w:val="0"/>
          <w:numId w:val="6"/>
        </w:numPr>
        <w:tabs>
          <w:tab w:val="clear" w:pos="720"/>
        </w:tabs>
        <w:autoSpaceDE w:val="0"/>
        <w:autoSpaceDN w:val="0"/>
        <w:adjustRightInd w:val="0"/>
        <w:ind w:left="426"/>
        <w:contextualSpacing w:val="0"/>
        <w:rPr>
          <w:rFonts w:asciiTheme="minorHAnsi" w:hAnsiTheme="minorHAnsi" w:cs="Tahoma"/>
          <w:b/>
          <w:sz w:val="24"/>
          <w:szCs w:val="24"/>
        </w:rPr>
      </w:pPr>
      <w:r w:rsidRPr="00AF7178">
        <w:rPr>
          <w:rFonts w:asciiTheme="minorHAnsi" w:hAnsiTheme="minorHAnsi" w:cs="Tahoma"/>
          <w:b/>
          <w:sz w:val="24"/>
          <w:szCs w:val="24"/>
        </w:rPr>
        <w:t>COMENTARIOS E INFORMES CAMPEONATOS DESDE ÚLTIMA REUNIÓN.</w:t>
      </w:r>
    </w:p>
    <w:p w:rsidR="00AF7178" w:rsidRDefault="00AF7178" w:rsidP="005B42B5">
      <w:pPr>
        <w:pStyle w:val="Prrafodelista"/>
        <w:autoSpaceDE w:val="0"/>
        <w:autoSpaceDN w:val="0"/>
        <w:adjustRightInd w:val="0"/>
        <w:ind w:left="426"/>
        <w:jc w:val="both"/>
        <w:rPr>
          <w:rFonts w:asciiTheme="minorHAnsi" w:hAnsiTheme="minorHAnsi" w:cs="Tahoma"/>
          <w:sz w:val="24"/>
          <w:szCs w:val="24"/>
        </w:rPr>
      </w:pPr>
      <w:r>
        <w:rPr>
          <w:rFonts w:asciiTheme="minorHAnsi" w:hAnsiTheme="minorHAnsi" w:cs="Tahoma"/>
          <w:sz w:val="24"/>
          <w:szCs w:val="24"/>
        </w:rPr>
        <w:t>Macarena felicita a las vocales por la utilidad que generan los informes de las capitanas, ya que consiguen que todos los miembros del comité puedan hacer un seguimiento certero, tanto de aspectos de juego como de cuestiones de comportamiento y de mejora, de las jugadoras aunque no se haya asistido al campeonato.</w:t>
      </w:r>
    </w:p>
    <w:p w:rsidR="005B42B5" w:rsidRDefault="005B42B5" w:rsidP="005B42B5">
      <w:pPr>
        <w:pStyle w:val="Prrafodelista"/>
        <w:autoSpaceDE w:val="0"/>
        <w:autoSpaceDN w:val="0"/>
        <w:adjustRightInd w:val="0"/>
        <w:ind w:left="426"/>
        <w:jc w:val="both"/>
        <w:rPr>
          <w:rFonts w:asciiTheme="minorHAnsi" w:hAnsiTheme="minorHAnsi" w:cs="Tahoma"/>
          <w:sz w:val="24"/>
          <w:szCs w:val="24"/>
        </w:rPr>
      </w:pPr>
    </w:p>
    <w:p w:rsidR="00AF7178" w:rsidRDefault="00AF7178" w:rsidP="005B42B5">
      <w:pPr>
        <w:pStyle w:val="Prrafodelista"/>
        <w:autoSpaceDE w:val="0"/>
        <w:autoSpaceDN w:val="0"/>
        <w:adjustRightInd w:val="0"/>
        <w:ind w:left="426"/>
        <w:jc w:val="both"/>
        <w:rPr>
          <w:rFonts w:asciiTheme="minorHAnsi" w:hAnsiTheme="minorHAnsi" w:cs="Tahoma"/>
          <w:sz w:val="24"/>
          <w:szCs w:val="24"/>
        </w:rPr>
      </w:pPr>
      <w:r>
        <w:rPr>
          <w:rFonts w:asciiTheme="minorHAnsi" w:hAnsiTheme="minorHAnsi" w:cs="Tahoma"/>
          <w:sz w:val="24"/>
          <w:szCs w:val="24"/>
        </w:rPr>
        <w:t xml:space="preserve">Lucía comenta que en la </w:t>
      </w:r>
      <w:proofErr w:type="spellStart"/>
      <w:r>
        <w:rPr>
          <w:rFonts w:asciiTheme="minorHAnsi" w:hAnsiTheme="minorHAnsi" w:cs="Tahoma"/>
          <w:sz w:val="24"/>
          <w:szCs w:val="24"/>
        </w:rPr>
        <w:t>Coupe</w:t>
      </w:r>
      <w:proofErr w:type="spellEnd"/>
      <w:r>
        <w:rPr>
          <w:rFonts w:asciiTheme="minorHAnsi" w:hAnsiTheme="minorHAnsi" w:cs="Tahoma"/>
          <w:sz w:val="24"/>
          <w:szCs w:val="24"/>
        </w:rPr>
        <w:t xml:space="preserve"> </w:t>
      </w:r>
      <w:proofErr w:type="spellStart"/>
      <w:r>
        <w:rPr>
          <w:rFonts w:asciiTheme="minorHAnsi" w:hAnsiTheme="minorHAnsi" w:cs="Tahoma"/>
          <w:sz w:val="24"/>
          <w:szCs w:val="24"/>
        </w:rPr>
        <w:t>Esmond</w:t>
      </w:r>
      <w:proofErr w:type="spellEnd"/>
      <w:r>
        <w:rPr>
          <w:rFonts w:asciiTheme="minorHAnsi" w:hAnsiTheme="minorHAnsi" w:cs="Tahoma"/>
          <w:sz w:val="24"/>
          <w:szCs w:val="24"/>
        </w:rPr>
        <w:t xml:space="preserve"> no vio el compañerismo deseado por parte de algunas jugadoras y </w:t>
      </w:r>
      <w:r w:rsidR="001E6EE7">
        <w:rPr>
          <w:rFonts w:asciiTheme="minorHAnsi" w:hAnsiTheme="minorHAnsi" w:cs="Tahoma"/>
          <w:sz w:val="24"/>
          <w:szCs w:val="24"/>
        </w:rPr>
        <w:t xml:space="preserve">como solución </w:t>
      </w:r>
      <w:r>
        <w:rPr>
          <w:rFonts w:asciiTheme="minorHAnsi" w:hAnsiTheme="minorHAnsi" w:cs="Tahoma"/>
          <w:sz w:val="24"/>
          <w:szCs w:val="24"/>
        </w:rPr>
        <w:t xml:space="preserve">se sugiere </w:t>
      </w:r>
      <w:r w:rsidR="00F25342">
        <w:rPr>
          <w:rFonts w:asciiTheme="minorHAnsi" w:hAnsiTheme="minorHAnsi" w:cs="Tahoma"/>
          <w:sz w:val="24"/>
          <w:szCs w:val="24"/>
        </w:rPr>
        <w:t>trabajar</w:t>
      </w:r>
      <w:r>
        <w:rPr>
          <w:rFonts w:asciiTheme="minorHAnsi" w:hAnsiTheme="minorHAnsi" w:cs="Tahoma"/>
          <w:sz w:val="24"/>
          <w:szCs w:val="24"/>
        </w:rPr>
        <w:t xml:space="preserve"> </w:t>
      </w:r>
      <w:r w:rsidR="00F25342">
        <w:rPr>
          <w:rFonts w:asciiTheme="minorHAnsi" w:hAnsiTheme="minorHAnsi" w:cs="Tahoma"/>
          <w:sz w:val="24"/>
          <w:szCs w:val="24"/>
        </w:rPr>
        <w:t>los aspectos de</w:t>
      </w:r>
      <w:r>
        <w:rPr>
          <w:rFonts w:asciiTheme="minorHAnsi" w:hAnsiTheme="minorHAnsi" w:cs="Tahoma"/>
          <w:sz w:val="24"/>
          <w:szCs w:val="24"/>
        </w:rPr>
        <w:t xml:space="preserve"> cohesión</w:t>
      </w:r>
      <w:r w:rsidR="00F25342">
        <w:rPr>
          <w:rFonts w:asciiTheme="minorHAnsi" w:hAnsiTheme="minorHAnsi" w:cs="Tahoma"/>
          <w:sz w:val="24"/>
          <w:szCs w:val="24"/>
        </w:rPr>
        <w:t xml:space="preserve"> de equipo</w:t>
      </w:r>
      <w:r>
        <w:rPr>
          <w:rFonts w:asciiTheme="minorHAnsi" w:hAnsiTheme="minorHAnsi" w:cs="Tahoma"/>
          <w:sz w:val="24"/>
          <w:szCs w:val="24"/>
        </w:rPr>
        <w:t xml:space="preserve"> </w:t>
      </w:r>
      <w:r w:rsidR="00F25342">
        <w:rPr>
          <w:rFonts w:asciiTheme="minorHAnsi" w:hAnsiTheme="minorHAnsi" w:cs="Tahoma"/>
          <w:sz w:val="24"/>
          <w:szCs w:val="24"/>
        </w:rPr>
        <w:t>en la primera concentración de pretemporada. Ya se trabaja habitualmente de cara a los europeos, pero es importante que esta actitud se tenga presente en todos los campeonatos individuales, como seña de identidad de los equipos nacionales.</w:t>
      </w:r>
    </w:p>
    <w:p w:rsidR="005B42B5" w:rsidRDefault="005B42B5" w:rsidP="005B42B5">
      <w:pPr>
        <w:pStyle w:val="Prrafodelista"/>
        <w:autoSpaceDE w:val="0"/>
        <w:autoSpaceDN w:val="0"/>
        <w:adjustRightInd w:val="0"/>
        <w:ind w:left="426"/>
        <w:jc w:val="both"/>
        <w:rPr>
          <w:rFonts w:asciiTheme="minorHAnsi" w:hAnsiTheme="minorHAnsi" w:cs="Tahoma"/>
          <w:sz w:val="24"/>
          <w:szCs w:val="24"/>
        </w:rPr>
      </w:pPr>
    </w:p>
    <w:p w:rsidR="00F25342" w:rsidRDefault="001E6EE7" w:rsidP="005B42B5">
      <w:pPr>
        <w:pStyle w:val="Prrafodelista"/>
        <w:autoSpaceDE w:val="0"/>
        <w:autoSpaceDN w:val="0"/>
        <w:adjustRightInd w:val="0"/>
        <w:ind w:left="426"/>
        <w:jc w:val="both"/>
        <w:rPr>
          <w:rFonts w:asciiTheme="minorHAnsi" w:hAnsiTheme="minorHAnsi" w:cs="Tahoma"/>
          <w:sz w:val="24"/>
          <w:szCs w:val="24"/>
        </w:rPr>
      </w:pPr>
      <w:r>
        <w:rPr>
          <w:rFonts w:asciiTheme="minorHAnsi" w:hAnsiTheme="minorHAnsi" w:cs="Tahoma"/>
          <w:sz w:val="24"/>
          <w:szCs w:val="24"/>
        </w:rPr>
        <w:t>Macarena y Mabel añaden</w:t>
      </w:r>
      <w:r w:rsidR="00F25342">
        <w:rPr>
          <w:rFonts w:asciiTheme="minorHAnsi" w:hAnsiTheme="minorHAnsi" w:cs="Tahoma"/>
          <w:sz w:val="24"/>
          <w:szCs w:val="24"/>
        </w:rPr>
        <w:t xml:space="preserve"> que </w:t>
      </w:r>
      <w:r>
        <w:rPr>
          <w:rFonts w:asciiTheme="minorHAnsi" w:hAnsiTheme="minorHAnsi" w:cs="Tahoma"/>
          <w:sz w:val="24"/>
          <w:szCs w:val="24"/>
        </w:rPr>
        <w:t xml:space="preserve">la dirección técnica </w:t>
      </w:r>
      <w:r w:rsidR="00F25342">
        <w:rPr>
          <w:rFonts w:asciiTheme="minorHAnsi" w:hAnsiTheme="minorHAnsi" w:cs="Tahoma"/>
          <w:sz w:val="24"/>
          <w:szCs w:val="24"/>
        </w:rPr>
        <w:t>está traba</w:t>
      </w:r>
      <w:r w:rsidR="008E3DFF">
        <w:rPr>
          <w:rFonts w:asciiTheme="minorHAnsi" w:hAnsiTheme="minorHAnsi" w:cs="Tahoma"/>
          <w:sz w:val="24"/>
          <w:szCs w:val="24"/>
        </w:rPr>
        <w:t>jando en un documento que recoja</w:t>
      </w:r>
      <w:r w:rsidR="00F25342">
        <w:rPr>
          <w:rFonts w:asciiTheme="minorHAnsi" w:hAnsiTheme="minorHAnsi" w:cs="Tahoma"/>
          <w:sz w:val="24"/>
          <w:szCs w:val="24"/>
        </w:rPr>
        <w:t xml:space="preserve"> el perfil del jugador de equipo nacional.</w:t>
      </w:r>
    </w:p>
    <w:p w:rsidR="005B42B5" w:rsidRDefault="005B42B5" w:rsidP="005B42B5">
      <w:pPr>
        <w:pStyle w:val="Prrafodelista"/>
        <w:autoSpaceDE w:val="0"/>
        <w:autoSpaceDN w:val="0"/>
        <w:adjustRightInd w:val="0"/>
        <w:ind w:left="426"/>
        <w:jc w:val="both"/>
        <w:rPr>
          <w:rFonts w:asciiTheme="minorHAnsi" w:hAnsiTheme="minorHAnsi" w:cs="Tahoma"/>
          <w:sz w:val="24"/>
          <w:szCs w:val="24"/>
        </w:rPr>
      </w:pPr>
    </w:p>
    <w:p w:rsidR="00F25342" w:rsidRDefault="00F25342" w:rsidP="005B42B5">
      <w:pPr>
        <w:pStyle w:val="Prrafodelista"/>
        <w:autoSpaceDE w:val="0"/>
        <w:autoSpaceDN w:val="0"/>
        <w:adjustRightInd w:val="0"/>
        <w:ind w:left="426"/>
        <w:jc w:val="both"/>
        <w:rPr>
          <w:rFonts w:asciiTheme="minorHAnsi" w:hAnsiTheme="minorHAnsi" w:cs="Tahoma"/>
          <w:sz w:val="24"/>
          <w:szCs w:val="24"/>
        </w:rPr>
      </w:pPr>
      <w:r>
        <w:rPr>
          <w:rFonts w:asciiTheme="minorHAnsi" w:hAnsiTheme="minorHAnsi" w:cs="Tahoma"/>
          <w:sz w:val="24"/>
          <w:szCs w:val="24"/>
        </w:rPr>
        <w:t>Macarena comenta que sigue notando muchas carencias en los informes de los técnicos</w:t>
      </w:r>
      <w:r w:rsidR="005B42B5">
        <w:rPr>
          <w:rFonts w:asciiTheme="minorHAnsi" w:hAnsiTheme="minorHAnsi" w:cs="Tahoma"/>
          <w:sz w:val="24"/>
          <w:szCs w:val="24"/>
        </w:rPr>
        <w:t>.</w:t>
      </w:r>
      <w:r>
        <w:rPr>
          <w:rFonts w:asciiTheme="minorHAnsi" w:hAnsiTheme="minorHAnsi" w:cs="Tahoma"/>
          <w:sz w:val="24"/>
          <w:szCs w:val="24"/>
        </w:rPr>
        <w:t xml:space="preserve"> </w:t>
      </w:r>
      <w:r w:rsidR="005B42B5">
        <w:rPr>
          <w:rFonts w:asciiTheme="minorHAnsi" w:hAnsiTheme="minorHAnsi" w:cs="Tahoma"/>
          <w:sz w:val="24"/>
          <w:szCs w:val="24"/>
        </w:rPr>
        <w:t>E</w:t>
      </w:r>
      <w:r w:rsidR="0040277B">
        <w:rPr>
          <w:rFonts w:asciiTheme="minorHAnsi" w:hAnsiTheme="minorHAnsi" w:cs="Tahoma"/>
          <w:sz w:val="24"/>
          <w:szCs w:val="24"/>
        </w:rPr>
        <w:t>cha de menos una valoración de lo que exponen, un</w:t>
      </w:r>
      <w:r>
        <w:rPr>
          <w:rFonts w:asciiTheme="minorHAnsi" w:hAnsiTheme="minorHAnsi" w:cs="Tahoma"/>
          <w:sz w:val="24"/>
          <w:szCs w:val="24"/>
        </w:rPr>
        <w:t xml:space="preserve"> análisis y </w:t>
      </w:r>
      <w:r w:rsidR="0040277B">
        <w:rPr>
          <w:rFonts w:asciiTheme="minorHAnsi" w:hAnsiTheme="minorHAnsi" w:cs="Tahoma"/>
          <w:sz w:val="24"/>
          <w:szCs w:val="24"/>
        </w:rPr>
        <w:t xml:space="preserve">un </w:t>
      </w:r>
      <w:r>
        <w:rPr>
          <w:rFonts w:asciiTheme="minorHAnsi" w:hAnsiTheme="minorHAnsi" w:cs="Tahoma"/>
          <w:sz w:val="24"/>
          <w:szCs w:val="24"/>
        </w:rPr>
        <w:t>aporte de soluciones. Concretamente indica que se ha hecho pre-visita a los campos de los europeos pero no se ha planteado con antelación la concentración para elegir los campos más adecuados.</w:t>
      </w:r>
    </w:p>
    <w:p w:rsidR="004F4EBC" w:rsidRDefault="004F4EBC">
      <w:pPr>
        <w:rPr>
          <w:rFonts w:asciiTheme="minorHAnsi" w:hAnsiTheme="minorHAnsi" w:cs="Tahoma"/>
          <w:sz w:val="24"/>
          <w:szCs w:val="24"/>
        </w:rPr>
      </w:pPr>
      <w:r>
        <w:rPr>
          <w:rFonts w:asciiTheme="minorHAnsi" w:hAnsiTheme="minorHAnsi" w:cs="Tahoma"/>
          <w:sz w:val="24"/>
          <w:szCs w:val="24"/>
        </w:rPr>
        <w:br w:type="page"/>
      </w:r>
    </w:p>
    <w:p w:rsidR="00AF7178" w:rsidRDefault="00AF7178" w:rsidP="00AF7178">
      <w:pPr>
        <w:pStyle w:val="Prrafodelista"/>
        <w:autoSpaceDE w:val="0"/>
        <w:autoSpaceDN w:val="0"/>
        <w:adjustRightInd w:val="0"/>
        <w:ind w:left="426"/>
        <w:rPr>
          <w:rFonts w:asciiTheme="minorHAnsi" w:hAnsiTheme="minorHAnsi" w:cs="Tahoma"/>
          <w:sz w:val="24"/>
          <w:szCs w:val="24"/>
        </w:rPr>
      </w:pPr>
    </w:p>
    <w:p w:rsidR="00AF7178" w:rsidRDefault="00A1161E" w:rsidP="00AF7178">
      <w:pPr>
        <w:pStyle w:val="Prrafodelista"/>
        <w:numPr>
          <w:ilvl w:val="0"/>
          <w:numId w:val="6"/>
        </w:numPr>
        <w:tabs>
          <w:tab w:val="clear" w:pos="720"/>
        </w:tabs>
        <w:autoSpaceDE w:val="0"/>
        <w:autoSpaceDN w:val="0"/>
        <w:adjustRightInd w:val="0"/>
        <w:ind w:left="426"/>
        <w:rPr>
          <w:rFonts w:asciiTheme="minorHAnsi" w:hAnsiTheme="minorHAnsi" w:cs="Tahoma"/>
          <w:b/>
          <w:sz w:val="24"/>
          <w:szCs w:val="24"/>
        </w:rPr>
      </w:pPr>
      <w:r w:rsidRPr="00AF7178">
        <w:rPr>
          <w:rFonts w:asciiTheme="minorHAnsi" w:hAnsiTheme="minorHAnsi" w:cs="Tahoma"/>
          <w:b/>
          <w:sz w:val="24"/>
          <w:szCs w:val="24"/>
        </w:rPr>
        <w:t>BECAS CEU Y BLUME</w:t>
      </w:r>
      <w:r w:rsidR="00AF7178" w:rsidRPr="00AF7178">
        <w:rPr>
          <w:rFonts w:asciiTheme="minorHAnsi" w:hAnsiTheme="minorHAnsi" w:cs="Tahoma"/>
          <w:b/>
          <w:sz w:val="24"/>
          <w:szCs w:val="24"/>
        </w:rPr>
        <w:t>.</w:t>
      </w:r>
    </w:p>
    <w:p w:rsidR="005B42B5" w:rsidRDefault="005B42B5" w:rsidP="0040277B">
      <w:pPr>
        <w:pStyle w:val="Prrafodelista"/>
        <w:autoSpaceDE w:val="0"/>
        <w:autoSpaceDN w:val="0"/>
        <w:adjustRightInd w:val="0"/>
        <w:ind w:left="426"/>
        <w:rPr>
          <w:rFonts w:asciiTheme="minorHAnsi" w:hAnsiTheme="minorHAnsi" w:cs="Tahoma"/>
          <w:b/>
          <w:sz w:val="24"/>
          <w:szCs w:val="24"/>
        </w:rPr>
      </w:pPr>
    </w:p>
    <w:p w:rsidR="0040277B" w:rsidRPr="0040277B" w:rsidRDefault="00A1161E" w:rsidP="0040277B">
      <w:pPr>
        <w:pStyle w:val="Prrafodelista"/>
        <w:autoSpaceDE w:val="0"/>
        <w:autoSpaceDN w:val="0"/>
        <w:adjustRightInd w:val="0"/>
        <w:ind w:left="426"/>
        <w:rPr>
          <w:rFonts w:asciiTheme="minorHAnsi" w:hAnsiTheme="minorHAnsi" w:cs="Tahoma"/>
          <w:sz w:val="24"/>
          <w:szCs w:val="24"/>
        </w:rPr>
      </w:pPr>
      <w:r>
        <w:rPr>
          <w:rFonts w:asciiTheme="minorHAnsi" w:hAnsiTheme="minorHAnsi" w:cs="Tahoma"/>
          <w:b/>
          <w:sz w:val="24"/>
          <w:szCs w:val="24"/>
        </w:rPr>
        <w:t xml:space="preserve">Becas </w:t>
      </w:r>
      <w:r w:rsidR="0040277B">
        <w:rPr>
          <w:rFonts w:asciiTheme="minorHAnsi" w:hAnsiTheme="minorHAnsi" w:cs="Tahoma"/>
          <w:b/>
          <w:sz w:val="24"/>
          <w:szCs w:val="24"/>
        </w:rPr>
        <w:t xml:space="preserve">BLUME: </w:t>
      </w:r>
      <w:r w:rsidR="0040277B" w:rsidRPr="0040277B">
        <w:rPr>
          <w:rFonts w:asciiTheme="minorHAnsi" w:hAnsiTheme="minorHAnsi" w:cs="Tahoma"/>
          <w:sz w:val="24"/>
          <w:szCs w:val="24"/>
        </w:rPr>
        <w:t>en principio</w:t>
      </w:r>
      <w:r w:rsidR="0040277B">
        <w:rPr>
          <w:rFonts w:asciiTheme="minorHAnsi" w:hAnsiTheme="minorHAnsi" w:cs="Tahoma"/>
          <w:sz w:val="24"/>
          <w:szCs w:val="24"/>
        </w:rPr>
        <w:t>,</w:t>
      </w:r>
      <w:r w:rsidR="0040277B" w:rsidRPr="0040277B">
        <w:rPr>
          <w:rFonts w:asciiTheme="minorHAnsi" w:hAnsiTheme="minorHAnsi" w:cs="Tahoma"/>
          <w:sz w:val="24"/>
          <w:szCs w:val="24"/>
        </w:rPr>
        <w:t xml:space="preserve"> disponemos de 6 plazas para jugadoras</w:t>
      </w:r>
    </w:p>
    <w:p w:rsidR="00AF7178" w:rsidRDefault="0040277B" w:rsidP="00AF7178">
      <w:pPr>
        <w:pStyle w:val="Prrafodelista"/>
        <w:ind w:left="426"/>
        <w:rPr>
          <w:rFonts w:asciiTheme="minorHAnsi" w:hAnsiTheme="minorHAnsi" w:cs="Tahoma"/>
          <w:sz w:val="24"/>
          <w:szCs w:val="24"/>
        </w:rPr>
      </w:pPr>
      <w:r>
        <w:rPr>
          <w:rFonts w:asciiTheme="minorHAnsi" w:hAnsiTheme="minorHAnsi" w:cs="Tahoma"/>
          <w:sz w:val="24"/>
          <w:szCs w:val="24"/>
        </w:rPr>
        <w:t xml:space="preserve">Noemí </w:t>
      </w:r>
      <w:r w:rsidR="003862C0">
        <w:rPr>
          <w:rFonts w:asciiTheme="minorHAnsi" w:hAnsiTheme="minorHAnsi" w:cs="Tahoma"/>
          <w:sz w:val="24"/>
          <w:szCs w:val="24"/>
        </w:rPr>
        <w:t xml:space="preserve">Jiménez </w:t>
      </w:r>
      <w:r>
        <w:rPr>
          <w:rFonts w:asciiTheme="minorHAnsi" w:hAnsiTheme="minorHAnsi" w:cs="Tahoma"/>
          <w:sz w:val="24"/>
          <w:szCs w:val="24"/>
        </w:rPr>
        <w:t>y Rocío</w:t>
      </w:r>
      <w:r w:rsidR="003862C0">
        <w:rPr>
          <w:rFonts w:asciiTheme="minorHAnsi" w:hAnsiTheme="minorHAnsi" w:cs="Tahoma"/>
          <w:sz w:val="24"/>
          <w:szCs w:val="24"/>
        </w:rPr>
        <w:t xml:space="preserve"> Sanchez </w:t>
      </w:r>
      <w:r>
        <w:rPr>
          <w:rFonts w:asciiTheme="minorHAnsi" w:hAnsiTheme="minorHAnsi" w:cs="Tahoma"/>
          <w:sz w:val="24"/>
          <w:szCs w:val="24"/>
        </w:rPr>
        <w:t xml:space="preserve"> dejan sus puesto</w:t>
      </w:r>
      <w:r w:rsidR="003862C0">
        <w:rPr>
          <w:rFonts w:asciiTheme="minorHAnsi" w:hAnsiTheme="minorHAnsi" w:cs="Tahoma"/>
          <w:sz w:val="24"/>
          <w:szCs w:val="24"/>
        </w:rPr>
        <w:t>s</w:t>
      </w:r>
      <w:r>
        <w:rPr>
          <w:rFonts w:asciiTheme="minorHAnsi" w:hAnsiTheme="minorHAnsi" w:cs="Tahoma"/>
          <w:sz w:val="24"/>
          <w:szCs w:val="24"/>
        </w:rPr>
        <w:t xml:space="preserve"> vacantes al marcharse a la universidad en EEUU.</w:t>
      </w:r>
    </w:p>
    <w:p w:rsidR="0040277B" w:rsidRDefault="0040277B" w:rsidP="00AF7178">
      <w:pPr>
        <w:pStyle w:val="Prrafodelista"/>
        <w:ind w:left="426"/>
        <w:rPr>
          <w:rFonts w:asciiTheme="minorHAnsi" w:hAnsiTheme="minorHAnsi" w:cs="Tahoma"/>
          <w:sz w:val="24"/>
          <w:szCs w:val="24"/>
        </w:rPr>
      </w:pPr>
      <w:r w:rsidRPr="003862C0">
        <w:rPr>
          <w:rFonts w:asciiTheme="minorHAnsi" w:hAnsiTheme="minorHAnsi" w:cs="Tahoma"/>
          <w:b/>
          <w:sz w:val="24"/>
          <w:szCs w:val="24"/>
        </w:rPr>
        <w:t>Natalia Escuriola</w:t>
      </w:r>
      <w:r>
        <w:rPr>
          <w:rFonts w:asciiTheme="minorHAnsi" w:hAnsiTheme="minorHAnsi" w:cs="Tahoma"/>
          <w:sz w:val="24"/>
          <w:szCs w:val="24"/>
        </w:rPr>
        <w:t xml:space="preserve"> está pendiente de confirmar su continuidad por resultados académicos.</w:t>
      </w:r>
    </w:p>
    <w:p w:rsidR="0040277B" w:rsidRDefault="0040277B" w:rsidP="00AF7178">
      <w:pPr>
        <w:pStyle w:val="Prrafodelista"/>
        <w:ind w:left="426"/>
        <w:rPr>
          <w:rFonts w:asciiTheme="minorHAnsi" w:hAnsiTheme="minorHAnsi" w:cs="Tahoma"/>
          <w:sz w:val="24"/>
          <w:szCs w:val="24"/>
        </w:rPr>
      </w:pPr>
      <w:r>
        <w:rPr>
          <w:rFonts w:asciiTheme="minorHAnsi" w:hAnsiTheme="minorHAnsi" w:cs="Tahoma"/>
          <w:sz w:val="24"/>
          <w:szCs w:val="24"/>
        </w:rPr>
        <w:t xml:space="preserve">Continúan </w:t>
      </w:r>
      <w:r w:rsidRPr="0040277B">
        <w:rPr>
          <w:rFonts w:asciiTheme="minorHAnsi" w:hAnsiTheme="minorHAnsi" w:cs="Tahoma"/>
          <w:b/>
          <w:sz w:val="24"/>
          <w:szCs w:val="24"/>
        </w:rPr>
        <w:t>Harang Lee, Luna Sobrón y Nuria Iturrios</w:t>
      </w:r>
      <w:r>
        <w:rPr>
          <w:rFonts w:asciiTheme="minorHAnsi" w:hAnsiTheme="minorHAnsi" w:cs="Tahoma"/>
          <w:sz w:val="24"/>
          <w:szCs w:val="24"/>
        </w:rPr>
        <w:t xml:space="preserve">. </w:t>
      </w:r>
      <w:r w:rsidR="003862C0">
        <w:rPr>
          <w:rFonts w:asciiTheme="minorHAnsi" w:hAnsiTheme="minorHAnsi" w:cs="Tahoma"/>
          <w:sz w:val="24"/>
          <w:szCs w:val="24"/>
        </w:rPr>
        <w:t>Nuevas incorporaciones son</w:t>
      </w:r>
      <w:r>
        <w:rPr>
          <w:rFonts w:asciiTheme="minorHAnsi" w:hAnsiTheme="minorHAnsi" w:cs="Tahoma"/>
          <w:sz w:val="24"/>
          <w:szCs w:val="24"/>
        </w:rPr>
        <w:t xml:space="preserve"> </w:t>
      </w:r>
      <w:r w:rsidRPr="0040277B">
        <w:rPr>
          <w:rFonts w:asciiTheme="minorHAnsi" w:hAnsiTheme="minorHAnsi" w:cs="Tahoma"/>
          <w:b/>
          <w:sz w:val="24"/>
          <w:szCs w:val="24"/>
        </w:rPr>
        <w:t>Ainhoa Olarra y Ana Sanjuán</w:t>
      </w:r>
      <w:r w:rsidR="003862C0">
        <w:rPr>
          <w:rFonts w:asciiTheme="minorHAnsi" w:hAnsiTheme="minorHAnsi" w:cs="Tahoma"/>
          <w:b/>
          <w:sz w:val="24"/>
          <w:szCs w:val="24"/>
        </w:rPr>
        <w:t>.</w:t>
      </w:r>
      <w:r>
        <w:rPr>
          <w:rFonts w:asciiTheme="minorHAnsi" w:hAnsiTheme="minorHAnsi" w:cs="Tahoma"/>
          <w:sz w:val="24"/>
          <w:szCs w:val="24"/>
        </w:rPr>
        <w:t xml:space="preserve"> </w:t>
      </w:r>
    </w:p>
    <w:p w:rsidR="00A1161E" w:rsidRDefault="00A1161E">
      <w:pPr>
        <w:rPr>
          <w:rFonts w:asciiTheme="minorHAnsi" w:hAnsiTheme="minorHAnsi" w:cs="Tahoma"/>
          <w:b/>
          <w:sz w:val="24"/>
          <w:szCs w:val="24"/>
        </w:rPr>
      </w:pPr>
    </w:p>
    <w:p w:rsidR="0098291A" w:rsidRDefault="00A1161E" w:rsidP="00AF7178">
      <w:pPr>
        <w:pStyle w:val="Prrafodelista"/>
        <w:ind w:left="426"/>
        <w:rPr>
          <w:rFonts w:asciiTheme="minorHAnsi" w:hAnsiTheme="minorHAnsi" w:cs="Tahoma"/>
          <w:b/>
          <w:sz w:val="24"/>
          <w:szCs w:val="24"/>
        </w:rPr>
      </w:pPr>
      <w:r>
        <w:rPr>
          <w:rFonts w:asciiTheme="minorHAnsi" w:hAnsiTheme="minorHAnsi" w:cs="Tahoma"/>
          <w:b/>
          <w:sz w:val="24"/>
          <w:szCs w:val="24"/>
        </w:rPr>
        <w:t xml:space="preserve">Becas </w:t>
      </w:r>
      <w:r w:rsidR="0040277B" w:rsidRPr="0040277B">
        <w:rPr>
          <w:rFonts w:asciiTheme="minorHAnsi" w:hAnsiTheme="minorHAnsi" w:cs="Tahoma"/>
          <w:b/>
          <w:sz w:val="24"/>
          <w:szCs w:val="24"/>
        </w:rPr>
        <w:t>CEU:</w:t>
      </w:r>
      <w:r w:rsidR="0040277B">
        <w:rPr>
          <w:rFonts w:asciiTheme="minorHAnsi" w:hAnsiTheme="minorHAnsi" w:cs="Tahoma"/>
          <w:b/>
          <w:sz w:val="24"/>
          <w:szCs w:val="24"/>
        </w:rPr>
        <w:t xml:space="preserve"> </w:t>
      </w:r>
    </w:p>
    <w:p w:rsidR="0040277B" w:rsidRDefault="0098291A" w:rsidP="005B42B5">
      <w:pPr>
        <w:pStyle w:val="Prrafodelista"/>
        <w:ind w:left="426"/>
        <w:jc w:val="both"/>
        <w:rPr>
          <w:rFonts w:asciiTheme="minorHAnsi" w:hAnsiTheme="minorHAnsi" w:cs="Tahoma"/>
          <w:sz w:val="24"/>
          <w:szCs w:val="24"/>
        </w:rPr>
      </w:pPr>
      <w:r w:rsidRPr="0098291A">
        <w:rPr>
          <w:rFonts w:asciiTheme="minorHAnsi" w:hAnsiTheme="minorHAnsi" w:cs="Tahoma"/>
          <w:sz w:val="24"/>
          <w:szCs w:val="24"/>
        </w:rPr>
        <w:t>Se concede la</w:t>
      </w:r>
      <w:r w:rsidR="0040277B" w:rsidRPr="0040277B">
        <w:rPr>
          <w:rFonts w:asciiTheme="minorHAnsi" w:hAnsiTheme="minorHAnsi" w:cs="Tahoma"/>
          <w:sz w:val="24"/>
          <w:szCs w:val="24"/>
        </w:rPr>
        <w:t xml:space="preserve"> nueva beca curso 2011/2012</w:t>
      </w:r>
      <w:r w:rsidR="001E6EE7">
        <w:rPr>
          <w:rFonts w:asciiTheme="minorHAnsi" w:hAnsiTheme="minorHAnsi" w:cs="Tahoma"/>
          <w:sz w:val="24"/>
          <w:szCs w:val="24"/>
        </w:rPr>
        <w:t xml:space="preserve"> </w:t>
      </w:r>
      <w:r w:rsidR="0040277B">
        <w:rPr>
          <w:rFonts w:asciiTheme="minorHAnsi" w:hAnsiTheme="minorHAnsi" w:cs="Tahoma"/>
          <w:sz w:val="24"/>
          <w:szCs w:val="24"/>
        </w:rPr>
        <w:t xml:space="preserve">a </w:t>
      </w:r>
      <w:r w:rsidR="0040277B" w:rsidRPr="0040277B">
        <w:rPr>
          <w:rFonts w:asciiTheme="minorHAnsi" w:hAnsiTheme="minorHAnsi" w:cs="Tahoma"/>
          <w:b/>
          <w:sz w:val="24"/>
          <w:szCs w:val="24"/>
        </w:rPr>
        <w:t>María Parrón</w:t>
      </w:r>
      <w:r w:rsidR="0040277B">
        <w:rPr>
          <w:rFonts w:asciiTheme="minorHAnsi" w:hAnsiTheme="minorHAnsi" w:cs="Tahoma"/>
          <w:b/>
          <w:sz w:val="24"/>
          <w:szCs w:val="24"/>
        </w:rPr>
        <w:t>,</w:t>
      </w:r>
      <w:r w:rsidR="0040277B" w:rsidRPr="0040277B">
        <w:rPr>
          <w:rFonts w:asciiTheme="minorHAnsi" w:hAnsiTheme="minorHAnsi" w:cs="Tahoma"/>
          <w:sz w:val="24"/>
          <w:szCs w:val="24"/>
        </w:rPr>
        <w:t xml:space="preserve"> única candidata femenina</w:t>
      </w:r>
      <w:r w:rsidR="0040277B">
        <w:rPr>
          <w:rFonts w:asciiTheme="minorHAnsi" w:hAnsiTheme="minorHAnsi" w:cs="Tahoma"/>
          <w:sz w:val="24"/>
          <w:szCs w:val="24"/>
        </w:rPr>
        <w:t>.</w:t>
      </w:r>
      <w:r w:rsidR="00D834BE">
        <w:rPr>
          <w:rFonts w:asciiTheme="minorHAnsi" w:hAnsiTheme="minorHAnsi" w:cs="Tahoma"/>
          <w:sz w:val="24"/>
          <w:szCs w:val="24"/>
        </w:rPr>
        <w:t xml:space="preserve"> </w:t>
      </w:r>
      <w:r w:rsidR="0040277B" w:rsidRPr="0040277B">
        <w:rPr>
          <w:rFonts w:asciiTheme="minorHAnsi" w:hAnsiTheme="minorHAnsi" w:cs="Tahoma"/>
          <w:sz w:val="24"/>
          <w:szCs w:val="24"/>
        </w:rPr>
        <w:t xml:space="preserve">Mabel comenta que </w:t>
      </w:r>
      <w:r w:rsidR="00BD36A9">
        <w:rPr>
          <w:rFonts w:asciiTheme="minorHAnsi" w:hAnsiTheme="minorHAnsi" w:cs="Tahoma"/>
          <w:sz w:val="24"/>
          <w:szCs w:val="24"/>
        </w:rPr>
        <w:t>la dirección técnica se está replanteando</w:t>
      </w:r>
      <w:r w:rsidR="0040277B" w:rsidRPr="0040277B">
        <w:rPr>
          <w:rFonts w:asciiTheme="minorHAnsi" w:hAnsiTheme="minorHAnsi" w:cs="Tahoma"/>
          <w:sz w:val="24"/>
          <w:szCs w:val="24"/>
        </w:rPr>
        <w:t xml:space="preserve"> </w:t>
      </w:r>
      <w:r w:rsidR="00BD36A9">
        <w:rPr>
          <w:rFonts w:asciiTheme="minorHAnsi" w:hAnsiTheme="minorHAnsi" w:cs="Tahoma"/>
          <w:sz w:val="24"/>
          <w:szCs w:val="24"/>
        </w:rPr>
        <w:t xml:space="preserve">el criterio de </w:t>
      </w:r>
      <w:r w:rsidR="008D3600">
        <w:rPr>
          <w:rFonts w:asciiTheme="minorHAnsi" w:hAnsiTheme="minorHAnsi" w:cs="Tahoma"/>
          <w:sz w:val="24"/>
          <w:szCs w:val="24"/>
        </w:rPr>
        <w:t xml:space="preserve">adjudicación de </w:t>
      </w:r>
      <w:r w:rsidR="0040277B" w:rsidRPr="0040277B">
        <w:rPr>
          <w:rFonts w:asciiTheme="minorHAnsi" w:hAnsiTheme="minorHAnsi" w:cs="Tahoma"/>
          <w:sz w:val="24"/>
          <w:szCs w:val="24"/>
        </w:rPr>
        <w:t>estas becas</w:t>
      </w:r>
      <w:r w:rsidR="00BD36A9">
        <w:rPr>
          <w:rFonts w:asciiTheme="minorHAnsi" w:hAnsiTheme="minorHAnsi" w:cs="Tahoma"/>
          <w:sz w:val="24"/>
          <w:szCs w:val="24"/>
        </w:rPr>
        <w:t xml:space="preserve"> en la línea de que</w:t>
      </w:r>
      <w:r w:rsidR="008D3600">
        <w:rPr>
          <w:rFonts w:asciiTheme="minorHAnsi" w:hAnsiTheme="minorHAnsi" w:cs="Tahoma"/>
          <w:sz w:val="24"/>
          <w:szCs w:val="24"/>
        </w:rPr>
        <w:t xml:space="preserve"> </w:t>
      </w:r>
      <w:r w:rsidR="004F4EBC">
        <w:rPr>
          <w:rFonts w:asciiTheme="minorHAnsi" w:hAnsiTheme="minorHAnsi" w:cs="Tahoma"/>
          <w:sz w:val="24"/>
          <w:szCs w:val="24"/>
        </w:rPr>
        <w:t>cuando no tengamos un candidato</w:t>
      </w:r>
      <w:r w:rsidR="008D3600">
        <w:rPr>
          <w:rFonts w:asciiTheme="minorHAnsi" w:hAnsiTheme="minorHAnsi" w:cs="Tahoma"/>
          <w:sz w:val="24"/>
          <w:szCs w:val="24"/>
        </w:rPr>
        <w:t xml:space="preserve"> claro, mejor dejar la vacante</w:t>
      </w:r>
      <w:r w:rsidR="00BD36A9">
        <w:rPr>
          <w:rFonts w:asciiTheme="minorHAnsi" w:hAnsiTheme="minorHAnsi" w:cs="Tahoma"/>
          <w:sz w:val="24"/>
          <w:szCs w:val="24"/>
        </w:rPr>
        <w:t xml:space="preserve"> de ese año</w:t>
      </w:r>
      <w:r w:rsidR="008D3600">
        <w:rPr>
          <w:rFonts w:asciiTheme="minorHAnsi" w:hAnsiTheme="minorHAnsi" w:cs="Tahoma"/>
          <w:sz w:val="24"/>
          <w:szCs w:val="24"/>
        </w:rPr>
        <w:t xml:space="preserve">. </w:t>
      </w:r>
      <w:r w:rsidR="00BD36A9">
        <w:rPr>
          <w:rFonts w:asciiTheme="minorHAnsi" w:hAnsiTheme="minorHAnsi" w:cs="Tahoma"/>
          <w:sz w:val="24"/>
          <w:szCs w:val="24"/>
        </w:rPr>
        <w:t>Por otro lado, dado que e</w:t>
      </w:r>
      <w:r w:rsidR="008D3600">
        <w:rPr>
          <w:rFonts w:asciiTheme="minorHAnsi" w:hAnsiTheme="minorHAnsi" w:cs="Tahoma"/>
          <w:sz w:val="24"/>
          <w:szCs w:val="24"/>
        </w:rPr>
        <w:t>l CEU tiene un nivel de exigencia académico bastante</w:t>
      </w:r>
      <w:r w:rsidR="004F4EBC">
        <w:rPr>
          <w:rFonts w:asciiTheme="minorHAnsi" w:hAnsiTheme="minorHAnsi" w:cs="Tahoma"/>
          <w:sz w:val="24"/>
          <w:szCs w:val="24"/>
        </w:rPr>
        <w:t xml:space="preserve"> alto que </w:t>
      </w:r>
      <w:r w:rsidR="00BD36A9">
        <w:rPr>
          <w:rFonts w:asciiTheme="minorHAnsi" w:hAnsiTheme="minorHAnsi" w:cs="Tahoma"/>
          <w:sz w:val="24"/>
          <w:szCs w:val="24"/>
        </w:rPr>
        <w:t xml:space="preserve">no todos los deportistas son capaces de compaginar con el programa de golf, la idea es estudiar </w:t>
      </w:r>
      <w:r w:rsidR="008D3600">
        <w:rPr>
          <w:rFonts w:asciiTheme="minorHAnsi" w:hAnsiTheme="minorHAnsi" w:cs="Tahoma"/>
          <w:sz w:val="24"/>
          <w:szCs w:val="24"/>
        </w:rPr>
        <w:t xml:space="preserve">otras opciones (universidad europea, pública, UNED, </w:t>
      </w:r>
      <w:proofErr w:type="spellStart"/>
      <w:r w:rsidR="008D3600">
        <w:rPr>
          <w:rFonts w:asciiTheme="minorHAnsi" w:hAnsiTheme="minorHAnsi" w:cs="Tahoma"/>
          <w:sz w:val="24"/>
          <w:szCs w:val="24"/>
        </w:rPr>
        <w:t>etc</w:t>
      </w:r>
      <w:proofErr w:type="spellEnd"/>
      <w:r w:rsidR="008D3600">
        <w:rPr>
          <w:rFonts w:asciiTheme="minorHAnsi" w:hAnsiTheme="minorHAnsi" w:cs="Tahoma"/>
          <w:sz w:val="24"/>
          <w:szCs w:val="24"/>
        </w:rPr>
        <w:t>)</w:t>
      </w:r>
      <w:r w:rsidR="00BD36A9">
        <w:rPr>
          <w:rFonts w:asciiTheme="minorHAnsi" w:hAnsiTheme="minorHAnsi" w:cs="Tahoma"/>
          <w:sz w:val="24"/>
          <w:szCs w:val="24"/>
        </w:rPr>
        <w:t xml:space="preserve"> que añadir a la alternativa del CEU</w:t>
      </w:r>
      <w:r w:rsidR="008D3600">
        <w:rPr>
          <w:rFonts w:asciiTheme="minorHAnsi" w:hAnsiTheme="minorHAnsi" w:cs="Tahoma"/>
          <w:sz w:val="24"/>
          <w:szCs w:val="24"/>
        </w:rPr>
        <w:t>.</w:t>
      </w:r>
    </w:p>
    <w:p w:rsidR="0072704C" w:rsidRDefault="0072704C" w:rsidP="005B42B5">
      <w:pPr>
        <w:pStyle w:val="Prrafodelista"/>
        <w:ind w:left="426"/>
        <w:jc w:val="both"/>
        <w:rPr>
          <w:rFonts w:asciiTheme="minorHAnsi" w:hAnsiTheme="minorHAnsi" w:cs="Tahoma"/>
          <w:sz w:val="24"/>
          <w:szCs w:val="24"/>
        </w:rPr>
      </w:pPr>
    </w:p>
    <w:p w:rsidR="004F4EBC" w:rsidRDefault="004F4EBC" w:rsidP="005B42B5">
      <w:pPr>
        <w:pStyle w:val="Prrafodelista"/>
        <w:ind w:left="426"/>
        <w:jc w:val="both"/>
        <w:rPr>
          <w:rFonts w:asciiTheme="minorHAnsi" w:hAnsiTheme="minorHAnsi" w:cs="Tahoma"/>
          <w:sz w:val="24"/>
          <w:szCs w:val="24"/>
        </w:rPr>
      </w:pPr>
      <w:r>
        <w:rPr>
          <w:rFonts w:asciiTheme="minorHAnsi" w:hAnsiTheme="minorHAnsi" w:cs="Tahoma"/>
          <w:sz w:val="24"/>
          <w:szCs w:val="24"/>
        </w:rPr>
        <w:t>Se revisa el estado de cada una de las jugadoras del programa universitario.</w:t>
      </w:r>
    </w:p>
    <w:p w:rsidR="004F4EBC" w:rsidRDefault="0098291A" w:rsidP="004F4EBC">
      <w:pPr>
        <w:pStyle w:val="Prrafodelista"/>
        <w:numPr>
          <w:ilvl w:val="0"/>
          <w:numId w:val="19"/>
        </w:numPr>
        <w:jc w:val="both"/>
        <w:rPr>
          <w:rFonts w:asciiTheme="minorHAnsi" w:hAnsiTheme="minorHAnsi" w:cs="Tahoma"/>
          <w:sz w:val="24"/>
          <w:szCs w:val="24"/>
        </w:rPr>
      </w:pPr>
      <w:r w:rsidRPr="0098291A">
        <w:rPr>
          <w:rFonts w:asciiTheme="minorHAnsi" w:hAnsiTheme="minorHAnsi" w:cs="Tahoma"/>
          <w:b/>
          <w:sz w:val="24"/>
          <w:szCs w:val="24"/>
        </w:rPr>
        <w:t>Mandy Goyos</w:t>
      </w:r>
      <w:r w:rsidR="008D3600">
        <w:rPr>
          <w:rFonts w:asciiTheme="minorHAnsi" w:hAnsiTheme="minorHAnsi" w:cs="Tahoma"/>
          <w:b/>
          <w:sz w:val="24"/>
          <w:szCs w:val="24"/>
        </w:rPr>
        <w:t xml:space="preserve"> </w:t>
      </w:r>
      <w:r w:rsidR="008D3600">
        <w:rPr>
          <w:rFonts w:asciiTheme="minorHAnsi" w:hAnsiTheme="minorHAnsi" w:cs="Tahoma"/>
          <w:sz w:val="24"/>
          <w:szCs w:val="24"/>
        </w:rPr>
        <w:t>a</w:t>
      </w:r>
      <w:r w:rsidR="004F4EBC">
        <w:rPr>
          <w:rFonts w:asciiTheme="minorHAnsi" w:hAnsiTheme="minorHAnsi" w:cs="Tahoma"/>
          <w:sz w:val="24"/>
          <w:szCs w:val="24"/>
        </w:rPr>
        <w:t xml:space="preserve">ctitud académica y deportiva </w:t>
      </w:r>
      <w:r w:rsidR="008D3600">
        <w:rPr>
          <w:rFonts w:asciiTheme="minorHAnsi" w:hAnsiTheme="minorHAnsi" w:cs="Tahoma"/>
          <w:sz w:val="24"/>
          <w:szCs w:val="24"/>
        </w:rPr>
        <w:t xml:space="preserve">impecable; continúa en el programa. </w:t>
      </w:r>
    </w:p>
    <w:p w:rsidR="008D3600" w:rsidRDefault="0098291A" w:rsidP="004F4EBC">
      <w:pPr>
        <w:pStyle w:val="Prrafodelista"/>
        <w:numPr>
          <w:ilvl w:val="0"/>
          <w:numId w:val="19"/>
        </w:numPr>
        <w:jc w:val="both"/>
        <w:rPr>
          <w:rFonts w:asciiTheme="minorHAnsi" w:hAnsiTheme="minorHAnsi" w:cs="Tahoma"/>
          <w:sz w:val="24"/>
          <w:szCs w:val="24"/>
        </w:rPr>
      </w:pPr>
      <w:r w:rsidRPr="0098291A">
        <w:rPr>
          <w:rFonts w:asciiTheme="minorHAnsi" w:hAnsiTheme="minorHAnsi" w:cs="Tahoma"/>
          <w:b/>
          <w:sz w:val="24"/>
          <w:szCs w:val="24"/>
        </w:rPr>
        <w:t>Ana Fernández de Mesa</w:t>
      </w:r>
      <w:r>
        <w:rPr>
          <w:rFonts w:asciiTheme="minorHAnsi" w:hAnsiTheme="minorHAnsi" w:cs="Tahoma"/>
          <w:sz w:val="24"/>
          <w:szCs w:val="24"/>
        </w:rPr>
        <w:t xml:space="preserve">, </w:t>
      </w:r>
      <w:r w:rsidR="008D3600">
        <w:rPr>
          <w:rFonts w:asciiTheme="minorHAnsi" w:hAnsiTheme="minorHAnsi" w:cs="Tahoma"/>
          <w:sz w:val="24"/>
          <w:szCs w:val="24"/>
        </w:rPr>
        <w:t xml:space="preserve">ha reaccionado bien </w:t>
      </w:r>
      <w:r w:rsidR="004F4EBC">
        <w:rPr>
          <w:rFonts w:asciiTheme="minorHAnsi" w:hAnsiTheme="minorHAnsi" w:cs="Tahoma"/>
          <w:sz w:val="24"/>
          <w:szCs w:val="24"/>
        </w:rPr>
        <w:t xml:space="preserve">con respecto al año anterior, </w:t>
      </w:r>
      <w:r w:rsidR="008D3600">
        <w:rPr>
          <w:rFonts w:asciiTheme="minorHAnsi" w:hAnsiTheme="minorHAnsi" w:cs="Tahoma"/>
          <w:sz w:val="24"/>
          <w:szCs w:val="24"/>
        </w:rPr>
        <w:t xml:space="preserve">pero le cuesta </w:t>
      </w:r>
      <w:r w:rsidR="004F4EBC">
        <w:rPr>
          <w:rFonts w:asciiTheme="minorHAnsi" w:hAnsiTheme="minorHAnsi" w:cs="Tahoma"/>
          <w:sz w:val="24"/>
          <w:szCs w:val="24"/>
        </w:rPr>
        <w:t>más compaginar estudios y programa</w:t>
      </w:r>
      <w:r w:rsidR="008D3600">
        <w:rPr>
          <w:rFonts w:asciiTheme="minorHAnsi" w:hAnsiTheme="minorHAnsi" w:cs="Tahoma"/>
          <w:sz w:val="24"/>
          <w:szCs w:val="24"/>
        </w:rPr>
        <w:t xml:space="preserve"> deportivo</w:t>
      </w:r>
      <w:r w:rsidR="004F4EBC">
        <w:rPr>
          <w:rFonts w:asciiTheme="minorHAnsi" w:hAnsiTheme="minorHAnsi" w:cs="Tahoma"/>
          <w:sz w:val="24"/>
          <w:szCs w:val="24"/>
        </w:rPr>
        <w:t xml:space="preserve"> a pesar de haber disminuido este curso la carga de asignaturas</w:t>
      </w:r>
      <w:r w:rsidR="008D3600">
        <w:rPr>
          <w:rFonts w:asciiTheme="minorHAnsi" w:hAnsiTheme="minorHAnsi" w:cs="Tahoma"/>
          <w:sz w:val="24"/>
          <w:szCs w:val="24"/>
        </w:rPr>
        <w:t xml:space="preserve">; </w:t>
      </w:r>
      <w:r w:rsidR="004F4EBC">
        <w:rPr>
          <w:rFonts w:asciiTheme="minorHAnsi" w:hAnsiTheme="minorHAnsi" w:cs="Tahoma"/>
          <w:sz w:val="24"/>
          <w:szCs w:val="24"/>
        </w:rPr>
        <w:t>habrá que esperar a las notas finales, pero confiamos en que aprobará y continuará en el programa.</w:t>
      </w:r>
    </w:p>
    <w:p w:rsidR="004F4EBC" w:rsidRDefault="0098291A" w:rsidP="004F4EBC">
      <w:pPr>
        <w:pStyle w:val="Prrafodelista"/>
        <w:numPr>
          <w:ilvl w:val="0"/>
          <w:numId w:val="19"/>
        </w:numPr>
        <w:jc w:val="both"/>
        <w:rPr>
          <w:rFonts w:asciiTheme="minorHAnsi" w:hAnsiTheme="minorHAnsi" w:cs="Tahoma"/>
          <w:sz w:val="24"/>
          <w:szCs w:val="24"/>
        </w:rPr>
      </w:pPr>
      <w:r w:rsidRPr="004F4EBC">
        <w:rPr>
          <w:rFonts w:asciiTheme="minorHAnsi" w:hAnsiTheme="minorHAnsi" w:cs="Tahoma"/>
          <w:sz w:val="24"/>
          <w:szCs w:val="24"/>
        </w:rPr>
        <w:t xml:space="preserve">La beca de </w:t>
      </w:r>
      <w:r w:rsidRPr="004F4EBC">
        <w:rPr>
          <w:rFonts w:asciiTheme="minorHAnsi" w:hAnsiTheme="minorHAnsi" w:cs="Tahoma"/>
          <w:b/>
          <w:sz w:val="24"/>
          <w:szCs w:val="24"/>
        </w:rPr>
        <w:t>Cristina Turégano</w:t>
      </w:r>
      <w:r w:rsidRPr="004F4EBC">
        <w:rPr>
          <w:rFonts w:asciiTheme="minorHAnsi" w:hAnsiTheme="minorHAnsi" w:cs="Tahoma"/>
          <w:sz w:val="24"/>
          <w:szCs w:val="24"/>
        </w:rPr>
        <w:t xml:space="preserve"> </w:t>
      </w:r>
      <w:r w:rsidR="004F4EBC">
        <w:rPr>
          <w:rFonts w:asciiTheme="minorHAnsi" w:hAnsiTheme="minorHAnsi" w:cs="Tahoma"/>
          <w:sz w:val="24"/>
          <w:szCs w:val="24"/>
        </w:rPr>
        <w:t>es la que más peligra; no lleva bien el curso y su implicación y rendimiento deportivo están por debajo de las expectativas.</w:t>
      </w:r>
      <w:r w:rsidRPr="004F4EBC">
        <w:rPr>
          <w:rFonts w:asciiTheme="minorHAnsi" w:hAnsiTheme="minorHAnsi" w:cs="Tahoma"/>
          <w:sz w:val="24"/>
          <w:szCs w:val="24"/>
        </w:rPr>
        <w:t xml:space="preserve"> </w:t>
      </w:r>
      <w:r w:rsidR="008E3DFF">
        <w:rPr>
          <w:rFonts w:asciiTheme="minorHAnsi" w:hAnsiTheme="minorHAnsi" w:cs="Tahoma"/>
          <w:sz w:val="24"/>
          <w:szCs w:val="24"/>
        </w:rPr>
        <w:t>Macarena y Mabel se reunieron con ella y su madre en Pedreña para ponerles al tanto de la situación.</w:t>
      </w:r>
    </w:p>
    <w:p w:rsidR="0098291A" w:rsidRPr="004F4EBC" w:rsidRDefault="0098291A" w:rsidP="004F4EBC">
      <w:pPr>
        <w:pStyle w:val="Prrafodelista"/>
        <w:numPr>
          <w:ilvl w:val="0"/>
          <w:numId w:val="19"/>
        </w:numPr>
        <w:jc w:val="both"/>
        <w:rPr>
          <w:rFonts w:asciiTheme="minorHAnsi" w:hAnsiTheme="minorHAnsi" w:cs="Tahoma"/>
          <w:sz w:val="24"/>
          <w:szCs w:val="24"/>
        </w:rPr>
      </w:pPr>
      <w:r w:rsidRPr="004F4EBC">
        <w:rPr>
          <w:rFonts w:asciiTheme="minorHAnsi" w:hAnsiTheme="minorHAnsi" w:cs="Tahoma"/>
          <w:b/>
          <w:sz w:val="24"/>
          <w:szCs w:val="24"/>
        </w:rPr>
        <w:t>Ane Urchegui</w:t>
      </w:r>
      <w:r w:rsidRPr="004F4EBC">
        <w:rPr>
          <w:rFonts w:asciiTheme="minorHAnsi" w:hAnsiTheme="minorHAnsi" w:cs="Tahoma"/>
          <w:sz w:val="24"/>
          <w:szCs w:val="24"/>
        </w:rPr>
        <w:t>, está</w:t>
      </w:r>
      <w:r w:rsidR="004F4EBC">
        <w:rPr>
          <w:rFonts w:asciiTheme="minorHAnsi" w:hAnsiTheme="minorHAnsi" w:cs="Tahoma"/>
          <w:sz w:val="24"/>
          <w:szCs w:val="24"/>
        </w:rPr>
        <w:t xml:space="preserve"> muy dedicada a su carrera (odontología en la Complutense) la cual</w:t>
      </w:r>
      <w:r w:rsidR="003D72DC" w:rsidRPr="004F4EBC">
        <w:rPr>
          <w:rFonts w:asciiTheme="minorHAnsi" w:hAnsiTheme="minorHAnsi" w:cs="Tahoma"/>
          <w:sz w:val="24"/>
          <w:szCs w:val="24"/>
        </w:rPr>
        <w:t xml:space="preserve"> le requiere más tiempo al tener muchas prácticas</w:t>
      </w:r>
      <w:r w:rsidR="004F4EBC">
        <w:rPr>
          <w:rFonts w:asciiTheme="minorHAnsi" w:hAnsiTheme="minorHAnsi" w:cs="Tahoma"/>
          <w:sz w:val="24"/>
          <w:szCs w:val="24"/>
        </w:rPr>
        <w:t>; se implica en los entrenamientos con Jesús Rodríguez</w:t>
      </w:r>
      <w:r w:rsidR="003D72DC" w:rsidRPr="004F4EBC">
        <w:rPr>
          <w:rFonts w:asciiTheme="minorHAnsi" w:hAnsiTheme="minorHAnsi" w:cs="Tahoma"/>
          <w:sz w:val="24"/>
          <w:szCs w:val="24"/>
        </w:rPr>
        <w:t xml:space="preserve">, pero </w:t>
      </w:r>
      <w:r w:rsidR="008D3600" w:rsidRPr="004F4EBC">
        <w:rPr>
          <w:rFonts w:asciiTheme="minorHAnsi" w:hAnsiTheme="minorHAnsi" w:cs="Tahoma"/>
          <w:sz w:val="24"/>
          <w:szCs w:val="24"/>
        </w:rPr>
        <w:t xml:space="preserve">a la hora de elegir competiciones, </w:t>
      </w:r>
      <w:r w:rsidR="004F4EBC">
        <w:rPr>
          <w:rFonts w:asciiTheme="minorHAnsi" w:hAnsiTheme="minorHAnsi" w:cs="Tahoma"/>
          <w:sz w:val="24"/>
          <w:szCs w:val="24"/>
        </w:rPr>
        <w:t>la</w:t>
      </w:r>
      <w:r w:rsidR="008D3600" w:rsidRPr="004F4EBC">
        <w:rPr>
          <w:rFonts w:asciiTheme="minorHAnsi" w:hAnsiTheme="minorHAnsi" w:cs="Tahoma"/>
          <w:sz w:val="24"/>
          <w:szCs w:val="24"/>
        </w:rPr>
        <w:t xml:space="preserve"> prioridad </w:t>
      </w:r>
      <w:r w:rsidR="004F4EBC">
        <w:rPr>
          <w:rFonts w:asciiTheme="minorHAnsi" w:hAnsiTheme="minorHAnsi" w:cs="Tahoma"/>
          <w:sz w:val="24"/>
          <w:szCs w:val="24"/>
        </w:rPr>
        <w:t xml:space="preserve">se la da </w:t>
      </w:r>
      <w:r w:rsidR="008D3600" w:rsidRPr="004F4EBC">
        <w:rPr>
          <w:rFonts w:asciiTheme="minorHAnsi" w:hAnsiTheme="minorHAnsi" w:cs="Tahoma"/>
          <w:sz w:val="24"/>
          <w:szCs w:val="24"/>
        </w:rPr>
        <w:t>a su carrera</w:t>
      </w:r>
      <w:r w:rsidR="003D72DC" w:rsidRPr="004F4EBC">
        <w:rPr>
          <w:rFonts w:asciiTheme="minorHAnsi" w:hAnsiTheme="minorHAnsi" w:cs="Tahoma"/>
          <w:sz w:val="24"/>
          <w:szCs w:val="24"/>
        </w:rPr>
        <w:t>.</w:t>
      </w:r>
    </w:p>
    <w:p w:rsidR="0040277B" w:rsidRPr="00B4329E" w:rsidRDefault="0040277B" w:rsidP="00AF7178">
      <w:pPr>
        <w:pStyle w:val="Prrafodelista"/>
        <w:ind w:left="426"/>
        <w:rPr>
          <w:rFonts w:asciiTheme="minorHAnsi" w:hAnsiTheme="minorHAnsi" w:cs="Tahoma"/>
          <w:sz w:val="24"/>
          <w:szCs w:val="24"/>
        </w:rPr>
      </w:pPr>
    </w:p>
    <w:p w:rsidR="00AF7178" w:rsidRPr="003D72DC" w:rsidRDefault="00A1161E" w:rsidP="00AF7178">
      <w:pPr>
        <w:pStyle w:val="Prrafodelista"/>
        <w:numPr>
          <w:ilvl w:val="0"/>
          <w:numId w:val="6"/>
        </w:numPr>
        <w:tabs>
          <w:tab w:val="clear" w:pos="720"/>
        </w:tabs>
        <w:autoSpaceDE w:val="0"/>
        <w:autoSpaceDN w:val="0"/>
        <w:adjustRightInd w:val="0"/>
        <w:ind w:left="426"/>
        <w:contextualSpacing w:val="0"/>
        <w:rPr>
          <w:rFonts w:asciiTheme="minorHAnsi" w:hAnsiTheme="minorHAnsi" w:cs="Tahoma"/>
          <w:b/>
          <w:sz w:val="24"/>
          <w:szCs w:val="24"/>
        </w:rPr>
      </w:pPr>
      <w:r w:rsidRPr="003D72DC">
        <w:rPr>
          <w:rFonts w:asciiTheme="minorHAnsi" w:hAnsiTheme="minorHAnsi" w:cs="Tahoma"/>
          <w:b/>
          <w:sz w:val="24"/>
          <w:szCs w:val="24"/>
        </w:rPr>
        <w:t>CONFIRMACIÓN CAPITANÍAS CALENDARIO 2011.</w:t>
      </w:r>
    </w:p>
    <w:p w:rsidR="003D72DC" w:rsidRDefault="003D72DC" w:rsidP="00AF7178">
      <w:pPr>
        <w:pStyle w:val="Prrafodelista"/>
        <w:ind w:left="426"/>
        <w:rPr>
          <w:rFonts w:asciiTheme="minorHAnsi" w:hAnsiTheme="minorHAnsi" w:cs="Tahoma"/>
          <w:sz w:val="24"/>
          <w:szCs w:val="24"/>
        </w:rPr>
      </w:pPr>
      <w:r>
        <w:rPr>
          <w:rFonts w:asciiTheme="minorHAnsi" w:hAnsiTheme="minorHAnsi" w:cs="Tahoma"/>
          <w:sz w:val="24"/>
          <w:szCs w:val="24"/>
        </w:rPr>
        <w:t xml:space="preserve">Se corroboran las capitanías. </w:t>
      </w:r>
    </w:p>
    <w:p w:rsidR="003D72DC" w:rsidRPr="003D72DC" w:rsidRDefault="003D72DC" w:rsidP="00B475F4">
      <w:pPr>
        <w:pStyle w:val="Prrafodelista"/>
        <w:numPr>
          <w:ilvl w:val="0"/>
          <w:numId w:val="7"/>
        </w:numPr>
        <w:rPr>
          <w:rFonts w:asciiTheme="minorHAnsi" w:hAnsiTheme="minorHAnsi" w:cs="Tahoma"/>
          <w:sz w:val="24"/>
          <w:szCs w:val="24"/>
          <w:lang w:val="en-US"/>
        </w:rPr>
      </w:pPr>
      <w:r w:rsidRPr="00B475F4">
        <w:rPr>
          <w:rFonts w:asciiTheme="minorHAnsi" w:hAnsiTheme="minorHAnsi" w:cs="Tahoma"/>
          <w:b/>
          <w:sz w:val="24"/>
          <w:szCs w:val="24"/>
          <w:lang w:val="en-US"/>
        </w:rPr>
        <w:t>Ladies’ British Amateur Championship:</w:t>
      </w:r>
      <w:r w:rsidRPr="003D72DC">
        <w:rPr>
          <w:rFonts w:asciiTheme="minorHAnsi" w:hAnsiTheme="minorHAnsi" w:cs="Tahoma"/>
          <w:sz w:val="24"/>
          <w:szCs w:val="24"/>
          <w:lang w:val="en-US"/>
        </w:rPr>
        <w:t xml:space="preserve"> Mabel Pascual del Pobil</w:t>
      </w:r>
    </w:p>
    <w:p w:rsidR="00AF7178" w:rsidRDefault="003D72DC" w:rsidP="00B475F4">
      <w:pPr>
        <w:pStyle w:val="Prrafodelista"/>
        <w:numPr>
          <w:ilvl w:val="0"/>
          <w:numId w:val="7"/>
        </w:numPr>
        <w:rPr>
          <w:rFonts w:asciiTheme="minorHAnsi" w:hAnsiTheme="minorHAnsi" w:cs="Tahoma"/>
          <w:sz w:val="24"/>
          <w:szCs w:val="24"/>
          <w:lang w:val="en-US"/>
        </w:rPr>
      </w:pPr>
      <w:r w:rsidRPr="00B475F4">
        <w:rPr>
          <w:rFonts w:asciiTheme="minorHAnsi" w:hAnsiTheme="minorHAnsi" w:cs="Tahoma"/>
          <w:b/>
          <w:sz w:val="24"/>
          <w:szCs w:val="24"/>
          <w:lang w:val="en-US"/>
        </w:rPr>
        <w:t>Irish Women’s Stroke Play Championship:</w:t>
      </w:r>
      <w:r>
        <w:rPr>
          <w:rFonts w:asciiTheme="minorHAnsi" w:hAnsiTheme="minorHAnsi" w:cs="Tahoma"/>
          <w:sz w:val="24"/>
          <w:szCs w:val="24"/>
          <w:lang w:val="en-US"/>
        </w:rPr>
        <w:t xml:space="preserve"> Lucía Mar</w:t>
      </w:r>
    </w:p>
    <w:p w:rsidR="003D72DC" w:rsidRDefault="003D72DC" w:rsidP="00B475F4">
      <w:pPr>
        <w:pStyle w:val="Prrafodelista"/>
        <w:numPr>
          <w:ilvl w:val="0"/>
          <w:numId w:val="7"/>
        </w:numPr>
        <w:rPr>
          <w:rFonts w:asciiTheme="minorHAnsi" w:hAnsiTheme="minorHAnsi" w:cs="Tahoma"/>
          <w:sz w:val="24"/>
          <w:szCs w:val="24"/>
        </w:rPr>
      </w:pPr>
      <w:r w:rsidRPr="00B475F4">
        <w:rPr>
          <w:rFonts w:asciiTheme="minorHAnsi" w:hAnsiTheme="minorHAnsi" w:cs="Tahoma"/>
          <w:b/>
          <w:sz w:val="24"/>
          <w:szCs w:val="24"/>
        </w:rPr>
        <w:t>Cto. España Mayores de 35 años</w:t>
      </w:r>
      <w:r w:rsidRPr="003D72DC">
        <w:rPr>
          <w:rFonts w:asciiTheme="minorHAnsi" w:hAnsiTheme="minorHAnsi" w:cs="Tahoma"/>
          <w:sz w:val="24"/>
          <w:szCs w:val="24"/>
        </w:rPr>
        <w:t xml:space="preserve">: </w:t>
      </w:r>
      <w:r>
        <w:rPr>
          <w:rFonts w:asciiTheme="minorHAnsi" w:hAnsiTheme="minorHAnsi" w:cs="Tahoma"/>
          <w:sz w:val="24"/>
          <w:szCs w:val="24"/>
        </w:rPr>
        <w:t>asistirá Inés Tusquets como C</w:t>
      </w:r>
      <w:r w:rsidR="00B475F4">
        <w:rPr>
          <w:rFonts w:asciiTheme="minorHAnsi" w:hAnsiTheme="minorHAnsi" w:cs="Tahoma"/>
          <w:sz w:val="24"/>
          <w:szCs w:val="24"/>
        </w:rPr>
        <w:t>TAF</w:t>
      </w:r>
      <w:r>
        <w:rPr>
          <w:rFonts w:asciiTheme="minorHAnsi" w:hAnsiTheme="minorHAnsi" w:cs="Tahoma"/>
          <w:sz w:val="24"/>
          <w:szCs w:val="24"/>
        </w:rPr>
        <w:t xml:space="preserve"> (fin de semana)</w:t>
      </w:r>
    </w:p>
    <w:p w:rsidR="003D72DC" w:rsidRDefault="003D72DC" w:rsidP="00B475F4">
      <w:pPr>
        <w:pStyle w:val="Prrafodelista"/>
        <w:numPr>
          <w:ilvl w:val="0"/>
          <w:numId w:val="7"/>
        </w:numPr>
        <w:rPr>
          <w:rFonts w:asciiTheme="minorHAnsi" w:hAnsiTheme="minorHAnsi" w:cs="Tahoma"/>
          <w:sz w:val="24"/>
          <w:szCs w:val="24"/>
        </w:rPr>
      </w:pPr>
      <w:r w:rsidRPr="00B475F4">
        <w:rPr>
          <w:rFonts w:asciiTheme="minorHAnsi" w:hAnsiTheme="minorHAnsi" w:cs="Tahoma"/>
          <w:b/>
          <w:sz w:val="24"/>
          <w:szCs w:val="24"/>
        </w:rPr>
        <w:t>Europeo Absoluto por Equipos</w:t>
      </w:r>
      <w:r>
        <w:rPr>
          <w:rFonts w:asciiTheme="minorHAnsi" w:hAnsiTheme="minorHAnsi" w:cs="Tahoma"/>
          <w:sz w:val="24"/>
          <w:szCs w:val="24"/>
        </w:rPr>
        <w:t>: Macarena Campomanes</w:t>
      </w:r>
    </w:p>
    <w:p w:rsidR="003D72DC" w:rsidRDefault="003D72DC" w:rsidP="00B475F4">
      <w:pPr>
        <w:pStyle w:val="Prrafodelista"/>
        <w:numPr>
          <w:ilvl w:val="0"/>
          <w:numId w:val="7"/>
        </w:numPr>
        <w:rPr>
          <w:rFonts w:asciiTheme="minorHAnsi" w:hAnsiTheme="minorHAnsi" w:cs="Tahoma"/>
          <w:sz w:val="24"/>
          <w:szCs w:val="24"/>
        </w:rPr>
      </w:pPr>
      <w:r w:rsidRPr="00B475F4">
        <w:rPr>
          <w:rFonts w:asciiTheme="minorHAnsi" w:hAnsiTheme="minorHAnsi" w:cs="Tahoma"/>
          <w:b/>
          <w:sz w:val="24"/>
          <w:szCs w:val="24"/>
        </w:rPr>
        <w:t xml:space="preserve">Europeo </w:t>
      </w:r>
      <w:proofErr w:type="spellStart"/>
      <w:r w:rsidRPr="00B475F4">
        <w:rPr>
          <w:rFonts w:asciiTheme="minorHAnsi" w:hAnsiTheme="minorHAnsi" w:cs="Tahoma"/>
          <w:b/>
          <w:sz w:val="24"/>
          <w:szCs w:val="24"/>
        </w:rPr>
        <w:t>Girls</w:t>
      </w:r>
      <w:proofErr w:type="spellEnd"/>
      <w:r w:rsidRPr="00B475F4">
        <w:rPr>
          <w:rFonts w:asciiTheme="minorHAnsi" w:hAnsiTheme="minorHAnsi" w:cs="Tahoma"/>
          <w:b/>
          <w:sz w:val="24"/>
          <w:szCs w:val="24"/>
        </w:rPr>
        <w:t xml:space="preserve"> por Equipos:</w:t>
      </w:r>
      <w:r>
        <w:rPr>
          <w:rFonts w:asciiTheme="minorHAnsi" w:hAnsiTheme="minorHAnsi" w:cs="Tahoma"/>
          <w:sz w:val="24"/>
          <w:szCs w:val="24"/>
        </w:rPr>
        <w:t xml:space="preserve"> Estefanía Knuth</w:t>
      </w:r>
    </w:p>
    <w:p w:rsidR="003D72DC" w:rsidRDefault="003D72DC" w:rsidP="00B475F4">
      <w:pPr>
        <w:pStyle w:val="Prrafodelista"/>
        <w:numPr>
          <w:ilvl w:val="0"/>
          <w:numId w:val="7"/>
        </w:numPr>
        <w:rPr>
          <w:rFonts w:asciiTheme="minorHAnsi" w:hAnsiTheme="minorHAnsi" w:cs="Tahoma"/>
          <w:sz w:val="24"/>
          <w:szCs w:val="24"/>
        </w:rPr>
      </w:pPr>
      <w:r w:rsidRPr="00B475F4">
        <w:rPr>
          <w:rFonts w:asciiTheme="minorHAnsi" w:hAnsiTheme="minorHAnsi" w:cs="Tahoma"/>
          <w:b/>
          <w:sz w:val="24"/>
          <w:szCs w:val="24"/>
        </w:rPr>
        <w:t xml:space="preserve">Grand </w:t>
      </w:r>
      <w:proofErr w:type="spellStart"/>
      <w:r w:rsidRPr="00B475F4">
        <w:rPr>
          <w:rFonts w:asciiTheme="minorHAnsi" w:hAnsiTheme="minorHAnsi" w:cs="Tahoma"/>
          <w:b/>
          <w:sz w:val="24"/>
          <w:szCs w:val="24"/>
        </w:rPr>
        <w:t>Prix</w:t>
      </w:r>
      <w:proofErr w:type="spellEnd"/>
      <w:r w:rsidRPr="00B475F4">
        <w:rPr>
          <w:rFonts w:asciiTheme="minorHAnsi" w:hAnsiTheme="minorHAnsi" w:cs="Tahoma"/>
          <w:b/>
          <w:sz w:val="24"/>
          <w:szCs w:val="24"/>
        </w:rPr>
        <w:t xml:space="preserve"> de </w:t>
      </w:r>
      <w:proofErr w:type="spellStart"/>
      <w:r w:rsidRPr="00B475F4">
        <w:rPr>
          <w:rFonts w:asciiTheme="minorHAnsi" w:hAnsiTheme="minorHAnsi" w:cs="Tahoma"/>
          <w:b/>
          <w:sz w:val="24"/>
          <w:szCs w:val="24"/>
        </w:rPr>
        <w:t>Chiberta</w:t>
      </w:r>
      <w:proofErr w:type="spellEnd"/>
      <w:r w:rsidRPr="00B475F4">
        <w:rPr>
          <w:rFonts w:asciiTheme="minorHAnsi" w:hAnsiTheme="minorHAnsi" w:cs="Tahoma"/>
          <w:b/>
          <w:sz w:val="24"/>
          <w:szCs w:val="24"/>
        </w:rPr>
        <w:t>:</w:t>
      </w:r>
      <w:r>
        <w:rPr>
          <w:rFonts w:asciiTheme="minorHAnsi" w:hAnsiTheme="minorHAnsi" w:cs="Tahoma"/>
          <w:sz w:val="24"/>
          <w:szCs w:val="24"/>
        </w:rPr>
        <w:t xml:space="preserve"> Lucía Mar</w:t>
      </w:r>
    </w:p>
    <w:p w:rsidR="003D72DC" w:rsidRDefault="003D72DC" w:rsidP="00B475F4">
      <w:pPr>
        <w:pStyle w:val="Prrafodelista"/>
        <w:numPr>
          <w:ilvl w:val="0"/>
          <w:numId w:val="7"/>
        </w:numPr>
        <w:rPr>
          <w:rFonts w:asciiTheme="minorHAnsi" w:hAnsiTheme="minorHAnsi" w:cs="Tahoma"/>
          <w:sz w:val="24"/>
          <w:szCs w:val="24"/>
        </w:rPr>
      </w:pPr>
      <w:r w:rsidRPr="00B475F4">
        <w:rPr>
          <w:rFonts w:asciiTheme="minorHAnsi" w:hAnsiTheme="minorHAnsi" w:cs="Tahoma"/>
          <w:b/>
          <w:sz w:val="24"/>
          <w:szCs w:val="24"/>
        </w:rPr>
        <w:t>Internacional de Holanda Junior (</w:t>
      </w:r>
      <w:proofErr w:type="spellStart"/>
      <w:r w:rsidRPr="00B475F4">
        <w:rPr>
          <w:rFonts w:asciiTheme="minorHAnsi" w:hAnsiTheme="minorHAnsi" w:cs="Tahoma"/>
          <w:b/>
          <w:sz w:val="24"/>
          <w:szCs w:val="24"/>
        </w:rPr>
        <w:t>Toxandria</w:t>
      </w:r>
      <w:proofErr w:type="spellEnd"/>
      <w:r w:rsidRPr="00B475F4">
        <w:rPr>
          <w:rFonts w:asciiTheme="minorHAnsi" w:hAnsiTheme="minorHAnsi" w:cs="Tahoma"/>
          <w:b/>
          <w:sz w:val="24"/>
          <w:szCs w:val="24"/>
        </w:rPr>
        <w:t>)</w:t>
      </w:r>
      <w:r>
        <w:rPr>
          <w:rFonts w:asciiTheme="minorHAnsi" w:hAnsiTheme="minorHAnsi" w:cs="Tahoma"/>
          <w:sz w:val="24"/>
          <w:szCs w:val="24"/>
        </w:rPr>
        <w:t>: jugadoras solas</w:t>
      </w:r>
    </w:p>
    <w:p w:rsidR="003D72DC" w:rsidRDefault="003D72DC" w:rsidP="00B475F4">
      <w:pPr>
        <w:pStyle w:val="Prrafodelista"/>
        <w:numPr>
          <w:ilvl w:val="0"/>
          <w:numId w:val="7"/>
        </w:numPr>
        <w:rPr>
          <w:rFonts w:asciiTheme="minorHAnsi" w:hAnsiTheme="minorHAnsi" w:cs="Tahoma"/>
          <w:sz w:val="24"/>
          <w:szCs w:val="24"/>
        </w:rPr>
      </w:pPr>
      <w:r w:rsidRPr="00B475F4">
        <w:rPr>
          <w:rFonts w:asciiTheme="minorHAnsi" w:hAnsiTheme="minorHAnsi" w:cs="Tahoma"/>
          <w:b/>
          <w:sz w:val="24"/>
          <w:szCs w:val="24"/>
        </w:rPr>
        <w:t>Europeo Individual:</w:t>
      </w:r>
      <w:r>
        <w:rPr>
          <w:rFonts w:asciiTheme="minorHAnsi" w:hAnsiTheme="minorHAnsi" w:cs="Tahoma"/>
          <w:sz w:val="24"/>
          <w:szCs w:val="24"/>
        </w:rPr>
        <w:t xml:space="preserve"> Carolina Andrade</w:t>
      </w:r>
    </w:p>
    <w:p w:rsidR="003D72DC" w:rsidRDefault="003D72DC" w:rsidP="00B475F4">
      <w:pPr>
        <w:pStyle w:val="Prrafodelista"/>
        <w:numPr>
          <w:ilvl w:val="0"/>
          <w:numId w:val="7"/>
        </w:numPr>
        <w:rPr>
          <w:rFonts w:asciiTheme="minorHAnsi" w:hAnsiTheme="minorHAnsi" w:cs="Tahoma"/>
          <w:sz w:val="24"/>
          <w:szCs w:val="24"/>
        </w:rPr>
      </w:pPr>
      <w:r w:rsidRPr="00B475F4">
        <w:rPr>
          <w:rFonts w:asciiTheme="minorHAnsi" w:hAnsiTheme="minorHAnsi" w:cs="Tahoma"/>
          <w:b/>
          <w:sz w:val="24"/>
          <w:szCs w:val="24"/>
        </w:rPr>
        <w:t xml:space="preserve">Grand </w:t>
      </w:r>
      <w:proofErr w:type="spellStart"/>
      <w:r w:rsidRPr="00B475F4">
        <w:rPr>
          <w:rFonts w:asciiTheme="minorHAnsi" w:hAnsiTheme="minorHAnsi" w:cs="Tahoma"/>
          <w:b/>
          <w:sz w:val="24"/>
          <w:szCs w:val="24"/>
        </w:rPr>
        <w:t>Prix</w:t>
      </w:r>
      <w:proofErr w:type="spellEnd"/>
      <w:r w:rsidRPr="00B475F4">
        <w:rPr>
          <w:rFonts w:asciiTheme="minorHAnsi" w:hAnsiTheme="minorHAnsi" w:cs="Tahoma"/>
          <w:b/>
          <w:sz w:val="24"/>
          <w:szCs w:val="24"/>
        </w:rPr>
        <w:t xml:space="preserve"> de Landes</w:t>
      </w:r>
      <w:r>
        <w:rPr>
          <w:rFonts w:asciiTheme="minorHAnsi" w:hAnsiTheme="minorHAnsi" w:cs="Tahoma"/>
          <w:sz w:val="24"/>
          <w:szCs w:val="24"/>
        </w:rPr>
        <w:t>: Inés Tusquets</w:t>
      </w:r>
    </w:p>
    <w:p w:rsidR="003D72DC" w:rsidRPr="003D72DC" w:rsidRDefault="003D72DC" w:rsidP="00B475F4">
      <w:pPr>
        <w:pStyle w:val="Prrafodelista"/>
        <w:numPr>
          <w:ilvl w:val="0"/>
          <w:numId w:val="7"/>
        </w:numPr>
        <w:rPr>
          <w:rFonts w:asciiTheme="minorHAnsi" w:hAnsiTheme="minorHAnsi" w:cs="Tahoma"/>
          <w:sz w:val="24"/>
          <w:szCs w:val="24"/>
          <w:lang w:val="en-US"/>
        </w:rPr>
      </w:pPr>
      <w:r w:rsidRPr="00B475F4">
        <w:rPr>
          <w:rFonts w:asciiTheme="minorHAnsi" w:hAnsiTheme="minorHAnsi" w:cs="Tahoma"/>
          <w:b/>
          <w:sz w:val="24"/>
          <w:szCs w:val="24"/>
          <w:lang w:val="en-US"/>
        </w:rPr>
        <w:t>Girls’ British Amateur Championship:</w:t>
      </w:r>
      <w:r w:rsidRPr="003D72DC">
        <w:rPr>
          <w:rFonts w:asciiTheme="minorHAnsi" w:hAnsiTheme="minorHAnsi" w:cs="Tahoma"/>
          <w:sz w:val="24"/>
          <w:szCs w:val="24"/>
          <w:lang w:val="en-US"/>
        </w:rPr>
        <w:t xml:space="preserve"> Mª Pilar van Dulken</w:t>
      </w:r>
    </w:p>
    <w:p w:rsidR="003D72DC" w:rsidRDefault="003D72DC" w:rsidP="00B475F4">
      <w:pPr>
        <w:pStyle w:val="Prrafodelista"/>
        <w:numPr>
          <w:ilvl w:val="0"/>
          <w:numId w:val="7"/>
        </w:numPr>
        <w:rPr>
          <w:rFonts w:asciiTheme="minorHAnsi" w:hAnsiTheme="minorHAnsi" w:cs="Tahoma"/>
          <w:sz w:val="24"/>
          <w:szCs w:val="24"/>
          <w:lang w:val="en-US"/>
        </w:rPr>
      </w:pPr>
      <w:r w:rsidRPr="00B475F4">
        <w:rPr>
          <w:rFonts w:asciiTheme="minorHAnsi" w:hAnsiTheme="minorHAnsi" w:cs="Tahoma"/>
          <w:b/>
          <w:sz w:val="24"/>
          <w:szCs w:val="24"/>
          <w:lang w:val="en-US"/>
        </w:rPr>
        <w:lastRenderedPageBreak/>
        <w:t xml:space="preserve">Finnish Ladies </w:t>
      </w:r>
      <w:r w:rsidRPr="00B475F4">
        <w:rPr>
          <w:rFonts w:asciiTheme="minorHAnsi" w:hAnsiTheme="minorHAnsi" w:cs="Tahoma"/>
          <w:b/>
          <w:sz w:val="24"/>
          <w:szCs w:val="24"/>
        </w:rPr>
        <w:t>Championship</w:t>
      </w:r>
      <w:r w:rsidRPr="00B475F4">
        <w:rPr>
          <w:rFonts w:asciiTheme="minorHAnsi" w:hAnsiTheme="minorHAnsi" w:cs="Tahoma"/>
          <w:b/>
          <w:sz w:val="24"/>
          <w:szCs w:val="24"/>
          <w:lang w:val="en-US"/>
        </w:rPr>
        <w:t>:</w:t>
      </w:r>
      <w:r>
        <w:rPr>
          <w:rFonts w:asciiTheme="minorHAnsi" w:hAnsiTheme="minorHAnsi" w:cs="Tahoma"/>
          <w:sz w:val="24"/>
          <w:szCs w:val="24"/>
          <w:lang w:val="en-US"/>
        </w:rPr>
        <w:t xml:space="preserve"> </w:t>
      </w:r>
      <w:proofErr w:type="spellStart"/>
      <w:r>
        <w:rPr>
          <w:rFonts w:asciiTheme="minorHAnsi" w:hAnsiTheme="minorHAnsi" w:cs="Tahoma"/>
          <w:sz w:val="24"/>
          <w:szCs w:val="24"/>
          <w:lang w:val="en-US"/>
        </w:rPr>
        <w:t>Jugadoras</w:t>
      </w:r>
      <w:proofErr w:type="spellEnd"/>
      <w:r>
        <w:rPr>
          <w:rFonts w:asciiTheme="minorHAnsi" w:hAnsiTheme="minorHAnsi" w:cs="Tahoma"/>
          <w:sz w:val="24"/>
          <w:szCs w:val="24"/>
          <w:lang w:val="en-US"/>
        </w:rPr>
        <w:t xml:space="preserve"> </w:t>
      </w:r>
      <w:proofErr w:type="spellStart"/>
      <w:r>
        <w:rPr>
          <w:rFonts w:asciiTheme="minorHAnsi" w:hAnsiTheme="minorHAnsi" w:cs="Tahoma"/>
          <w:sz w:val="24"/>
          <w:szCs w:val="24"/>
          <w:lang w:val="en-US"/>
        </w:rPr>
        <w:t>solas</w:t>
      </w:r>
      <w:proofErr w:type="spellEnd"/>
    </w:p>
    <w:p w:rsidR="003D72DC" w:rsidRPr="00D834BE" w:rsidRDefault="003D72DC" w:rsidP="00B475F4">
      <w:pPr>
        <w:pStyle w:val="Prrafodelista"/>
        <w:numPr>
          <w:ilvl w:val="0"/>
          <w:numId w:val="7"/>
        </w:numPr>
        <w:rPr>
          <w:rFonts w:asciiTheme="minorHAnsi" w:hAnsiTheme="minorHAnsi" w:cs="Tahoma"/>
          <w:sz w:val="24"/>
          <w:szCs w:val="24"/>
          <w:lang w:val="en-US"/>
        </w:rPr>
      </w:pPr>
      <w:r w:rsidRPr="00D834BE">
        <w:rPr>
          <w:rFonts w:asciiTheme="minorHAnsi" w:hAnsiTheme="minorHAnsi" w:cs="Tahoma"/>
          <w:b/>
          <w:sz w:val="24"/>
          <w:szCs w:val="24"/>
          <w:lang w:val="en-US"/>
        </w:rPr>
        <w:t>Ladies’ British Stroke Play Championship</w:t>
      </w:r>
      <w:r w:rsidRPr="00D834BE">
        <w:rPr>
          <w:rFonts w:asciiTheme="minorHAnsi" w:hAnsiTheme="minorHAnsi" w:cs="Tahoma"/>
          <w:sz w:val="24"/>
          <w:szCs w:val="24"/>
          <w:lang w:val="en-US"/>
        </w:rPr>
        <w:t xml:space="preserve">: Mar Ruiz de la Torre </w:t>
      </w:r>
    </w:p>
    <w:p w:rsidR="003D72DC" w:rsidRPr="003D72DC" w:rsidRDefault="003D72DC" w:rsidP="00B475F4">
      <w:pPr>
        <w:pStyle w:val="Prrafodelista"/>
        <w:numPr>
          <w:ilvl w:val="0"/>
          <w:numId w:val="7"/>
        </w:numPr>
        <w:rPr>
          <w:rFonts w:asciiTheme="minorHAnsi" w:hAnsiTheme="minorHAnsi" w:cs="Tahoma"/>
          <w:sz w:val="24"/>
          <w:szCs w:val="24"/>
          <w:lang w:val="en-US"/>
        </w:rPr>
      </w:pPr>
      <w:r w:rsidRPr="00B475F4">
        <w:rPr>
          <w:rFonts w:asciiTheme="minorHAnsi" w:hAnsiTheme="minorHAnsi" w:cs="Tahoma"/>
          <w:b/>
          <w:sz w:val="24"/>
          <w:szCs w:val="24"/>
          <w:lang w:val="en-US"/>
        </w:rPr>
        <w:t>Universiada:</w:t>
      </w:r>
      <w:r w:rsidRPr="003D72DC">
        <w:rPr>
          <w:rFonts w:asciiTheme="minorHAnsi" w:hAnsiTheme="minorHAnsi" w:cs="Tahoma"/>
          <w:sz w:val="24"/>
          <w:szCs w:val="24"/>
          <w:lang w:val="en-US"/>
        </w:rPr>
        <w:t xml:space="preserve"> Maribel García</w:t>
      </w:r>
    </w:p>
    <w:p w:rsidR="003D72DC" w:rsidRPr="003D72DC" w:rsidRDefault="003D72DC" w:rsidP="00B475F4">
      <w:pPr>
        <w:pStyle w:val="Prrafodelista"/>
        <w:numPr>
          <w:ilvl w:val="0"/>
          <w:numId w:val="7"/>
        </w:numPr>
        <w:rPr>
          <w:rFonts w:asciiTheme="minorHAnsi" w:hAnsiTheme="minorHAnsi" w:cs="Tahoma"/>
          <w:sz w:val="24"/>
          <w:szCs w:val="24"/>
        </w:rPr>
      </w:pPr>
      <w:r w:rsidRPr="00B475F4">
        <w:rPr>
          <w:rFonts w:asciiTheme="minorHAnsi" w:hAnsiTheme="minorHAnsi" w:cs="Tahoma"/>
          <w:b/>
          <w:sz w:val="24"/>
          <w:szCs w:val="24"/>
        </w:rPr>
        <w:t xml:space="preserve">Belgian Lady </w:t>
      </w:r>
      <w:proofErr w:type="spellStart"/>
      <w:r w:rsidRPr="00B475F4">
        <w:rPr>
          <w:rFonts w:asciiTheme="minorHAnsi" w:hAnsiTheme="minorHAnsi" w:cs="Tahoma"/>
          <w:b/>
          <w:sz w:val="24"/>
          <w:szCs w:val="24"/>
        </w:rPr>
        <w:t>Juniors</w:t>
      </w:r>
      <w:proofErr w:type="spellEnd"/>
      <w:r w:rsidRPr="00B475F4">
        <w:rPr>
          <w:rFonts w:asciiTheme="minorHAnsi" w:hAnsiTheme="minorHAnsi" w:cs="Tahoma"/>
          <w:b/>
          <w:sz w:val="24"/>
          <w:szCs w:val="24"/>
        </w:rPr>
        <w:t xml:space="preserve"> Championship:</w:t>
      </w:r>
      <w:r w:rsidRPr="003D72DC">
        <w:rPr>
          <w:rFonts w:asciiTheme="minorHAnsi" w:hAnsiTheme="minorHAnsi" w:cs="Tahoma"/>
          <w:sz w:val="24"/>
          <w:szCs w:val="24"/>
        </w:rPr>
        <w:t xml:space="preserve"> jugadoras solas (familias)</w:t>
      </w:r>
    </w:p>
    <w:p w:rsidR="003D72DC" w:rsidRPr="003D72DC" w:rsidRDefault="003D72DC" w:rsidP="00B475F4">
      <w:pPr>
        <w:pStyle w:val="Prrafodelista"/>
        <w:numPr>
          <w:ilvl w:val="0"/>
          <w:numId w:val="7"/>
        </w:numPr>
        <w:rPr>
          <w:rFonts w:asciiTheme="minorHAnsi" w:hAnsiTheme="minorHAnsi" w:cs="Tahoma"/>
          <w:sz w:val="24"/>
          <w:szCs w:val="24"/>
        </w:rPr>
      </w:pPr>
      <w:r w:rsidRPr="00B475F4">
        <w:rPr>
          <w:rFonts w:asciiTheme="minorHAnsi" w:hAnsiTheme="minorHAnsi" w:cs="Tahoma"/>
          <w:b/>
          <w:sz w:val="24"/>
          <w:szCs w:val="24"/>
        </w:rPr>
        <w:t xml:space="preserve">Europeo </w:t>
      </w:r>
      <w:proofErr w:type="spellStart"/>
      <w:r w:rsidRPr="00B475F4">
        <w:rPr>
          <w:rFonts w:asciiTheme="minorHAnsi" w:hAnsiTheme="minorHAnsi" w:cs="Tahoma"/>
          <w:b/>
          <w:sz w:val="24"/>
          <w:szCs w:val="24"/>
        </w:rPr>
        <w:t>Senior</w:t>
      </w:r>
      <w:proofErr w:type="spellEnd"/>
      <w:r w:rsidRPr="00B475F4">
        <w:rPr>
          <w:rFonts w:asciiTheme="minorHAnsi" w:hAnsiTheme="minorHAnsi" w:cs="Tahoma"/>
          <w:b/>
          <w:sz w:val="24"/>
          <w:szCs w:val="24"/>
        </w:rPr>
        <w:t xml:space="preserve"> por Equipos:</w:t>
      </w:r>
      <w:r w:rsidRPr="003D72DC">
        <w:rPr>
          <w:rFonts w:asciiTheme="minorHAnsi" w:hAnsiTheme="minorHAnsi" w:cs="Tahoma"/>
          <w:sz w:val="24"/>
          <w:szCs w:val="24"/>
        </w:rPr>
        <w:t xml:space="preserve"> Macarena Campomanes y </w:t>
      </w:r>
      <w:proofErr w:type="spellStart"/>
      <w:r w:rsidRPr="003D72DC">
        <w:rPr>
          <w:rFonts w:asciiTheme="minorHAnsi" w:hAnsiTheme="minorHAnsi" w:cs="Tahoma"/>
          <w:sz w:val="24"/>
          <w:szCs w:val="24"/>
        </w:rPr>
        <w:t>co</w:t>
      </w:r>
      <w:proofErr w:type="spellEnd"/>
      <w:r w:rsidRPr="003D72DC">
        <w:rPr>
          <w:rFonts w:asciiTheme="minorHAnsi" w:hAnsiTheme="minorHAnsi" w:cs="Tahoma"/>
          <w:sz w:val="24"/>
          <w:szCs w:val="24"/>
        </w:rPr>
        <w:t>-capitana Casilda Castillejo</w:t>
      </w:r>
    </w:p>
    <w:p w:rsidR="003D72DC" w:rsidRDefault="003D72DC" w:rsidP="00B475F4">
      <w:pPr>
        <w:pStyle w:val="Prrafodelista"/>
        <w:numPr>
          <w:ilvl w:val="0"/>
          <w:numId w:val="7"/>
        </w:numPr>
        <w:rPr>
          <w:rFonts w:asciiTheme="minorHAnsi" w:hAnsiTheme="minorHAnsi" w:cs="Tahoma"/>
          <w:sz w:val="24"/>
          <w:szCs w:val="24"/>
        </w:rPr>
      </w:pPr>
      <w:r w:rsidRPr="00B475F4">
        <w:rPr>
          <w:rFonts w:asciiTheme="minorHAnsi" w:hAnsiTheme="minorHAnsi" w:cs="Tahoma"/>
          <w:b/>
          <w:sz w:val="24"/>
          <w:szCs w:val="24"/>
        </w:rPr>
        <w:t>Interterritorial Sub-25 femenino:</w:t>
      </w:r>
      <w:r>
        <w:rPr>
          <w:rFonts w:asciiTheme="minorHAnsi" w:hAnsiTheme="minorHAnsi" w:cs="Tahoma"/>
          <w:sz w:val="24"/>
          <w:szCs w:val="24"/>
        </w:rPr>
        <w:t xml:space="preserve"> </w:t>
      </w:r>
      <w:r w:rsidR="00B475F4">
        <w:rPr>
          <w:rFonts w:asciiTheme="minorHAnsi" w:hAnsiTheme="minorHAnsi" w:cs="Tahoma"/>
          <w:sz w:val="24"/>
          <w:szCs w:val="24"/>
        </w:rPr>
        <w:t xml:space="preserve">CTAF: </w:t>
      </w:r>
      <w:r>
        <w:rPr>
          <w:rFonts w:asciiTheme="minorHAnsi" w:hAnsiTheme="minorHAnsi" w:cs="Tahoma"/>
          <w:sz w:val="24"/>
          <w:szCs w:val="24"/>
        </w:rPr>
        <w:t xml:space="preserve">Mar Ruiz de la Torre y Macarena Campomanes </w:t>
      </w:r>
    </w:p>
    <w:p w:rsidR="00B475F4" w:rsidRPr="003D72DC" w:rsidRDefault="00B475F4" w:rsidP="00B475F4">
      <w:pPr>
        <w:pStyle w:val="Prrafodelista"/>
        <w:numPr>
          <w:ilvl w:val="0"/>
          <w:numId w:val="7"/>
        </w:numPr>
        <w:rPr>
          <w:rFonts w:asciiTheme="minorHAnsi" w:hAnsiTheme="minorHAnsi" w:cs="Tahoma"/>
          <w:sz w:val="24"/>
          <w:szCs w:val="24"/>
        </w:rPr>
      </w:pPr>
      <w:r w:rsidRPr="00B475F4">
        <w:rPr>
          <w:rFonts w:asciiTheme="minorHAnsi" w:hAnsiTheme="minorHAnsi" w:cs="Tahoma"/>
          <w:b/>
          <w:sz w:val="24"/>
          <w:szCs w:val="24"/>
        </w:rPr>
        <w:t>Internacional de Francia Stroke Play</w:t>
      </w:r>
      <w:r>
        <w:rPr>
          <w:rFonts w:asciiTheme="minorHAnsi" w:hAnsiTheme="minorHAnsi" w:cs="Tahoma"/>
          <w:sz w:val="24"/>
          <w:szCs w:val="24"/>
        </w:rPr>
        <w:t xml:space="preserve">: </w:t>
      </w:r>
      <w:r w:rsidR="008D3600">
        <w:rPr>
          <w:rFonts w:asciiTheme="minorHAnsi" w:hAnsiTheme="minorHAnsi" w:cs="Tahoma"/>
          <w:sz w:val="24"/>
          <w:szCs w:val="24"/>
        </w:rPr>
        <w:t>Estefanía Knuth (</w:t>
      </w:r>
      <w:r>
        <w:rPr>
          <w:rFonts w:asciiTheme="minorHAnsi" w:hAnsiTheme="minorHAnsi" w:cs="Tahoma"/>
          <w:sz w:val="24"/>
          <w:szCs w:val="24"/>
        </w:rPr>
        <w:t>Sonia Cólogan</w:t>
      </w:r>
      <w:r w:rsidR="008D3600">
        <w:rPr>
          <w:rFonts w:asciiTheme="minorHAnsi" w:hAnsiTheme="minorHAnsi" w:cs="Tahoma"/>
          <w:sz w:val="24"/>
          <w:szCs w:val="24"/>
        </w:rPr>
        <w:t xml:space="preserve"> disponible en caso de ser necesaria una substitución).</w:t>
      </w:r>
    </w:p>
    <w:p w:rsidR="003D72DC" w:rsidRPr="003D72DC" w:rsidRDefault="003D72DC" w:rsidP="00AF7178">
      <w:pPr>
        <w:pStyle w:val="Prrafodelista"/>
        <w:ind w:left="426"/>
        <w:rPr>
          <w:rFonts w:asciiTheme="minorHAnsi" w:hAnsiTheme="minorHAnsi" w:cs="Tahoma"/>
          <w:sz w:val="24"/>
          <w:szCs w:val="24"/>
        </w:rPr>
      </w:pPr>
    </w:p>
    <w:p w:rsidR="00AF7178" w:rsidRPr="00FD31A8" w:rsidRDefault="00A1161E" w:rsidP="00AF7178">
      <w:pPr>
        <w:pStyle w:val="Prrafodelista"/>
        <w:numPr>
          <w:ilvl w:val="0"/>
          <w:numId w:val="6"/>
        </w:numPr>
        <w:tabs>
          <w:tab w:val="clear" w:pos="720"/>
        </w:tabs>
        <w:autoSpaceDE w:val="0"/>
        <w:autoSpaceDN w:val="0"/>
        <w:adjustRightInd w:val="0"/>
        <w:ind w:left="426"/>
        <w:contextualSpacing w:val="0"/>
        <w:rPr>
          <w:rFonts w:asciiTheme="minorHAnsi" w:hAnsiTheme="minorHAnsi" w:cs="Tahoma"/>
          <w:b/>
          <w:sz w:val="24"/>
          <w:szCs w:val="24"/>
        </w:rPr>
      </w:pPr>
      <w:r w:rsidRPr="00FD31A8">
        <w:rPr>
          <w:rFonts w:asciiTheme="minorHAnsi" w:hAnsiTheme="minorHAnsi" w:cs="Tahoma"/>
          <w:b/>
          <w:sz w:val="24"/>
          <w:szCs w:val="24"/>
        </w:rPr>
        <w:t>SELECCIÓN EQUIPOS EUROPEOS Y CAMPEONATOS PRÓXIMOS TEMPORADA ACTUAL.</w:t>
      </w:r>
    </w:p>
    <w:p w:rsidR="0072704C" w:rsidRDefault="00D834BE" w:rsidP="008D3600">
      <w:pPr>
        <w:pStyle w:val="Prrafodelista"/>
        <w:ind w:left="426"/>
        <w:rPr>
          <w:rFonts w:asciiTheme="minorHAnsi" w:hAnsiTheme="minorHAnsi" w:cs="Tahoma"/>
          <w:sz w:val="24"/>
          <w:szCs w:val="24"/>
        </w:rPr>
      </w:pPr>
      <w:r>
        <w:rPr>
          <w:rFonts w:asciiTheme="minorHAnsi" w:hAnsiTheme="minorHAnsi" w:cs="Tahoma"/>
          <w:sz w:val="24"/>
          <w:szCs w:val="24"/>
        </w:rPr>
        <w:t>A</w:t>
      </w:r>
      <w:r w:rsidR="008D3600">
        <w:rPr>
          <w:rFonts w:asciiTheme="minorHAnsi" w:hAnsiTheme="minorHAnsi" w:cs="Tahoma"/>
          <w:sz w:val="24"/>
          <w:szCs w:val="24"/>
        </w:rPr>
        <w:t xml:space="preserve"> la vista de los rankings, promedio de resultados, informes y valoración téc</w:t>
      </w:r>
      <w:r w:rsidR="008E3DFF">
        <w:rPr>
          <w:rFonts w:asciiTheme="minorHAnsi" w:hAnsiTheme="minorHAnsi" w:cs="Tahoma"/>
          <w:sz w:val="24"/>
          <w:szCs w:val="24"/>
        </w:rPr>
        <w:t xml:space="preserve">nica (reunión equipo técnico 30 </w:t>
      </w:r>
      <w:r w:rsidR="008D3600">
        <w:rPr>
          <w:rFonts w:asciiTheme="minorHAnsi" w:hAnsiTheme="minorHAnsi" w:cs="Tahoma"/>
          <w:sz w:val="24"/>
          <w:szCs w:val="24"/>
        </w:rPr>
        <w:t>de mayo)</w:t>
      </w:r>
      <w:r>
        <w:rPr>
          <w:rFonts w:asciiTheme="minorHAnsi" w:hAnsiTheme="minorHAnsi" w:cs="Tahoma"/>
          <w:sz w:val="24"/>
          <w:szCs w:val="24"/>
        </w:rPr>
        <w:t>, s</w:t>
      </w:r>
      <w:r w:rsidR="00CB1B4A" w:rsidRPr="00CB1B4A">
        <w:rPr>
          <w:rFonts w:asciiTheme="minorHAnsi" w:hAnsiTheme="minorHAnsi" w:cs="Tahoma"/>
          <w:sz w:val="24"/>
          <w:szCs w:val="24"/>
        </w:rPr>
        <w:t>e deciden los</w:t>
      </w:r>
      <w:r w:rsidR="00CB1B4A">
        <w:rPr>
          <w:rFonts w:asciiTheme="minorHAnsi" w:hAnsiTheme="minorHAnsi" w:cs="Tahoma"/>
          <w:sz w:val="24"/>
          <w:szCs w:val="24"/>
        </w:rPr>
        <w:t xml:space="preserve"> equipos para los tres europeos.</w:t>
      </w:r>
    </w:p>
    <w:p w:rsidR="008D3600" w:rsidRDefault="008D3600" w:rsidP="008D3600">
      <w:pPr>
        <w:pStyle w:val="Prrafodelista"/>
        <w:ind w:left="426"/>
        <w:rPr>
          <w:rFonts w:asciiTheme="minorHAnsi" w:hAnsiTheme="minorHAnsi" w:cs="Tahoma"/>
          <w:b/>
          <w:color w:val="000099"/>
          <w:sz w:val="24"/>
          <w:szCs w:val="24"/>
        </w:rPr>
      </w:pPr>
    </w:p>
    <w:p w:rsidR="00FD31A8" w:rsidRPr="00E5455E" w:rsidRDefault="00FD31A8" w:rsidP="00AF7178">
      <w:pPr>
        <w:pStyle w:val="Prrafodelista"/>
        <w:ind w:left="426"/>
        <w:rPr>
          <w:rFonts w:asciiTheme="minorHAnsi" w:hAnsiTheme="minorHAnsi" w:cs="Tahoma"/>
          <w:b/>
          <w:color w:val="000099"/>
          <w:sz w:val="24"/>
          <w:szCs w:val="24"/>
        </w:rPr>
      </w:pPr>
      <w:r w:rsidRPr="00E5455E">
        <w:rPr>
          <w:rFonts w:asciiTheme="minorHAnsi" w:hAnsiTheme="minorHAnsi" w:cs="Tahoma"/>
          <w:b/>
          <w:color w:val="000099"/>
          <w:sz w:val="24"/>
          <w:szCs w:val="24"/>
        </w:rPr>
        <w:t xml:space="preserve">EQUIPO </w:t>
      </w:r>
      <w:r w:rsidR="005D2D46" w:rsidRPr="00E5455E">
        <w:rPr>
          <w:rFonts w:asciiTheme="minorHAnsi" w:hAnsiTheme="minorHAnsi" w:cs="Tahoma"/>
          <w:b/>
          <w:color w:val="000099"/>
          <w:sz w:val="24"/>
          <w:szCs w:val="24"/>
        </w:rPr>
        <w:t xml:space="preserve">DE ESPAÑA PARA EUROPEO </w:t>
      </w:r>
      <w:r w:rsidRPr="00E5455E">
        <w:rPr>
          <w:rFonts w:asciiTheme="minorHAnsi" w:hAnsiTheme="minorHAnsi" w:cs="Tahoma"/>
          <w:b/>
          <w:color w:val="000099"/>
          <w:sz w:val="24"/>
          <w:szCs w:val="24"/>
        </w:rPr>
        <w:t>SENIOR:</w:t>
      </w:r>
    </w:p>
    <w:p w:rsidR="0072704C" w:rsidRPr="0072704C" w:rsidRDefault="0072704C" w:rsidP="00AF7178">
      <w:pPr>
        <w:pStyle w:val="Prrafodelista"/>
        <w:ind w:left="426"/>
        <w:rPr>
          <w:rFonts w:asciiTheme="minorHAnsi" w:hAnsiTheme="minorHAnsi" w:cs="Tahoma"/>
          <w:sz w:val="24"/>
          <w:szCs w:val="24"/>
        </w:rPr>
      </w:pPr>
      <w:r>
        <w:rPr>
          <w:rFonts w:asciiTheme="minorHAnsi" w:hAnsiTheme="minorHAnsi" w:cs="Tahoma"/>
          <w:sz w:val="24"/>
          <w:szCs w:val="24"/>
        </w:rPr>
        <w:t>Se plantea duda acerca de la jugadora número seis</w:t>
      </w:r>
      <w:r w:rsidR="008D3600">
        <w:rPr>
          <w:rFonts w:asciiTheme="minorHAnsi" w:hAnsiTheme="minorHAnsi" w:cs="Tahoma"/>
          <w:sz w:val="24"/>
          <w:szCs w:val="24"/>
        </w:rPr>
        <w:t xml:space="preserve"> entre Marta Estany y Cristina Marsans. S</w:t>
      </w:r>
      <w:r>
        <w:rPr>
          <w:rFonts w:asciiTheme="minorHAnsi" w:hAnsiTheme="minorHAnsi" w:cs="Tahoma"/>
          <w:sz w:val="24"/>
          <w:szCs w:val="24"/>
        </w:rPr>
        <w:t xml:space="preserve">e apuesta por </w:t>
      </w:r>
      <w:r w:rsidR="008D3600">
        <w:rPr>
          <w:rFonts w:asciiTheme="minorHAnsi" w:hAnsiTheme="minorHAnsi" w:cs="Tahoma"/>
          <w:sz w:val="24"/>
          <w:szCs w:val="24"/>
        </w:rPr>
        <w:t xml:space="preserve">ésta última por </w:t>
      </w:r>
      <w:proofErr w:type="spellStart"/>
      <w:r w:rsidR="008D3600">
        <w:rPr>
          <w:rFonts w:asciiTheme="minorHAnsi" w:hAnsiTheme="minorHAnsi" w:cs="Tahoma"/>
          <w:sz w:val="24"/>
          <w:szCs w:val="24"/>
        </w:rPr>
        <w:t>por</w:t>
      </w:r>
      <w:proofErr w:type="spellEnd"/>
      <w:r>
        <w:rPr>
          <w:rFonts w:asciiTheme="minorHAnsi" w:hAnsiTheme="minorHAnsi" w:cs="Tahoma"/>
          <w:sz w:val="24"/>
          <w:szCs w:val="24"/>
        </w:rPr>
        <w:t xml:space="preserve"> su rigor a la hora del entrenamiento durante toda la temporada</w:t>
      </w:r>
      <w:r w:rsidR="008D3600">
        <w:rPr>
          <w:rFonts w:asciiTheme="minorHAnsi" w:hAnsiTheme="minorHAnsi" w:cs="Tahoma"/>
          <w:sz w:val="24"/>
          <w:szCs w:val="24"/>
        </w:rPr>
        <w:t>, puesto en el ranking</w:t>
      </w:r>
      <w:r>
        <w:rPr>
          <w:rFonts w:asciiTheme="minorHAnsi" w:hAnsiTheme="minorHAnsi" w:cs="Tahoma"/>
          <w:sz w:val="24"/>
          <w:szCs w:val="24"/>
        </w:rPr>
        <w:t xml:space="preserve"> y por su experiencia.</w:t>
      </w:r>
    </w:p>
    <w:p w:rsidR="0072704C" w:rsidRDefault="0072704C" w:rsidP="00AF7178">
      <w:pPr>
        <w:pStyle w:val="Prrafodelista"/>
        <w:ind w:left="426"/>
        <w:rPr>
          <w:rFonts w:asciiTheme="minorHAnsi" w:hAnsiTheme="minorHAnsi" w:cs="Tahoma"/>
          <w:i/>
          <w:sz w:val="24"/>
          <w:szCs w:val="24"/>
          <w:u w:val="single"/>
        </w:rPr>
      </w:pPr>
    </w:p>
    <w:p w:rsidR="00FD31A8" w:rsidRPr="00FD31A8" w:rsidRDefault="00CB1B4A" w:rsidP="00AF7178">
      <w:pPr>
        <w:pStyle w:val="Prrafodelista"/>
        <w:ind w:left="426"/>
        <w:rPr>
          <w:rFonts w:asciiTheme="minorHAnsi" w:hAnsiTheme="minorHAnsi" w:cs="Tahoma"/>
          <w:i/>
          <w:sz w:val="24"/>
          <w:szCs w:val="24"/>
          <w:u w:val="single"/>
        </w:rPr>
      </w:pPr>
      <w:r>
        <w:rPr>
          <w:rFonts w:asciiTheme="minorHAnsi" w:hAnsiTheme="minorHAnsi" w:cs="Tahoma"/>
          <w:i/>
          <w:sz w:val="24"/>
          <w:szCs w:val="24"/>
          <w:u w:val="single"/>
        </w:rPr>
        <w:t>4 jugadoras p</w:t>
      </w:r>
      <w:r w:rsidR="00FD31A8" w:rsidRPr="00FD31A8">
        <w:rPr>
          <w:rFonts w:asciiTheme="minorHAnsi" w:hAnsiTheme="minorHAnsi" w:cs="Tahoma"/>
          <w:i/>
          <w:sz w:val="24"/>
          <w:szCs w:val="24"/>
          <w:u w:val="single"/>
        </w:rPr>
        <w:t xml:space="preserve">or </w:t>
      </w:r>
      <w:r w:rsidR="00FD31A8">
        <w:rPr>
          <w:rFonts w:asciiTheme="minorHAnsi" w:hAnsiTheme="minorHAnsi" w:cs="Tahoma"/>
          <w:i/>
          <w:sz w:val="24"/>
          <w:szCs w:val="24"/>
          <w:u w:val="single"/>
        </w:rPr>
        <w:t>Ranking:</w:t>
      </w:r>
    </w:p>
    <w:p w:rsidR="00FD31A8" w:rsidRPr="00CB1B4A" w:rsidRDefault="00FD31A8" w:rsidP="001549CE">
      <w:pPr>
        <w:pStyle w:val="Prrafodelista"/>
        <w:numPr>
          <w:ilvl w:val="0"/>
          <w:numId w:val="13"/>
        </w:numPr>
        <w:tabs>
          <w:tab w:val="clear" w:pos="1572"/>
        </w:tabs>
        <w:ind w:left="1134"/>
        <w:rPr>
          <w:rFonts w:asciiTheme="minorHAnsi" w:hAnsiTheme="minorHAnsi" w:cs="Tahoma"/>
          <w:b/>
          <w:sz w:val="24"/>
          <w:szCs w:val="24"/>
        </w:rPr>
      </w:pPr>
      <w:r w:rsidRPr="00CB1B4A">
        <w:rPr>
          <w:rFonts w:asciiTheme="minorHAnsi" w:hAnsiTheme="minorHAnsi" w:cs="Tahoma"/>
          <w:b/>
          <w:sz w:val="24"/>
          <w:szCs w:val="24"/>
        </w:rPr>
        <w:t>María Castillo</w:t>
      </w:r>
    </w:p>
    <w:p w:rsidR="00FD31A8" w:rsidRPr="00CB1B4A" w:rsidRDefault="00FD31A8" w:rsidP="001549CE">
      <w:pPr>
        <w:pStyle w:val="Prrafodelista"/>
        <w:numPr>
          <w:ilvl w:val="0"/>
          <w:numId w:val="13"/>
        </w:numPr>
        <w:tabs>
          <w:tab w:val="clear" w:pos="1572"/>
        </w:tabs>
        <w:ind w:left="1134"/>
        <w:rPr>
          <w:rFonts w:asciiTheme="minorHAnsi" w:hAnsiTheme="minorHAnsi" w:cs="Tahoma"/>
          <w:b/>
          <w:sz w:val="24"/>
          <w:szCs w:val="24"/>
        </w:rPr>
      </w:pPr>
      <w:r w:rsidRPr="00CB1B4A">
        <w:rPr>
          <w:rFonts w:asciiTheme="minorHAnsi" w:hAnsiTheme="minorHAnsi" w:cs="Tahoma"/>
          <w:b/>
          <w:sz w:val="24"/>
          <w:szCs w:val="24"/>
        </w:rPr>
        <w:t>Rocío Ruiz de Velasco</w:t>
      </w:r>
    </w:p>
    <w:p w:rsidR="00FD31A8" w:rsidRPr="001549CE" w:rsidRDefault="00FD31A8" w:rsidP="001549CE">
      <w:pPr>
        <w:pStyle w:val="Prrafodelista"/>
        <w:numPr>
          <w:ilvl w:val="0"/>
          <w:numId w:val="13"/>
        </w:numPr>
        <w:tabs>
          <w:tab w:val="clear" w:pos="1572"/>
        </w:tabs>
        <w:ind w:left="1134"/>
        <w:rPr>
          <w:rFonts w:asciiTheme="minorHAnsi" w:hAnsiTheme="minorHAnsi" w:cs="Tahoma"/>
          <w:b/>
          <w:sz w:val="24"/>
          <w:szCs w:val="24"/>
        </w:rPr>
      </w:pPr>
      <w:r w:rsidRPr="00CB1B4A">
        <w:rPr>
          <w:rFonts w:asciiTheme="minorHAnsi" w:hAnsiTheme="minorHAnsi" w:cs="Tahoma"/>
          <w:b/>
          <w:sz w:val="24"/>
          <w:szCs w:val="24"/>
        </w:rPr>
        <w:t>Pía Allende</w:t>
      </w:r>
    </w:p>
    <w:p w:rsidR="00FD31A8" w:rsidRPr="001549CE" w:rsidRDefault="00FD31A8" w:rsidP="001549CE">
      <w:pPr>
        <w:pStyle w:val="Prrafodelista"/>
        <w:numPr>
          <w:ilvl w:val="0"/>
          <w:numId w:val="13"/>
        </w:numPr>
        <w:tabs>
          <w:tab w:val="clear" w:pos="1572"/>
        </w:tabs>
        <w:ind w:left="1134"/>
        <w:rPr>
          <w:rFonts w:asciiTheme="minorHAnsi" w:hAnsiTheme="minorHAnsi" w:cs="Tahoma"/>
          <w:b/>
          <w:sz w:val="24"/>
          <w:szCs w:val="24"/>
        </w:rPr>
      </w:pPr>
      <w:r w:rsidRPr="001549CE">
        <w:rPr>
          <w:rFonts w:asciiTheme="minorHAnsi" w:hAnsiTheme="minorHAnsi" w:cs="Tahoma"/>
          <w:b/>
          <w:sz w:val="24"/>
          <w:szCs w:val="24"/>
        </w:rPr>
        <w:t>Catalina Castillejo</w:t>
      </w:r>
    </w:p>
    <w:p w:rsidR="00FD31A8" w:rsidRDefault="00CB1B4A" w:rsidP="00AF7178">
      <w:pPr>
        <w:pStyle w:val="Prrafodelista"/>
        <w:ind w:left="426"/>
        <w:rPr>
          <w:rFonts w:asciiTheme="minorHAnsi" w:hAnsiTheme="minorHAnsi" w:cs="Tahoma"/>
          <w:i/>
          <w:sz w:val="24"/>
          <w:szCs w:val="24"/>
          <w:u w:val="single"/>
        </w:rPr>
      </w:pPr>
      <w:r>
        <w:rPr>
          <w:rFonts w:asciiTheme="minorHAnsi" w:hAnsiTheme="minorHAnsi" w:cs="Tahoma"/>
          <w:i/>
          <w:sz w:val="24"/>
          <w:szCs w:val="24"/>
          <w:u w:val="single"/>
        </w:rPr>
        <w:t>2 jugadoras a</w:t>
      </w:r>
      <w:r w:rsidR="00FD31A8" w:rsidRPr="00FD31A8">
        <w:rPr>
          <w:rFonts w:asciiTheme="minorHAnsi" w:hAnsiTheme="minorHAnsi" w:cs="Tahoma"/>
          <w:i/>
          <w:sz w:val="24"/>
          <w:szCs w:val="24"/>
          <w:u w:val="single"/>
        </w:rPr>
        <w:t xml:space="preserve"> criterio CTAF:</w:t>
      </w:r>
    </w:p>
    <w:p w:rsidR="00FD31A8" w:rsidRPr="00CB1B4A" w:rsidRDefault="00FD31A8" w:rsidP="001549CE">
      <w:pPr>
        <w:pStyle w:val="Prrafodelista"/>
        <w:numPr>
          <w:ilvl w:val="0"/>
          <w:numId w:val="14"/>
        </w:numPr>
        <w:tabs>
          <w:tab w:val="clear" w:pos="1572"/>
        </w:tabs>
        <w:ind w:left="1134"/>
        <w:rPr>
          <w:rFonts w:asciiTheme="minorHAnsi" w:hAnsiTheme="minorHAnsi" w:cs="Tahoma"/>
          <w:b/>
          <w:sz w:val="24"/>
          <w:szCs w:val="24"/>
        </w:rPr>
      </w:pPr>
      <w:r w:rsidRPr="00CB1B4A">
        <w:rPr>
          <w:rFonts w:asciiTheme="minorHAnsi" w:hAnsiTheme="minorHAnsi" w:cs="Tahoma"/>
          <w:b/>
          <w:sz w:val="24"/>
          <w:szCs w:val="24"/>
        </w:rPr>
        <w:t>María Orueta</w:t>
      </w:r>
    </w:p>
    <w:p w:rsidR="00FD31A8" w:rsidRPr="00CB1B4A" w:rsidRDefault="00FD31A8" w:rsidP="001549CE">
      <w:pPr>
        <w:pStyle w:val="Prrafodelista"/>
        <w:numPr>
          <w:ilvl w:val="0"/>
          <w:numId w:val="14"/>
        </w:numPr>
        <w:tabs>
          <w:tab w:val="clear" w:pos="1572"/>
        </w:tabs>
        <w:ind w:left="1134"/>
        <w:rPr>
          <w:rFonts w:asciiTheme="minorHAnsi" w:hAnsiTheme="minorHAnsi" w:cs="Tahoma"/>
          <w:b/>
          <w:sz w:val="24"/>
          <w:szCs w:val="24"/>
        </w:rPr>
      </w:pPr>
      <w:r w:rsidRPr="00CB1B4A">
        <w:rPr>
          <w:rFonts w:asciiTheme="minorHAnsi" w:hAnsiTheme="minorHAnsi" w:cs="Tahoma"/>
          <w:b/>
          <w:sz w:val="24"/>
          <w:szCs w:val="24"/>
        </w:rPr>
        <w:t>Cristina Marsans</w:t>
      </w:r>
    </w:p>
    <w:p w:rsidR="00CB1B4A" w:rsidRDefault="00CB1B4A" w:rsidP="00CB1B4A">
      <w:pPr>
        <w:pStyle w:val="Prrafodelista"/>
        <w:ind w:left="426"/>
        <w:rPr>
          <w:rFonts w:asciiTheme="minorHAnsi" w:hAnsiTheme="minorHAnsi" w:cs="Tahoma"/>
          <w:sz w:val="24"/>
          <w:szCs w:val="24"/>
        </w:rPr>
      </w:pPr>
    </w:p>
    <w:p w:rsidR="005D2D46" w:rsidRPr="00E5455E" w:rsidRDefault="005D2D46" w:rsidP="00AF7178">
      <w:pPr>
        <w:pStyle w:val="Prrafodelista"/>
        <w:ind w:left="426"/>
        <w:rPr>
          <w:rFonts w:asciiTheme="minorHAnsi" w:hAnsiTheme="minorHAnsi" w:cs="Tahoma"/>
          <w:b/>
          <w:color w:val="000099"/>
          <w:sz w:val="24"/>
          <w:szCs w:val="24"/>
        </w:rPr>
      </w:pPr>
      <w:r w:rsidRPr="00E5455E">
        <w:rPr>
          <w:rFonts w:asciiTheme="minorHAnsi" w:hAnsiTheme="minorHAnsi" w:cs="Tahoma"/>
          <w:b/>
          <w:color w:val="000099"/>
          <w:sz w:val="24"/>
          <w:szCs w:val="24"/>
        </w:rPr>
        <w:t>EQUIPO</w:t>
      </w:r>
      <w:r w:rsidR="0072704C">
        <w:rPr>
          <w:rFonts w:asciiTheme="minorHAnsi" w:hAnsiTheme="minorHAnsi" w:cs="Tahoma"/>
          <w:b/>
          <w:color w:val="000099"/>
          <w:sz w:val="24"/>
          <w:szCs w:val="24"/>
        </w:rPr>
        <w:t>S</w:t>
      </w:r>
      <w:r w:rsidRPr="00E5455E">
        <w:rPr>
          <w:rFonts w:asciiTheme="minorHAnsi" w:hAnsiTheme="minorHAnsi" w:cs="Tahoma"/>
          <w:b/>
          <w:color w:val="000099"/>
          <w:sz w:val="24"/>
          <w:szCs w:val="24"/>
        </w:rPr>
        <w:t xml:space="preserve"> DE ESPAÑA </w:t>
      </w:r>
      <w:r w:rsidR="0072704C">
        <w:rPr>
          <w:rFonts w:asciiTheme="minorHAnsi" w:hAnsiTheme="minorHAnsi" w:cs="Tahoma"/>
          <w:b/>
          <w:color w:val="000099"/>
          <w:sz w:val="24"/>
          <w:szCs w:val="24"/>
        </w:rPr>
        <w:t xml:space="preserve">PARA </w:t>
      </w:r>
      <w:r w:rsidRPr="00E5455E">
        <w:rPr>
          <w:rFonts w:asciiTheme="minorHAnsi" w:hAnsiTheme="minorHAnsi" w:cs="Tahoma"/>
          <w:b/>
          <w:color w:val="000099"/>
          <w:sz w:val="24"/>
          <w:szCs w:val="24"/>
        </w:rPr>
        <w:t>EUROPEO</w:t>
      </w:r>
      <w:r w:rsidR="0072704C">
        <w:rPr>
          <w:rFonts w:asciiTheme="minorHAnsi" w:hAnsiTheme="minorHAnsi" w:cs="Tahoma"/>
          <w:b/>
          <w:color w:val="000099"/>
          <w:sz w:val="24"/>
          <w:szCs w:val="24"/>
        </w:rPr>
        <w:t>S</w:t>
      </w:r>
      <w:r w:rsidRPr="00E5455E">
        <w:rPr>
          <w:rFonts w:asciiTheme="minorHAnsi" w:hAnsiTheme="minorHAnsi" w:cs="Tahoma"/>
          <w:b/>
          <w:color w:val="000099"/>
          <w:sz w:val="24"/>
          <w:szCs w:val="24"/>
        </w:rPr>
        <w:t xml:space="preserve"> ABSOLUTO</w:t>
      </w:r>
      <w:r w:rsidR="0072704C">
        <w:rPr>
          <w:rFonts w:asciiTheme="minorHAnsi" w:hAnsiTheme="minorHAnsi" w:cs="Tahoma"/>
          <w:b/>
          <w:color w:val="000099"/>
          <w:sz w:val="24"/>
          <w:szCs w:val="24"/>
        </w:rPr>
        <w:t xml:space="preserve"> Y GIRL</w:t>
      </w:r>
      <w:r w:rsidRPr="00E5455E">
        <w:rPr>
          <w:rFonts w:asciiTheme="minorHAnsi" w:hAnsiTheme="minorHAnsi" w:cs="Tahoma"/>
          <w:b/>
          <w:color w:val="000099"/>
          <w:sz w:val="24"/>
          <w:szCs w:val="24"/>
        </w:rPr>
        <w:t>:</w:t>
      </w:r>
    </w:p>
    <w:p w:rsidR="0072704C" w:rsidRDefault="0072704C" w:rsidP="0072704C">
      <w:pPr>
        <w:pStyle w:val="Prrafodelista"/>
        <w:ind w:left="426"/>
        <w:rPr>
          <w:rFonts w:asciiTheme="minorHAnsi" w:hAnsiTheme="minorHAnsi" w:cs="Tahoma"/>
          <w:sz w:val="24"/>
          <w:szCs w:val="24"/>
        </w:rPr>
      </w:pPr>
      <w:r>
        <w:rPr>
          <w:rFonts w:asciiTheme="minorHAnsi" w:hAnsiTheme="minorHAnsi" w:cs="Tahoma"/>
          <w:sz w:val="24"/>
          <w:szCs w:val="24"/>
        </w:rPr>
        <w:t xml:space="preserve">Macarena comenta que el lunes se reunieron Mabel y ella con los técnicos para recoger sus impresiones y su propuesta de equipos. </w:t>
      </w:r>
    </w:p>
    <w:p w:rsidR="0072704C" w:rsidRDefault="0072704C" w:rsidP="0072704C">
      <w:pPr>
        <w:pStyle w:val="Prrafodelista"/>
        <w:ind w:left="426"/>
        <w:rPr>
          <w:rFonts w:asciiTheme="minorHAnsi" w:hAnsiTheme="minorHAnsi" w:cs="Tahoma"/>
          <w:sz w:val="24"/>
          <w:szCs w:val="24"/>
        </w:rPr>
      </w:pPr>
    </w:p>
    <w:p w:rsidR="0072704C" w:rsidRDefault="0072704C" w:rsidP="0072704C">
      <w:pPr>
        <w:pStyle w:val="Prrafodelista"/>
        <w:ind w:left="426"/>
        <w:rPr>
          <w:rFonts w:asciiTheme="minorHAnsi" w:hAnsiTheme="minorHAnsi" w:cs="Tahoma"/>
          <w:sz w:val="24"/>
          <w:szCs w:val="24"/>
        </w:rPr>
      </w:pPr>
      <w:r>
        <w:rPr>
          <w:rFonts w:asciiTheme="minorHAnsi" w:hAnsiTheme="minorHAnsi" w:cs="Tahoma"/>
          <w:sz w:val="24"/>
          <w:szCs w:val="24"/>
        </w:rPr>
        <w:t>Por su parte, Mabel refiere que Gonzaga le ha transmitido que la federación apuesta por hacer el mejor equipo posible para el Absoluto.</w:t>
      </w:r>
    </w:p>
    <w:p w:rsidR="0072704C" w:rsidRDefault="0072704C" w:rsidP="0072704C">
      <w:pPr>
        <w:pStyle w:val="Prrafodelista"/>
        <w:ind w:left="426"/>
        <w:rPr>
          <w:rFonts w:asciiTheme="minorHAnsi" w:hAnsiTheme="minorHAnsi" w:cs="Tahoma"/>
          <w:sz w:val="24"/>
          <w:szCs w:val="24"/>
        </w:rPr>
      </w:pPr>
    </w:p>
    <w:p w:rsidR="0072704C" w:rsidRDefault="0072704C" w:rsidP="0072704C">
      <w:pPr>
        <w:pStyle w:val="Prrafodelista"/>
        <w:ind w:left="426"/>
        <w:rPr>
          <w:rFonts w:asciiTheme="minorHAnsi" w:hAnsiTheme="minorHAnsi" w:cs="Tahoma"/>
          <w:sz w:val="24"/>
          <w:szCs w:val="24"/>
        </w:rPr>
      </w:pPr>
      <w:r>
        <w:rPr>
          <w:rFonts w:asciiTheme="minorHAnsi" w:hAnsiTheme="minorHAnsi" w:cs="Tahoma"/>
          <w:sz w:val="24"/>
          <w:szCs w:val="24"/>
        </w:rPr>
        <w:t>Después de un amplio debate respecto a las jugadoras a seleccionar a criterio del CTAF, se deciden los siguientes equipos:</w:t>
      </w:r>
    </w:p>
    <w:p w:rsidR="0072704C" w:rsidRDefault="0072704C" w:rsidP="00AF7178">
      <w:pPr>
        <w:pStyle w:val="Prrafodelista"/>
        <w:ind w:left="426"/>
        <w:rPr>
          <w:rFonts w:asciiTheme="minorHAnsi" w:hAnsiTheme="minorHAnsi" w:cs="Tahoma"/>
          <w:b/>
          <w:i/>
          <w:color w:val="000099"/>
          <w:sz w:val="24"/>
          <w:szCs w:val="24"/>
        </w:rPr>
      </w:pPr>
    </w:p>
    <w:p w:rsidR="0072704C" w:rsidRPr="0072704C" w:rsidRDefault="0072704C" w:rsidP="00AF7178">
      <w:pPr>
        <w:pStyle w:val="Prrafodelista"/>
        <w:ind w:left="426"/>
        <w:rPr>
          <w:rFonts w:asciiTheme="minorHAnsi" w:hAnsiTheme="minorHAnsi" w:cs="Tahoma"/>
          <w:b/>
          <w:i/>
          <w:color w:val="000099"/>
          <w:sz w:val="24"/>
          <w:szCs w:val="24"/>
        </w:rPr>
      </w:pPr>
      <w:r w:rsidRPr="0072704C">
        <w:rPr>
          <w:rFonts w:asciiTheme="minorHAnsi" w:hAnsiTheme="minorHAnsi" w:cs="Tahoma"/>
          <w:b/>
          <w:i/>
          <w:color w:val="000099"/>
          <w:sz w:val="24"/>
          <w:szCs w:val="24"/>
        </w:rPr>
        <w:t>EQUIPO ABSOLUTO:</w:t>
      </w:r>
    </w:p>
    <w:p w:rsidR="005D2D46" w:rsidRPr="00CB1B4A" w:rsidRDefault="00154A92" w:rsidP="00AF7178">
      <w:pPr>
        <w:pStyle w:val="Prrafodelista"/>
        <w:ind w:left="426"/>
        <w:rPr>
          <w:rFonts w:asciiTheme="minorHAnsi" w:hAnsiTheme="minorHAnsi" w:cs="Tahoma"/>
          <w:i/>
          <w:sz w:val="24"/>
          <w:szCs w:val="24"/>
          <w:u w:val="single"/>
        </w:rPr>
      </w:pPr>
      <w:r>
        <w:rPr>
          <w:rFonts w:asciiTheme="minorHAnsi" w:hAnsiTheme="minorHAnsi" w:cs="Tahoma"/>
          <w:i/>
          <w:sz w:val="24"/>
          <w:szCs w:val="24"/>
          <w:u w:val="single"/>
        </w:rPr>
        <w:t>6</w:t>
      </w:r>
      <w:r w:rsidR="00CB1B4A" w:rsidRPr="00CB1B4A">
        <w:rPr>
          <w:rFonts w:asciiTheme="minorHAnsi" w:hAnsiTheme="minorHAnsi" w:cs="Tahoma"/>
          <w:i/>
          <w:sz w:val="24"/>
          <w:szCs w:val="24"/>
          <w:u w:val="single"/>
        </w:rPr>
        <w:t xml:space="preserve"> jugadoras </w:t>
      </w:r>
      <w:r>
        <w:rPr>
          <w:rFonts w:asciiTheme="minorHAnsi" w:hAnsiTheme="minorHAnsi" w:cs="Tahoma"/>
          <w:i/>
          <w:sz w:val="24"/>
          <w:szCs w:val="24"/>
          <w:u w:val="single"/>
        </w:rPr>
        <w:t>a criterio del CTAF</w:t>
      </w:r>
      <w:r w:rsidR="00CB1B4A" w:rsidRPr="00CB1B4A">
        <w:rPr>
          <w:rFonts w:asciiTheme="minorHAnsi" w:hAnsiTheme="minorHAnsi" w:cs="Tahoma"/>
          <w:i/>
          <w:sz w:val="24"/>
          <w:szCs w:val="24"/>
          <w:u w:val="single"/>
        </w:rPr>
        <w:t>:</w:t>
      </w:r>
    </w:p>
    <w:p w:rsidR="00FD31A8" w:rsidRPr="00CB1B4A" w:rsidRDefault="00CB1B4A" w:rsidP="00154A92">
      <w:pPr>
        <w:pStyle w:val="Prrafodelista"/>
        <w:numPr>
          <w:ilvl w:val="0"/>
          <w:numId w:val="16"/>
        </w:numPr>
        <w:tabs>
          <w:tab w:val="clear" w:pos="1920"/>
        </w:tabs>
        <w:ind w:left="1134"/>
        <w:rPr>
          <w:rFonts w:asciiTheme="minorHAnsi" w:hAnsiTheme="minorHAnsi" w:cs="Tahoma"/>
          <w:b/>
          <w:sz w:val="24"/>
          <w:szCs w:val="24"/>
        </w:rPr>
      </w:pPr>
      <w:r w:rsidRPr="00CB1B4A">
        <w:rPr>
          <w:rFonts w:asciiTheme="minorHAnsi" w:hAnsiTheme="minorHAnsi" w:cs="Tahoma"/>
          <w:b/>
          <w:sz w:val="24"/>
          <w:szCs w:val="24"/>
        </w:rPr>
        <w:t>Camilla Hedberg</w:t>
      </w:r>
    </w:p>
    <w:p w:rsidR="00CB1B4A" w:rsidRPr="00CB1B4A" w:rsidRDefault="00CB1B4A" w:rsidP="00154A92">
      <w:pPr>
        <w:pStyle w:val="Prrafodelista"/>
        <w:numPr>
          <w:ilvl w:val="0"/>
          <w:numId w:val="16"/>
        </w:numPr>
        <w:tabs>
          <w:tab w:val="clear" w:pos="1920"/>
        </w:tabs>
        <w:ind w:left="1134"/>
        <w:rPr>
          <w:rFonts w:asciiTheme="minorHAnsi" w:hAnsiTheme="minorHAnsi" w:cs="Tahoma"/>
          <w:b/>
          <w:sz w:val="24"/>
          <w:szCs w:val="24"/>
        </w:rPr>
      </w:pPr>
      <w:r w:rsidRPr="00CB1B4A">
        <w:rPr>
          <w:rFonts w:asciiTheme="minorHAnsi" w:hAnsiTheme="minorHAnsi" w:cs="Tahoma"/>
          <w:b/>
          <w:sz w:val="24"/>
          <w:szCs w:val="24"/>
        </w:rPr>
        <w:t>Noemí Jiménez</w:t>
      </w:r>
    </w:p>
    <w:p w:rsidR="00CB1B4A" w:rsidRPr="00CB1B4A" w:rsidRDefault="00CB1B4A" w:rsidP="00154A92">
      <w:pPr>
        <w:pStyle w:val="Prrafodelista"/>
        <w:numPr>
          <w:ilvl w:val="0"/>
          <w:numId w:val="16"/>
        </w:numPr>
        <w:tabs>
          <w:tab w:val="clear" w:pos="1920"/>
        </w:tabs>
        <w:ind w:left="1134"/>
        <w:rPr>
          <w:rFonts w:asciiTheme="minorHAnsi" w:hAnsiTheme="minorHAnsi" w:cs="Tahoma"/>
          <w:b/>
          <w:sz w:val="24"/>
          <w:szCs w:val="24"/>
        </w:rPr>
      </w:pPr>
      <w:r w:rsidRPr="00CB1B4A">
        <w:rPr>
          <w:rFonts w:asciiTheme="minorHAnsi" w:hAnsiTheme="minorHAnsi" w:cs="Tahoma"/>
          <w:b/>
          <w:sz w:val="24"/>
          <w:szCs w:val="24"/>
        </w:rPr>
        <w:t>Mireia Prat</w:t>
      </w:r>
    </w:p>
    <w:p w:rsidR="00CB1B4A" w:rsidRPr="00CB1B4A" w:rsidRDefault="00CB1B4A" w:rsidP="00154A92">
      <w:pPr>
        <w:pStyle w:val="Prrafodelista"/>
        <w:numPr>
          <w:ilvl w:val="0"/>
          <w:numId w:val="16"/>
        </w:numPr>
        <w:tabs>
          <w:tab w:val="clear" w:pos="1920"/>
        </w:tabs>
        <w:ind w:left="1134"/>
        <w:rPr>
          <w:rFonts w:asciiTheme="minorHAnsi" w:hAnsiTheme="minorHAnsi" w:cs="Tahoma"/>
          <w:b/>
          <w:sz w:val="24"/>
          <w:szCs w:val="24"/>
        </w:rPr>
      </w:pPr>
      <w:r w:rsidRPr="00CB1B4A">
        <w:rPr>
          <w:rFonts w:asciiTheme="minorHAnsi" w:hAnsiTheme="minorHAnsi" w:cs="Tahoma"/>
          <w:b/>
          <w:sz w:val="24"/>
          <w:szCs w:val="24"/>
        </w:rPr>
        <w:t>Marta Silva</w:t>
      </w:r>
    </w:p>
    <w:p w:rsidR="00CB1B4A" w:rsidRPr="00CB1B4A" w:rsidRDefault="00CB1B4A" w:rsidP="00154A92">
      <w:pPr>
        <w:pStyle w:val="Prrafodelista"/>
        <w:numPr>
          <w:ilvl w:val="0"/>
          <w:numId w:val="16"/>
        </w:numPr>
        <w:tabs>
          <w:tab w:val="clear" w:pos="1920"/>
        </w:tabs>
        <w:ind w:left="1134"/>
        <w:rPr>
          <w:rFonts w:asciiTheme="minorHAnsi" w:hAnsiTheme="minorHAnsi" w:cs="Tahoma"/>
          <w:b/>
          <w:sz w:val="24"/>
          <w:szCs w:val="24"/>
        </w:rPr>
      </w:pPr>
      <w:r w:rsidRPr="00CB1B4A">
        <w:rPr>
          <w:rFonts w:asciiTheme="minorHAnsi" w:hAnsiTheme="minorHAnsi" w:cs="Tahoma"/>
          <w:b/>
          <w:sz w:val="24"/>
          <w:szCs w:val="24"/>
        </w:rPr>
        <w:t>Teresa Puga</w:t>
      </w:r>
    </w:p>
    <w:p w:rsidR="004F4EBC" w:rsidRPr="008E3DFF" w:rsidRDefault="00CB1B4A" w:rsidP="008E3DFF">
      <w:pPr>
        <w:pStyle w:val="Prrafodelista"/>
        <w:numPr>
          <w:ilvl w:val="0"/>
          <w:numId w:val="16"/>
        </w:numPr>
        <w:tabs>
          <w:tab w:val="clear" w:pos="1920"/>
        </w:tabs>
        <w:ind w:left="1134"/>
        <w:rPr>
          <w:rFonts w:asciiTheme="minorHAnsi" w:hAnsiTheme="minorHAnsi" w:cs="Tahoma"/>
          <w:b/>
          <w:sz w:val="24"/>
          <w:szCs w:val="24"/>
        </w:rPr>
      </w:pPr>
      <w:r w:rsidRPr="008E3DFF">
        <w:rPr>
          <w:rFonts w:asciiTheme="minorHAnsi" w:hAnsiTheme="minorHAnsi" w:cs="Tahoma"/>
          <w:b/>
          <w:sz w:val="24"/>
          <w:szCs w:val="24"/>
        </w:rPr>
        <w:t>Rocío Sánchez</w:t>
      </w:r>
      <w:r w:rsidR="004F4EBC" w:rsidRPr="008E3DFF">
        <w:rPr>
          <w:rFonts w:asciiTheme="minorHAnsi" w:hAnsiTheme="minorHAnsi" w:cs="Tahoma"/>
          <w:b/>
          <w:sz w:val="24"/>
          <w:szCs w:val="24"/>
        </w:rPr>
        <w:br w:type="page"/>
      </w:r>
    </w:p>
    <w:p w:rsidR="00CB1B4A" w:rsidRDefault="00CB1B4A" w:rsidP="00AF7178">
      <w:pPr>
        <w:pStyle w:val="Prrafodelista"/>
        <w:ind w:left="426"/>
        <w:rPr>
          <w:rFonts w:asciiTheme="minorHAnsi" w:hAnsiTheme="minorHAnsi" w:cs="Tahoma"/>
          <w:b/>
          <w:sz w:val="24"/>
          <w:szCs w:val="24"/>
        </w:rPr>
      </w:pPr>
    </w:p>
    <w:p w:rsidR="00CB1B4A" w:rsidRPr="0072704C" w:rsidRDefault="00CB1B4A" w:rsidP="00AF7178">
      <w:pPr>
        <w:pStyle w:val="Prrafodelista"/>
        <w:ind w:left="426"/>
        <w:rPr>
          <w:rFonts w:asciiTheme="minorHAnsi" w:hAnsiTheme="minorHAnsi" w:cs="Tahoma"/>
          <w:b/>
          <w:i/>
          <w:color w:val="000099"/>
          <w:sz w:val="24"/>
          <w:szCs w:val="24"/>
        </w:rPr>
      </w:pPr>
      <w:r w:rsidRPr="0072704C">
        <w:rPr>
          <w:rFonts w:asciiTheme="minorHAnsi" w:hAnsiTheme="minorHAnsi" w:cs="Tahoma"/>
          <w:b/>
          <w:i/>
          <w:color w:val="000099"/>
          <w:sz w:val="24"/>
          <w:szCs w:val="24"/>
        </w:rPr>
        <w:t>EQUIPO GIRL:</w:t>
      </w:r>
    </w:p>
    <w:p w:rsidR="00CB1B4A" w:rsidRPr="00CB1B4A" w:rsidRDefault="00CB1B4A" w:rsidP="00CB1B4A">
      <w:pPr>
        <w:pStyle w:val="Prrafodelista"/>
        <w:ind w:left="426"/>
        <w:rPr>
          <w:rFonts w:asciiTheme="minorHAnsi" w:hAnsiTheme="minorHAnsi" w:cs="Tahoma"/>
          <w:i/>
          <w:sz w:val="24"/>
          <w:szCs w:val="24"/>
          <w:u w:val="single"/>
        </w:rPr>
      </w:pPr>
      <w:r w:rsidRPr="00CB1B4A">
        <w:rPr>
          <w:rFonts w:asciiTheme="minorHAnsi" w:hAnsiTheme="minorHAnsi" w:cs="Tahoma"/>
          <w:i/>
          <w:sz w:val="24"/>
          <w:szCs w:val="24"/>
          <w:u w:val="single"/>
        </w:rPr>
        <w:t>3 jugadoras por ranking:</w:t>
      </w:r>
    </w:p>
    <w:p w:rsidR="00CB1B4A" w:rsidRPr="00CB1B4A" w:rsidRDefault="00CB1B4A" w:rsidP="001549CE">
      <w:pPr>
        <w:pStyle w:val="Prrafodelista"/>
        <w:numPr>
          <w:ilvl w:val="0"/>
          <w:numId w:val="9"/>
        </w:numPr>
        <w:rPr>
          <w:rFonts w:asciiTheme="minorHAnsi" w:hAnsiTheme="minorHAnsi" w:cs="Tahoma"/>
          <w:b/>
          <w:sz w:val="24"/>
          <w:szCs w:val="24"/>
        </w:rPr>
      </w:pPr>
      <w:r w:rsidRPr="00CB1B4A">
        <w:rPr>
          <w:rFonts w:asciiTheme="minorHAnsi" w:hAnsiTheme="minorHAnsi" w:cs="Tahoma"/>
          <w:b/>
          <w:sz w:val="24"/>
          <w:szCs w:val="24"/>
        </w:rPr>
        <w:t>Harang Lee</w:t>
      </w:r>
    </w:p>
    <w:p w:rsidR="00CB1B4A" w:rsidRPr="00CB1B4A" w:rsidRDefault="00CB1B4A" w:rsidP="001549CE">
      <w:pPr>
        <w:pStyle w:val="Prrafodelista"/>
        <w:numPr>
          <w:ilvl w:val="0"/>
          <w:numId w:val="9"/>
        </w:numPr>
        <w:rPr>
          <w:rFonts w:asciiTheme="minorHAnsi" w:hAnsiTheme="minorHAnsi" w:cs="Tahoma"/>
          <w:b/>
          <w:sz w:val="24"/>
          <w:szCs w:val="24"/>
        </w:rPr>
      </w:pPr>
      <w:r w:rsidRPr="00CB1B4A">
        <w:rPr>
          <w:rFonts w:asciiTheme="minorHAnsi" w:hAnsiTheme="minorHAnsi" w:cs="Tahoma"/>
          <w:b/>
          <w:sz w:val="24"/>
          <w:szCs w:val="24"/>
        </w:rPr>
        <w:t>Clara Baena</w:t>
      </w:r>
    </w:p>
    <w:p w:rsidR="00CB1B4A" w:rsidRPr="00CB1B4A" w:rsidRDefault="00CB1B4A" w:rsidP="001549CE">
      <w:pPr>
        <w:pStyle w:val="Prrafodelista"/>
        <w:numPr>
          <w:ilvl w:val="0"/>
          <w:numId w:val="9"/>
        </w:numPr>
        <w:rPr>
          <w:rFonts w:asciiTheme="minorHAnsi" w:hAnsiTheme="minorHAnsi" w:cs="Tahoma"/>
          <w:b/>
          <w:sz w:val="24"/>
          <w:szCs w:val="24"/>
        </w:rPr>
      </w:pPr>
      <w:r w:rsidRPr="00CB1B4A">
        <w:rPr>
          <w:rFonts w:asciiTheme="minorHAnsi" w:hAnsiTheme="minorHAnsi" w:cs="Tahoma"/>
          <w:b/>
          <w:sz w:val="24"/>
          <w:szCs w:val="24"/>
        </w:rPr>
        <w:t>Luna Sobrón</w:t>
      </w:r>
    </w:p>
    <w:p w:rsidR="00CB1B4A" w:rsidRPr="00CB1B4A" w:rsidRDefault="00CB1B4A" w:rsidP="006E3D2B">
      <w:pPr>
        <w:pStyle w:val="Prrafodelista"/>
        <w:numPr>
          <w:ilvl w:val="0"/>
          <w:numId w:val="18"/>
        </w:numPr>
        <w:rPr>
          <w:rFonts w:asciiTheme="minorHAnsi" w:hAnsiTheme="minorHAnsi" w:cs="Tahoma"/>
          <w:i/>
          <w:sz w:val="24"/>
          <w:szCs w:val="24"/>
          <w:u w:val="single"/>
        </w:rPr>
      </w:pPr>
      <w:r w:rsidRPr="00CB1B4A">
        <w:rPr>
          <w:rFonts w:asciiTheme="minorHAnsi" w:hAnsiTheme="minorHAnsi" w:cs="Tahoma"/>
          <w:i/>
          <w:sz w:val="24"/>
          <w:szCs w:val="24"/>
          <w:u w:val="single"/>
        </w:rPr>
        <w:t>jugadoras a criterio del CTAF:</w:t>
      </w:r>
    </w:p>
    <w:p w:rsidR="00CB1B4A" w:rsidRPr="006E3D2B" w:rsidRDefault="00CB1B4A" w:rsidP="006E3D2B">
      <w:pPr>
        <w:pStyle w:val="Prrafodelista"/>
        <w:numPr>
          <w:ilvl w:val="0"/>
          <w:numId w:val="17"/>
        </w:numPr>
        <w:tabs>
          <w:tab w:val="clear" w:pos="1920"/>
        </w:tabs>
        <w:ind w:left="1134"/>
        <w:rPr>
          <w:rFonts w:asciiTheme="minorHAnsi" w:hAnsiTheme="minorHAnsi" w:cs="Tahoma"/>
          <w:b/>
          <w:sz w:val="24"/>
          <w:szCs w:val="24"/>
        </w:rPr>
      </w:pPr>
      <w:r w:rsidRPr="006E3D2B">
        <w:rPr>
          <w:rFonts w:asciiTheme="minorHAnsi" w:hAnsiTheme="minorHAnsi" w:cs="Tahoma"/>
          <w:b/>
          <w:sz w:val="24"/>
          <w:szCs w:val="24"/>
        </w:rPr>
        <w:t>Natalia Escuriola</w:t>
      </w:r>
    </w:p>
    <w:p w:rsidR="00CB1B4A" w:rsidRPr="00CB1B4A" w:rsidRDefault="00CB1B4A" w:rsidP="006E3D2B">
      <w:pPr>
        <w:pStyle w:val="Prrafodelista"/>
        <w:numPr>
          <w:ilvl w:val="0"/>
          <w:numId w:val="17"/>
        </w:numPr>
        <w:tabs>
          <w:tab w:val="clear" w:pos="1920"/>
        </w:tabs>
        <w:ind w:left="1134"/>
        <w:rPr>
          <w:rFonts w:asciiTheme="minorHAnsi" w:hAnsiTheme="minorHAnsi" w:cs="Tahoma"/>
          <w:b/>
          <w:sz w:val="24"/>
          <w:szCs w:val="24"/>
        </w:rPr>
      </w:pPr>
      <w:r w:rsidRPr="00CB1B4A">
        <w:rPr>
          <w:rFonts w:asciiTheme="minorHAnsi" w:hAnsiTheme="minorHAnsi" w:cs="Tahoma"/>
          <w:b/>
          <w:sz w:val="24"/>
          <w:szCs w:val="24"/>
        </w:rPr>
        <w:t>Andrea Vilarasau</w:t>
      </w:r>
    </w:p>
    <w:p w:rsidR="00CB1B4A" w:rsidRPr="00CB1B4A" w:rsidRDefault="00CB1B4A" w:rsidP="006E3D2B">
      <w:pPr>
        <w:pStyle w:val="Prrafodelista"/>
        <w:numPr>
          <w:ilvl w:val="0"/>
          <w:numId w:val="17"/>
        </w:numPr>
        <w:tabs>
          <w:tab w:val="clear" w:pos="1920"/>
        </w:tabs>
        <w:ind w:left="1134"/>
        <w:rPr>
          <w:rFonts w:asciiTheme="minorHAnsi" w:hAnsiTheme="minorHAnsi" w:cs="Tahoma"/>
          <w:b/>
          <w:sz w:val="24"/>
          <w:szCs w:val="24"/>
        </w:rPr>
      </w:pPr>
      <w:r w:rsidRPr="00CB1B4A">
        <w:rPr>
          <w:rFonts w:asciiTheme="minorHAnsi" w:hAnsiTheme="minorHAnsi" w:cs="Tahoma"/>
          <w:b/>
          <w:sz w:val="24"/>
          <w:szCs w:val="24"/>
        </w:rPr>
        <w:t>Ainhoa Olarra</w:t>
      </w:r>
    </w:p>
    <w:p w:rsidR="00023851" w:rsidRDefault="00023851" w:rsidP="006E3D2B">
      <w:pPr>
        <w:ind w:left="1134"/>
        <w:rPr>
          <w:rFonts w:asciiTheme="minorHAnsi" w:hAnsiTheme="minorHAnsi" w:cs="Tahoma"/>
          <w:sz w:val="24"/>
          <w:szCs w:val="24"/>
        </w:rPr>
      </w:pPr>
    </w:p>
    <w:p w:rsidR="00023851" w:rsidRDefault="00023851" w:rsidP="005B42B5">
      <w:pPr>
        <w:ind w:left="426"/>
        <w:jc w:val="both"/>
        <w:rPr>
          <w:rFonts w:asciiTheme="minorHAnsi" w:hAnsiTheme="minorHAnsi" w:cs="Tahoma"/>
          <w:sz w:val="24"/>
          <w:szCs w:val="24"/>
        </w:rPr>
      </w:pPr>
      <w:r>
        <w:rPr>
          <w:rFonts w:asciiTheme="minorHAnsi" w:hAnsiTheme="minorHAnsi" w:cs="Tahoma"/>
          <w:sz w:val="24"/>
          <w:szCs w:val="24"/>
        </w:rPr>
        <w:t xml:space="preserve">A continuación se deciden las jugadoras para la </w:t>
      </w:r>
      <w:r w:rsidRPr="0072704C">
        <w:rPr>
          <w:rFonts w:asciiTheme="minorHAnsi" w:hAnsiTheme="minorHAnsi" w:cs="Tahoma"/>
          <w:b/>
          <w:color w:val="000099"/>
          <w:sz w:val="24"/>
          <w:szCs w:val="24"/>
        </w:rPr>
        <w:t>UNIVERSIADA</w:t>
      </w:r>
      <w:r>
        <w:rPr>
          <w:rFonts w:asciiTheme="minorHAnsi" w:hAnsiTheme="minorHAnsi" w:cs="Tahoma"/>
          <w:sz w:val="24"/>
          <w:szCs w:val="24"/>
        </w:rPr>
        <w:t>, apostando por seleccionar a jugadoras que estudian en España y han hecho buena temporada, con la excepción de Marta Silva para tener un equipo fuerte. El equipo lo forman 3 jugadoras y una más irá a competir individualmente:</w:t>
      </w:r>
    </w:p>
    <w:p w:rsidR="00023851" w:rsidRPr="00E5455E" w:rsidRDefault="00023851" w:rsidP="00023851">
      <w:pPr>
        <w:pStyle w:val="Prrafodelista"/>
        <w:numPr>
          <w:ilvl w:val="0"/>
          <w:numId w:val="8"/>
        </w:numPr>
        <w:rPr>
          <w:rFonts w:asciiTheme="minorHAnsi" w:hAnsiTheme="minorHAnsi" w:cs="Tahoma"/>
          <w:b/>
          <w:sz w:val="24"/>
          <w:szCs w:val="24"/>
        </w:rPr>
      </w:pPr>
      <w:r w:rsidRPr="00E5455E">
        <w:rPr>
          <w:rFonts w:asciiTheme="minorHAnsi" w:hAnsiTheme="minorHAnsi" w:cs="Tahoma"/>
          <w:b/>
          <w:sz w:val="24"/>
          <w:szCs w:val="24"/>
        </w:rPr>
        <w:t>Marta Silva</w:t>
      </w:r>
      <w:r w:rsidR="00700FAB" w:rsidRPr="00700FAB">
        <w:rPr>
          <w:rFonts w:asciiTheme="minorHAnsi" w:hAnsiTheme="minorHAnsi" w:cs="Tahoma"/>
          <w:b/>
          <w:color w:val="FF0000"/>
          <w:sz w:val="24"/>
          <w:szCs w:val="24"/>
        </w:rPr>
        <w:t xml:space="preserve"> (Ane Urchegui</w:t>
      </w:r>
      <w:r w:rsidR="00700FAB">
        <w:rPr>
          <w:rFonts w:asciiTheme="minorHAnsi" w:hAnsiTheme="minorHAnsi" w:cs="Tahoma"/>
          <w:b/>
          <w:color w:val="FF0000"/>
          <w:sz w:val="24"/>
          <w:szCs w:val="24"/>
        </w:rPr>
        <w:t>, posterior por baja de Marta Silva</w:t>
      </w:r>
      <w:r w:rsidR="00700FAB" w:rsidRPr="00700FAB">
        <w:rPr>
          <w:rFonts w:asciiTheme="minorHAnsi" w:hAnsiTheme="minorHAnsi" w:cs="Tahoma"/>
          <w:b/>
          <w:color w:val="FF0000"/>
          <w:sz w:val="24"/>
          <w:szCs w:val="24"/>
        </w:rPr>
        <w:t>)</w:t>
      </w:r>
    </w:p>
    <w:p w:rsidR="00023851" w:rsidRPr="00E5455E" w:rsidRDefault="00023851" w:rsidP="00023851">
      <w:pPr>
        <w:pStyle w:val="Prrafodelista"/>
        <w:numPr>
          <w:ilvl w:val="0"/>
          <w:numId w:val="8"/>
        </w:numPr>
        <w:rPr>
          <w:rFonts w:asciiTheme="minorHAnsi" w:hAnsiTheme="minorHAnsi" w:cs="Tahoma"/>
          <w:b/>
          <w:sz w:val="24"/>
          <w:szCs w:val="24"/>
        </w:rPr>
      </w:pPr>
      <w:r w:rsidRPr="00E5455E">
        <w:rPr>
          <w:rFonts w:asciiTheme="minorHAnsi" w:hAnsiTheme="minorHAnsi" w:cs="Tahoma"/>
          <w:b/>
          <w:sz w:val="24"/>
          <w:szCs w:val="24"/>
        </w:rPr>
        <w:t>Mireia Prat</w:t>
      </w:r>
    </w:p>
    <w:p w:rsidR="00023851" w:rsidRPr="00E5455E" w:rsidRDefault="00023851" w:rsidP="00023851">
      <w:pPr>
        <w:pStyle w:val="Prrafodelista"/>
        <w:numPr>
          <w:ilvl w:val="0"/>
          <w:numId w:val="8"/>
        </w:numPr>
        <w:rPr>
          <w:rFonts w:asciiTheme="minorHAnsi" w:hAnsiTheme="minorHAnsi" w:cs="Tahoma"/>
          <w:b/>
          <w:sz w:val="24"/>
          <w:szCs w:val="24"/>
        </w:rPr>
      </w:pPr>
      <w:r w:rsidRPr="00E5455E">
        <w:rPr>
          <w:rFonts w:asciiTheme="minorHAnsi" w:hAnsiTheme="minorHAnsi" w:cs="Tahoma"/>
          <w:b/>
          <w:sz w:val="24"/>
          <w:szCs w:val="24"/>
        </w:rPr>
        <w:t>Belén Buendía</w:t>
      </w:r>
    </w:p>
    <w:p w:rsidR="00023851" w:rsidRPr="00E5455E" w:rsidRDefault="00023851" w:rsidP="00023851">
      <w:pPr>
        <w:pStyle w:val="Prrafodelista"/>
        <w:numPr>
          <w:ilvl w:val="0"/>
          <w:numId w:val="8"/>
        </w:numPr>
        <w:rPr>
          <w:rFonts w:asciiTheme="minorHAnsi" w:hAnsiTheme="minorHAnsi" w:cs="Tahoma"/>
          <w:b/>
          <w:sz w:val="24"/>
          <w:szCs w:val="24"/>
        </w:rPr>
      </w:pPr>
      <w:r w:rsidRPr="00E5455E">
        <w:rPr>
          <w:rFonts w:asciiTheme="minorHAnsi" w:hAnsiTheme="minorHAnsi" w:cs="Tahoma"/>
          <w:b/>
          <w:sz w:val="24"/>
          <w:szCs w:val="24"/>
        </w:rPr>
        <w:t>Ana Fernández de Mesa</w:t>
      </w:r>
    </w:p>
    <w:p w:rsidR="00023851" w:rsidRDefault="00023851" w:rsidP="00023851">
      <w:pPr>
        <w:ind w:left="426"/>
        <w:rPr>
          <w:rFonts w:asciiTheme="minorHAnsi" w:hAnsiTheme="minorHAnsi" w:cs="Tahoma"/>
          <w:sz w:val="24"/>
          <w:szCs w:val="24"/>
        </w:rPr>
      </w:pPr>
    </w:p>
    <w:p w:rsidR="00023851" w:rsidRDefault="00594FB3" w:rsidP="00023851">
      <w:pPr>
        <w:ind w:left="426"/>
        <w:rPr>
          <w:rFonts w:asciiTheme="minorHAnsi" w:hAnsiTheme="minorHAnsi" w:cs="Tahoma"/>
          <w:sz w:val="24"/>
          <w:szCs w:val="24"/>
        </w:rPr>
      </w:pPr>
      <w:r>
        <w:rPr>
          <w:rFonts w:asciiTheme="minorHAnsi" w:hAnsiTheme="minorHAnsi" w:cs="Tahoma"/>
          <w:sz w:val="24"/>
          <w:szCs w:val="24"/>
        </w:rPr>
        <w:t xml:space="preserve">Más adelante se determinará </w:t>
      </w:r>
      <w:r w:rsidR="00023851">
        <w:rPr>
          <w:rFonts w:asciiTheme="minorHAnsi" w:hAnsiTheme="minorHAnsi" w:cs="Tahoma"/>
          <w:sz w:val="24"/>
          <w:szCs w:val="24"/>
        </w:rPr>
        <w:t xml:space="preserve">cuál de ellas </w:t>
      </w:r>
      <w:r w:rsidR="00D834BE">
        <w:rPr>
          <w:rFonts w:asciiTheme="minorHAnsi" w:hAnsiTheme="minorHAnsi" w:cs="Tahoma"/>
          <w:sz w:val="24"/>
          <w:szCs w:val="24"/>
        </w:rPr>
        <w:t>participará a título</w:t>
      </w:r>
      <w:r w:rsidR="00023851">
        <w:rPr>
          <w:rFonts w:asciiTheme="minorHAnsi" w:hAnsiTheme="minorHAnsi" w:cs="Tahoma"/>
          <w:sz w:val="24"/>
          <w:szCs w:val="24"/>
        </w:rPr>
        <w:t xml:space="preserve"> individual.</w:t>
      </w:r>
    </w:p>
    <w:p w:rsidR="001549CE" w:rsidRDefault="001549CE" w:rsidP="00023851">
      <w:pPr>
        <w:ind w:left="426"/>
        <w:rPr>
          <w:rFonts w:asciiTheme="minorHAnsi" w:hAnsiTheme="minorHAnsi" w:cs="Tahoma"/>
          <w:sz w:val="24"/>
          <w:szCs w:val="24"/>
        </w:rPr>
      </w:pPr>
    </w:p>
    <w:p w:rsidR="00EE1813" w:rsidRPr="00EE1813" w:rsidRDefault="00EE1813" w:rsidP="00023851">
      <w:pPr>
        <w:ind w:left="426"/>
        <w:rPr>
          <w:rFonts w:asciiTheme="minorHAnsi" w:hAnsiTheme="minorHAnsi" w:cs="Tahoma"/>
          <w:b/>
          <w:sz w:val="24"/>
          <w:szCs w:val="24"/>
        </w:rPr>
      </w:pPr>
      <w:r w:rsidRPr="0072704C">
        <w:rPr>
          <w:rFonts w:asciiTheme="minorHAnsi" w:hAnsiTheme="minorHAnsi" w:cs="Tahoma"/>
          <w:b/>
          <w:i/>
          <w:color w:val="000099"/>
          <w:sz w:val="24"/>
          <w:szCs w:val="24"/>
        </w:rPr>
        <w:t>EUROPEO INDIVIDUAL</w:t>
      </w:r>
      <w:r w:rsidRPr="00EE1813">
        <w:rPr>
          <w:rFonts w:asciiTheme="minorHAnsi" w:hAnsiTheme="minorHAnsi" w:cs="Tahoma"/>
          <w:b/>
          <w:sz w:val="24"/>
          <w:szCs w:val="24"/>
        </w:rPr>
        <w:t>:</w:t>
      </w:r>
    </w:p>
    <w:p w:rsidR="00EE1813" w:rsidRPr="00EE1813" w:rsidRDefault="00EE1813" w:rsidP="00EE1813">
      <w:pPr>
        <w:pStyle w:val="Prrafodelista"/>
        <w:numPr>
          <w:ilvl w:val="0"/>
          <w:numId w:val="15"/>
        </w:numPr>
        <w:tabs>
          <w:tab w:val="clear" w:pos="1572"/>
        </w:tabs>
        <w:ind w:left="1134"/>
        <w:rPr>
          <w:rFonts w:asciiTheme="minorHAnsi" w:hAnsiTheme="minorHAnsi" w:cs="Tahoma"/>
          <w:b/>
          <w:sz w:val="24"/>
          <w:szCs w:val="24"/>
        </w:rPr>
      </w:pPr>
      <w:r w:rsidRPr="00EE1813">
        <w:rPr>
          <w:rFonts w:asciiTheme="minorHAnsi" w:hAnsiTheme="minorHAnsi" w:cs="Tahoma"/>
          <w:b/>
          <w:sz w:val="24"/>
          <w:szCs w:val="24"/>
        </w:rPr>
        <w:t>Camilla Hedberg</w:t>
      </w:r>
    </w:p>
    <w:p w:rsidR="00EE1813" w:rsidRDefault="00EE1813" w:rsidP="00EE1813">
      <w:pPr>
        <w:pStyle w:val="Prrafodelista"/>
        <w:numPr>
          <w:ilvl w:val="0"/>
          <w:numId w:val="15"/>
        </w:numPr>
        <w:tabs>
          <w:tab w:val="clear" w:pos="1572"/>
        </w:tabs>
        <w:ind w:left="1134"/>
        <w:rPr>
          <w:rFonts w:asciiTheme="minorHAnsi" w:hAnsiTheme="minorHAnsi" w:cs="Tahoma"/>
          <w:b/>
          <w:sz w:val="24"/>
          <w:szCs w:val="24"/>
        </w:rPr>
      </w:pPr>
      <w:r w:rsidRPr="00EE1813">
        <w:rPr>
          <w:rFonts w:asciiTheme="minorHAnsi" w:hAnsiTheme="minorHAnsi" w:cs="Tahoma"/>
          <w:b/>
          <w:sz w:val="24"/>
          <w:szCs w:val="24"/>
        </w:rPr>
        <w:t>Noemí Jiménez</w:t>
      </w:r>
    </w:p>
    <w:p w:rsidR="00EE1813" w:rsidRPr="00EE1813" w:rsidRDefault="00EE1813" w:rsidP="00EE1813">
      <w:pPr>
        <w:pStyle w:val="Prrafodelista"/>
        <w:numPr>
          <w:ilvl w:val="0"/>
          <w:numId w:val="15"/>
        </w:numPr>
        <w:tabs>
          <w:tab w:val="clear" w:pos="1572"/>
        </w:tabs>
        <w:ind w:left="1134"/>
        <w:rPr>
          <w:rFonts w:asciiTheme="minorHAnsi" w:hAnsiTheme="minorHAnsi" w:cs="Tahoma"/>
          <w:b/>
          <w:sz w:val="24"/>
          <w:szCs w:val="24"/>
        </w:rPr>
      </w:pPr>
      <w:r>
        <w:rPr>
          <w:rFonts w:asciiTheme="minorHAnsi" w:hAnsiTheme="minorHAnsi" w:cs="Tahoma"/>
          <w:b/>
          <w:sz w:val="24"/>
          <w:szCs w:val="24"/>
        </w:rPr>
        <w:t>Marta Silva</w:t>
      </w:r>
    </w:p>
    <w:p w:rsidR="00EE1813" w:rsidRPr="00EE1813" w:rsidRDefault="00EE1813" w:rsidP="00EE1813">
      <w:pPr>
        <w:pStyle w:val="Prrafodelista"/>
        <w:numPr>
          <w:ilvl w:val="0"/>
          <w:numId w:val="15"/>
        </w:numPr>
        <w:tabs>
          <w:tab w:val="clear" w:pos="1572"/>
        </w:tabs>
        <w:ind w:left="1134"/>
        <w:rPr>
          <w:rFonts w:asciiTheme="minorHAnsi" w:hAnsiTheme="minorHAnsi" w:cs="Tahoma"/>
          <w:b/>
          <w:sz w:val="24"/>
          <w:szCs w:val="24"/>
        </w:rPr>
      </w:pPr>
      <w:r w:rsidRPr="00EE1813">
        <w:rPr>
          <w:rFonts w:asciiTheme="minorHAnsi" w:hAnsiTheme="minorHAnsi" w:cs="Tahoma"/>
          <w:b/>
          <w:sz w:val="24"/>
          <w:szCs w:val="24"/>
        </w:rPr>
        <w:t>Rocío Sánchez</w:t>
      </w:r>
    </w:p>
    <w:p w:rsidR="00EE1813" w:rsidRPr="00EE1813" w:rsidRDefault="00EE1813" w:rsidP="00EE1813">
      <w:pPr>
        <w:pStyle w:val="Prrafodelista"/>
        <w:numPr>
          <w:ilvl w:val="0"/>
          <w:numId w:val="15"/>
        </w:numPr>
        <w:tabs>
          <w:tab w:val="clear" w:pos="1572"/>
        </w:tabs>
        <w:ind w:left="1134"/>
        <w:rPr>
          <w:rFonts w:asciiTheme="minorHAnsi" w:hAnsiTheme="minorHAnsi" w:cs="Tahoma"/>
          <w:b/>
          <w:sz w:val="24"/>
          <w:szCs w:val="24"/>
        </w:rPr>
      </w:pPr>
      <w:r w:rsidRPr="00EE1813">
        <w:rPr>
          <w:rFonts w:asciiTheme="minorHAnsi" w:hAnsiTheme="minorHAnsi" w:cs="Tahoma"/>
          <w:b/>
          <w:sz w:val="24"/>
          <w:szCs w:val="24"/>
        </w:rPr>
        <w:t>Mireia Prat</w:t>
      </w:r>
    </w:p>
    <w:p w:rsidR="00EE1813" w:rsidRPr="00EE1813" w:rsidRDefault="00EE1813" w:rsidP="00EE1813">
      <w:pPr>
        <w:pStyle w:val="Prrafodelista"/>
        <w:numPr>
          <w:ilvl w:val="0"/>
          <w:numId w:val="15"/>
        </w:numPr>
        <w:tabs>
          <w:tab w:val="clear" w:pos="1572"/>
        </w:tabs>
        <w:ind w:left="1134"/>
        <w:rPr>
          <w:rFonts w:asciiTheme="minorHAnsi" w:hAnsiTheme="minorHAnsi" w:cs="Tahoma"/>
          <w:b/>
          <w:sz w:val="24"/>
          <w:szCs w:val="24"/>
        </w:rPr>
      </w:pPr>
      <w:r w:rsidRPr="00EE1813">
        <w:rPr>
          <w:rFonts w:asciiTheme="minorHAnsi" w:hAnsiTheme="minorHAnsi" w:cs="Tahoma"/>
          <w:b/>
          <w:sz w:val="24"/>
          <w:szCs w:val="24"/>
        </w:rPr>
        <w:t>Teresa Puga</w:t>
      </w:r>
    </w:p>
    <w:p w:rsidR="00EE1813" w:rsidRPr="00EE1813" w:rsidRDefault="00EE1813" w:rsidP="00EE1813">
      <w:pPr>
        <w:pStyle w:val="Prrafodelista"/>
        <w:numPr>
          <w:ilvl w:val="0"/>
          <w:numId w:val="15"/>
        </w:numPr>
        <w:tabs>
          <w:tab w:val="clear" w:pos="1572"/>
        </w:tabs>
        <w:ind w:left="1134"/>
        <w:rPr>
          <w:rFonts w:asciiTheme="minorHAnsi" w:hAnsiTheme="minorHAnsi" w:cs="Tahoma"/>
          <w:b/>
          <w:sz w:val="24"/>
          <w:szCs w:val="24"/>
        </w:rPr>
      </w:pPr>
      <w:r w:rsidRPr="00EE1813">
        <w:rPr>
          <w:rFonts w:asciiTheme="minorHAnsi" w:hAnsiTheme="minorHAnsi" w:cs="Tahoma"/>
          <w:b/>
          <w:sz w:val="24"/>
          <w:szCs w:val="24"/>
        </w:rPr>
        <w:t>Ane Urchegui</w:t>
      </w:r>
    </w:p>
    <w:p w:rsidR="00EE1813" w:rsidRPr="00EE1813" w:rsidRDefault="00EE1813" w:rsidP="00EE1813">
      <w:pPr>
        <w:pStyle w:val="Prrafodelista"/>
        <w:numPr>
          <w:ilvl w:val="0"/>
          <w:numId w:val="15"/>
        </w:numPr>
        <w:tabs>
          <w:tab w:val="clear" w:pos="1572"/>
        </w:tabs>
        <w:ind w:left="1134"/>
        <w:rPr>
          <w:rFonts w:asciiTheme="minorHAnsi" w:hAnsiTheme="minorHAnsi" w:cs="Tahoma"/>
          <w:b/>
          <w:sz w:val="24"/>
          <w:szCs w:val="24"/>
        </w:rPr>
      </w:pPr>
      <w:r w:rsidRPr="00EE1813">
        <w:rPr>
          <w:rFonts w:asciiTheme="minorHAnsi" w:hAnsiTheme="minorHAnsi" w:cs="Tahoma"/>
          <w:b/>
          <w:sz w:val="24"/>
          <w:szCs w:val="24"/>
        </w:rPr>
        <w:t>Teresa Caballer</w:t>
      </w:r>
    </w:p>
    <w:p w:rsidR="00EE1813" w:rsidRPr="00EE1813" w:rsidRDefault="00EE1813" w:rsidP="00EE1813">
      <w:pPr>
        <w:pStyle w:val="Prrafodelista"/>
        <w:numPr>
          <w:ilvl w:val="0"/>
          <w:numId w:val="15"/>
        </w:numPr>
        <w:tabs>
          <w:tab w:val="clear" w:pos="1572"/>
        </w:tabs>
        <w:ind w:left="1134"/>
        <w:rPr>
          <w:rFonts w:asciiTheme="minorHAnsi" w:hAnsiTheme="minorHAnsi" w:cs="Tahoma"/>
          <w:b/>
          <w:sz w:val="24"/>
          <w:szCs w:val="24"/>
        </w:rPr>
      </w:pPr>
      <w:r w:rsidRPr="00EE1813">
        <w:rPr>
          <w:rFonts w:asciiTheme="minorHAnsi" w:hAnsiTheme="minorHAnsi" w:cs="Tahoma"/>
          <w:b/>
          <w:sz w:val="24"/>
          <w:szCs w:val="24"/>
        </w:rPr>
        <w:t>Belén Buendía</w:t>
      </w:r>
    </w:p>
    <w:p w:rsidR="00EE1813" w:rsidRDefault="00EE1813" w:rsidP="00EE1813">
      <w:pPr>
        <w:pStyle w:val="Prrafodelista"/>
        <w:numPr>
          <w:ilvl w:val="0"/>
          <w:numId w:val="15"/>
        </w:numPr>
        <w:tabs>
          <w:tab w:val="clear" w:pos="1572"/>
        </w:tabs>
        <w:ind w:left="1134"/>
        <w:rPr>
          <w:rFonts w:asciiTheme="minorHAnsi" w:hAnsiTheme="minorHAnsi" w:cs="Tahoma"/>
          <w:b/>
          <w:sz w:val="24"/>
          <w:szCs w:val="24"/>
        </w:rPr>
      </w:pPr>
      <w:r w:rsidRPr="00EE1813">
        <w:rPr>
          <w:rFonts w:asciiTheme="minorHAnsi" w:hAnsiTheme="minorHAnsi" w:cs="Tahoma"/>
          <w:b/>
          <w:sz w:val="24"/>
          <w:szCs w:val="24"/>
        </w:rPr>
        <w:t>Ana Fernández de Mesa</w:t>
      </w:r>
    </w:p>
    <w:p w:rsidR="00EE1813" w:rsidRDefault="00EE1813" w:rsidP="00EE1813">
      <w:pPr>
        <w:ind w:left="426"/>
        <w:rPr>
          <w:rFonts w:asciiTheme="minorHAnsi" w:hAnsiTheme="minorHAnsi" w:cs="Tahoma"/>
          <w:b/>
          <w:sz w:val="24"/>
          <w:szCs w:val="24"/>
        </w:rPr>
      </w:pPr>
    </w:p>
    <w:p w:rsidR="00EE1813" w:rsidRDefault="00EE1813" w:rsidP="005B42B5">
      <w:pPr>
        <w:ind w:left="426"/>
        <w:jc w:val="both"/>
        <w:rPr>
          <w:rFonts w:asciiTheme="minorHAnsi" w:hAnsiTheme="minorHAnsi" w:cs="Tahoma"/>
          <w:sz w:val="24"/>
          <w:szCs w:val="24"/>
        </w:rPr>
      </w:pPr>
      <w:r w:rsidRPr="00EE1813">
        <w:rPr>
          <w:rFonts w:asciiTheme="minorHAnsi" w:hAnsiTheme="minorHAnsi" w:cs="Tahoma"/>
          <w:sz w:val="24"/>
          <w:szCs w:val="24"/>
        </w:rPr>
        <w:t>La selección para los restantes campeonatos internacionales individuales</w:t>
      </w:r>
      <w:r>
        <w:rPr>
          <w:rFonts w:asciiTheme="minorHAnsi" w:hAnsiTheme="minorHAnsi" w:cs="Tahoma"/>
          <w:b/>
          <w:sz w:val="24"/>
          <w:szCs w:val="24"/>
        </w:rPr>
        <w:t xml:space="preserve"> </w:t>
      </w:r>
      <w:r w:rsidRPr="00EE1813">
        <w:rPr>
          <w:rFonts w:asciiTheme="minorHAnsi" w:hAnsiTheme="minorHAnsi" w:cs="Tahoma"/>
          <w:sz w:val="24"/>
          <w:szCs w:val="24"/>
        </w:rPr>
        <w:t>se es</w:t>
      </w:r>
      <w:r>
        <w:rPr>
          <w:rFonts w:asciiTheme="minorHAnsi" w:hAnsiTheme="minorHAnsi" w:cs="Tahoma"/>
          <w:sz w:val="24"/>
          <w:szCs w:val="24"/>
        </w:rPr>
        <w:t>tudiará según disponibilidad de las jugadoras</w:t>
      </w:r>
      <w:r w:rsidR="00594FB3">
        <w:rPr>
          <w:rFonts w:asciiTheme="minorHAnsi" w:hAnsiTheme="minorHAnsi" w:cs="Tahoma"/>
          <w:sz w:val="24"/>
          <w:szCs w:val="24"/>
        </w:rPr>
        <w:t xml:space="preserve"> y equilibrando la carga de competiciones</w:t>
      </w:r>
      <w:r w:rsidR="0072704C">
        <w:rPr>
          <w:rFonts w:asciiTheme="minorHAnsi" w:hAnsiTheme="minorHAnsi" w:cs="Tahoma"/>
          <w:sz w:val="24"/>
          <w:szCs w:val="24"/>
        </w:rPr>
        <w:t>,</w:t>
      </w:r>
      <w:r>
        <w:rPr>
          <w:rFonts w:asciiTheme="minorHAnsi" w:hAnsiTheme="minorHAnsi" w:cs="Tahoma"/>
          <w:sz w:val="24"/>
          <w:szCs w:val="24"/>
        </w:rPr>
        <w:t xml:space="preserve"> </w:t>
      </w:r>
      <w:r w:rsidR="0072704C">
        <w:rPr>
          <w:rFonts w:asciiTheme="minorHAnsi" w:hAnsiTheme="minorHAnsi" w:cs="Tahoma"/>
          <w:sz w:val="24"/>
          <w:szCs w:val="24"/>
        </w:rPr>
        <w:t xml:space="preserve">de manera que </w:t>
      </w:r>
      <w:r>
        <w:rPr>
          <w:rFonts w:asciiTheme="minorHAnsi" w:hAnsiTheme="minorHAnsi" w:cs="Tahoma"/>
          <w:sz w:val="24"/>
          <w:szCs w:val="24"/>
        </w:rPr>
        <w:t xml:space="preserve">todas tengan </w:t>
      </w:r>
      <w:r w:rsidR="0072704C">
        <w:rPr>
          <w:rFonts w:asciiTheme="minorHAnsi" w:hAnsiTheme="minorHAnsi" w:cs="Tahoma"/>
          <w:sz w:val="24"/>
          <w:szCs w:val="24"/>
        </w:rPr>
        <w:t xml:space="preserve">una o dos </w:t>
      </w:r>
      <w:r>
        <w:rPr>
          <w:rFonts w:asciiTheme="minorHAnsi" w:hAnsiTheme="minorHAnsi" w:cs="Tahoma"/>
          <w:sz w:val="24"/>
          <w:szCs w:val="24"/>
        </w:rPr>
        <w:t>participaci</w:t>
      </w:r>
      <w:r w:rsidR="0072704C">
        <w:rPr>
          <w:rFonts w:asciiTheme="minorHAnsi" w:hAnsiTheme="minorHAnsi" w:cs="Tahoma"/>
          <w:sz w:val="24"/>
          <w:szCs w:val="24"/>
        </w:rPr>
        <w:t>ones</w:t>
      </w:r>
      <w:r>
        <w:rPr>
          <w:rFonts w:asciiTheme="minorHAnsi" w:hAnsiTheme="minorHAnsi" w:cs="Tahoma"/>
          <w:sz w:val="24"/>
          <w:szCs w:val="24"/>
        </w:rPr>
        <w:t xml:space="preserve">, premiando el esfuerzo y seguimiento del programa </w:t>
      </w:r>
      <w:r w:rsidR="00AE7D39">
        <w:rPr>
          <w:rFonts w:asciiTheme="minorHAnsi" w:hAnsiTheme="minorHAnsi" w:cs="Tahoma"/>
          <w:sz w:val="24"/>
          <w:szCs w:val="24"/>
        </w:rPr>
        <w:t xml:space="preserve">durante </w:t>
      </w:r>
      <w:r w:rsidR="0072704C">
        <w:rPr>
          <w:rFonts w:asciiTheme="minorHAnsi" w:hAnsiTheme="minorHAnsi" w:cs="Tahoma"/>
          <w:sz w:val="24"/>
          <w:szCs w:val="24"/>
        </w:rPr>
        <w:t xml:space="preserve">toda </w:t>
      </w:r>
      <w:r w:rsidR="00AE7D39">
        <w:rPr>
          <w:rFonts w:asciiTheme="minorHAnsi" w:hAnsiTheme="minorHAnsi" w:cs="Tahoma"/>
          <w:sz w:val="24"/>
          <w:szCs w:val="24"/>
        </w:rPr>
        <w:t>la temporada</w:t>
      </w:r>
      <w:r>
        <w:rPr>
          <w:rFonts w:asciiTheme="minorHAnsi" w:hAnsiTheme="minorHAnsi" w:cs="Tahoma"/>
          <w:sz w:val="24"/>
          <w:szCs w:val="24"/>
        </w:rPr>
        <w:t xml:space="preserve"> y apostando a futuro para que </w:t>
      </w:r>
      <w:r w:rsidR="0072704C">
        <w:rPr>
          <w:rFonts w:asciiTheme="minorHAnsi" w:hAnsiTheme="minorHAnsi" w:cs="Tahoma"/>
          <w:sz w:val="24"/>
          <w:szCs w:val="24"/>
        </w:rPr>
        <w:t xml:space="preserve">las </w:t>
      </w:r>
      <w:r>
        <w:rPr>
          <w:rFonts w:asciiTheme="minorHAnsi" w:hAnsiTheme="minorHAnsi" w:cs="Tahoma"/>
          <w:sz w:val="24"/>
          <w:szCs w:val="24"/>
        </w:rPr>
        <w:t xml:space="preserve">jugadoras cadetes vayan </w:t>
      </w:r>
      <w:r w:rsidR="0072704C">
        <w:rPr>
          <w:rFonts w:asciiTheme="minorHAnsi" w:hAnsiTheme="minorHAnsi" w:cs="Tahoma"/>
          <w:sz w:val="24"/>
          <w:szCs w:val="24"/>
        </w:rPr>
        <w:t>adquiriendo más e</w:t>
      </w:r>
      <w:r>
        <w:rPr>
          <w:rFonts w:asciiTheme="minorHAnsi" w:hAnsiTheme="minorHAnsi" w:cs="Tahoma"/>
          <w:sz w:val="24"/>
          <w:szCs w:val="24"/>
        </w:rPr>
        <w:t>xperiencia internacional. Esto último se cotejará con el CTJ.</w:t>
      </w:r>
    </w:p>
    <w:p w:rsidR="004F4EBC" w:rsidRDefault="004F4EBC">
      <w:pPr>
        <w:rPr>
          <w:rFonts w:asciiTheme="minorHAnsi" w:hAnsiTheme="minorHAnsi" w:cs="Tahoma"/>
          <w:sz w:val="24"/>
          <w:szCs w:val="24"/>
        </w:rPr>
      </w:pPr>
      <w:r>
        <w:rPr>
          <w:rFonts w:asciiTheme="minorHAnsi" w:hAnsiTheme="minorHAnsi" w:cs="Tahoma"/>
          <w:sz w:val="24"/>
          <w:szCs w:val="24"/>
        </w:rPr>
        <w:br w:type="page"/>
      </w:r>
    </w:p>
    <w:p w:rsidR="00EE1813" w:rsidRDefault="00EE1813" w:rsidP="00EE1813">
      <w:pPr>
        <w:rPr>
          <w:rFonts w:asciiTheme="minorHAnsi" w:hAnsiTheme="minorHAnsi" w:cs="Tahoma"/>
          <w:sz w:val="24"/>
          <w:szCs w:val="24"/>
        </w:rPr>
      </w:pPr>
    </w:p>
    <w:p w:rsidR="00AF7178" w:rsidRPr="00CB1B4A" w:rsidRDefault="00CB1B4A" w:rsidP="00AF7178">
      <w:pPr>
        <w:pStyle w:val="Prrafodelista"/>
        <w:numPr>
          <w:ilvl w:val="0"/>
          <w:numId w:val="6"/>
        </w:numPr>
        <w:tabs>
          <w:tab w:val="clear" w:pos="720"/>
        </w:tabs>
        <w:autoSpaceDE w:val="0"/>
        <w:autoSpaceDN w:val="0"/>
        <w:adjustRightInd w:val="0"/>
        <w:ind w:left="426"/>
        <w:contextualSpacing w:val="0"/>
        <w:rPr>
          <w:rFonts w:asciiTheme="minorHAnsi" w:hAnsiTheme="minorHAnsi" w:cs="Tahoma"/>
          <w:b/>
          <w:sz w:val="24"/>
          <w:szCs w:val="24"/>
        </w:rPr>
      </w:pPr>
      <w:r w:rsidRPr="00CB1B4A">
        <w:rPr>
          <w:rFonts w:asciiTheme="minorHAnsi" w:hAnsiTheme="minorHAnsi" w:cs="Tahoma"/>
          <w:b/>
          <w:sz w:val="24"/>
          <w:szCs w:val="24"/>
        </w:rPr>
        <w:t>REGLAMENTO RANKINGS 2012.</w:t>
      </w:r>
    </w:p>
    <w:p w:rsidR="00AF7178" w:rsidRDefault="00154A92" w:rsidP="00AF7178">
      <w:pPr>
        <w:pStyle w:val="Prrafodelista"/>
        <w:ind w:left="426"/>
        <w:rPr>
          <w:rFonts w:asciiTheme="minorHAnsi" w:hAnsiTheme="minorHAnsi" w:cs="Tahoma"/>
          <w:sz w:val="24"/>
          <w:szCs w:val="24"/>
        </w:rPr>
      </w:pPr>
      <w:r>
        <w:rPr>
          <w:rFonts w:asciiTheme="minorHAnsi" w:hAnsiTheme="minorHAnsi" w:cs="Tahoma"/>
          <w:sz w:val="24"/>
          <w:szCs w:val="24"/>
        </w:rPr>
        <w:t xml:space="preserve">Este año se disputa el Campeonato de Europa </w:t>
      </w:r>
      <w:proofErr w:type="spellStart"/>
      <w:r>
        <w:rPr>
          <w:rFonts w:asciiTheme="minorHAnsi" w:hAnsiTheme="minorHAnsi" w:cs="Tahoma"/>
          <w:sz w:val="24"/>
          <w:szCs w:val="24"/>
        </w:rPr>
        <w:t>Girls</w:t>
      </w:r>
      <w:proofErr w:type="spellEnd"/>
      <w:r>
        <w:rPr>
          <w:rFonts w:asciiTheme="minorHAnsi" w:hAnsiTheme="minorHAnsi" w:cs="Tahoma"/>
          <w:sz w:val="24"/>
          <w:szCs w:val="24"/>
        </w:rPr>
        <w:t xml:space="preserve"> por equipos</w:t>
      </w:r>
      <w:r w:rsidR="00AE7D39">
        <w:rPr>
          <w:rFonts w:asciiTheme="minorHAnsi" w:hAnsiTheme="minorHAnsi" w:cs="Tahoma"/>
          <w:sz w:val="24"/>
          <w:szCs w:val="24"/>
        </w:rPr>
        <w:t xml:space="preserve"> y el Campeonato del Mundo Absoluto por equipos. Tras las deliberaciones oportunas, el calendario de pruebas queda como sigue:</w:t>
      </w:r>
    </w:p>
    <w:p w:rsidR="00AE7D39" w:rsidRDefault="00AE7D39" w:rsidP="00AF7178">
      <w:pPr>
        <w:pStyle w:val="Prrafodelista"/>
        <w:ind w:left="426"/>
        <w:rPr>
          <w:rFonts w:asciiTheme="minorHAnsi" w:hAnsiTheme="minorHAnsi" w:cs="Tahoma"/>
          <w:sz w:val="24"/>
          <w:szCs w:val="24"/>
        </w:rPr>
      </w:pPr>
    </w:p>
    <w:p w:rsidR="00665A42" w:rsidRPr="00671189" w:rsidRDefault="00665A42" w:rsidP="00665A42">
      <w:pPr>
        <w:jc w:val="both"/>
        <w:rPr>
          <w:rFonts w:asciiTheme="minorHAnsi" w:hAnsiTheme="minorHAnsi" w:cs="Tahoma"/>
          <w:i/>
          <w:color w:val="0039A6"/>
          <w:sz w:val="24"/>
          <w:szCs w:val="24"/>
          <w:u w:val="single"/>
        </w:rPr>
      </w:pPr>
      <w:r w:rsidRPr="00671189">
        <w:rPr>
          <w:rFonts w:asciiTheme="minorHAnsi" w:hAnsiTheme="minorHAnsi" w:cs="Tahoma"/>
          <w:b/>
          <w:i/>
          <w:color w:val="0039A6"/>
          <w:sz w:val="24"/>
          <w:szCs w:val="24"/>
          <w:u w:val="single"/>
        </w:rPr>
        <w:t>RANKING GIRL 201</w:t>
      </w:r>
      <w:r>
        <w:rPr>
          <w:rFonts w:asciiTheme="minorHAnsi" w:hAnsiTheme="minorHAnsi" w:cs="Tahoma"/>
          <w:b/>
          <w:i/>
          <w:color w:val="0039A6"/>
          <w:sz w:val="24"/>
          <w:szCs w:val="24"/>
          <w:u w:val="single"/>
        </w:rPr>
        <w:t>2</w:t>
      </w:r>
      <w:r w:rsidRPr="00671189">
        <w:rPr>
          <w:rFonts w:asciiTheme="minorHAnsi" w:hAnsiTheme="minorHAnsi" w:cs="Tahoma"/>
          <w:b/>
          <w:i/>
          <w:color w:val="0039A6"/>
          <w:sz w:val="24"/>
          <w:szCs w:val="24"/>
          <w:u w:val="single"/>
        </w:rPr>
        <w:t>:</w:t>
      </w:r>
      <w:r w:rsidRPr="00671189">
        <w:rPr>
          <w:rFonts w:asciiTheme="minorHAnsi" w:hAnsiTheme="minorHAnsi" w:cs="Tahoma"/>
          <w:i/>
          <w:color w:val="0039A6"/>
          <w:sz w:val="24"/>
          <w:szCs w:val="24"/>
          <w:u w:val="single"/>
        </w:rPr>
        <w:t xml:space="preserve"> Puntuarán las </w:t>
      </w:r>
      <w:r>
        <w:rPr>
          <w:rFonts w:asciiTheme="minorHAnsi" w:hAnsiTheme="minorHAnsi" w:cs="Tahoma"/>
          <w:i/>
          <w:color w:val="0039A6"/>
          <w:sz w:val="24"/>
          <w:szCs w:val="24"/>
          <w:u w:val="single"/>
        </w:rPr>
        <w:t>3</w:t>
      </w:r>
      <w:r w:rsidRPr="00671189">
        <w:rPr>
          <w:rFonts w:asciiTheme="minorHAnsi" w:hAnsiTheme="minorHAnsi" w:cs="Tahoma"/>
          <w:i/>
          <w:color w:val="0039A6"/>
          <w:sz w:val="24"/>
          <w:szCs w:val="24"/>
          <w:u w:val="single"/>
        </w:rPr>
        <w:t xml:space="preserve"> mejores pruebas</w:t>
      </w:r>
    </w:p>
    <w:p w:rsidR="00665A42" w:rsidRPr="00EC78C4" w:rsidRDefault="00665A42" w:rsidP="00665A42">
      <w:pPr>
        <w:shd w:val="clear" w:color="auto" w:fill="E6E6E6"/>
        <w:tabs>
          <w:tab w:val="left" w:pos="2127"/>
          <w:tab w:val="left" w:pos="8222"/>
        </w:tabs>
        <w:spacing w:line="264" w:lineRule="auto"/>
        <w:rPr>
          <w:rFonts w:asciiTheme="minorHAnsi" w:hAnsiTheme="minorHAnsi" w:cs="Tahoma"/>
          <w:b/>
          <w:i/>
        </w:rPr>
      </w:pPr>
      <w:r w:rsidRPr="00EC78C4">
        <w:rPr>
          <w:rFonts w:asciiTheme="minorHAnsi" w:hAnsiTheme="minorHAnsi" w:cs="Tahoma"/>
          <w:b/>
          <w:i/>
        </w:rPr>
        <w:t>Fecha</w:t>
      </w:r>
      <w:r w:rsidRPr="00EC78C4">
        <w:rPr>
          <w:rFonts w:asciiTheme="minorHAnsi" w:hAnsiTheme="minorHAnsi" w:cs="Tahoma"/>
          <w:b/>
          <w:i/>
        </w:rPr>
        <w:tab/>
        <w:t>Campeonato</w:t>
      </w:r>
      <w:r w:rsidRPr="00EC78C4">
        <w:rPr>
          <w:rFonts w:asciiTheme="minorHAnsi" w:hAnsiTheme="minorHAnsi" w:cs="Tahoma"/>
          <w:b/>
          <w:i/>
        </w:rPr>
        <w:tab/>
        <w:t>Lugar</w:t>
      </w:r>
      <w:r w:rsidRPr="00EC78C4">
        <w:rPr>
          <w:rFonts w:asciiTheme="minorHAnsi" w:hAnsiTheme="minorHAnsi" w:cs="Tahoma"/>
          <w:b/>
          <w:i/>
        </w:rPr>
        <w:tab/>
      </w:r>
    </w:p>
    <w:p w:rsidR="00665A42" w:rsidRPr="00AD0052" w:rsidRDefault="00665A42" w:rsidP="00665A42">
      <w:pPr>
        <w:tabs>
          <w:tab w:val="left" w:pos="2127"/>
          <w:tab w:val="left" w:pos="8222"/>
        </w:tabs>
        <w:spacing w:line="264" w:lineRule="auto"/>
        <w:rPr>
          <w:rFonts w:asciiTheme="minorHAnsi" w:hAnsiTheme="minorHAnsi" w:cs="Tahoma"/>
          <w:sz w:val="20"/>
          <w:szCs w:val="20"/>
        </w:rPr>
      </w:pPr>
      <w:r w:rsidRPr="00AD0052">
        <w:rPr>
          <w:rFonts w:asciiTheme="minorHAnsi" w:hAnsiTheme="minorHAnsi" w:cs="Tahoma"/>
          <w:sz w:val="20"/>
          <w:szCs w:val="20"/>
        </w:rPr>
        <w:t>9 – 11 enero 2012</w:t>
      </w:r>
      <w:r w:rsidRPr="00AD0052">
        <w:rPr>
          <w:rFonts w:asciiTheme="minorHAnsi" w:hAnsiTheme="minorHAnsi" w:cs="Tahoma"/>
          <w:sz w:val="20"/>
          <w:szCs w:val="20"/>
        </w:rPr>
        <w:tab/>
        <w:t>Campeonato Internacional de España Stroke Play</w:t>
      </w:r>
      <w:r w:rsidRPr="00AD0052">
        <w:rPr>
          <w:rFonts w:asciiTheme="minorHAnsi" w:hAnsiTheme="minorHAnsi" w:cs="Tahoma"/>
          <w:sz w:val="20"/>
          <w:szCs w:val="20"/>
        </w:rPr>
        <w:tab/>
      </w:r>
      <w:r w:rsidRPr="00AD0052">
        <w:rPr>
          <w:rFonts w:asciiTheme="minorHAnsi" w:hAnsiTheme="minorHAnsi" w:cs="Tahoma"/>
          <w:i/>
          <w:sz w:val="20"/>
          <w:szCs w:val="20"/>
        </w:rPr>
        <w:t>Alicante Golf</w:t>
      </w:r>
    </w:p>
    <w:p w:rsidR="008E3DFF" w:rsidRDefault="00665A42" w:rsidP="008E3DFF">
      <w:pPr>
        <w:tabs>
          <w:tab w:val="left" w:pos="2127"/>
          <w:tab w:val="left" w:pos="8222"/>
        </w:tabs>
        <w:spacing w:line="264" w:lineRule="auto"/>
        <w:ind w:left="2130" w:hanging="2130"/>
        <w:rPr>
          <w:rFonts w:asciiTheme="minorHAnsi" w:hAnsiTheme="minorHAnsi" w:cs="Tahoma"/>
          <w:i/>
          <w:sz w:val="20"/>
          <w:szCs w:val="20"/>
        </w:rPr>
      </w:pPr>
      <w:r w:rsidRPr="00AD0052">
        <w:rPr>
          <w:rFonts w:asciiTheme="minorHAnsi" w:hAnsiTheme="minorHAnsi" w:cs="Tahoma"/>
          <w:sz w:val="20"/>
          <w:szCs w:val="20"/>
        </w:rPr>
        <w:t>29 feb – 4 marzo 2012</w:t>
      </w:r>
      <w:r w:rsidRPr="00AD0052">
        <w:rPr>
          <w:rFonts w:asciiTheme="minorHAnsi" w:hAnsiTheme="minorHAnsi" w:cs="Tahoma"/>
          <w:sz w:val="20"/>
          <w:szCs w:val="20"/>
        </w:rPr>
        <w:tab/>
        <w:t xml:space="preserve">Cto. Internacional de España Femenino “Copa S.M. La </w:t>
      </w:r>
      <w:r w:rsidR="008E3DFF">
        <w:rPr>
          <w:rFonts w:asciiTheme="minorHAnsi" w:hAnsiTheme="minorHAnsi" w:cs="Tahoma"/>
          <w:sz w:val="20"/>
          <w:szCs w:val="20"/>
        </w:rPr>
        <w:t xml:space="preserve">Reina”                        </w:t>
      </w:r>
      <w:proofErr w:type="spellStart"/>
      <w:r w:rsidR="008E3DFF">
        <w:rPr>
          <w:rFonts w:asciiTheme="minorHAnsi" w:hAnsiTheme="minorHAnsi" w:cs="Tahoma"/>
          <w:sz w:val="20"/>
          <w:szCs w:val="20"/>
        </w:rPr>
        <w:t>Pdte</w:t>
      </w:r>
      <w:proofErr w:type="spellEnd"/>
      <w:r w:rsidR="008E3DFF">
        <w:rPr>
          <w:rFonts w:asciiTheme="minorHAnsi" w:hAnsiTheme="minorHAnsi" w:cs="Tahoma"/>
          <w:sz w:val="20"/>
          <w:szCs w:val="20"/>
        </w:rPr>
        <w:t xml:space="preserve"> (</w:t>
      </w:r>
      <w:r w:rsidR="008E3DFF">
        <w:rPr>
          <w:rFonts w:asciiTheme="minorHAnsi" w:hAnsiTheme="minorHAnsi" w:cs="Tahoma"/>
          <w:i/>
          <w:sz w:val="20"/>
          <w:szCs w:val="20"/>
        </w:rPr>
        <w:t xml:space="preserve">El Valle o        </w:t>
      </w:r>
    </w:p>
    <w:p w:rsidR="00665A42" w:rsidRPr="00AD0052" w:rsidRDefault="008E3DFF" w:rsidP="008E3DFF">
      <w:pPr>
        <w:tabs>
          <w:tab w:val="left" w:pos="2127"/>
          <w:tab w:val="left" w:pos="8222"/>
        </w:tabs>
        <w:spacing w:line="264" w:lineRule="auto"/>
        <w:ind w:left="2130" w:hanging="2130"/>
        <w:rPr>
          <w:rFonts w:asciiTheme="minorHAnsi" w:hAnsiTheme="minorHAnsi" w:cs="Tahoma"/>
          <w:i/>
          <w:sz w:val="20"/>
          <w:szCs w:val="20"/>
        </w:rPr>
      </w:pPr>
      <w:r>
        <w:rPr>
          <w:rFonts w:asciiTheme="minorHAnsi" w:hAnsiTheme="minorHAnsi" w:cs="Tahoma"/>
          <w:i/>
          <w:sz w:val="20"/>
          <w:szCs w:val="20"/>
        </w:rPr>
        <w:t xml:space="preserve">                                                                                                                                                                                   </w:t>
      </w:r>
      <w:r w:rsidR="00665A42" w:rsidRPr="00AD0052">
        <w:rPr>
          <w:rFonts w:asciiTheme="minorHAnsi" w:hAnsiTheme="minorHAnsi" w:cs="Tahoma"/>
          <w:i/>
          <w:sz w:val="20"/>
          <w:szCs w:val="20"/>
        </w:rPr>
        <w:t>Hacienda Riquelme</w:t>
      </w:r>
      <w:r>
        <w:rPr>
          <w:rFonts w:asciiTheme="minorHAnsi" w:hAnsiTheme="minorHAnsi" w:cs="Tahoma"/>
          <w:i/>
          <w:sz w:val="20"/>
          <w:szCs w:val="20"/>
        </w:rPr>
        <w:t>)</w:t>
      </w:r>
    </w:p>
    <w:p w:rsidR="00665A42" w:rsidRPr="00AD0052" w:rsidRDefault="00665A42" w:rsidP="00665A42">
      <w:pPr>
        <w:tabs>
          <w:tab w:val="left" w:pos="2127"/>
          <w:tab w:val="left" w:pos="8222"/>
        </w:tabs>
        <w:spacing w:line="264" w:lineRule="auto"/>
        <w:rPr>
          <w:rFonts w:asciiTheme="minorHAnsi" w:hAnsiTheme="minorHAnsi" w:cs="Tahoma"/>
          <w:sz w:val="20"/>
          <w:szCs w:val="20"/>
        </w:rPr>
      </w:pPr>
      <w:r w:rsidRPr="00AD0052">
        <w:rPr>
          <w:rFonts w:asciiTheme="minorHAnsi" w:hAnsiTheme="minorHAnsi" w:cs="Tahoma"/>
          <w:i/>
          <w:sz w:val="20"/>
          <w:szCs w:val="20"/>
        </w:rPr>
        <w:t>Finales Marzo 2012</w:t>
      </w:r>
      <w:r w:rsidRPr="00AD0052">
        <w:rPr>
          <w:rFonts w:asciiTheme="minorHAnsi" w:hAnsiTheme="minorHAnsi" w:cs="Tahoma"/>
          <w:sz w:val="20"/>
          <w:szCs w:val="20"/>
        </w:rPr>
        <w:tab/>
        <w:t xml:space="preserve">Campeonato de Madrid Amateur Femenino </w:t>
      </w:r>
      <w:r w:rsidRPr="00AD0052">
        <w:rPr>
          <w:rFonts w:asciiTheme="minorHAnsi" w:hAnsiTheme="minorHAnsi" w:cs="Tahoma"/>
          <w:sz w:val="20"/>
          <w:szCs w:val="20"/>
        </w:rPr>
        <w:tab/>
      </w:r>
      <w:r w:rsidRPr="00AD0052">
        <w:rPr>
          <w:rFonts w:asciiTheme="minorHAnsi" w:hAnsiTheme="minorHAnsi" w:cs="Tahoma"/>
          <w:i/>
          <w:sz w:val="20"/>
          <w:szCs w:val="20"/>
        </w:rPr>
        <w:t xml:space="preserve">El </w:t>
      </w:r>
      <w:proofErr w:type="spellStart"/>
      <w:r w:rsidRPr="00AD0052">
        <w:rPr>
          <w:rFonts w:asciiTheme="minorHAnsi" w:hAnsiTheme="minorHAnsi" w:cs="Tahoma"/>
          <w:i/>
          <w:sz w:val="20"/>
          <w:szCs w:val="20"/>
        </w:rPr>
        <w:t>Encín</w:t>
      </w:r>
      <w:proofErr w:type="spellEnd"/>
    </w:p>
    <w:p w:rsidR="00665A42" w:rsidRPr="00AD0052" w:rsidRDefault="00665A42" w:rsidP="00665A42">
      <w:pPr>
        <w:tabs>
          <w:tab w:val="left" w:pos="2127"/>
          <w:tab w:val="left" w:pos="8222"/>
        </w:tabs>
        <w:spacing w:line="264" w:lineRule="auto"/>
        <w:rPr>
          <w:rFonts w:asciiTheme="minorHAnsi" w:hAnsiTheme="minorHAnsi" w:cs="Tahoma"/>
          <w:sz w:val="20"/>
          <w:szCs w:val="20"/>
        </w:rPr>
      </w:pPr>
      <w:r w:rsidRPr="00AD0052">
        <w:rPr>
          <w:rFonts w:asciiTheme="minorHAnsi" w:hAnsiTheme="minorHAnsi" w:cs="Tahoma"/>
          <w:sz w:val="20"/>
          <w:szCs w:val="20"/>
        </w:rPr>
        <w:t>31 mayo – 3 junio 2012</w:t>
      </w:r>
      <w:r w:rsidRPr="00AD0052">
        <w:rPr>
          <w:rFonts w:asciiTheme="minorHAnsi" w:hAnsiTheme="minorHAnsi" w:cs="Tahoma"/>
          <w:sz w:val="20"/>
          <w:szCs w:val="20"/>
        </w:rPr>
        <w:tab/>
        <w:t>Campeonato Nacional Individual de España 1ª y 2ª categorías</w:t>
      </w:r>
      <w:r w:rsidRPr="00AD0052">
        <w:rPr>
          <w:rFonts w:asciiTheme="minorHAnsi" w:hAnsiTheme="minorHAnsi" w:cs="Tahoma"/>
          <w:sz w:val="20"/>
          <w:szCs w:val="20"/>
        </w:rPr>
        <w:tab/>
        <w:t>El Saler</w:t>
      </w:r>
    </w:p>
    <w:p w:rsidR="00D73C62" w:rsidRDefault="00D73C62" w:rsidP="00665A42">
      <w:pPr>
        <w:tabs>
          <w:tab w:val="left" w:pos="2127"/>
          <w:tab w:val="left" w:pos="8222"/>
        </w:tabs>
        <w:jc w:val="both"/>
        <w:rPr>
          <w:rFonts w:asciiTheme="minorHAnsi" w:hAnsiTheme="minorHAnsi" w:cs="Tahoma"/>
          <w:sz w:val="24"/>
          <w:szCs w:val="24"/>
        </w:rPr>
      </w:pPr>
    </w:p>
    <w:p w:rsidR="00154A92" w:rsidRDefault="00D73C62" w:rsidP="00665A42">
      <w:pPr>
        <w:tabs>
          <w:tab w:val="left" w:pos="2127"/>
          <w:tab w:val="left" w:pos="8222"/>
        </w:tabs>
        <w:jc w:val="both"/>
        <w:rPr>
          <w:rFonts w:asciiTheme="minorHAnsi" w:hAnsiTheme="minorHAnsi" w:cs="Tahoma"/>
          <w:sz w:val="24"/>
          <w:szCs w:val="24"/>
        </w:rPr>
      </w:pPr>
      <w:r w:rsidRPr="00D73C62">
        <w:rPr>
          <w:rFonts w:asciiTheme="minorHAnsi" w:hAnsiTheme="minorHAnsi" w:cs="Tahoma"/>
          <w:sz w:val="24"/>
          <w:szCs w:val="24"/>
        </w:rPr>
        <w:t>Se discute la posibilidad de dejar también el puntuable de la Comunidad Valenciana y que puntúen tres de las cinco pruebas. Finalmente se decide dejarlo en cuatro como hasta ahora y tratar de rotar el puntuable por las distintas comunidades según la fecha más conveniente.</w:t>
      </w:r>
    </w:p>
    <w:p w:rsidR="00594FB3" w:rsidRDefault="00594FB3" w:rsidP="00665A42">
      <w:pPr>
        <w:tabs>
          <w:tab w:val="left" w:pos="2127"/>
          <w:tab w:val="left" w:pos="8222"/>
        </w:tabs>
        <w:jc w:val="both"/>
        <w:rPr>
          <w:rFonts w:asciiTheme="minorHAnsi" w:hAnsiTheme="minorHAnsi" w:cs="Tahoma"/>
          <w:sz w:val="24"/>
          <w:szCs w:val="24"/>
        </w:rPr>
      </w:pPr>
    </w:p>
    <w:p w:rsidR="00522CCB" w:rsidRDefault="00594FB3" w:rsidP="00594FB3">
      <w:pPr>
        <w:tabs>
          <w:tab w:val="left" w:pos="2127"/>
          <w:tab w:val="left" w:pos="8222"/>
        </w:tabs>
        <w:jc w:val="both"/>
        <w:rPr>
          <w:rFonts w:asciiTheme="minorHAnsi" w:hAnsiTheme="minorHAnsi" w:cs="Tahoma"/>
          <w:sz w:val="24"/>
          <w:szCs w:val="24"/>
        </w:rPr>
      </w:pPr>
      <w:r>
        <w:rPr>
          <w:rFonts w:asciiTheme="minorHAnsi" w:hAnsiTheme="minorHAnsi" w:cs="Tahoma"/>
          <w:sz w:val="24"/>
          <w:szCs w:val="24"/>
        </w:rPr>
        <w:t>Se informará a la EGA de la creación del Internacional de España Stroke Play (en substitución del Internacional de España Junior) para que lo tengan en cuenta en su calendario.</w:t>
      </w:r>
    </w:p>
    <w:p w:rsidR="00594FB3" w:rsidRDefault="00594FB3" w:rsidP="00594FB3">
      <w:pPr>
        <w:tabs>
          <w:tab w:val="left" w:pos="2127"/>
          <w:tab w:val="left" w:pos="8222"/>
        </w:tabs>
        <w:jc w:val="both"/>
        <w:rPr>
          <w:rFonts w:asciiTheme="minorHAnsi" w:hAnsiTheme="minorHAnsi" w:cs="Tahoma"/>
          <w:b/>
          <w:i/>
          <w:color w:val="0039A6"/>
          <w:sz w:val="24"/>
          <w:szCs w:val="24"/>
          <w:u w:val="single"/>
        </w:rPr>
      </w:pPr>
    </w:p>
    <w:p w:rsidR="00665A42" w:rsidRPr="00671189" w:rsidRDefault="00665A42" w:rsidP="00665A42">
      <w:pPr>
        <w:tabs>
          <w:tab w:val="left" w:pos="2127"/>
          <w:tab w:val="left" w:pos="8222"/>
        </w:tabs>
        <w:jc w:val="both"/>
        <w:rPr>
          <w:rFonts w:asciiTheme="minorHAnsi" w:hAnsiTheme="minorHAnsi" w:cs="Tahoma"/>
          <w:i/>
          <w:color w:val="0039A6"/>
          <w:sz w:val="24"/>
          <w:szCs w:val="24"/>
          <w:u w:val="single"/>
        </w:rPr>
      </w:pPr>
      <w:r w:rsidRPr="00671189">
        <w:rPr>
          <w:rFonts w:asciiTheme="minorHAnsi" w:hAnsiTheme="minorHAnsi" w:cs="Tahoma"/>
          <w:b/>
          <w:i/>
          <w:color w:val="0039A6"/>
          <w:sz w:val="24"/>
          <w:szCs w:val="24"/>
          <w:u w:val="single"/>
        </w:rPr>
        <w:t>RANKING ABSOLUTO 201</w:t>
      </w:r>
      <w:r>
        <w:rPr>
          <w:rFonts w:asciiTheme="minorHAnsi" w:hAnsiTheme="minorHAnsi" w:cs="Tahoma"/>
          <w:b/>
          <w:i/>
          <w:color w:val="0039A6"/>
          <w:sz w:val="24"/>
          <w:szCs w:val="24"/>
          <w:u w:val="single"/>
        </w:rPr>
        <w:t>2</w:t>
      </w:r>
      <w:r w:rsidRPr="00671189">
        <w:rPr>
          <w:rFonts w:asciiTheme="minorHAnsi" w:hAnsiTheme="minorHAnsi" w:cs="Tahoma"/>
          <w:b/>
          <w:i/>
          <w:color w:val="0039A6"/>
          <w:sz w:val="24"/>
          <w:szCs w:val="24"/>
          <w:u w:val="single"/>
        </w:rPr>
        <w:t xml:space="preserve">: </w:t>
      </w:r>
      <w:r w:rsidRPr="00671189">
        <w:rPr>
          <w:rFonts w:asciiTheme="minorHAnsi" w:hAnsiTheme="minorHAnsi" w:cs="Tahoma"/>
          <w:i/>
          <w:color w:val="0039A6"/>
          <w:sz w:val="24"/>
          <w:szCs w:val="24"/>
          <w:u w:val="single"/>
        </w:rPr>
        <w:t>Puntuarán las 3 mejores pruebas</w:t>
      </w:r>
    </w:p>
    <w:p w:rsidR="00665A42" w:rsidRPr="00EC78C4" w:rsidRDefault="00665A42" w:rsidP="00665A42">
      <w:pPr>
        <w:shd w:val="clear" w:color="auto" w:fill="E6E6E6"/>
        <w:tabs>
          <w:tab w:val="left" w:pos="2127"/>
          <w:tab w:val="left" w:pos="8222"/>
        </w:tabs>
        <w:spacing w:line="264" w:lineRule="auto"/>
        <w:rPr>
          <w:rFonts w:asciiTheme="minorHAnsi" w:hAnsiTheme="minorHAnsi" w:cs="Tahoma"/>
          <w:b/>
          <w:i/>
        </w:rPr>
      </w:pPr>
      <w:r w:rsidRPr="00EC78C4">
        <w:rPr>
          <w:rFonts w:asciiTheme="minorHAnsi" w:hAnsiTheme="minorHAnsi" w:cs="Tahoma"/>
          <w:b/>
          <w:i/>
        </w:rPr>
        <w:t>Fecha</w:t>
      </w:r>
      <w:r w:rsidRPr="00EC78C4">
        <w:rPr>
          <w:rFonts w:asciiTheme="minorHAnsi" w:hAnsiTheme="minorHAnsi" w:cs="Tahoma"/>
          <w:b/>
          <w:i/>
        </w:rPr>
        <w:tab/>
        <w:t>Campeonato</w:t>
      </w:r>
      <w:r w:rsidRPr="00EC78C4">
        <w:rPr>
          <w:rFonts w:asciiTheme="minorHAnsi" w:hAnsiTheme="minorHAnsi" w:cs="Tahoma"/>
          <w:b/>
          <w:i/>
        </w:rPr>
        <w:tab/>
        <w:t>Lugar</w:t>
      </w:r>
      <w:r w:rsidRPr="00EC78C4">
        <w:rPr>
          <w:rFonts w:asciiTheme="minorHAnsi" w:hAnsiTheme="minorHAnsi" w:cs="Tahoma"/>
          <w:b/>
          <w:i/>
        </w:rPr>
        <w:tab/>
      </w:r>
    </w:p>
    <w:p w:rsidR="00665A42" w:rsidRPr="00AD0052" w:rsidRDefault="00665A42" w:rsidP="00665A42">
      <w:pPr>
        <w:tabs>
          <w:tab w:val="left" w:pos="2127"/>
          <w:tab w:val="left" w:pos="8222"/>
        </w:tabs>
        <w:spacing w:line="264" w:lineRule="auto"/>
        <w:rPr>
          <w:rFonts w:asciiTheme="minorHAnsi" w:hAnsiTheme="minorHAnsi" w:cs="Tahoma"/>
          <w:sz w:val="20"/>
          <w:szCs w:val="20"/>
        </w:rPr>
      </w:pPr>
      <w:r w:rsidRPr="00AD0052">
        <w:rPr>
          <w:rFonts w:asciiTheme="minorHAnsi" w:hAnsiTheme="minorHAnsi" w:cs="Tahoma"/>
          <w:sz w:val="20"/>
          <w:szCs w:val="20"/>
        </w:rPr>
        <w:t>9 – 11 enero 2012</w:t>
      </w:r>
      <w:r w:rsidRPr="00AD0052">
        <w:rPr>
          <w:rFonts w:asciiTheme="minorHAnsi" w:hAnsiTheme="minorHAnsi" w:cs="Tahoma"/>
          <w:sz w:val="20"/>
          <w:szCs w:val="20"/>
        </w:rPr>
        <w:tab/>
        <w:t>Campeonato Internacional de España Stroke Play</w:t>
      </w:r>
      <w:r w:rsidRPr="00AD0052">
        <w:rPr>
          <w:rFonts w:asciiTheme="minorHAnsi" w:hAnsiTheme="minorHAnsi" w:cs="Tahoma"/>
          <w:sz w:val="20"/>
          <w:szCs w:val="20"/>
        </w:rPr>
        <w:tab/>
      </w:r>
      <w:r w:rsidRPr="00AD0052">
        <w:rPr>
          <w:rFonts w:asciiTheme="minorHAnsi" w:hAnsiTheme="minorHAnsi" w:cs="Tahoma"/>
          <w:i/>
          <w:sz w:val="20"/>
          <w:szCs w:val="20"/>
        </w:rPr>
        <w:t>Alicante Golf</w:t>
      </w:r>
    </w:p>
    <w:p w:rsidR="00665A42" w:rsidRPr="00AD0052" w:rsidRDefault="00665A42" w:rsidP="00665A42">
      <w:pPr>
        <w:tabs>
          <w:tab w:val="left" w:pos="2127"/>
          <w:tab w:val="left" w:pos="8222"/>
        </w:tabs>
        <w:spacing w:line="264" w:lineRule="auto"/>
        <w:ind w:left="709" w:hanging="709"/>
        <w:rPr>
          <w:rFonts w:asciiTheme="minorHAnsi" w:hAnsiTheme="minorHAnsi" w:cs="Tahoma"/>
          <w:i/>
          <w:sz w:val="20"/>
          <w:szCs w:val="20"/>
        </w:rPr>
      </w:pPr>
      <w:r w:rsidRPr="00AD0052">
        <w:rPr>
          <w:rFonts w:asciiTheme="minorHAnsi" w:hAnsiTheme="minorHAnsi" w:cs="Tahoma"/>
          <w:sz w:val="20"/>
          <w:szCs w:val="20"/>
        </w:rPr>
        <w:t>29 feb – 4 marzo 2012</w:t>
      </w:r>
      <w:r w:rsidRPr="00AD0052">
        <w:rPr>
          <w:rFonts w:asciiTheme="minorHAnsi" w:hAnsiTheme="minorHAnsi" w:cs="Tahoma"/>
          <w:sz w:val="20"/>
          <w:szCs w:val="20"/>
        </w:rPr>
        <w:tab/>
        <w:t>Cto. Internacional de España Femenino “Copa S.M. La Reina”</w:t>
      </w:r>
      <w:r w:rsidRPr="00AD0052">
        <w:rPr>
          <w:rFonts w:asciiTheme="minorHAnsi" w:hAnsiTheme="minorHAnsi" w:cs="Tahoma"/>
          <w:sz w:val="20"/>
          <w:szCs w:val="20"/>
        </w:rPr>
        <w:tab/>
      </w:r>
      <w:r w:rsidRPr="00AD0052">
        <w:rPr>
          <w:rFonts w:asciiTheme="minorHAnsi" w:hAnsiTheme="minorHAnsi" w:cs="Tahoma"/>
          <w:i/>
          <w:sz w:val="20"/>
          <w:szCs w:val="20"/>
        </w:rPr>
        <w:t xml:space="preserve">El Valle ó </w:t>
      </w:r>
    </w:p>
    <w:p w:rsidR="00665A42" w:rsidRPr="00AD0052" w:rsidRDefault="00665A42" w:rsidP="005B42B5">
      <w:pPr>
        <w:tabs>
          <w:tab w:val="right" w:pos="9781"/>
        </w:tabs>
        <w:spacing w:line="264" w:lineRule="auto"/>
        <w:rPr>
          <w:rFonts w:asciiTheme="minorHAnsi" w:hAnsiTheme="minorHAnsi" w:cs="Tahoma"/>
          <w:i/>
          <w:sz w:val="20"/>
          <w:szCs w:val="20"/>
        </w:rPr>
      </w:pPr>
      <w:r w:rsidRPr="00AD0052">
        <w:rPr>
          <w:rFonts w:asciiTheme="minorHAnsi" w:hAnsiTheme="minorHAnsi" w:cs="Tahoma"/>
          <w:i/>
          <w:sz w:val="20"/>
          <w:szCs w:val="20"/>
        </w:rPr>
        <w:tab/>
        <w:t>Hacienda Riquelme</w:t>
      </w:r>
    </w:p>
    <w:p w:rsidR="00665A42" w:rsidRPr="00AD0052" w:rsidRDefault="00665A42" w:rsidP="00665A42">
      <w:pPr>
        <w:tabs>
          <w:tab w:val="left" w:pos="2127"/>
          <w:tab w:val="left" w:pos="8222"/>
        </w:tabs>
        <w:spacing w:line="264" w:lineRule="auto"/>
        <w:rPr>
          <w:rFonts w:asciiTheme="minorHAnsi" w:hAnsiTheme="minorHAnsi" w:cs="Tahoma"/>
          <w:sz w:val="20"/>
          <w:szCs w:val="20"/>
        </w:rPr>
      </w:pPr>
      <w:r w:rsidRPr="00AD0052">
        <w:rPr>
          <w:rFonts w:asciiTheme="minorHAnsi" w:hAnsiTheme="minorHAnsi" w:cs="Tahoma"/>
          <w:i/>
          <w:sz w:val="20"/>
          <w:szCs w:val="20"/>
        </w:rPr>
        <w:t>Finales Marzo 2012</w:t>
      </w:r>
      <w:r w:rsidRPr="00AD0052">
        <w:rPr>
          <w:rFonts w:asciiTheme="minorHAnsi" w:hAnsiTheme="minorHAnsi" w:cs="Tahoma"/>
          <w:sz w:val="20"/>
          <w:szCs w:val="20"/>
        </w:rPr>
        <w:tab/>
        <w:t xml:space="preserve">Campeonato de Madrid Amateur Femenino </w:t>
      </w:r>
      <w:r w:rsidRPr="00AD0052">
        <w:rPr>
          <w:rFonts w:asciiTheme="minorHAnsi" w:hAnsiTheme="minorHAnsi" w:cs="Tahoma"/>
          <w:sz w:val="20"/>
          <w:szCs w:val="20"/>
        </w:rPr>
        <w:tab/>
      </w:r>
      <w:r w:rsidRPr="00AD0052">
        <w:rPr>
          <w:rFonts w:asciiTheme="minorHAnsi" w:hAnsiTheme="minorHAnsi" w:cs="Tahoma"/>
          <w:i/>
          <w:sz w:val="20"/>
          <w:szCs w:val="20"/>
        </w:rPr>
        <w:t xml:space="preserve">El </w:t>
      </w:r>
      <w:proofErr w:type="spellStart"/>
      <w:r w:rsidRPr="00AD0052">
        <w:rPr>
          <w:rFonts w:asciiTheme="minorHAnsi" w:hAnsiTheme="minorHAnsi" w:cs="Tahoma"/>
          <w:i/>
          <w:sz w:val="20"/>
          <w:szCs w:val="20"/>
        </w:rPr>
        <w:t>Encín</w:t>
      </w:r>
      <w:proofErr w:type="spellEnd"/>
    </w:p>
    <w:p w:rsidR="00665A42" w:rsidRPr="00AD0052" w:rsidRDefault="00665A42" w:rsidP="00665A42">
      <w:pPr>
        <w:tabs>
          <w:tab w:val="left" w:pos="2127"/>
          <w:tab w:val="left" w:pos="8222"/>
        </w:tabs>
        <w:spacing w:line="264" w:lineRule="auto"/>
        <w:rPr>
          <w:rFonts w:asciiTheme="minorHAnsi" w:hAnsiTheme="minorHAnsi" w:cs="Tahoma"/>
          <w:sz w:val="20"/>
          <w:szCs w:val="20"/>
        </w:rPr>
      </w:pPr>
      <w:r w:rsidRPr="00AD0052">
        <w:rPr>
          <w:rFonts w:asciiTheme="minorHAnsi" w:hAnsiTheme="minorHAnsi" w:cs="Tahoma"/>
          <w:sz w:val="20"/>
          <w:szCs w:val="20"/>
        </w:rPr>
        <w:t>31 mayo – 3 junio 2012</w:t>
      </w:r>
      <w:r w:rsidRPr="00AD0052">
        <w:rPr>
          <w:rFonts w:asciiTheme="minorHAnsi" w:hAnsiTheme="minorHAnsi" w:cs="Tahoma"/>
          <w:sz w:val="20"/>
          <w:szCs w:val="20"/>
        </w:rPr>
        <w:tab/>
        <w:t>Campeonato Nacional Individual de España 1ª y 2ª categorías</w:t>
      </w:r>
      <w:r w:rsidRPr="00AD0052">
        <w:rPr>
          <w:rFonts w:asciiTheme="minorHAnsi" w:hAnsiTheme="minorHAnsi" w:cs="Tahoma"/>
          <w:sz w:val="20"/>
          <w:szCs w:val="20"/>
        </w:rPr>
        <w:tab/>
        <w:t>El Saler</w:t>
      </w:r>
    </w:p>
    <w:p w:rsidR="00665A42" w:rsidRPr="00AD0052" w:rsidRDefault="00665A42" w:rsidP="00665A42">
      <w:pPr>
        <w:tabs>
          <w:tab w:val="left" w:pos="2127"/>
          <w:tab w:val="left" w:pos="8222"/>
        </w:tabs>
        <w:rPr>
          <w:rFonts w:asciiTheme="minorHAnsi" w:hAnsiTheme="minorHAnsi" w:cs="Tahoma"/>
          <w:sz w:val="20"/>
          <w:szCs w:val="20"/>
        </w:rPr>
      </w:pPr>
      <w:r w:rsidRPr="00AD0052">
        <w:rPr>
          <w:rFonts w:asciiTheme="minorHAnsi" w:hAnsiTheme="minorHAnsi" w:cs="Tahoma"/>
          <w:sz w:val="20"/>
          <w:szCs w:val="20"/>
        </w:rPr>
        <w:t>25 – 28 julio</w:t>
      </w:r>
      <w:r w:rsidR="00154A92" w:rsidRPr="00AD0052">
        <w:rPr>
          <w:rFonts w:asciiTheme="minorHAnsi" w:hAnsiTheme="minorHAnsi" w:cs="Tahoma"/>
          <w:sz w:val="20"/>
          <w:szCs w:val="20"/>
        </w:rPr>
        <w:t xml:space="preserve"> 2012</w:t>
      </w:r>
      <w:r w:rsidRPr="00AD0052">
        <w:rPr>
          <w:rFonts w:asciiTheme="minorHAnsi" w:hAnsiTheme="minorHAnsi" w:cs="Tahoma"/>
          <w:sz w:val="20"/>
          <w:szCs w:val="20"/>
        </w:rPr>
        <w:tab/>
        <w:t>Campeonato de Europa Individual Femenino</w:t>
      </w:r>
      <w:r w:rsidRPr="00AD0052">
        <w:rPr>
          <w:rFonts w:asciiTheme="minorHAnsi" w:hAnsiTheme="minorHAnsi" w:cs="Tahoma"/>
          <w:sz w:val="20"/>
          <w:szCs w:val="20"/>
        </w:rPr>
        <w:tab/>
        <w:t>Eslovenia</w:t>
      </w:r>
      <w:r w:rsidRPr="00AD0052">
        <w:rPr>
          <w:rFonts w:asciiTheme="minorHAnsi" w:hAnsiTheme="minorHAnsi" w:cs="Tahoma"/>
          <w:sz w:val="20"/>
          <w:szCs w:val="20"/>
        </w:rPr>
        <w:tab/>
      </w:r>
    </w:p>
    <w:p w:rsidR="00537A8C" w:rsidRDefault="00537A8C" w:rsidP="00AF7178">
      <w:pPr>
        <w:pStyle w:val="Prrafodelista"/>
        <w:ind w:left="426"/>
        <w:rPr>
          <w:rFonts w:asciiTheme="minorHAnsi" w:hAnsiTheme="minorHAnsi" w:cs="Tahoma"/>
          <w:sz w:val="20"/>
          <w:szCs w:val="20"/>
        </w:rPr>
      </w:pPr>
    </w:p>
    <w:p w:rsidR="00AD0052" w:rsidRPr="00AD0052" w:rsidRDefault="00AD0052" w:rsidP="00AD0052">
      <w:pPr>
        <w:rPr>
          <w:rFonts w:asciiTheme="minorHAnsi" w:hAnsiTheme="minorHAnsi" w:cs="Tahoma"/>
          <w:sz w:val="24"/>
          <w:szCs w:val="24"/>
        </w:rPr>
      </w:pPr>
      <w:r w:rsidRPr="00AD0052">
        <w:rPr>
          <w:rFonts w:asciiTheme="minorHAnsi" w:hAnsiTheme="minorHAnsi" w:cs="Tahoma"/>
          <w:sz w:val="24"/>
          <w:szCs w:val="24"/>
        </w:rPr>
        <w:t xml:space="preserve">Se acuerda añadir </w:t>
      </w:r>
      <w:r w:rsidR="00FA7C6D">
        <w:rPr>
          <w:rFonts w:asciiTheme="minorHAnsi" w:hAnsiTheme="minorHAnsi" w:cs="Tahoma"/>
          <w:sz w:val="24"/>
          <w:szCs w:val="24"/>
        </w:rPr>
        <w:t xml:space="preserve">para 2012 el siguiente párrafo </w:t>
      </w:r>
      <w:r w:rsidRPr="00AD0052">
        <w:rPr>
          <w:rFonts w:asciiTheme="minorHAnsi" w:hAnsiTheme="minorHAnsi" w:cs="Tahoma"/>
          <w:sz w:val="24"/>
          <w:szCs w:val="24"/>
        </w:rPr>
        <w:t xml:space="preserve">en el </w:t>
      </w:r>
      <w:r w:rsidR="00FA7C6D">
        <w:rPr>
          <w:rFonts w:asciiTheme="minorHAnsi" w:hAnsiTheme="minorHAnsi" w:cs="Tahoma"/>
          <w:sz w:val="24"/>
          <w:szCs w:val="24"/>
        </w:rPr>
        <w:t xml:space="preserve">apartado de “Criterio de Selección para los Equipos Nacionales” del </w:t>
      </w:r>
      <w:r w:rsidRPr="00AD0052">
        <w:rPr>
          <w:rFonts w:asciiTheme="minorHAnsi" w:hAnsiTheme="minorHAnsi" w:cs="Tahoma"/>
          <w:sz w:val="24"/>
          <w:szCs w:val="24"/>
        </w:rPr>
        <w:t>reglamento</w:t>
      </w:r>
      <w:r w:rsidR="00FA7C6D">
        <w:rPr>
          <w:rFonts w:asciiTheme="minorHAnsi" w:hAnsiTheme="minorHAnsi" w:cs="Tahoma"/>
          <w:sz w:val="24"/>
          <w:szCs w:val="24"/>
        </w:rPr>
        <w:t xml:space="preserve"> de los</w:t>
      </w:r>
      <w:r w:rsidR="005B42B5">
        <w:rPr>
          <w:rFonts w:asciiTheme="minorHAnsi" w:hAnsiTheme="minorHAnsi" w:cs="Tahoma"/>
          <w:sz w:val="24"/>
          <w:szCs w:val="24"/>
        </w:rPr>
        <w:t xml:space="preserve"> Rankings, incluido el </w:t>
      </w:r>
      <w:proofErr w:type="spellStart"/>
      <w:r w:rsidR="005B42B5">
        <w:rPr>
          <w:rFonts w:asciiTheme="minorHAnsi" w:hAnsiTheme="minorHAnsi" w:cs="Tahoma"/>
          <w:sz w:val="24"/>
          <w:szCs w:val="24"/>
        </w:rPr>
        <w:t>Senior</w:t>
      </w:r>
      <w:proofErr w:type="spellEnd"/>
      <w:r w:rsidR="005B42B5">
        <w:rPr>
          <w:rFonts w:asciiTheme="minorHAnsi" w:hAnsiTheme="minorHAnsi" w:cs="Tahoma"/>
          <w:sz w:val="24"/>
          <w:szCs w:val="24"/>
        </w:rPr>
        <w:t>:</w:t>
      </w:r>
    </w:p>
    <w:p w:rsidR="00FA7C6D" w:rsidRDefault="00FA7C6D" w:rsidP="00AD0052">
      <w:pPr>
        <w:rPr>
          <w:rFonts w:asciiTheme="minorHAnsi" w:hAnsiTheme="minorHAnsi" w:cs="IGBNIO+Tahoma"/>
          <w:color w:val="000000"/>
        </w:rPr>
      </w:pPr>
    </w:p>
    <w:p w:rsidR="00AD0052" w:rsidRPr="00FA7C6D" w:rsidRDefault="00FA7C6D" w:rsidP="005B42B5">
      <w:pPr>
        <w:jc w:val="both"/>
        <w:rPr>
          <w:rFonts w:asciiTheme="minorHAnsi" w:hAnsiTheme="minorHAnsi" w:cs="IGBNIO+Tahoma"/>
          <w:i/>
          <w:color w:val="000000"/>
          <w:sz w:val="24"/>
          <w:szCs w:val="24"/>
        </w:rPr>
      </w:pPr>
      <w:r w:rsidRPr="00FA7C6D">
        <w:rPr>
          <w:rFonts w:asciiTheme="minorHAnsi" w:hAnsiTheme="minorHAnsi" w:cs="IGBNIO+Tahoma"/>
          <w:i/>
          <w:color w:val="000000"/>
          <w:sz w:val="24"/>
          <w:szCs w:val="24"/>
        </w:rPr>
        <w:t>“</w:t>
      </w:r>
      <w:r w:rsidRPr="00522CCB">
        <w:rPr>
          <w:rFonts w:asciiTheme="minorHAnsi" w:hAnsiTheme="minorHAnsi" w:cs="IGBNIO+Tahoma"/>
          <w:b/>
          <w:i/>
          <w:color w:val="000000"/>
          <w:sz w:val="24"/>
          <w:szCs w:val="24"/>
        </w:rPr>
        <w:t>Para la selección de cualquier Equipo Nacional por Ranking, se deberán haber disputado al menos 2 pruebas puntuables. El C.T.A.F estima que con menos de 2 pruebas puntuables disputadas, el Ranking no refleja su verdadera autenticidad y los equipos seleccionados podrían no responder al verdadero potencial del Golf Amateur Español</w:t>
      </w:r>
      <w:r w:rsidRPr="00FA7C6D">
        <w:rPr>
          <w:rFonts w:asciiTheme="minorHAnsi" w:hAnsiTheme="minorHAnsi" w:cs="IGBNIO+Tahoma"/>
          <w:i/>
          <w:color w:val="000000"/>
          <w:sz w:val="24"/>
          <w:szCs w:val="24"/>
        </w:rPr>
        <w:t>.”</w:t>
      </w:r>
    </w:p>
    <w:p w:rsidR="00FA7C6D" w:rsidRPr="00FA7C6D" w:rsidRDefault="00FA7C6D" w:rsidP="00AD0052">
      <w:pPr>
        <w:rPr>
          <w:rFonts w:asciiTheme="minorHAnsi" w:hAnsiTheme="minorHAnsi" w:cs="Tahoma"/>
          <w:sz w:val="20"/>
          <w:szCs w:val="20"/>
        </w:rPr>
      </w:pPr>
    </w:p>
    <w:p w:rsidR="00AF7178" w:rsidRPr="00AE7D39" w:rsidRDefault="00522CCB" w:rsidP="00AF7178">
      <w:pPr>
        <w:pStyle w:val="Prrafodelista"/>
        <w:numPr>
          <w:ilvl w:val="0"/>
          <w:numId w:val="6"/>
        </w:numPr>
        <w:tabs>
          <w:tab w:val="clear" w:pos="720"/>
        </w:tabs>
        <w:autoSpaceDE w:val="0"/>
        <w:autoSpaceDN w:val="0"/>
        <w:adjustRightInd w:val="0"/>
        <w:ind w:left="426"/>
        <w:contextualSpacing w:val="0"/>
        <w:rPr>
          <w:rFonts w:asciiTheme="minorHAnsi" w:hAnsiTheme="minorHAnsi" w:cs="Tahoma"/>
          <w:b/>
          <w:sz w:val="24"/>
          <w:szCs w:val="24"/>
        </w:rPr>
      </w:pPr>
      <w:r w:rsidRPr="00AE7D39">
        <w:rPr>
          <w:rFonts w:asciiTheme="minorHAnsi" w:hAnsiTheme="minorHAnsi" w:cs="Tahoma"/>
          <w:b/>
          <w:sz w:val="24"/>
          <w:szCs w:val="24"/>
        </w:rPr>
        <w:t>CALENDARIOS</w:t>
      </w:r>
      <w:r w:rsidR="00AF7178" w:rsidRPr="00AE7D39">
        <w:rPr>
          <w:rFonts w:asciiTheme="minorHAnsi" w:hAnsiTheme="minorHAnsi" w:cs="Tahoma"/>
          <w:b/>
          <w:sz w:val="24"/>
          <w:szCs w:val="24"/>
        </w:rPr>
        <w:t>  2012.</w:t>
      </w:r>
    </w:p>
    <w:p w:rsidR="00AF7178" w:rsidRDefault="00AE7D39" w:rsidP="005B42B5">
      <w:pPr>
        <w:pStyle w:val="Prrafodelista"/>
        <w:ind w:left="426"/>
        <w:jc w:val="both"/>
        <w:rPr>
          <w:rFonts w:asciiTheme="minorHAnsi" w:hAnsiTheme="minorHAnsi" w:cs="Tahoma"/>
          <w:sz w:val="24"/>
          <w:szCs w:val="24"/>
        </w:rPr>
      </w:pPr>
      <w:r>
        <w:rPr>
          <w:rFonts w:asciiTheme="minorHAnsi" w:hAnsiTheme="minorHAnsi" w:cs="Tahoma"/>
          <w:sz w:val="24"/>
          <w:szCs w:val="24"/>
        </w:rPr>
        <w:t>Se entrega el calendario del CTAF para 2012 con los campos ya confirmados y</w:t>
      </w:r>
      <w:r w:rsidR="00B1067B">
        <w:rPr>
          <w:rFonts w:asciiTheme="minorHAnsi" w:hAnsiTheme="minorHAnsi" w:cs="Tahoma"/>
          <w:sz w:val="24"/>
          <w:szCs w:val="24"/>
        </w:rPr>
        <w:t xml:space="preserve"> el estado de peticiones de los pendientes. </w:t>
      </w:r>
      <w:r w:rsidR="00F475D2">
        <w:rPr>
          <w:rFonts w:asciiTheme="minorHAnsi" w:hAnsiTheme="minorHAnsi" w:cs="Tahoma"/>
          <w:sz w:val="24"/>
          <w:szCs w:val="24"/>
        </w:rPr>
        <w:t>Casilda</w:t>
      </w:r>
      <w:r w:rsidR="00B1067B">
        <w:rPr>
          <w:rFonts w:asciiTheme="minorHAnsi" w:hAnsiTheme="minorHAnsi" w:cs="Tahoma"/>
          <w:sz w:val="24"/>
          <w:szCs w:val="24"/>
        </w:rPr>
        <w:t xml:space="preserve"> propone que se envíe a las territoriales el calendario en cuanto lo  tengamos plenamente confirmado para evitar la coincidencia de campeonatos. Mabel comenta que este trámite ya se hace pero que </w:t>
      </w:r>
      <w:r w:rsidR="00594FB3">
        <w:rPr>
          <w:rFonts w:asciiTheme="minorHAnsi" w:hAnsiTheme="minorHAnsi" w:cs="Tahoma"/>
          <w:sz w:val="24"/>
          <w:szCs w:val="24"/>
        </w:rPr>
        <w:t>se intentará agilizar la comunicación,</w:t>
      </w:r>
      <w:r w:rsidR="00F475D2">
        <w:rPr>
          <w:rFonts w:asciiTheme="minorHAnsi" w:hAnsiTheme="minorHAnsi" w:cs="Tahoma"/>
          <w:sz w:val="24"/>
          <w:szCs w:val="24"/>
        </w:rPr>
        <w:t xml:space="preserve"> para </w:t>
      </w:r>
      <w:r w:rsidR="00BD36A9">
        <w:rPr>
          <w:rFonts w:asciiTheme="minorHAnsi" w:hAnsiTheme="minorHAnsi" w:cs="Tahoma"/>
          <w:sz w:val="24"/>
          <w:szCs w:val="24"/>
        </w:rPr>
        <w:t>que en lo posible, evitemos</w:t>
      </w:r>
      <w:r w:rsidR="00F475D2">
        <w:rPr>
          <w:rFonts w:asciiTheme="minorHAnsi" w:hAnsiTheme="minorHAnsi" w:cs="Tahoma"/>
          <w:sz w:val="24"/>
          <w:szCs w:val="24"/>
        </w:rPr>
        <w:t xml:space="preserve"> que se solapen las competiciones</w:t>
      </w:r>
      <w:r w:rsidR="00B1067B">
        <w:rPr>
          <w:rFonts w:asciiTheme="minorHAnsi" w:hAnsiTheme="minorHAnsi" w:cs="Tahoma"/>
          <w:sz w:val="24"/>
          <w:szCs w:val="24"/>
        </w:rPr>
        <w:t>.</w:t>
      </w:r>
      <w:r w:rsidR="00F475D2">
        <w:rPr>
          <w:rFonts w:asciiTheme="minorHAnsi" w:hAnsiTheme="minorHAnsi" w:cs="Tahoma"/>
          <w:sz w:val="24"/>
          <w:szCs w:val="24"/>
        </w:rPr>
        <w:t xml:space="preserve"> </w:t>
      </w:r>
    </w:p>
    <w:p w:rsidR="004F4EBC" w:rsidRDefault="004F4EBC">
      <w:pPr>
        <w:rPr>
          <w:rFonts w:asciiTheme="minorHAnsi" w:hAnsiTheme="minorHAnsi" w:cs="Tahoma"/>
          <w:sz w:val="24"/>
          <w:szCs w:val="24"/>
        </w:rPr>
      </w:pPr>
      <w:r>
        <w:rPr>
          <w:rFonts w:asciiTheme="minorHAnsi" w:hAnsiTheme="minorHAnsi" w:cs="Tahoma"/>
          <w:sz w:val="24"/>
          <w:szCs w:val="24"/>
        </w:rPr>
        <w:br w:type="page"/>
      </w:r>
    </w:p>
    <w:p w:rsidR="00AE7D39" w:rsidRPr="00B4329E" w:rsidRDefault="00AE7D39" w:rsidP="00AF7178">
      <w:pPr>
        <w:pStyle w:val="Prrafodelista"/>
        <w:ind w:left="426"/>
        <w:rPr>
          <w:rFonts w:asciiTheme="minorHAnsi" w:hAnsiTheme="minorHAnsi" w:cs="Tahoma"/>
          <w:sz w:val="24"/>
          <w:szCs w:val="24"/>
        </w:rPr>
      </w:pPr>
    </w:p>
    <w:p w:rsidR="00AF7178" w:rsidRPr="00AE7D39" w:rsidRDefault="00522CCB" w:rsidP="00AF7178">
      <w:pPr>
        <w:pStyle w:val="Prrafodelista"/>
        <w:numPr>
          <w:ilvl w:val="0"/>
          <w:numId w:val="6"/>
        </w:numPr>
        <w:tabs>
          <w:tab w:val="clear" w:pos="720"/>
        </w:tabs>
        <w:autoSpaceDE w:val="0"/>
        <w:autoSpaceDN w:val="0"/>
        <w:adjustRightInd w:val="0"/>
        <w:ind w:left="426"/>
        <w:contextualSpacing w:val="0"/>
        <w:rPr>
          <w:rFonts w:asciiTheme="minorHAnsi" w:hAnsiTheme="minorHAnsi" w:cs="Tahoma"/>
          <w:b/>
          <w:sz w:val="24"/>
          <w:szCs w:val="24"/>
        </w:rPr>
      </w:pPr>
      <w:r w:rsidRPr="00AE7D39">
        <w:rPr>
          <w:rFonts w:asciiTheme="minorHAnsi" w:hAnsiTheme="minorHAnsi" w:cs="Tahoma"/>
          <w:b/>
          <w:sz w:val="24"/>
          <w:szCs w:val="24"/>
        </w:rPr>
        <w:t>RUEGOS Y PREGUNTAS.</w:t>
      </w:r>
    </w:p>
    <w:p w:rsidR="005B42B5" w:rsidRDefault="005B42B5" w:rsidP="005B42B5">
      <w:pPr>
        <w:ind w:left="426" w:right="-35"/>
        <w:jc w:val="both"/>
        <w:rPr>
          <w:rFonts w:asciiTheme="minorHAnsi" w:hAnsiTheme="minorHAnsi"/>
          <w:sz w:val="24"/>
          <w:szCs w:val="24"/>
        </w:rPr>
      </w:pPr>
    </w:p>
    <w:p w:rsidR="005B42B5" w:rsidRPr="00522CCB" w:rsidRDefault="005B42B5" w:rsidP="00522CCB">
      <w:pPr>
        <w:pStyle w:val="Prrafodelista"/>
        <w:numPr>
          <w:ilvl w:val="1"/>
          <w:numId w:val="6"/>
        </w:numPr>
        <w:tabs>
          <w:tab w:val="clear" w:pos="1440"/>
        </w:tabs>
        <w:ind w:left="709" w:right="-35"/>
        <w:jc w:val="both"/>
        <w:rPr>
          <w:rFonts w:asciiTheme="minorHAnsi" w:hAnsiTheme="minorHAnsi"/>
          <w:sz w:val="24"/>
          <w:szCs w:val="24"/>
        </w:rPr>
      </w:pPr>
      <w:r w:rsidRPr="00522CCB">
        <w:rPr>
          <w:rFonts w:asciiTheme="minorHAnsi" w:hAnsiTheme="minorHAnsi"/>
          <w:sz w:val="24"/>
          <w:szCs w:val="24"/>
        </w:rPr>
        <w:t xml:space="preserve">En relación con el Ranking </w:t>
      </w:r>
      <w:proofErr w:type="spellStart"/>
      <w:r w:rsidRPr="00522CCB">
        <w:rPr>
          <w:rFonts w:asciiTheme="minorHAnsi" w:hAnsiTheme="minorHAnsi"/>
          <w:sz w:val="24"/>
          <w:szCs w:val="24"/>
        </w:rPr>
        <w:t>Senior</w:t>
      </w:r>
      <w:proofErr w:type="spellEnd"/>
      <w:r w:rsidRPr="00522CCB">
        <w:rPr>
          <w:rFonts w:asciiTheme="minorHAnsi" w:hAnsiTheme="minorHAnsi"/>
          <w:sz w:val="24"/>
          <w:szCs w:val="24"/>
        </w:rPr>
        <w:t xml:space="preserve">, Casilda propone revisar </w:t>
      </w:r>
      <w:r w:rsidR="00522CCB" w:rsidRPr="00522CCB">
        <w:rPr>
          <w:rFonts w:asciiTheme="minorHAnsi" w:hAnsiTheme="minorHAnsi"/>
          <w:sz w:val="24"/>
          <w:szCs w:val="24"/>
        </w:rPr>
        <w:t xml:space="preserve">a la baja </w:t>
      </w:r>
      <w:r w:rsidRPr="00522CCB">
        <w:rPr>
          <w:rFonts w:asciiTheme="minorHAnsi" w:hAnsiTheme="minorHAnsi"/>
          <w:sz w:val="24"/>
          <w:szCs w:val="24"/>
        </w:rPr>
        <w:t xml:space="preserve">los </w:t>
      </w:r>
      <w:proofErr w:type="spellStart"/>
      <w:r w:rsidRPr="00522CCB">
        <w:rPr>
          <w:rFonts w:asciiTheme="minorHAnsi" w:hAnsiTheme="minorHAnsi"/>
          <w:sz w:val="24"/>
          <w:szCs w:val="24"/>
        </w:rPr>
        <w:t>bonus</w:t>
      </w:r>
      <w:proofErr w:type="spellEnd"/>
      <w:r w:rsidRPr="00522CCB">
        <w:rPr>
          <w:rFonts w:asciiTheme="minorHAnsi" w:hAnsiTheme="minorHAnsi"/>
          <w:sz w:val="24"/>
          <w:szCs w:val="24"/>
        </w:rPr>
        <w:t xml:space="preserve"> del Internacional </w:t>
      </w:r>
      <w:proofErr w:type="spellStart"/>
      <w:r w:rsidRPr="00522CCB">
        <w:rPr>
          <w:rFonts w:asciiTheme="minorHAnsi" w:hAnsiTheme="minorHAnsi"/>
          <w:sz w:val="24"/>
          <w:szCs w:val="24"/>
        </w:rPr>
        <w:t>Senior</w:t>
      </w:r>
      <w:proofErr w:type="spellEnd"/>
      <w:r w:rsidRPr="00522CCB">
        <w:rPr>
          <w:rFonts w:asciiTheme="minorHAnsi" w:hAnsiTheme="minorHAnsi"/>
          <w:sz w:val="24"/>
          <w:szCs w:val="24"/>
        </w:rPr>
        <w:t>, ya que se fijaron hace años atendiendo a que la participación española er</w:t>
      </w:r>
      <w:r w:rsidR="00522CCB" w:rsidRPr="00522CCB">
        <w:rPr>
          <w:rFonts w:asciiTheme="minorHAnsi" w:hAnsiTheme="minorHAnsi"/>
          <w:sz w:val="24"/>
          <w:szCs w:val="24"/>
        </w:rPr>
        <w:t xml:space="preserve">a más limitada y de nivel </w:t>
      </w:r>
      <w:r w:rsidR="00BD36A9">
        <w:rPr>
          <w:rFonts w:asciiTheme="minorHAnsi" w:hAnsiTheme="minorHAnsi"/>
          <w:sz w:val="24"/>
          <w:szCs w:val="24"/>
        </w:rPr>
        <w:t xml:space="preserve">más bajo, </w:t>
      </w:r>
      <w:r w:rsidR="00522CCB" w:rsidRPr="00522CCB">
        <w:rPr>
          <w:rFonts w:asciiTheme="minorHAnsi" w:hAnsiTheme="minorHAnsi"/>
          <w:sz w:val="24"/>
          <w:szCs w:val="24"/>
        </w:rPr>
        <w:t>y se quería premiar su participación. A</w:t>
      </w:r>
      <w:r w:rsidRPr="00522CCB">
        <w:rPr>
          <w:rFonts w:asciiTheme="minorHAnsi" w:hAnsiTheme="minorHAnsi"/>
          <w:sz w:val="24"/>
          <w:szCs w:val="24"/>
        </w:rPr>
        <w:t>hora, con mejores jugadoras españolas que se clasifican entre las primeras, no tiene sentido</w:t>
      </w:r>
      <w:r w:rsidR="00522CCB" w:rsidRPr="00522CCB">
        <w:rPr>
          <w:rFonts w:asciiTheme="minorHAnsi" w:hAnsiTheme="minorHAnsi"/>
          <w:sz w:val="24"/>
          <w:szCs w:val="24"/>
        </w:rPr>
        <w:t xml:space="preserve"> darles tantos puntos por </w:t>
      </w:r>
      <w:proofErr w:type="spellStart"/>
      <w:r w:rsidR="00522CCB" w:rsidRPr="00522CCB">
        <w:rPr>
          <w:rFonts w:asciiTheme="minorHAnsi" w:hAnsiTheme="minorHAnsi"/>
          <w:sz w:val="24"/>
          <w:szCs w:val="24"/>
        </w:rPr>
        <w:t>bonus</w:t>
      </w:r>
      <w:proofErr w:type="spellEnd"/>
      <w:r w:rsidR="00522CCB" w:rsidRPr="00522CCB">
        <w:rPr>
          <w:rFonts w:asciiTheme="minorHAnsi" w:hAnsiTheme="minorHAnsi"/>
          <w:sz w:val="24"/>
          <w:szCs w:val="24"/>
        </w:rPr>
        <w:t>, ya que devalúa el peso de los otros dos puntuables.</w:t>
      </w:r>
    </w:p>
    <w:p w:rsidR="005B42B5" w:rsidRDefault="005B42B5" w:rsidP="00522CCB">
      <w:pPr>
        <w:ind w:left="709" w:right="-35"/>
        <w:jc w:val="both"/>
        <w:rPr>
          <w:rFonts w:asciiTheme="minorHAnsi" w:hAnsiTheme="minorHAnsi"/>
          <w:sz w:val="24"/>
          <w:szCs w:val="24"/>
        </w:rPr>
      </w:pPr>
    </w:p>
    <w:p w:rsidR="000E5891" w:rsidRDefault="00F475D2" w:rsidP="00522CCB">
      <w:pPr>
        <w:pStyle w:val="Prrafodelista"/>
        <w:numPr>
          <w:ilvl w:val="1"/>
          <w:numId w:val="6"/>
        </w:numPr>
        <w:tabs>
          <w:tab w:val="clear" w:pos="1440"/>
        </w:tabs>
        <w:ind w:left="709" w:right="-35"/>
        <w:jc w:val="both"/>
        <w:rPr>
          <w:rFonts w:asciiTheme="minorHAnsi" w:hAnsiTheme="minorHAnsi"/>
          <w:sz w:val="24"/>
          <w:szCs w:val="24"/>
        </w:rPr>
      </w:pPr>
      <w:r w:rsidRPr="00522CCB">
        <w:rPr>
          <w:rFonts w:asciiTheme="minorHAnsi" w:hAnsiTheme="minorHAnsi"/>
          <w:sz w:val="24"/>
          <w:szCs w:val="24"/>
        </w:rPr>
        <w:t xml:space="preserve">Se entrega el estudio elaborado por los directores deportivos de los Comités Amateurs, en la que se ofrecen, a su criterio, los diferentes formatos factibles para los campeonatos interterritoriales. Una vez recogida la opinión de los tres Comités Amateurs, la dirección técnica enviará este documento a todas las territoriales y se les convocará a finales de junio para obtener la decisión final.  </w:t>
      </w:r>
    </w:p>
    <w:p w:rsidR="000851BD" w:rsidRPr="000851BD" w:rsidRDefault="000851BD" w:rsidP="000851BD">
      <w:pPr>
        <w:pStyle w:val="Prrafodelista"/>
        <w:rPr>
          <w:rFonts w:asciiTheme="minorHAnsi" w:hAnsiTheme="minorHAnsi"/>
          <w:sz w:val="24"/>
          <w:szCs w:val="24"/>
        </w:rPr>
      </w:pPr>
    </w:p>
    <w:p w:rsidR="000851BD" w:rsidRPr="00522CCB" w:rsidRDefault="000851BD" w:rsidP="00522CCB">
      <w:pPr>
        <w:pStyle w:val="Prrafodelista"/>
        <w:numPr>
          <w:ilvl w:val="1"/>
          <w:numId w:val="6"/>
        </w:numPr>
        <w:tabs>
          <w:tab w:val="clear" w:pos="1440"/>
        </w:tabs>
        <w:ind w:left="709" w:right="-35"/>
        <w:jc w:val="both"/>
        <w:rPr>
          <w:rFonts w:asciiTheme="minorHAnsi" w:hAnsiTheme="minorHAnsi"/>
          <w:sz w:val="24"/>
          <w:szCs w:val="24"/>
        </w:rPr>
      </w:pPr>
      <w:r>
        <w:rPr>
          <w:rFonts w:asciiTheme="minorHAnsi" w:hAnsiTheme="minorHAnsi"/>
          <w:sz w:val="24"/>
          <w:szCs w:val="24"/>
        </w:rPr>
        <w:t xml:space="preserve">En respuesta al deseo generalizado de las participantes de los Campeonatos de España, se aprueba la elaboración de chapas conmemorativas de los Campeonatos de España Individuales en todas las categorías que se hará efectivo </w:t>
      </w:r>
      <w:bookmarkStart w:id="0" w:name="_GoBack"/>
      <w:bookmarkEnd w:id="0"/>
      <w:r>
        <w:rPr>
          <w:rFonts w:asciiTheme="minorHAnsi" w:hAnsiTheme="minorHAnsi"/>
          <w:sz w:val="24"/>
          <w:szCs w:val="24"/>
        </w:rPr>
        <w:t>a partir del 2012.</w:t>
      </w:r>
    </w:p>
    <w:p w:rsidR="005B42B5" w:rsidRDefault="005B42B5" w:rsidP="005B42B5">
      <w:pPr>
        <w:ind w:left="426" w:right="-35"/>
        <w:jc w:val="both"/>
        <w:rPr>
          <w:rFonts w:asciiTheme="minorHAnsi" w:hAnsiTheme="minorHAnsi"/>
          <w:sz w:val="24"/>
          <w:szCs w:val="24"/>
        </w:rPr>
      </w:pPr>
    </w:p>
    <w:p w:rsidR="000E5891" w:rsidRDefault="00E4153F" w:rsidP="005B42B5">
      <w:pPr>
        <w:ind w:left="426" w:right="-35"/>
        <w:jc w:val="both"/>
        <w:rPr>
          <w:rFonts w:asciiTheme="minorHAnsi" w:hAnsiTheme="minorHAnsi"/>
          <w:sz w:val="24"/>
          <w:szCs w:val="24"/>
        </w:rPr>
      </w:pPr>
      <w:r>
        <w:rPr>
          <w:rFonts w:asciiTheme="minorHAnsi" w:hAnsiTheme="minorHAnsi"/>
          <w:noProof/>
          <w:sz w:val="24"/>
          <w:szCs w:val="24"/>
        </w:rPr>
        <w:drawing>
          <wp:anchor distT="0" distB="0" distL="114300" distR="114300" simplePos="0" relativeHeight="251659264" behindDoc="1" locked="0" layoutInCell="1" allowOverlap="1">
            <wp:simplePos x="0" y="0"/>
            <wp:positionH relativeFrom="column">
              <wp:posOffset>247650</wp:posOffset>
            </wp:positionH>
            <wp:positionV relativeFrom="paragraph">
              <wp:posOffset>58420</wp:posOffset>
            </wp:positionV>
            <wp:extent cx="2371725" cy="1280103"/>
            <wp:effectExtent l="19050" t="0" r="9525" b="0"/>
            <wp:wrapNone/>
            <wp:docPr id="4" name="0 Imagen" descr="firm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firma1.jpg"/>
                    <pic:cNvPicPr>
                      <a:picLocks noChangeAspect="1" noChangeArrowheads="1"/>
                    </pic:cNvPicPr>
                  </pic:nvPicPr>
                  <pic:blipFill>
                    <a:blip r:embed="rId8" cstate="print"/>
                    <a:srcRect/>
                    <a:stretch>
                      <a:fillRect/>
                    </a:stretch>
                  </pic:blipFill>
                  <pic:spPr bwMode="auto">
                    <a:xfrm>
                      <a:off x="0" y="0"/>
                      <a:ext cx="2371725" cy="1280103"/>
                    </a:xfrm>
                    <a:prstGeom prst="rect">
                      <a:avLst/>
                    </a:prstGeom>
                    <a:noFill/>
                    <a:ln w="9525">
                      <a:noFill/>
                      <a:miter lim="800000"/>
                      <a:headEnd/>
                      <a:tailEnd/>
                    </a:ln>
                  </pic:spPr>
                </pic:pic>
              </a:graphicData>
            </a:graphic>
          </wp:anchor>
        </w:drawing>
      </w:r>
      <w:r w:rsidR="000E5891">
        <w:rPr>
          <w:rFonts w:asciiTheme="minorHAnsi" w:hAnsiTheme="minorHAnsi"/>
          <w:sz w:val="24"/>
          <w:szCs w:val="24"/>
        </w:rPr>
        <w:t>Sin más asuntos que tratar, se da por concluida la sesión a las 14:1</w:t>
      </w:r>
      <w:r w:rsidR="00AE7D39">
        <w:rPr>
          <w:rFonts w:asciiTheme="minorHAnsi" w:hAnsiTheme="minorHAnsi"/>
          <w:sz w:val="24"/>
          <w:szCs w:val="24"/>
        </w:rPr>
        <w:t>5</w:t>
      </w:r>
      <w:r w:rsidR="000E5891">
        <w:rPr>
          <w:rFonts w:asciiTheme="minorHAnsi" w:hAnsiTheme="minorHAnsi"/>
          <w:sz w:val="24"/>
          <w:szCs w:val="24"/>
        </w:rPr>
        <w:t xml:space="preserve"> horas.</w:t>
      </w:r>
    </w:p>
    <w:p w:rsidR="000E5891" w:rsidRDefault="000E5891" w:rsidP="000E5891">
      <w:pPr>
        <w:ind w:left="349" w:right="-35"/>
        <w:jc w:val="both"/>
        <w:rPr>
          <w:rFonts w:asciiTheme="minorHAnsi" w:hAnsiTheme="minorHAnsi"/>
          <w:sz w:val="24"/>
          <w:szCs w:val="24"/>
        </w:rPr>
      </w:pPr>
    </w:p>
    <w:p w:rsidR="000E5891" w:rsidRDefault="000E5891" w:rsidP="000E5891">
      <w:pPr>
        <w:ind w:left="349" w:right="-35"/>
        <w:jc w:val="both"/>
        <w:rPr>
          <w:rFonts w:asciiTheme="minorHAnsi" w:hAnsiTheme="minorHAnsi"/>
          <w:sz w:val="24"/>
          <w:szCs w:val="24"/>
        </w:rPr>
      </w:pPr>
    </w:p>
    <w:p w:rsidR="000E5891" w:rsidRDefault="000E5891" w:rsidP="000E5891">
      <w:pPr>
        <w:ind w:left="349" w:right="-35"/>
        <w:jc w:val="both"/>
        <w:rPr>
          <w:rFonts w:asciiTheme="minorHAnsi" w:hAnsiTheme="minorHAnsi"/>
          <w:sz w:val="24"/>
          <w:szCs w:val="24"/>
        </w:rPr>
      </w:pPr>
    </w:p>
    <w:p w:rsidR="000E5891" w:rsidRDefault="000E5891" w:rsidP="000E5891">
      <w:pPr>
        <w:ind w:left="349" w:right="-35"/>
        <w:jc w:val="both"/>
        <w:rPr>
          <w:rFonts w:asciiTheme="minorHAnsi" w:hAnsiTheme="minorHAnsi"/>
          <w:sz w:val="24"/>
          <w:szCs w:val="24"/>
        </w:rPr>
      </w:pPr>
    </w:p>
    <w:p w:rsidR="000E5891" w:rsidRDefault="000E5891" w:rsidP="000E5891">
      <w:pPr>
        <w:ind w:left="349" w:right="-35"/>
        <w:jc w:val="both"/>
        <w:rPr>
          <w:rFonts w:asciiTheme="minorHAnsi" w:hAnsiTheme="minorHAnsi"/>
          <w:sz w:val="24"/>
          <w:szCs w:val="24"/>
        </w:rPr>
      </w:pPr>
    </w:p>
    <w:p w:rsidR="000E5891" w:rsidRPr="000E5891" w:rsidRDefault="000E5891" w:rsidP="000E5891">
      <w:pPr>
        <w:ind w:left="349" w:right="-35"/>
        <w:jc w:val="both"/>
        <w:rPr>
          <w:rFonts w:asciiTheme="minorHAnsi" w:hAnsiTheme="minorHAnsi"/>
          <w:sz w:val="24"/>
          <w:szCs w:val="24"/>
        </w:rPr>
      </w:pPr>
      <w:r>
        <w:rPr>
          <w:rFonts w:asciiTheme="minorHAnsi" w:hAnsiTheme="minorHAnsi"/>
          <w:sz w:val="24"/>
          <w:szCs w:val="24"/>
        </w:rPr>
        <w:t>Vº Bº Presidenta</w:t>
      </w:r>
    </w:p>
    <w:sectPr w:rsidR="000E5891" w:rsidRPr="000E5891" w:rsidSect="00A1161E">
      <w:headerReference w:type="default" r:id="rId9"/>
      <w:footerReference w:type="default" r:id="rId10"/>
      <w:pgSz w:w="11906" w:h="16838" w:code="9"/>
      <w:pgMar w:top="1255" w:right="1080" w:bottom="1134" w:left="1080" w:header="709" w:footer="39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51BD" w:rsidRDefault="000851BD" w:rsidP="00D929EE">
      <w:r>
        <w:separator/>
      </w:r>
    </w:p>
  </w:endnote>
  <w:endnote w:type="continuationSeparator" w:id="0">
    <w:p w:rsidR="000851BD" w:rsidRDefault="000851BD"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IGBNIO+Tahoma">
    <w:altName w:val="Tahoma"/>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BD" w:rsidRDefault="000851BD" w:rsidP="006C6DCF">
    <w:pPr>
      <w:pStyle w:val="Piedepgina"/>
      <w:jc w:val="center"/>
      <w:rPr>
        <w:rFonts w:asciiTheme="minorHAnsi" w:hAnsiTheme="minorHAnsi"/>
        <w:color w:val="0039A6"/>
        <w:sz w:val="18"/>
        <w:szCs w:val="18"/>
      </w:rPr>
    </w:pPr>
  </w:p>
  <w:p w:rsidR="000851BD" w:rsidRPr="001A3ACD" w:rsidRDefault="00D75E41" w:rsidP="006C6DCF">
    <w:pPr>
      <w:pStyle w:val="Piedepgina"/>
      <w:jc w:val="center"/>
      <w:rPr>
        <w:rFonts w:asciiTheme="minorHAnsi" w:hAnsiTheme="minorHAnsi"/>
        <w:color w:val="0039A6"/>
        <w:sz w:val="18"/>
        <w:szCs w:val="18"/>
      </w:rPr>
    </w:pPr>
    <w:r w:rsidRPr="00D75E41">
      <w:rPr>
        <w:rFonts w:asciiTheme="minorHAnsi" w:hAnsiTheme="minorHAnsi"/>
        <w:noProof/>
        <w:color w:val="000080"/>
        <w:sz w:val="52"/>
        <w:szCs w:val="52"/>
      </w:rPr>
      <w:pict>
        <v:rect id="Rectangle 3" o:spid="_x0000_s6146" style="position:absolute;left:0;text-align:left;margin-left:0;margin-top:0;width:40.9pt;height:198.4pt;z-index:25166080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" o:allowincell="f" filled="f" stroked="f">
          <v:textbox style="layout-flow:vertical;mso-layout-flow-alt:bottom-to-top;mso-fit-shape-to-text:t">
            <w:txbxContent>
              <w:p w:rsidR="000851BD" w:rsidRPr="00FD31A8" w:rsidRDefault="000851BD">
                <w:pPr>
                  <w:pStyle w:val="Piedepgina"/>
                  <w:rPr>
                    <w:rFonts w:asciiTheme="minorHAnsi" w:hAnsiTheme="minorHAnsi"/>
                    <w:i/>
                    <w:color w:val="000099"/>
                  </w:rPr>
                </w:pPr>
                <w:r w:rsidRPr="00FD31A8">
                  <w:rPr>
                    <w:rFonts w:asciiTheme="minorHAnsi" w:hAnsiTheme="minorHAnsi"/>
                    <w:i/>
                    <w:color w:val="000099"/>
                  </w:rPr>
                  <w:t xml:space="preserve">Página  </w:t>
                </w:r>
                <w:r w:rsidR="00D75E41" w:rsidRPr="00FD31A8">
                  <w:rPr>
                    <w:rFonts w:asciiTheme="minorHAnsi" w:hAnsiTheme="minorHAnsi"/>
                    <w:i/>
                    <w:color w:val="000099"/>
                    <w:sz w:val="32"/>
                    <w:szCs w:val="32"/>
                  </w:rPr>
                  <w:fldChar w:fldCharType="begin"/>
                </w:r>
                <w:r w:rsidRPr="00FD31A8">
                  <w:rPr>
                    <w:rFonts w:asciiTheme="minorHAnsi" w:hAnsiTheme="minorHAnsi"/>
                    <w:i/>
                    <w:color w:val="000099"/>
                    <w:sz w:val="32"/>
                    <w:szCs w:val="32"/>
                  </w:rPr>
                  <w:instrText xml:space="preserve"> PAGE    \* MERGEFORMAT </w:instrText>
                </w:r>
                <w:r w:rsidR="00D75E41" w:rsidRPr="00FD31A8">
                  <w:rPr>
                    <w:rFonts w:asciiTheme="minorHAnsi" w:hAnsiTheme="minorHAnsi"/>
                    <w:i/>
                    <w:color w:val="000099"/>
                    <w:sz w:val="32"/>
                    <w:szCs w:val="32"/>
                  </w:rPr>
                  <w:fldChar w:fldCharType="separate"/>
                </w:r>
                <w:r w:rsidR="000E204D">
                  <w:rPr>
                    <w:rFonts w:asciiTheme="minorHAnsi" w:hAnsiTheme="minorHAnsi"/>
                    <w:i/>
                    <w:noProof/>
                    <w:color w:val="000099"/>
                    <w:sz w:val="32"/>
                    <w:szCs w:val="32"/>
                  </w:rPr>
                  <w:t>4</w:t>
                </w:r>
                <w:r w:rsidR="00D75E41" w:rsidRPr="00FD31A8">
                  <w:rPr>
                    <w:rFonts w:asciiTheme="minorHAnsi" w:hAnsiTheme="minorHAnsi"/>
                    <w:i/>
                    <w:noProof/>
                    <w:color w:val="000099"/>
                    <w:sz w:val="32"/>
                    <w:szCs w:val="32"/>
                  </w:rPr>
                  <w:fldChar w:fldCharType="end"/>
                </w:r>
                <w:r w:rsidRPr="00FD31A8">
                  <w:rPr>
                    <w:rFonts w:asciiTheme="minorHAnsi" w:hAnsiTheme="minorHAnsi"/>
                    <w:i/>
                    <w:color w:val="000099"/>
                  </w:rPr>
                  <w:t xml:space="preserve">     Acta CTAF   01/06/2011</w:t>
                </w:r>
              </w:p>
            </w:txbxContent>
          </v:textbox>
          <w10:wrap anchorx="margin" anchory="margin"/>
        </v:rect>
      </w:pict>
    </w:r>
    <w:r w:rsidR="000851BD" w:rsidRPr="001A3ACD">
      <w:rPr>
        <w:rFonts w:asciiTheme="minorHAnsi" w:hAnsiTheme="minorHAnsi"/>
        <w:color w:val="0039A6"/>
        <w:sz w:val="18"/>
        <w:szCs w:val="18"/>
      </w:rPr>
      <w:t xml:space="preserve">Arroyo del Monte 5  -  28035 MADRID  -  T: (34) 913 769 130  -  F: (34) 915 563 290  -  </w:t>
    </w:r>
    <w:hyperlink r:id="rId1" w:history="1">
      <w:r w:rsidR="000851BD" w:rsidRPr="001A3ACD">
        <w:rPr>
          <w:rStyle w:val="Hipervnculo"/>
          <w:rFonts w:asciiTheme="minorHAnsi" w:hAnsiTheme="minorHAnsi"/>
          <w:color w:val="0039A6"/>
          <w:sz w:val="18"/>
          <w:szCs w:val="18"/>
          <w:u w:val="none"/>
        </w:rPr>
        <w:t>rfegolf@rfegolf.es</w:t>
      </w:r>
    </w:hyperlink>
    <w:r w:rsidR="000851BD" w:rsidRPr="001A3ACD">
      <w:rPr>
        <w:rFonts w:asciiTheme="minorHAnsi" w:hAnsiTheme="minorHAnsi"/>
        <w:color w:val="0039A6"/>
        <w:sz w:val="18"/>
        <w:szCs w:val="18"/>
      </w:rPr>
      <w:t xml:space="preserve">  -  </w:t>
    </w:r>
    <w:hyperlink r:id="rId2" w:history="1">
      <w:r w:rsidR="000851BD" w:rsidRPr="001A3ACD">
        <w:rPr>
          <w:rStyle w:val="Hipervnculo"/>
          <w:rFonts w:asciiTheme="minorHAnsi" w:hAnsiTheme="minorHAnsi"/>
          <w:color w:val="0039A6"/>
          <w:sz w:val="18"/>
          <w:szCs w:val="18"/>
          <w:u w:val="none"/>
        </w:rPr>
        <w:t>www.rfegolf.es</w:t>
      </w:r>
    </w:hyperlink>
  </w:p>
  <w:p w:rsidR="000851BD" w:rsidRDefault="000851B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51BD" w:rsidRDefault="000851BD" w:rsidP="00D929EE">
      <w:r>
        <w:separator/>
      </w:r>
    </w:p>
  </w:footnote>
  <w:footnote w:type="continuationSeparator" w:id="0">
    <w:p w:rsidR="000851BD" w:rsidRDefault="000851BD"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BD" w:rsidRDefault="000851BD"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0851BD" w:rsidRDefault="000851BD" w:rsidP="00E04578">
    <w:pPr>
      <w:pStyle w:val="Encabezado"/>
      <w:tabs>
        <w:tab w:val="clear" w:pos="4252"/>
        <w:tab w:val="clear" w:pos="8504"/>
      </w:tabs>
      <w:ind w:right="-35"/>
      <w:jc w:val="center"/>
      <w:rPr>
        <w:rFonts w:asciiTheme="minorHAnsi" w:hAnsiTheme="minorHAnsi"/>
        <w:b/>
        <w:color w:val="0039A6"/>
        <w:sz w:val="18"/>
        <w:szCs w:val="18"/>
      </w:rPr>
    </w:pPr>
  </w:p>
  <w:p w:rsidR="000851BD" w:rsidRDefault="000851BD" w:rsidP="00E04578">
    <w:pPr>
      <w:pStyle w:val="Encabezado"/>
      <w:tabs>
        <w:tab w:val="clear" w:pos="4252"/>
        <w:tab w:val="clear" w:pos="8504"/>
      </w:tabs>
      <w:ind w:right="-35"/>
      <w:jc w:val="center"/>
      <w:rPr>
        <w:rFonts w:asciiTheme="minorHAnsi" w:hAnsiTheme="minorHAnsi"/>
        <w:b/>
        <w:color w:val="0039A6"/>
        <w:sz w:val="18"/>
        <w:szCs w:val="18"/>
      </w:rPr>
    </w:pPr>
  </w:p>
  <w:p w:rsidR="000851BD" w:rsidRDefault="000851BD"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851BD" w:rsidRDefault="000851BD" w:rsidP="00E04578">
    <w:pPr>
      <w:ind w:right="567"/>
      <w:jc w:val="both"/>
      <w:rPr>
        <w:rFonts w:asciiTheme="minorHAnsi" w:hAnsiTheme="minorHAn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3">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5">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6">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7">
    <w:nsid w:val="496868C2"/>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8">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16"/>
  </w:num>
  <w:num w:numId="2">
    <w:abstractNumId w:val="13"/>
  </w:num>
  <w:num w:numId="3">
    <w:abstractNumId w:val="12"/>
  </w:num>
  <w:num w:numId="4">
    <w:abstractNumId w:val="10"/>
  </w:num>
  <w:num w:numId="5">
    <w:abstractNumId w:val="3"/>
  </w:num>
  <w:num w:numId="6">
    <w:abstractNumId w:val="7"/>
  </w:num>
  <w:num w:numId="7">
    <w:abstractNumId w:val="8"/>
  </w:num>
  <w:num w:numId="8">
    <w:abstractNumId w:val="4"/>
  </w:num>
  <w:num w:numId="9">
    <w:abstractNumId w:val="5"/>
  </w:num>
  <w:num w:numId="10">
    <w:abstractNumId w:val="15"/>
  </w:num>
  <w:num w:numId="11">
    <w:abstractNumId w:val="2"/>
  </w:num>
  <w:num w:numId="12">
    <w:abstractNumId w:val="9"/>
  </w:num>
  <w:num w:numId="13">
    <w:abstractNumId w:val="17"/>
  </w:num>
  <w:num w:numId="14">
    <w:abstractNumId w:val="6"/>
  </w:num>
  <w:num w:numId="15">
    <w:abstractNumId w:val="11"/>
  </w:num>
  <w:num w:numId="16">
    <w:abstractNumId w:val="0"/>
  </w:num>
  <w:num w:numId="17">
    <w:abstractNumId w:val="1"/>
  </w:num>
  <w:num w:numId="18">
    <w:abstractNumId w:val="14"/>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6148">
      <o:colormenu v:ext="edit" fillcolor="none [3204]"/>
    </o:shapedefaults>
    <o:shapelayout v:ext="edit">
      <o:idmap v:ext="edit" data="6"/>
    </o:shapelayout>
  </w:hdrShapeDefaults>
  <w:footnotePr>
    <w:footnote w:id="-1"/>
    <w:footnote w:id="0"/>
  </w:footnotePr>
  <w:endnotePr>
    <w:endnote w:id="-1"/>
    <w:endnote w:id="0"/>
  </w:endnotePr>
  <w:compat/>
  <w:rsids>
    <w:rsidRoot w:val="00E9014F"/>
    <w:rsid w:val="0000021E"/>
    <w:rsid w:val="00012F32"/>
    <w:rsid w:val="00023851"/>
    <w:rsid w:val="0003509D"/>
    <w:rsid w:val="00036D7C"/>
    <w:rsid w:val="00047464"/>
    <w:rsid w:val="00061947"/>
    <w:rsid w:val="000730C0"/>
    <w:rsid w:val="0007591D"/>
    <w:rsid w:val="000839B2"/>
    <w:rsid w:val="000851BD"/>
    <w:rsid w:val="00097014"/>
    <w:rsid w:val="000B45D6"/>
    <w:rsid w:val="000E204D"/>
    <w:rsid w:val="000E5891"/>
    <w:rsid w:val="000F1944"/>
    <w:rsid w:val="001245C6"/>
    <w:rsid w:val="00135492"/>
    <w:rsid w:val="001549CE"/>
    <w:rsid w:val="00154A92"/>
    <w:rsid w:val="0016436C"/>
    <w:rsid w:val="0016548D"/>
    <w:rsid w:val="001A3ACD"/>
    <w:rsid w:val="001C2F8C"/>
    <w:rsid w:val="001D662F"/>
    <w:rsid w:val="001E0466"/>
    <w:rsid w:val="001E615B"/>
    <w:rsid w:val="001E6796"/>
    <w:rsid w:val="001E6EE7"/>
    <w:rsid w:val="00204429"/>
    <w:rsid w:val="00216AC6"/>
    <w:rsid w:val="00225D4E"/>
    <w:rsid w:val="00230EDE"/>
    <w:rsid w:val="00282C92"/>
    <w:rsid w:val="002A7FB6"/>
    <w:rsid w:val="002C037A"/>
    <w:rsid w:val="002C2911"/>
    <w:rsid w:val="002C484A"/>
    <w:rsid w:val="002C5948"/>
    <w:rsid w:val="002C6575"/>
    <w:rsid w:val="002F56C8"/>
    <w:rsid w:val="002F683E"/>
    <w:rsid w:val="002F7C8F"/>
    <w:rsid w:val="0032155A"/>
    <w:rsid w:val="00323C46"/>
    <w:rsid w:val="003241CF"/>
    <w:rsid w:val="00342E8F"/>
    <w:rsid w:val="00351449"/>
    <w:rsid w:val="00360776"/>
    <w:rsid w:val="00382FD8"/>
    <w:rsid w:val="003862C0"/>
    <w:rsid w:val="0039104A"/>
    <w:rsid w:val="003916EB"/>
    <w:rsid w:val="003A1828"/>
    <w:rsid w:val="003A2178"/>
    <w:rsid w:val="003A3EAD"/>
    <w:rsid w:val="003B1D5A"/>
    <w:rsid w:val="003B5AC6"/>
    <w:rsid w:val="003D72DC"/>
    <w:rsid w:val="003E0DB1"/>
    <w:rsid w:val="0040277B"/>
    <w:rsid w:val="00410496"/>
    <w:rsid w:val="00414F11"/>
    <w:rsid w:val="004153B7"/>
    <w:rsid w:val="004245BD"/>
    <w:rsid w:val="00424733"/>
    <w:rsid w:val="00433730"/>
    <w:rsid w:val="00453CFB"/>
    <w:rsid w:val="004557DD"/>
    <w:rsid w:val="00471F9C"/>
    <w:rsid w:val="00477401"/>
    <w:rsid w:val="004B0EF9"/>
    <w:rsid w:val="004F48B1"/>
    <w:rsid w:val="004F4EBC"/>
    <w:rsid w:val="00500854"/>
    <w:rsid w:val="00503242"/>
    <w:rsid w:val="00503D38"/>
    <w:rsid w:val="00504438"/>
    <w:rsid w:val="00507C4E"/>
    <w:rsid w:val="0051265D"/>
    <w:rsid w:val="00522CCB"/>
    <w:rsid w:val="005331F0"/>
    <w:rsid w:val="00535E47"/>
    <w:rsid w:val="00537A8C"/>
    <w:rsid w:val="00545300"/>
    <w:rsid w:val="0055157F"/>
    <w:rsid w:val="00551914"/>
    <w:rsid w:val="0055199E"/>
    <w:rsid w:val="0055463F"/>
    <w:rsid w:val="00576BDC"/>
    <w:rsid w:val="00577BCB"/>
    <w:rsid w:val="00594FB3"/>
    <w:rsid w:val="005B0CD0"/>
    <w:rsid w:val="005B42B5"/>
    <w:rsid w:val="005D2D46"/>
    <w:rsid w:val="005D505E"/>
    <w:rsid w:val="005D5D21"/>
    <w:rsid w:val="005F4390"/>
    <w:rsid w:val="006057C6"/>
    <w:rsid w:val="00610EA7"/>
    <w:rsid w:val="00622965"/>
    <w:rsid w:val="00637EF0"/>
    <w:rsid w:val="00665A42"/>
    <w:rsid w:val="00674209"/>
    <w:rsid w:val="00695159"/>
    <w:rsid w:val="006A0275"/>
    <w:rsid w:val="006A6E00"/>
    <w:rsid w:val="006B0379"/>
    <w:rsid w:val="006B16ED"/>
    <w:rsid w:val="006C3127"/>
    <w:rsid w:val="006C6DCF"/>
    <w:rsid w:val="006E0397"/>
    <w:rsid w:val="006E2C45"/>
    <w:rsid w:val="006E3D2B"/>
    <w:rsid w:val="00700FAB"/>
    <w:rsid w:val="007154FE"/>
    <w:rsid w:val="00721D26"/>
    <w:rsid w:val="0072372F"/>
    <w:rsid w:val="0072704C"/>
    <w:rsid w:val="007400DB"/>
    <w:rsid w:val="00743B5B"/>
    <w:rsid w:val="007758C5"/>
    <w:rsid w:val="00784801"/>
    <w:rsid w:val="007A754C"/>
    <w:rsid w:val="007B683E"/>
    <w:rsid w:val="007C58EC"/>
    <w:rsid w:val="007D32E5"/>
    <w:rsid w:val="007D3F82"/>
    <w:rsid w:val="007D4629"/>
    <w:rsid w:val="007E40D7"/>
    <w:rsid w:val="00815C8E"/>
    <w:rsid w:val="00843514"/>
    <w:rsid w:val="00844A74"/>
    <w:rsid w:val="008479DC"/>
    <w:rsid w:val="008504B2"/>
    <w:rsid w:val="00874D02"/>
    <w:rsid w:val="00875366"/>
    <w:rsid w:val="008757C1"/>
    <w:rsid w:val="008909E5"/>
    <w:rsid w:val="008C4D8C"/>
    <w:rsid w:val="008D3600"/>
    <w:rsid w:val="008D4A6F"/>
    <w:rsid w:val="008D7C44"/>
    <w:rsid w:val="008E3DFF"/>
    <w:rsid w:val="008F4CEE"/>
    <w:rsid w:val="00921FD7"/>
    <w:rsid w:val="009240CB"/>
    <w:rsid w:val="00926C12"/>
    <w:rsid w:val="00935258"/>
    <w:rsid w:val="00935321"/>
    <w:rsid w:val="009405F7"/>
    <w:rsid w:val="00952C18"/>
    <w:rsid w:val="00960AA2"/>
    <w:rsid w:val="00965EAD"/>
    <w:rsid w:val="0098291A"/>
    <w:rsid w:val="009840D7"/>
    <w:rsid w:val="009A5CE9"/>
    <w:rsid w:val="009B6520"/>
    <w:rsid w:val="009C3E31"/>
    <w:rsid w:val="009D72F0"/>
    <w:rsid w:val="009E6875"/>
    <w:rsid w:val="009F3E69"/>
    <w:rsid w:val="00A1161E"/>
    <w:rsid w:val="00A158F7"/>
    <w:rsid w:val="00A15F0A"/>
    <w:rsid w:val="00A24BC7"/>
    <w:rsid w:val="00A32DE3"/>
    <w:rsid w:val="00A37B81"/>
    <w:rsid w:val="00A44EB3"/>
    <w:rsid w:val="00A656D4"/>
    <w:rsid w:val="00A7185C"/>
    <w:rsid w:val="00A8084C"/>
    <w:rsid w:val="00A81479"/>
    <w:rsid w:val="00A977C4"/>
    <w:rsid w:val="00AA3D06"/>
    <w:rsid w:val="00AA6691"/>
    <w:rsid w:val="00AA7CCD"/>
    <w:rsid w:val="00AB0839"/>
    <w:rsid w:val="00AB32E6"/>
    <w:rsid w:val="00AB6982"/>
    <w:rsid w:val="00AD0052"/>
    <w:rsid w:val="00AD48D5"/>
    <w:rsid w:val="00AD60A3"/>
    <w:rsid w:val="00AE7D39"/>
    <w:rsid w:val="00AF7178"/>
    <w:rsid w:val="00B004CD"/>
    <w:rsid w:val="00B1067B"/>
    <w:rsid w:val="00B1284B"/>
    <w:rsid w:val="00B16159"/>
    <w:rsid w:val="00B16333"/>
    <w:rsid w:val="00B23B89"/>
    <w:rsid w:val="00B271BB"/>
    <w:rsid w:val="00B33CB5"/>
    <w:rsid w:val="00B43F58"/>
    <w:rsid w:val="00B475F4"/>
    <w:rsid w:val="00B66B3B"/>
    <w:rsid w:val="00B67276"/>
    <w:rsid w:val="00B91DD2"/>
    <w:rsid w:val="00BA4183"/>
    <w:rsid w:val="00BB28D5"/>
    <w:rsid w:val="00BB6839"/>
    <w:rsid w:val="00BD36A9"/>
    <w:rsid w:val="00BD4E0C"/>
    <w:rsid w:val="00C20AC7"/>
    <w:rsid w:val="00C21505"/>
    <w:rsid w:val="00C276E1"/>
    <w:rsid w:val="00C67C96"/>
    <w:rsid w:val="00CA3E1E"/>
    <w:rsid w:val="00CB1B4A"/>
    <w:rsid w:val="00CC3B17"/>
    <w:rsid w:val="00CC47D7"/>
    <w:rsid w:val="00CC5D99"/>
    <w:rsid w:val="00CC6C3F"/>
    <w:rsid w:val="00CE1F6D"/>
    <w:rsid w:val="00CF4C4C"/>
    <w:rsid w:val="00D11234"/>
    <w:rsid w:val="00D2643D"/>
    <w:rsid w:val="00D311A8"/>
    <w:rsid w:val="00D34711"/>
    <w:rsid w:val="00D47DED"/>
    <w:rsid w:val="00D52F66"/>
    <w:rsid w:val="00D65FEF"/>
    <w:rsid w:val="00D725AA"/>
    <w:rsid w:val="00D73C62"/>
    <w:rsid w:val="00D75E41"/>
    <w:rsid w:val="00D834BE"/>
    <w:rsid w:val="00D86E04"/>
    <w:rsid w:val="00D929EE"/>
    <w:rsid w:val="00DB03E2"/>
    <w:rsid w:val="00DD577B"/>
    <w:rsid w:val="00DE6A42"/>
    <w:rsid w:val="00DE7901"/>
    <w:rsid w:val="00DF0C55"/>
    <w:rsid w:val="00E04578"/>
    <w:rsid w:val="00E22DFE"/>
    <w:rsid w:val="00E32782"/>
    <w:rsid w:val="00E4153F"/>
    <w:rsid w:val="00E41D0E"/>
    <w:rsid w:val="00E526A7"/>
    <w:rsid w:val="00E5455E"/>
    <w:rsid w:val="00E61BE7"/>
    <w:rsid w:val="00E74E28"/>
    <w:rsid w:val="00E806F1"/>
    <w:rsid w:val="00E9014F"/>
    <w:rsid w:val="00EA40EF"/>
    <w:rsid w:val="00EA48AC"/>
    <w:rsid w:val="00EC2917"/>
    <w:rsid w:val="00ED4F95"/>
    <w:rsid w:val="00ED6577"/>
    <w:rsid w:val="00EE1813"/>
    <w:rsid w:val="00EE2B66"/>
    <w:rsid w:val="00EF5809"/>
    <w:rsid w:val="00F207B1"/>
    <w:rsid w:val="00F2434C"/>
    <w:rsid w:val="00F25342"/>
    <w:rsid w:val="00F45F7E"/>
    <w:rsid w:val="00F475D2"/>
    <w:rsid w:val="00F552BD"/>
    <w:rsid w:val="00F6661D"/>
    <w:rsid w:val="00F86D4E"/>
    <w:rsid w:val="00F87098"/>
    <w:rsid w:val="00FA219A"/>
    <w:rsid w:val="00FA2C05"/>
    <w:rsid w:val="00FA7C6D"/>
    <w:rsid w:val="00FB2BE3"/>
    <w:rsid w:val="00FB71AB"/>
    <w:rsid w:val="00FC1913"/>
    <w:rsid w:val="00FD31A8"/>
    <w:rsid w:val="00FD4E6D"/>
    <w:rsid w:val="00FE0FC0"/>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8">
      <o:colormenu v:ext="edit" fillcolor="none [320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s>
</file>

<file path=word/webSettings.xml><?xml version="1.0" encoding="utf-8"?>
<w:webSettings xmlns:r="http://schemas.openxmlformats.org/officeDocument/2006/relationships" xmlns:w="http://schemas.openxmlformats.org/wordprocessingml/2006/main">
  <w:divs>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4270DC9-73CD-4F28-B2C1-EEE9EEFD54AA}"/>
</file>

<file path=customXml/itemProps2.xml><?xml version="1.0" encoding="utf-8"?>
<ds:datastoreItem xmlns:ds="http://schemas.openxmlformats.org/officeDocument/2006/customXml" ds:itemID="{EE2525FF-82C4-42EE-8135-0402BDF64057}"/>
</file>

<file path=customXml/itemProps3.xml><?xml version="1.0" encoding="utf-8"?>
<ds:datastoreItem xmlns:ds="http://schemas.openxmlformats.org/officeDocument/2006/customXml" ds:itemID="{2D768F0D-8980-423A-B37C-019F968649D9}"/>
</file>

<file path=customXml/itemProps4.xml><?xml version="1.0" encoding="utf-8"?>
<ds:datastoreItem xmlns:ds="http://schemas.openxmlformats.org/officeDocument/2006/customXml" ds:itemID="{8F42D258-0C44-4255-A92D-041A47FE0EC5}"/>
</file>

<file path=docProps/app.xml><?xml version="1.0" encoding="utf-8"?>
<Properties xmlns="http://schemas.openxmlformats.org/officeDocument/2006/extended-properties" xmlns:vt="http://schemas.openxmlformats.org/officeDocument/2006/docPropsVTypes">
  <Template>Normal</Template>
  <TotalTime>382</TotalTime>
  <Pages>6</Pages>
  <Words>1807</Words>
  <Characters>9497</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11282</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EVECINO</cp:lastModifiedBy>
  <cp:revision>29</cp:revision>
  <cp:lastPrinted>2010-07-15T11:00:00Z</cp:lastPrinted>
  <dcterms:created xsi:type="dcterms:W3CDTF">2011-06-01T16:04:00Z</dcterms:created>
  <dcterms:modified xsi:type="dcterms:W3CDTF">2012-01-04T12:00:00Z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