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FC2026" w:rsidRDefault="00395C6E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Noelia Cortés </w:t>
      </w:r>
      <w:proofErr w:type="spellStart"/>
      <w:r>
        <w:rPr>
          <w:rFonts w:asciiTheme="minorHAnsi" w:hAnsiTheme="minorHAnsi"/>
          <w:sz w:val="24"/>
          <w:szCs w:val="24"/>
        </w:rPr>
        <w:t>Matellano</w:t>
      </w:r>
      <w:proofErr w:type="spellEnd"/>
    </w:p>
    <w:p w:rsidR="00395C6E" w:rsidRDefault="00395C6E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C/ Sector Pueblos 20. Portal 8, 5ºB</w:t>
      </w:r>
    </w:p>
    <w:p w:rsidR="00395C6E" w:rsidRPr="005E3152" w:rsidRDefault="00395C6E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28760 TRES CANTOS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95C6E">
        <w:rPr>
          <w:rFonts w:ascii="Calibri" w:hAnsi="Calibri"/>
          <w:sz w:val="24"/>
          <w:szCs w:val="24"/>
        </w:rPr>
        <w:t>6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395C6E">
        <w:rPr>
          <w:rFonts w:ascii="Calibri" w:hAnsi="Calibri"/>
          <w:sz w:val="24"/>
          <w:szCs w:val="24"/>
        </w:rPr>
        <w:t>Noelia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76688E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76688E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13281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95C6E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5E3152"/>
    <w:rsid w:val="006142E7"/>
    <w:rsid w:val="006251F8"/>
    <w:rsid w:val="006F28AA"/>
    <w:rsid w:val="00703A1D"/>
    <w:rsid w:val="00711376"/>
    <w:rsid w:val="0076688E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3120B74-ADC8-4445-9C34-805B36FEFAEC}"/>
</file>

<file path=customXml/itemProps2.xml><?xml version="1.0" encoding="utf-8"?>
<ds:datastoreItem xmlns:ds="http://schemas.openxmlformats.org/officeDocument/2006/customXml" ds:itemID="{1A2E296F-3857-48F9-A8B1-5AB99B295025}"/>
</file>

<file path=customXml/itemProps3.xml><?xml version="1.0" encoding="utf-8"?>
<ds:datastoreItem xmlns:ds="http://schemas.openxmlformats.org/officeDocument/2006/customXml" ds:itemID="{0B630E1E-91AB-4DCD-AFD4-2CC440A2E2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2012-10-15T14:53:00Z</cp:lastPrinted>
  <dcterms:created xsi:type="dcterms:W3CDTF">2012-10-16T15:21:00Z</dcterms:created>
  <dcterms:modified xsi:type="dcterms:W3CDTF">2012-10-16T15:21:00Z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