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06" w:rsidRDefault="00284D06" w:rsidP="00284D06">
      <w:pPr>
        <w:pStyle w:val="Sinespaciado"/>
        <w:rPr>
          <w:sz w:val="24"/>
          <w:szCs w:val="24"/>
        </w:rPr>
      </w:pPr>
    </w:p>
    <w:p w:rsidR="00284D06" w:rsidRPr="00284D06" w:rsidRDefault="00284D06" w:rsidP="00284D06">
      <w:pPr>
        <w:pStyle w:val="Sinespaciado"/>
        <w:rPr>
          <w:sz w:val="24"/>
          <w:szCs w:val="24"/>
        </w:rPr>
      </w:pPr>
      <w:r w:rsidRPr="00284D06">
        <w:rPr>
          <w:sz w:val="24"/>
          <w:szCs w:val="24"/>
        </w:rPr>
        <w:t>Ainhoa Olarra Mujika</w:t>
      </w:r>
    </w:p>
    <w:p w:rsidR="00284D06" w:rsidRPr="00284D06" w:rsidRDefault="00284D06" w:rsidP="00284D06">
      <w:pPr>
        <w:pStyle w:val="Sinespaciado"/>
        <w:rPr>
          <w:sz w:val="24"/>
          <w:szCs w:val="24"/>
        </w:rPr>
      </w:pPr>
      <w:r w:rsidRPr="00284D06">
        <w:rPr>
          <w:sz w:val="24"/>
          <w:szCs w:val="24"/>
        </w:rPr>
        <w:t>Pº Colón, 15 – 2º Izda.</w:t>
      </w:r>
    </w:p>
    <w:p w:rsidR="00284D06" w:rsidRPr="00284D06" w:rsidRDefault="00284D06" w:rsidP="00284D06">
      <w:pPr>
        <w:pStyle w:val="Sinespaciado"/>
        <w:rPr>
          <w:sz w:val="24"/>
          <w:szCs w:val="24"/>
        </w:rPr>
      </w:pPr>
      <w:r w:rsidRPr="00284D06">
        <w:rPr>
          <w:sz w:val="24"/>
          <w:szCs w:val="24"/>
        </w:rPr>
        <w:t>20002 SAN SEBASTIÁN</w:t>
      </w:r>
    </w:p>
    <w:p w:rsidR="00284D06" w:rsidRDefault="00284D06" w:rsidP="003B53F9">
      <w:pPr>
        <w:pStyle w:val="Sinespaciado"/>
        <w:jc w:val="right"/>
        <w:rPr>
          <w:sz w:val="24"/>
          <w:szCs w:val="24"/>
        </w:rPr>
      </w:pPr>
    </w:p>
    <w:p w:rsidR="00AF2F21" w:rsidRPr="00423F81" w:rsidRDefault="007D2D52" w:rsidP="003B53F9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>
        <w:rPr>
          <w:sz w:val="24"/>
          <w:szCs w:val="24"/>
        </w:rPr>
        <w:t>Ainhoa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809"/>
        <w:gridCol w:w="2410"/>
      </w:tblGrid>
      <w:tr w:rsidR="00284D06" w:rsidRPr="00284D06" w:rsidTr="00284D06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</w:pPr>
            <w:r w:rsidRPr="00284D06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 xml:space="preserve">AINHOA OLARRA MUJIKA </w:t>
            </w:r>
          </w:p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284D06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284D06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284D06" w:rsidRPr="00284D06" w:rsidTr="00284D06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284D06" w:rsidRPr="00284D06" w:rsidTr="00284D06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284D06" w:rsidRPr="00284D06" w:rsidTr="00284D0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Beca Blume (2º y 3er trimestre curso 2011-12; 1er trimestre 2012-13)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27.000 €</w:t>
            </w:r>
          </w:p>
        </w:tc>
      </w:tr>
      <w:tr w:rsidR="00284D06" w:rsidRPr="00284D06" w:rsidTr="00284D0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octubre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400 €</w:t>
            </w:r>
          </w:p>
        </w:tc>
      </w:tr>
      <w:tr w:rsidR="00284D06" w:rsidRPr="00284D06" w:rsidTr="00284D0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CTAF Pre-temporada 2013 (1ª, 2ª y 3ª)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1.815 €</w:t>
            </w:r>
          </w:p>
        </w:tc>
      </w:tr>
      <w:tr w:rsidR="00284D06" w:rsidRPr="00284D06" w:rsidTr="00284D0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Portugal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1.900 €</w:t>
            </w:r>
          </w:p>
        </w:tc>
      </w:tr>
      <w:tr w:rsidR="00284D06" w:rsidRPr="00284D06" w:rsidTr="00284D0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Internacional de Francia Junior, </w:t>
            </w:r>
            <w:proofErr w:type="spellStart"/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Coupe</w:t>
            </w:r>
            <w:proofErr w:type="spellEnd"/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Esmond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1.750 €</w:t>
            </w:r>
          </w:p>
        </w:tc>
      </w:tr>
      <w:tr w:rsidR="00284D06" w:rsidRPr="00284D06" w:rsidTr="00284D0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Inscripción Banesto Centro Nacional RFEG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120 €</w:t>
            </w:r>
          </w:p>
        </w:tc>
      </w:tr>
      <w:tr w:rsidR="00284D06" w:rsidRPr="00284D06" w:rsidTr="00284D0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Concentración Preparatoria Europeo </w:t>
            </w:r>
            <w:proofErr w:type="spellStart"/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985 €</w:t>
            </w:r>
          </w:p>
        </w:tc>
      </w:tr>
      <w:tr w:rsidR="00284D06" w:rsidRPr="00284D06" w:rsidTr="00284D0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Campeonato de Europa Equipos </w:t>
            </w:r>
            <w:proofErr w:type="spellStart"/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2.800 €</w:t>
            </w:r>
          </w:p>
        </w:tc>
      </w:tr>
      <w:tr w:rsidR="00284D06" w:rsidRPr="00284D06" w:rsidTr="00284D0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Grand </w:t>
            </w:r>
            <w:proofErr w:type="spellStart"/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Prix</w:t>
            </w:r>
            <w:proofErr w:type="spellEnd"/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de Landes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550 €</w:t>
            </w:r>
          </w:p>
        </w:tc>
      </w:tr>
      <w:tr w:rsidR="00284D06" w:rsidRPr="00284D06" w:rsidTr="00284D0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British </w:t>
            </w:r>
            <w:proofErr w:type="spellStart"/>
            <w:r w:rsidRPr="00284D0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2.100 €</w:t>
            </w:r>
          </w:p>
        </w:tc>
      </w:tr>
      <w:tr w:rsidR="00284D06" w:rsidRPr="00284D06" w:rsidTr="00284D0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39.420 €</w:t>
            </w:r>
          </w:p>
        </w:tc>
      </w:tr>
      <w:tr w:rsidR="00284D06" w:rsidRPr="00284D06" w:rsidTr="00284D0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D06" w:rsidRPr="00284D06" w:rsidRDefault="00284D06" w:rsidP="00284D0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284D06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06" w:rsidRDefault="007239BA">
    <w:pPr>
      <w:pStyle w:val="Piedepgina"/>
    </w:pPr>
    <w:proofErr w:type="gramStart"/>
    <w:r>
      <w:t>c/c</w:t>
    </w:r>
    <w:proofErr w:type="gramEnd"/>
    <w:r>
      <w:t xml:space="preserve">: Federación </w:t>
    </w:r>
    <w:r w:rsidR="00284D06">
      <w:t xml:space="preserve">Vasca </w:t>
    </w:r>
    <w:r>
      <w:t>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6992"/>
    <w:rsid w:val="0012384D"/>
    <w:rsid w:val="001A110D"/>
    <w:rsid w:val="001B2389"/>
    <w:rsid w:val="001B76F1"/>
    <w:rsid w:val="0022193C"/>
    <w:rsid w:val="00227030"/>
    <w:rsid w:val="00284D06"/>
    <w:rsid w:val="002942F3"/>
    <w:rsid w:val="002A5676"/>
    <w:rsid w:val="002C2E38"/>
    <w:rsid w:val="002C59AD"/>
    <w:rsid w:val="00322BE9"/>
    <w:rsid w:val="003331DB"/>
    <w:rsid w:val="003933F8"/>
    <w:rsid w:val="003A4439"/>
    <w:rsid w:val="003B13B6"/>
    <w:rsid w:val="003B53F9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AC5F0D-6782-4B50-86FE-59375C0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2</cp:revision>
  <cp:lastPrinted>2013-01-09T10:26:00Z</cp:lastPrinted>
  <dcterms:created xsi:type="dcterms:W3CDTF">2013-01-09T10:29:00Z</dcterms:created>
  <dcterms:modified xsi:type="dcterms:W3CDTF">2013-01-09T10:29:00Z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