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Pr="0080128F">
        <w:rPr>
          <w:rFonts w:ascii="Britannic Bold" w:hAnsi="Britannic Bold"/>
          <w:b w:val="0"/>
          <w:color w:val="002060"/>
          <w:sz w:val="32"/>
          <w:szCs w:val="32"/>
        </w:rPr>
        <w:t xml:space="preserve"> C.T.A.F.</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Default="00C368D2" w:rsidP="00D44871">
            <w:pPr>
              <w:pStyle w:val="Ttulo2"/>
              <w:jc w:val="left"/>
              <w:rPr>
                <w:rFonts w:ascii="Calibri" w:hAnsi="Calibri"/>
                <w:b w:val="0"/>
                <w:bCs/>
                <w:color w:val="002060"/>
                <w:lang w:val="es-ES_tradnl"/>
              </w:rPr>
            </w:pPr>
            <w:r>
              <w:rPr>
                <w:rFonts w:ascii="Calibri" w:hAnsi="Calibri"/>
                <w:b w:val="0"/>
                <w:bCs/>
                <w:color w:val="002060"/>
                <w:lang w:val="es-ES_tradnl"/>
              </w:rPr>
              <w:t>Elaborada durante la reunión técni</w:t>
            </w:r>
            <w:r w:rsidR="00324F5E">
              <w:rPr>
                <w:rFonts w:ascii="Calibri" w:hAnsi="Calibri"/>
                <w:b w:val="0"/>
                <w:bCs/>
                <w:color w:val="002060"/>
                <w:lang w:val="es-ES_tradnl"/>
              </w:rPr>
              <w:t>ca del 20 de septiembre de 2011 por el equipo técnico del CTAF:</w:t>
            </w:r>
          </w:p>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Marta Figueras-Dotti, Salvador Luna, Marcelo Prieto, Jesús Rodríguez, Oscar del Rio, Francisco Fernández (informes). </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D1402B" w:rsidP="00D44871">
            <w:pPr>
              <w:pStyle w:val="Ttulo1"/>
              <w:spacing w:line="240" w:lineRule="auto"/>
              <w:rPr>
                <w:rFonts w:ascii="Calibri" w:hAnsi="Calibri"/>
                <w:b w:val="0"/>
                <w:bCs/>
                <w:color w:val="002060"/>
                <w:lang w:val="en-GB"/>
              </w:rPr>
            </w:pP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C368D2">
            <w:pPr>
              <w:rPr>
                <w:rFonts w:ascii="Calibri" w:hAnsi="Calibri"/>
                <w:b/>
                <w:bCs/>
                <w:color w:val="002060"/>
                <w:lang w:val="es-ES_tradnl"/>
              </w:rPr>
            </w:pPr>
            <w:r>
              <w:rPr>
                <w:rFonts w:ascii="Calibri" w:hAnsi="Calibri"/>
                <w:b/>
                <w:bCs/>
                <w:color w:val="002060"/>
                <w:lang w:val="es-ES_tradnl"/>
              </w:rPr>
              <w:t>20 de septiembre de 2011.</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E9519B">
            <w:pPr>
              <w:rPr>
                <w:rFonts w:ascii="Calibri" w:hAnsi="Calibri"/>
                <w:b/>
                <w:bCs/>
                <w:color w:val="002060"/>
                <w:lang w:val="es-ES_tradnl"/>
              </w:rPr>
            </w:pP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r>
              <w:rPr>
                <w:rFonts w:ascii="Calibri" w:hAnsi="Calibri"/>
                <w:b/>
                <w:bCs/>
                <w:color w:val="002060"/>
                <w:lang w:val="es-ES_tradnl"/>
              </w:rPr>
              <w:t xml:space="preserve">Lugar: Sede Real Federación Española de </w:t>
            </w:r>
            <w:proofErr w:type="gramStart"/>
            <w:r>
              <w:rPr>
                <w:rFonts w:ascii="Calibri" w:hAnsi="Calibri"/>
                <w:b/>
                <w:bCs/>
                <w:color w:val="002060"/>
                <w:lang w:val="es-ES_tradnl"/>
              </w:rPr>
              <w:t>Golf .</w:t>
            </w:r>
            <w:proofErr w:type="gramEnd"/>
            <w:r>
              <w:rPr>
                <w:rFonts w:ascii="Calibri" w:hAnsi="Calibri"/>
                <w:b/>
                <w:bCs/>
                <w:color w:val="002060"/>
                <w:lang w:val="es-ES_tradnl"/>
              </w:rPr>
              <w:t xml:space="preserve"> </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Pr="0059188D" w:rsidRDefault="00E9519B" w:rsidP="00E9519B">
      <w:pPr>
        <w:rPr>
          <w:rFonts w:ascii="Calibri" w:hAnsi="Calibri"/>
          <w:color w:val="002060"/>
          <w:lang w:val="es-ES_tradnl"/>
        </w:rPr>
      </w:pPr>
    </w:p>
    <w:p w:rsidR="00C368D2" w:rsidRDefault="0059188D" w:rsidP="00C368D2">
      <w:pPr>
        <w:rPr>
          <w:rFonts w:ascii="Calibri" w:hAnsi="Calibri"/>
          <w:color w:val="002060"/>
          <w:lang w:val="es-ES_tradnl"/>
        </w:rPr>
      </w:pPr>
      <w:r>
        <w:rPr>
          <w:rFonts w:ascii="Calibri" w:hAnsi="Calibri"/>
          <w:color w:val="002060"/>
          <w:lang w:val="es-ES_tradnl"/>
        </w:rPr>
        <w:t>Tras la toma de datos realizada durante el Interterritorial</w:t>
      </w:r>
      <w:r w:rsidR="00324F5E">
        <w:rPr>
          <w:rFonts w:ascii="Calibri" w:hAnsi="Calibri"/>
          <w:color w:val="002060"/>
          <w:lang w:val="es-ES_tradnl"/>
        </w:rPr>
        <w:t xml:space="preserve"> (7 y 8 de septiembre de 2011)</w:t>
      </w:r>
      <w:r>
        <w:rPr>
          <w:rFonts w:ascii="Calibri" w:hAnsi="Calibri"/>
          <w:color w:val="002060"/>
          <w:lang w:val="es-ES_tradnl"/>
        </w:rPr>
        <w:t>, y las observaciones realizadas</w:t>
      </w:r>
      <w:r w:rsidR="00324F5E">
        <w:rPr>
          <w:rFonts w:ascii="Calibri" w:hAnsi="Calibri"/>
          <w:color w:val="002060"/>
          <w:lang w:val="es-ES_tradnl"/>
        </w:rPr>
        <w:t xml:space="preserve"> a lo largo de la temporada 2011</w:t>
      </w:r>
      <w:r>
        <w:rPr>
          <w:rFonts w:ascii="Calibri" w:hAnsi="Calibri"/>
          <w:color w:val="002060"/>
          <w:lang w:val="es-ES_tradnl"/>
        </w:rPr>
        <w:t xml:space="preserve">, se establecen los objetivos de trabajo prioritarios de las jugadoras del Grupo de trabajo CTAF 2011-2012 que residen en España. </w:t>
      </w:r>
      <w:r w:rsidR="00B979C2">
        <w:rPr>
          <w:rFonts w:ascii="Calibri" w:hAnsi="Calibri"/>
          <w:color w:val="002060"/>
          <w:lang w:val="es-ES_tradnl"/>
        </w:rPr>
        <w:t xml:space="preserve">Los de las 7 jugadoras </w:t>
      </w:r>
      <w:r>
        <w:rPr>
          <w:rFonts w:ascii="Calibri" w:hAnsi="Calibri"/>
          <w:color w:val="002060"/>
          <w:lang w:val="es-ES_tradnl"/>
        </w:rPr>
        <w:t>que actualmente forman parte de p</w:t>
      </w:r>
      <w:r w:rsidR="00B979C2">
        <w:rPr>
          <w:rFonts w:ascii="Calibri" w:hAnsi="Calibri"/>
          <w:color w:val="002060"/>
          <w:lang w:val="es-ES_tradnl"/>
        </w:rPr>
        <w:t>rogramas universitarios en EEUU, se establecerán durante sus vacaciones de Navidad.</w:t>
      </w:r>
    </w:p>
    <w:p w:rsidR="0059188D" w:rsidRPr="0059188D" w:rsidRDefault="0059188D" w:rsidP="00C368D2">
      <w:pPr>
        <w:rPr>
          <w:rFonts w:ascii="Calibri" w:hAnsi="Calibri"/>
          <w:color w:val="002060"/>
          <w:lang w:val="es-ES_tradnl"/>
        </w:rPr>
      </w:pPr>
    </w:p>
    <w:p w:rsidR="004E453B" w:rsidRPr="00324F5E" w:rsidRDefault="004E453B" w:rsidP="004E453B">
      <w:pPr>
        <w:rPr>
          <w:rFonts w:ascii="Calibri" w:hAnsi="Calibri"/>
          <w:b/>
          <w:color w:val="002060"/>
          <w:u w:val="single"/>
          <w:lang w:val="es-ES_tradnl"/>
        </w:rPr>
      </w:pPr>
      <w:r w:rsidRPr="00324F5E">
        <w:rPr>
          <w:rFonts w:ascii="Calibri" w:hAnsi="Calibri"/>
          <w:b/>
          <w:color w:val="002060"/>
          <w:u w:val="single"/>
          <w:lang w:val="es-ES_tradnl"/>
        </w:rPr>
        <w:t>Clara Baena:</w:t>
      </w:r>
    </w:p>
    <w:p w:rsidR="004E453B" w:rsidRPr="0059188D" w:rsidRDefault="004E453B" w:rsidP="004E453B">
      <w:pPr>
        <w:rPr>
          <w:rFonts w:ascii="Calibri" w:hAnsi="Calibri"/>
          <w:color w:val="002060"/>
          <w:lang w:val="es-ES_tradnl"/>
        </w:rPr>
      </w:pPr>
      <w:r w:rsidRPr="0059188D">
        <w:rPr>
          <w:rFonts w:ascii="Calibri" w:hAnsi="Calibri"/>
          <w:color w:val="002060"/>
          <w:lang w:val="es-ES_tradnl"/>
        </w:rPr>
        <w:t>Mental: Muy buena competidora excepto cuando se enfada y comete errores que le puede costar muy caro.</w:t>
      </w:r>
    </w:p>
    <w:p w:rsidR="004E453B" w:rsidRPr="0059188D" w:rsidRDefault="004E453B" w:rsidP="004E453B">
      <w:pPr>
        <w:rPr>
          <w:rFonts w:ascii="Calibri" w:hAnsi="Calibri"/>
          <w:color w:val="002060"/>
          <w:lang w:val="es-ES_tradnl"/>
        </w:rPr>
      </w:pPr>
      <w:r w:rsidRPr="0059188D">
        <w:rPr>
          <w:rFonts w:ascii="Calibri" w:hAnsi="Calibri"/>
          <w:color w:val="002060"/>
          <w:lang w:val="es-ES_tradnl"/>
        </w:rPr>
        <w:t xml:space="preserve">Físico: Debe fortalecer la zona del </w:t>
      </w:r>
      <w:proofErr w:type="spellStart"/>
      <w:r w:rsidRPr="0059188D">
        <w:rPr>
          <w:rFonts w:ascii="Calibri" w:hAnsi="Calibri"/>
          <w:color w:val="002060"/>
          <w:lang w:val="es-ES_tradnl"/>
        </w:rPr>
        <w:t>core</w:t>
      </w:r>
      <w:proofErr w:type="spellEnd"/>
      <w:r w:rsidRPr="0059188D">
        <w:rPr>
          <w:rFonts w:ascii="Calibri" w:hAnsi="Calibri"/>
          <w:color w:val="002060"/>
          <w:lang w:val="es-ES_tradnl"/>
        </w:rPr>
        <w:t xml:space="preserve"> en general.</w:t>
      </w:r>
    </w:p>
    <w:p w:rsidR="004E453B" w:rsidRDefault="004E453B" w:rsidP="004E453B">
      <w:pPr>
        <w:rPr>
          <w:rFonts w:ascii="Calibri" w:hAnsi="Calibri"/>
          <w:color w:val="002060"/>
          <w:lang w:val="es-ES_tradnl"/>
        </w:rPr>
      </w:pPr>
      <w:r w:rsidRPr="0059188D">
        <w:rPr>
          <w:rFonts w:ascii="Calibri" w:hAnsi="Calibri"/>
          <w:color w:val="002060"/>
          <w:lang w:val="es-ES_tradnl"/>
        </w:rPr>
        <w:t xml:space="preserve">Técnico: La línea del swing es muy de dentro a fuera. La velocidad del swing es buena. Va algo </w:t>
      </w:r>
      <w:r w:rsidR="0059239E" w:rsidRPr="0059188D">
        <w:rPr>
          <w:rFonts w:ascii="Calibri" w:hAnsi="Calibri"/>
          <w:color w:val="002060"/>
          <w:lang w:val="es-ES_tradnl"/>
        </w:rPr>
        <w:t>desproporcionado</w:t>
      </w:r>
      <w:r w:rsidRPr="0059188D">
        <w:rPr>
          <w:rFonts w:ascii="Calibri" w:hAnsi="Calibri"/>
          <w:color w:val="002060"/>
          <w:lang w:val="es-ES_tradnl"/>
        </w:rPr>
        <w:t>, es decir el palo y el cuerpo van desunidos. Debe</w:t>
      </w:r>
      <w:r w:rsidR="0059239E">
        <w:rPr>
          <w:rFonts w:ascii="Calibri" w:hAnsi="Calibri"/>
          <w:color w:val="002060"/>
          <w:lang w:val="es-ES_tradnl"/>
        </w:rPr>
        <w:t xml:space="preserve"> trabajar esa unión del swing, que</w:t>
      </w:r>
      <w:r w:rsidRPr="0059188D">
        <w:rPr>
          <w:rFonts w:ascii="Calibri" w:hAnsi="Calibri"/>
          <w:color w:val="002060"/>
          <w:lang w:val="es-ES_tradnl"/>
        </w:rPr>
        <w:t xml:space="preserve"> es bueno que pegue medios golpes con una toalla debajo de los brazos para mejorar los giros y la unión del palo con el cuerpo. También tiene que trabajar muchos golpes de entre 50 a 80 metros. Putt: Su camino de subida es ligeramente por fuera de la línea correcta. La cara del palo llega un poco cerrada en el momento del impacto. Se coloca excesivamente cerca de la bola en el </w:t>
      </w:r>
      <w:proofErr w:type="spellStart"/>
      <w:r w:rsidRPr="0059188D">
        <w:rPr>
          <w:rFonts w:ascii="Calibri" w:hAnsi="Calibri"/>
          <w:color w:val="002060"/>
          <w:lang w:val="es-ES_tradnl"/>
        </w:rPr>
        <w:t>stance</w:t>
      </w:r>
      <w:proofErr w:type="spellEnd"/>
      <w:r w:rsidRPr="0059188D">
        <w:rPr>
          <w:rFonts w:ascii="Calibri" w:hAnsi="Calibri"/>
          <w:color w:val="002060"/>
          <w:lang w:val="es-ES_tradnl"/>
        </w:rPr>
        <w:t xml:space="preserve"> y el talón del putt está levantado. Si se separa algo de la bola mejorara la colocación del putt en el suelo. Trabajar la línea de subida y el ritmo del </w:t>
      </w:r>
      <w:proofErr w:type="spellStart"/>
      <w:r w:rsidRPr="0059188D">
        <w:rPr>
          <w:rFonts w:ascii="Calibri" w:hAnsi="Calibri"/>
          <w:color w:val="002060"/>
          <w:lang w:val="es-ES_tradnl"/>
        </w:rPr>
        <w:t>follow</w:t>
      </w:r>
      <w:proofErr w:type="spellEnd"/>
      <w:r w:rsidRPr="0059188D">
        <w:rPr>
          <w:rFonts w:ascii="Calibri" w:hAnsi="Calibri"/>
          <w:color w:val="002060"/>
          <w:lang w:val="es-ES_tradnl"/>
        </w:rPr>
        <w:t xml:space="preserve"> </w:t>
      </w:r>
      <w:proofErr w:type="spellStart"/>
      <w:r w:rsidRPr="0059188D">
        <w:rPr>
          <w:rFonts w:ascii="Calibri" w:hAnsi="Calibri"/>
          <w:color w:val="002060"/>
          <w:lang w:val="es-ES_tradnl"/>
        </w:rPr>
        <w:t>through</w:t>
      </w:r>
      <w:proofErr w:type="spellEnd"/>
      <w:r w:rsidRPr="0059188D">
        <w:rPr>
          <w:rFonts w:ascii="Calibri" w:hAnsi="Calibri"/>
          <w:color w:val="002060"/>
          <w:lang w:val="es-ES_tradnl"/>
        </w:rPr>
        <w:t xml:space="preserve"> (practicar con la bola pesada </w:t>
      </w:r>
      <w:r w:rsidR="0059239E" w:rsidRPr="0059188D">
        <w:rPr>
          <w:rFonts w:ascii="Calibri" w:hAnsi="Calibri"/>
          <w:color w:val="002060"/>
          <w:lang w:val="es-ES_tradnl"/>
        </w:rPr>
        <w:t>sería</w:t>
      </w:r>
      <w:r w:rsidRPr="0059188D">
        <w:rPr>
          <w:rFonts w:ascii="Calibri" w:hAnsi="Calibri"/>
          <w:color w:val="002060"/>
          <w:lang w:val="es-ES_tradnl"/>
        </w:rPr>
        <w:t xml:space="preserve"> positivo).</w:t>
      </w:r>
    </w:p>
    <w:p w:rsidR="0059239E" w:rsidRDefault="0059239E" w:rsidP="004E453B">
      <w:pPr>
        <w:rPr>
          <w:rFonts w:ascii="Calibri" w:hAnsi="Calibri"/>
          <w:color w:val="002060"/>
          <w:lang w:val="es-ES_tradnl"/>
        </w:rPr>
      </w:pPr>
    </w:p>
    <w:p w:rsidR="0059239E" w:rsidRPr="00324F5E" w:rsidRDefault="0059239E" w:rsidP="0059239E">
      <w:pPr>
        <w:rPr>
          <w:rFonts w:ascii="Calibri" w:hAnsi="Calibri"/>
          <w:b/>
          <w:color w:val="002060"/>
          <w:u w:val="single"/>
          <w:lang w:val="es-ES_tradnl"/>
        </w:rPr>
      </w:pPr>
      <w:r>
        <w:rPr>
          <w:rFonts w:ascii="Calibri" w:hAnsi="Calibri"/>
          <w:b/>
          <w:color w:val="002060"/>
          <w:u w:val="single"/>
          <w:lang w:val="es-ES_tradnl"/>
        </w:rPr>
        <w:t>Silvia Bañó</w:t>
      </w:r>
      <w:r w:rsidRPr="00324F5E">
        <w:rPr>
          <w:rFonts w:ascii="Calibri" w:hAnsi="Calibri"/>
          <w:b/>
          <w:color w:val="002060"/>
          <w:u w:val="single"/>
          <w:lang w:val="es-ES_tradnl"/>
        </w:rPr>
        <w:t>n:</w:t>
      </w:r>
    </w:p>
    <w:p w:rsidR="0059239E" w:rsidRPr="0059188D" w:rsidRDefault="0059239E" w:rsidP="0059239E">
      <w:pPr>
        <w:rPr>
          <w:rFonts w:ascii="Calibri" w:hAnsi="Calibri"/>
          <w:color w:val="002060"/>
          <w:lang w:val="es-ES_tradnl"/>
        </w:rPr>
      </w:pPr>
      <w:r w:rsidRPr="0059188D">
        <w:rPr>
          <w:rFonts w:ascii="Calibri" w:hAnsi="Calibri"/>
          <w:color w:val="002060"/>
          <w:lang w:val="es-ES_tradnl"/>
        </w:rPr>
        <w:t>Mental: Mejora de la autoconfianza</w:t>
      </w:r>
    </w:p>
    <w:p w:rsidR="0059239E" w:rsidRPr="0059188D" w:rsidRDefault="0059239E" w:rsidP="0059239E">
      <w:pPr>
        <w:rPr>
          <w:rFonts w:ascii="Calibri" w:hAnsi="Calibri"/>
          <w:color w:val="002060"/>
          <w:lang w:val="es-ES_tradnl"/>
        </w:rPr>
      </w:pPr>
      <w:r w:rsidRPr="0059188D">
        <w:rPr>
          <w:rFonts w:ascii="Calibri" w:hAnsi="Calibri"/>
          <w:color w:val="002060"/>
          <w:lang w:val="es-ES_tradnl"/>
        </w:rPr>
        <w:t>Físico: El aspecto físico es una prioridad importantísimo de su entrenamiento.</w:t>
      </w:r>
    </w:p>
    <w:p w:rsidR="0059239E" w:rsidRPr="0059188D" w:rsidRDefault="0059239E" w:rsidP="0059239E">
      <w:pPr>
        <w:rPr>
          <w:rFonts w:ascii="Calibri" w:hAnsi="Calibri"/>
          <w:color w:val="002060"/>
          <w:lang w:val="es-ES_tradnl"/>
        </w:rPr>
      </w:pPr>
      <w:r w:rsidRPr="0059188D">
        <w:rPr>
          <w:rFonts w:ascii="Calibri" w:hAnsi="Calibri"/>
          <w:color w:val="002060"/>
          <w:lang w:val="es-ES_tradnl"/>
        </w:rPr>
        <w:t>Técnica: Tiende a perder los ángulos y la postura del swing. En general el swing esta ordenado pero debe centrarse en al aspecto físico. Putt: Los parámetros son muy buenos, debe trabajar el control de distancias.</w:t>
      </w:r>
    </w:p>
    <w:p w:rsidR="0059239E" w:rsidRPr="0059188D" w:rsidRDefault="0059239E" w:rsidP="004E453B">
      <w:pPr>
        <w:rPr>
          <w:rFonts w:ascii="Calibri" w:hAnsi="Calibri"/>
          <w:color w:val="002060"/>
          <w:lang w:val="es-ES_tradnl"/>
        </w:rPr>
      </w:pPr>
    </w:p>
    <w:p w:rsidR="0059239E" w:rsidRPr="00324F5E" w:rsidRDefault="0059239E" w:rsidP="0059239E">
      <w:pPr>
        <w:rPr>
          <w:rFonts w:ascii="Calibri" w:hAnsi="Calibri"/>
          <w:b/>
          <w:color w:val="002060"/>
          <w:u w:val="single"/>
          <w:lang w:val="es-ES_tradnl"/>
        </w:rPr>
      </w:pPr>
      <w:r w:rsidRPr="00324F5E">
        <w:rPr>
          <w:rFonts w:ascii="Calibri" w:hAnsi="Calibri"/>
          <w:b/>
          <w:color w:val="002060"/>
          <w:u w:val="single"/>
          <w:lang w:val="es-ES_tradnl"/>
        </w:rPr>
        <w:t xml:space="preserve">Teresa Caballer: </w:t>
      </w:r>
    </w:p>
    <w:p w:rsidR="0059239E" w:rsidRPr="0059188D" w:rsidRDefault="0059239E" w:rsidP="0059239E">
      <w:pPr>
        <w:rPr>
          <w:rFonts w:ascii="Calibri" w:hAnsi="Calibri"/>
          <w:color w:val="002060"/>
          <w:lang w:val="es-ES_tradnl"/>
        </w:rPr>
      </w:pPr>
      <w:r w:rsidRPr="0059188D">
        <w:rPr>
          <w:rFonts w:ascii="Calibri" w:hAnsi="Calibri"/>
          <w:color w:val="002060"/>
          <w:lang w:val="es-ES_tradnl"/>
        </w:rPr>
        <w:t>Mental: Área prioritaria es la toma de decisiones. Debe analizar las cosas, verlas y posteriormente la toma de las decisiones. También debe trabajar su autoconfianza. Evaluar la concentración.</w:t>
      </w:r>
    </w:p>
    <w:p w:rsidR="0059239E" w:rsidRPr="0059188D" w:rsidRDefault="0059239E" w:rsidP="0059239E">
      <w:pPr>
        <w:rPr>
          <w:rFonts w:ascii="Calibri" w:hAnsi="Calibri"/>
          <w:color w:val="002060"/>
          <w:lang w:val="es-ES_tradnl"/>
        </w:rPr>
      </w:pPr>
      <w:r w:rsidRPr="0059188D">
        <w:rPr>
          <w:rFonts w:ascii="Calibri" w:hAnsi="Calibri"/>
          <w:color w:val="002060"/>
          <w:lang w:val="es-ES_tradnl"/>
        </w:rPr>
        <w:t xml:space="preserve">Físico: Desarrollar la zona del </w:t>
      </w:r>
      <w:proofErr w:type="spellStart"/>
      <w:r w:rsidRPr="0059188D">
        <w:rPr>
          <w:rFonts w:ascii="Calibri" w:hAnsi="Calibri"/>
          <w:color w:val="002060"/>
          <w:lang w:val="es-ES_tradnl"/>
        </w:rPr>
        <w:t>core</w:t>
      </w:r>
      <w:proofErr w:type="spellEnd"/>
      <w:r w:rsidRPr="0059188D">
        <w:rPr>
          <w:rFonts w:ascii="Calibri" w:hAnsi="Calibri"/>
          <w:color w:val="002060"/>
          <w:lang w:val="es-ES_tradnl"/>
        </w:rPr>
        <w:t xml:space="preserve"> principalmente.</w:t>
      </w:r>
    </w:p>
    <w:p w:rsidR="0059239E" w:rsidRPr="0059188D" w:rsidRDefault="0059239E" w:rsidP="0059239E">
      <w:pPr>
        <w:rPr>
          <w:rFonts w:ascii="Calibri" w:hAnsi="Calibri"/>
          <w:color w:val="002060"/>
          <w:lang w:val="es-ES_tradnl"/>
        </w:rPr>
      </w:pPr>
      <w:r w:rsidRPr="0059188D">
        <w:rPr>
          <w:rFonts w:ascii="Calibri" w:hAnsi="Calibri"/>
          <w:color w:val="002060"/>
          <w:lang w:val="es-ES_tradnl"/>
        </w:rPr>
        <w:t xml:space="preserve">Técnica: Separar ligeramente los pies en el </w:t>
      </w:r>
      <w:proofErr w:type="spellStart"/>
      <w:r w:rsidRPr="0059188D">
        <w:rPr>
          <w:rFonts w:ascii="Calibri" w:hAnsi="Calibri"/>
          <w:color w:val="002060"/>
          <w:lang w:val="es-ES_tradnl"/>
        </w:rPr>
        <w:t>stance</w:t>
      </w:r>
      <w:proofErr w:type="spellEnd"/>
      <w:r w:rsidRPr="0059188D">
        <w:rPr>
          <w:rFonts w:ascii="Calibri" w:hAnsi="Calibri"/>
          <w:color w:val="002060"/>
          <w:lang w:val="es-ES_tradnl"/>
        </w:rPr>
        <w:t xml:space="preserve"> y buscar un calzado más adecuado para mejorar la estabilidad. Putt: los parámetros son muy buenos.</w:t>
      </w:r>
    </w:p>
    <w:p w:rsidR="0059239E" w:rsidRDefault="0059239E" w:rsidP="0059239E">
      <w:pPr>
        <w:rPr>
          <w:rFonts w:ascii="Calibri" w:hAnsi="Calibri"/>
          <w:b/>
          <w:color w:val="002060"/>
          <w:u w:val="single"/>
          <w:lang w:val="es-ES_tradnl"/>
        </w:rPr>
      </w:pPr>
    </w:p>
    <w:p w:rsidR="0059239E" w:rsidRPr="00324F5E" w:rsidRDefault="0059239E" w:rsidP="0059239E">
      <w:pPr>
        <w:rPr>
          <w:rFonts w:ascii="Calibri" w:hAnsi="Calibri"/>
          <w:b/>
          <w:color w:val="002060"/>
          <w:u w:val="single"/>
          <w:lang w:val="es-ES_tradnl"/>
        </w:rPr>
      </w:pPr>
      <w:r w:rsidRPr="00324F5E">
        <w:rPr>
          <w:rFonts w:ascii="Calibri" w:hAnsi="Calibri"/>
          <w:b/>
          <w:color w:val="002060"/>
          <w:u w:val="single"/>
          <w:lang w:val="es-ES_tradnl"/>
        </w:rPr>
        <w:lastRenderedPageBreak/>
        <w:t>Natalia Escuriola:</w:t>
      </w:r>
    </w:p>
    <w:p w:rsidR="0059239E" w:rsidRPr="0059188D" w:rsidRDefault="0059239E" w:rsidP="0059239E">
      <w:pPr>
        <w:rPr>
          <w:rFonts w:ascii="Calibri" w:hAnsi="Calibri"/>
          <w:color w:val="002060"/>
          <w:lang w:val="es-ES_tradnl"/>
        </w:rPr>
      </w:pPr>
      <w:r w:rsidRPr="0059188D">
        <w:rPr>
          <w:rFonts w:ascii="Calibri" w:hAnsi="Calibri"/>
          <w:color w:val="002060"/>
          <w:lang w:val="es-ES_tradnl"/>
        </w:rPr>
        <w:t>Mental: Prioridades: la motivación; el autocontrol emocional debe mejorar mucho. Buscar una disciplina en general.</w:t>
      </w:r>
    </w:p>
    <w:p w:rsidR="0059239E" w:rsidRPr="0059188D" w:rsidRDefault="0059239E" w:rsidP="0059239E">
      <w:pPr>
        <w:rPr>
          <w:rFonts w:ascii="Calibri" w:hAnsi="Calibri"/>
          <w:color w:val="002060"/>
          <w:lang w:val="es-ES_tradnl"/>
        </w:rPr>
      </w:pPr>
      <w:r w:rsidRPr="0059188D">
        <w:rPr>
          <w:rFonts w:ascii="Calibri" w:hAnsi="Calibri"/>
          <w:color w:val="002060"/>
          <w:lang w:val="es-ES_tradnl"/>
        </w:rPr>
        <w:t>Físico: Mejorar la movilidad pélvica y la estabilidad de la parte central (abdominales y glúteos)</w:t>
      </w:r>
    </w:p>
    <w:p w:rsidR="0059239E" w:rsidRPr="0059188D" w:rsidRDefault="0059239E" w:rsidP="0059239E">
      <w:pPr>
        <w:rPr>
          <w:rFonts w:ascii="Calibri" w:hAnsi="Calibri"/>
          <w:color w:val="002060"/>
          <w:lang w:val="es-ES_tradnl"/>
        </w:rPr>
      </w:pPr>
      <w:r w:rsidRPr="0059188D">
        <w:rPr>
          <w:rFonts w:ascii="Calibri" w:hAnsi="Calibri"/>
          <w:color w:val="002060"/>
          <w:lang w:val="es-ES_tradnl"/>
        </w:rPr>
        <w:t xml:space="preserve">Técnica: Mantener los ángulos del cuerpo durante la subida para mejorar los giros. </w:t>
      </w:r>
      <w:proofErr w:type="spellStart"/>
      <w:r w:rsidRPr="0059188D">
        <w:rPr>
          <w:rFonts w:ascii="Calibri" w:hAnsi="Calibri"/>
          <w:color w:val="002060"/>
          <w:lang w:val="es-ES_tradnl"/>
        </w:rPr>
        <w:t>Desgirar</w:t>
      </w:r>
      <w:proofErr w:type="spellEnd"/>
      <w:r w:rsidRPr="0059188D">
        <w:rPr>
          <w:rFonts w:ascii="Calibri" w:hAnsi="Calibri"/>
          <w:color w:val="002060"/>
          <w:lang w:val="es-ES_tradnl"/>
        </w:rPr>
        <w:t xml:space="preserve"> hacia la izquierda. Putt: Apunta ligeramente a la derecha. El palo está abierto en el momento del impacto y la línea del swing es de fuera hacia dentro. Controlar también el tamaño del swing y entrenar con algún molde para conseguir una línea correcta del swing.</w:t>
      </w:r>
    </w:p>
    <w:p w:rsidR="0059239E" w:rsidRPr="0059188D" w:rsidRDefault="0059239E" w:rsidP="0059239E">
      <w:pPr>
        <w:rPr>
          <w:rFonts w:ascii="Calibri" w:hAnsi="Calibri"/>
          <w:color w:val="002060"/>
          <w:lang w:val="es-ES_tradnl"/>
        </w:rPr>
      </w:pPr>
    </w:p>
    <w:p w:rsidR="0059239E" w:rsidRPr="00324F5E" w:rsidRDefault="0059239E" w:rsidP="0059239E">
      <w:pPr>
        <w:rPr>
          <w:rFonts w:ascii="Calibri" w:hAnsi="Calibri"/>
          <w:b/>
          <w:color w:val="002060"/>
          <w:u w:val="single"/>
          <w:lang w:val="es-ES_tradnl"/>
        </w:rPr>
      </w:pPr>
      <w:r w:rsidRPr="00324F5E">
        <w:rPr>
          <w:rFonts w:ascii="Calibri" w:hAnsi="Calibri"/>
          <w:b/>
          <w:color w:val="002060"/>
          <w:u w:val="single"/>
          <w:lang w:val="es-ES_tradnl"/>
        </w:rPr>
        <w:t>Ana Fernandez de Mesa:</w:t>
      </w:r>
    </w:p>
    <w:p w:rsidR="0059239E" w:rsidRPr="0059188D" w:rsidRDefault="0059239E" w:rsidP="0059239E">
      <w:pPr>
        <w:rPr>
          <w:rFonts w:ascii="Calibri" w:hAnsi="Calibri"/>
          <w:color w:val="002060"/>
          <w:lang w:val="es-ES_tradnl"/>
        </w:rPr>
      </w:pPr>
      <w:r w:rsidRPr="0059188D">
        <w:rPr>
          <w:rFonts w:ascii="Calibri" w:hAnsi="Calibri"/>
          <w:color w:val="002060"/>
          <w:lang w:val="es-ES_tradnl"/>
        </w:rPr>
        <w:t xml:space="preserve">Mental: EL aspecto principal es la falta de motivación que tiene desde hace tiempo. No cree en hacer el trabajo mental y consecuentemente no trabaja ningún aspecto en este campo. </w:t>
      </w:r>
    </w:p>
    <w:p w:rsidR="0059239E" w:rsidRPr="0059188D" w:rsidRDefault="0059239E" w:rsidP="0059239E">
      <w:pPr>
        <w:rPr>
          <w:rFonts w:ascii="Calibri" w:hAnsi="Calibri"/>
          <w:color w:val="002060"/>
          <w:lang w:val="es-ES_tradnl"/>
        </w:rPr>
      </w:pPr>
      <w:r w:rsidRPr="0059188D">
        <w:rPr>
          <w:rFonts w:ascii="Calibri" w:hAnsi="Calibri"/>
          <w:color w:val="002060"/>
          <w:lang w:val="es-ES_tradnl"/>
        </w:rPr>
        <w:t xml:space="preserve">Técnica: Su prioridad principal es el juego corto. Su swing en general mejorara en cuanto mejore su físico. Putt: aunque apuntando es muy precisa sube con el palo cerrado y ejecuta un swing muy recto. La posición en el </w:t>
      </w:r>
      <w:proofErr w:type="spellStart"/>
      <w:r w:rsidRPr="0059188D">
        <w:rPr>
          <w:rFonts w:ascii="Calibri" w:hAnsi="Calibri"/>
          <w:color w:val="002060"/>
          <w:lang w:val="es-ES_tradnl"/>
        </w:rPr>
        <w:t>stance</w:t>
      </w:r>
      <w:proofErr w:type="spellEnd"/>
      <w:r w:rsidRPr="0059188D">
        <w:rPr>
          <w:rFonts w:ascii="Calibri" w:hAnsi="Calibri"/>
          <w:color w:val="002060"/>
          <w:lang w:val="es-ES_tradnl"/>
        </w:rPr>
        <w:t xml:space="preserve"> debe ser más recta y no con la cabeza por detrás de la bola. Debe haber más rotación de la cara del palo en el </w:t>
      </w:r>
      <w:proofErr w:type="spellStart"/>
      <w:r w:rsidRPr="0059188D">
        <w:rPr>
          <w:rFonts w:ascii="Calibri" w:hAnsi="Calibri"/>
          <w:color w:val="002060"/>
          <w:lang w:val="es-ES_tradnl"/>
        </w:rPr>
        <w:t>backswing</w:t>
      </w:r>
      <w:proofErr w:type="spellEnd"/>
      <w:r w:rsidRPr="0059188D">
        <w:rPr>
          <w:rFonts w:ascii="Calibri" w:hAnsi="Calibri"/>
          <w:color w:val="002060"/>
          <w:lang w:val="es-ES_tradnl"/>
        </w:rPr>
        <w:t xml:space="preserve"> (no tiene ninguna rotación).</w:t>
      </w:r>
    </w:p>
    <w:p w:rsidR="0059239E" w:rsidRPr="0059188D" w:rsidRDefault="0059239E" w:rsidP="0059239E">
      <w:pPr>
        <w:rPr>
          <w:rFonts w:ascii="Calibri" w:hAnsi="Calibri"/>
          <w:color w:val="002060"/>
          <w:lang w:val="es-ES_tradnl"/>
        </w:rPr>
      </w:pPr>
      <w:r w:rsidRPr="0059188D">
        <w:rPr>
          <w:rFonts w:ascii="Calibri" w:hAnsi="Calibri"/>
          <w:color w:val="002060"/>
          <w:lang w:val="es-ES_tradnl"/>
        </w:rPr>
        <w:t>Físico: Muy débil físicamente. Tiene que hacer un esfuerzo muy grande para fortalecerse y mejorar el swing en todos los aspectos. Vigilar la alimentación.</w:t>
      </w:r>
    </w:p>
    <w:p w:rsidR="0059239E" w:rsidRPr="0059188D" w:rsidRDefault="0059239E" w:rsidP="0059239E">
      <w:pPr>
        <w:rPr>
          <w:rFonts w:ascii="Calibri" w:hAnsi="Calibri"/>
          <w:color w:val="002060"/>
          <w:lang w:val="es-ES_tradnl"/>
        </w:rPr>
      </w:pPr>
      <w:r w:rsidRPr="0059188D">
        <w:rPr>
          <w:rFonts w:ascii="Calibri" w:hAnsi="Calibri"/>
          <w:color w:val="002060"/>
          <w:lang w:val="es-ES_tradnl"/>
        </w:rPr>
        <w:t>Tanto el aspecto mental como el físico son las prioridades principales que se van a valorar.</w:t>
      </w:r>
    </w:p>
    <w:p w:rsidR="0059239E" w:rsidRPr="0059188D" w:rsidRDefault="0059239E" w:rsidP="0059239E">
      <w:pPr>
        <w:rPr>
          <w:rFonts w:ascii="Calibri" w:hAnsi="Calibri"/>
          <w:color w:val="002060"/>
          <w:lang w:val="es-ES_tradnl"/>
        </w:rPr>
      </w:pPr>
    </w:p>
    <w:p w:rsidR="0059239E" w:rsidRPr="00324F5E" w:rsidRDefault="0059239E" w:rsidP="0059239E">
      <w:pPr>
        <w:rPr>
          <w:rFonts w:ascii="Calibri" w:hAnsi="Calibri"/>
          <w:b/>
          <w:color w:val="002060"/>
          <w:u w:val="single"/>
          <w:lang w:val="es-ES_tradnl"/>
        </w:rPr>
      </w:pPr>
      <w:r w:rsidRPr="00324F5E">
        <w:rPr>
          <w:rFonts w:ascii="Calibri" w:hAnsi="Calibri"/>
          <w:b/>
          <w:color w:val="002060"/>
          <w:u w:val="single"/>
          <w:lang w:val="es-ES_tradnl"/>
        </w:rPr>
        <w:t>Mandy Goyos:</w:t>
      </w:r>
    </w:p>
    <w:p w:rsidR="0059239E" w:rsidRPr="0059188D" w:rsidRDefault="0059239E" w:rsidP="0059239E">
      <w:pPr>
        <w:rPr>
          <w:rFonts w:ascii="Calibri" w:hAnsi="Calibri"/>
          <w:color w:val="002060"/>
          <w:lang w:val="es-ES_tradnl"/>
        </w:rPr>
      </w:pPr>
      <w:r w:rsidRPr="0059188D">
        <w:rPr>
          <w:rFonts w:ascii="Calibri" w:hAnsi="Calibri"/>
          <w:color w:val="002060"/>
          <w:lang w:val="es-ES_tradnl"/>
        </w:rPr>
        <w:t>Mental: Ninguna carencia importante. Buenas rutinas. Buen control de las emociones. Puede mejorar en la autoconfianza pero el aspecto mental no le impide mejorar los resultados.</w:t>
      </w:r>
    </w:p>
    <w:p w:rsidR="0059239E" w:rsidRPr="0059188D" w:rsidRDefault="0059239E" w:rsidP="0059239E">
      <w:pPr>
        <w:rPr>
          <w:rFonts w:ascii="Calibri" w:hAnsi="Calibri"/>
          <w:color w:val="002060"/>
          <w:lang w:val="es-ES_tradnl"/>
        </w:rPr>
      </w:pPr>
      <w:r w:rsidRPr="0059188D">
        <w:rPr>
          <w:rFonts w:ascii="Calibri" w:hAnsi="Calibri"/>
          <w:color w:val="002060"/>
          <w:lang w:val="es-ES_tradnl"/>
        </w:rPr>
        <w:t>Físico: Glúteos débiles. Debe trabajar este aspecto para mejorar la disociación. Y equilibrios.</w:t>
      </w:r>
    </w:p>
    <w:p w:rsidR="0059239E" w:rsidRPr="0059188D" w:rsidRDefault="0059239E" w:rsidP="0059239E">
      <w:pPr>
        <w:rPr>
          <w:rFonts w:ascii="Calibri" w:hAnsi="Calibri"/>
          <w:color w:val="002060"/>
          <w:lang w:val="es-ES_tradnl"/>
        </w:rPr>
      </w:pPr>
      <w:r w:rsidRPr="0059188D">
        <w:rPr>
          <w:rFonts w:ascii="Calibri" w:hAnsi="Calibri"/>
          <w:color w:val="002060"/>
          <w:lang w:val="es-ES_tradnl"/>
        </w:rPr>
        <w:t xml:space="preserve">Técnica: Libera el palo muy pronto. Esto le afecta mucho en la consistencia del impacto. Seguir insistiendo en acortar el </w:t>
      </w:r>
      <w:proofErr w:type="spellStart"/>
      <w:r w:rsidRPr="0059188D">
        <w:rPr>
          <w:rFonts w:ascii="Calibri" w:hAnsi="Calibri"/>
          <w:color w:val="002060"/>
          <w:lang w:val="es-ES_tradnl"/>
        </w:rPr>
        <w:t>backswing</w:t>
      </w:r>
      <w:proofErr w:type="spellEnd"/>
      <w:r w:rsidRPr="0059188D">
        <w:rPr>
          <w:rFonts w:ascii="Calibri" w:hAnsi="Calibri"/>
          <w:color w:val="002060"/>
          <w:lang w:val="es-ES_tradnl"/>
        </w:rPr>
        <w:t xml:space="preserve"> para mejorar su posición de las manos en el momento del impacto.  Su trabajo prioritario es el putt. Puede practicar con las manos adelantadas para conseguir un mejor impacto.</w:t>
      </w:r>
    </w:p>
    <w:p w:rsidR="0059239E" w:rsidRPr="0059188D" w:rsidRDefault="0059239E" w:rsidP="0059239E">
      <w:pPr>
        <w:rPr>
          <w:rFonts w:ascii="Calibri" w:hAnsi="Calibri"/>
          <w:color w:val="002060"/>
          <w:lang w:val="es-ES_tradnl"/>
        </w:rPr>
      </w:pPr>
      <w:r w:rsidRPr="0059188D">
        <w:rPr>
          <w:rFonts w:ascii="Calibri" w:hAnsi="Calibri"/>
          <w:color w:val="002060"/>
          <w:lang w:val="es-ES_tradnl"/>
        </w:rPr>
        <w:t>Maria Parron:</w:t>
      </w:r>
    </w:p>
    <w:p w:rsidR="0059239E" w:rsidRPr="0059188D" w:rsidRDefault="0059239E" w:rsidP="0059239E">
      <w:pPr>
        <w:rPr>
          <w:rFonts w:ascii="Calibri" w:hAnsi="Calibri"/>
          <w:color w:val="002060"/>
          <w:lang w:val="es-ES_tradnl"/>
        </w:rPr>
      </w:pPr>
      <w:r w:rsidRPr="0059188D">
        <w:rPr>
          <w:rFonts w:ascii="Calibri" w:hAnsi="Calibri"/>
          <w:color w:val="002060"/>
          <w:lang w:val="es-ES_tradnl"/>
        </w:rPr>
        <w:t>Mental: Carencia muy grande de confianza en sí misma. Este es el aspecto que debe trabajar como prioridad.</w:t>
      </w:r>
    </w:p>
    <w:p w:rsidR="0059239E" w:rsidRPr="0059188D" w:rsidRDefault="0059239E" w:rsidP="0059239E">
      <w:pPr>
        <w:rPr>
          <w:rFonts w:ascii="Calibri" w:hAnsi="Calibri"/>
          <w:color w:val="002060"/>
          <w:lang w:val="es-ES_tradnl"/>
        </w:rPr>
      </w:pPr>
      <w:r w:rsidRPr="0059188D">
        <w:rPr>
          <w:rFonts w:ascii="Calibri" w:hAnsi="Calibri"/>
          <w:color w:val="002060"/>
          <w:lang w:val="es-ES_tradnl"/>
        </w:rPr>
        <w:t>Físico: Mejorar la estabilidad en abdominales y glúteos. Mejorar también la rotación externa de los hombros, especialmente en el derecho.</w:t>
      </w:r>
    </w:p>
    <w:p w:rsidR="0059239E" w:rsidRDefault="0059239E" w:rsidP="0059239E">
      <w:pPr>
        <w:rPr>
          <w:rFonts w:ascii="Calibri" w:hAnsi="Calibri"/>
          <w:color w:val="002060"/>
          <w:lang w:val="es-ES_tradnl"/>
        </w:rPr>
      </w:pPr>
      <w:r w:rsidRPr="0059188D">
        <w:rPr>
          <w:rFonts w:ascii="Calibri" w:hAnsi="Calibri"/>
          <w:color w:val="002060"/>
          <w:lang w:val="es-ES_tradnl"/>
        </w:rPr>
        <w:t xml:space="preserve">Técnica: Primer objetivo es el de cambiar el </w:t>
      </w:r>
      <w:proofErr w:type="spellStart"/>
      <w:r w:rsidRPr="0059188D">
        <w:rPr>
          <w:rFonts w:ascii="Calibri" w:hAnsi="Calibri"/>
          <w:color w:val="002060"/>
          <w:lang w:val="es-ES_tradnl"/>
        </w:rPr>
        <w:t>grip</w:t>
      </w:r>
      <w:proofErr w:type="spellEnd"/>
      <w:r w:rsidRPr="0059188D">
        <w:rPr>
          <w:rFonts w:ascii="Calibri" w:hAnsi="Calibri"/>
          <w:color w:val="002060"/>
          <w:lang w:val="es-ES_tradnl"/>
        </w:rPr>
        <w:t xml:space="preserve">: mejorar la mano derecha. Putt: El objetivo prioritario es la alineación del palo en el </w:t>
      </w:r>
      <w:proofErr w:type="spellStart"/>
      <w:r w:rsidRPr="0059188D">
        <w:rPr>
          <w:rFonts w:ascii="Calibri" w:hAnsi="Calibri"/>
          <w:color w:val="002060"/>
          <w:lang w:val="es-ES_tradnl"/>
        </w:rPr>
        <w:t>stance</w:t>
      </w:r>
      <w:proofErr w:type="spellEnd"/>
      <w:r w:rsidRPr="0059188D">
        <w:rPr>
          <w:rFonts w:ascii="Calibri" w:hAnsi="Calibri"/>
          <w:color w:val="002060"/>
          <w:lang w:val="es-ES_tradnl"/>
        </w:rPr>
        <w:t xml:space="preserve"> (esta ligeramente a la izquierda). También debe trabajar el aprender a leer las caídas en los </w:t>
      </w:r>
      <w:proofErr w:type="spellStart"/>
      <w:r w:rsidRPr="0059188D">
        <w:rPr>
          <w:rFonts w:ascii="Calibri" w:hAnsi="Calibri"/>
          <w:color w:val="002060"/>
          <w:lang w:val="es-ES_tradnl"/>
        </w:rPr>
        <w:t>greenes</w:t>
      </w:r>
      <w:proofErr w:type="spellEnd"/>
      <w:r w:rsidRPr="0059188D">
        <w:rPr>
          <w:rFonts w:ascii="Calibri" w:hAnsi="Calibri"/>
          <w:color w:val="002060"/>
          <w:lang w:val="es-ES_tradnl"/>
        </w:rPr>
        <w:t>.</w:t>
      </w:r>
    </w:p>
    <w:p w:rsidR="0059239E" w:rsidRPr="0059188D" w:rsidRDefault="0059239E" w:rsidP="0059239E">
      <w:pPr>
        <w:rPr>
          <w:rFonts w:ascii="Calibri" w:hAnsi="Calibri"/>
          <w:color w:val="002060"/>
          <w:lang w:val="es-ES_tradnl"/>
        </w:rPr>
      </w:pPr>
    </w:p>
    <w:p w:rsidR="0059239E" w:rsidRPr="00324F5E" w:rsidRDefault="0059239E" w:rsidP="0059239E">
      <w:pPr>
        <w:rPr>
          <w:rFonts w:ascii="Calibri" w:hAnsi="Calibri"/>
          <w:b/>
          <w:color w:val="002060"/>
          <w:u w:val="single"/>
          <w:lang w:val="es-ES_tradnl"/>
        </w:rPr>
      </w:pPr>
      <w:r w:rsidRPr="00324F5E">
        <w:rPr>
          <w:rFonts w:ascii="Calibri" w:hAnsi="Calibri"/>
          <w:b/>
          <w:color w:val="002060"/>
          <w:u w:val="single"/>
          <w:lang w:val="es-ES_tradnl"/>
        </w:rPr>
        <w:t>Nuria Iturrios:</w:t>
      </w:r>
    </w:p>
    <w:p w:rsidR="0059239E" w:rsidRPr="0059188D" w:rsidRDefault="0059239E" w:rsidP="0059239E">
      <w:pPr>
        <w:rPr>
          <w:rFonts w:ascii="Calibri" w:hAnsi="Calibri"/>
          <w:color w:val="002060"/>
          <w:lang w:val="es-ES_tradnl"/>
        </w:rPr>
      </w:pPr>
      <w:r w:rsidRPr="0059188D">
        <w:rPr>
          <w:rFonts w:ascii="Calibri" w:hAnsi="Calibri"/>
          <w:color w:val="002060"/>
          <w:lang w:val="es-ES_tradnl"/>
        </w:rPr>
        <w:t>Mental: Prioridad es el control emocional, tanto antes de la competición como durante la competición en lo que respecta a los errores.</w:t>
      </w:r>
    </w:p>
    <w:p w:rsidR="0059239E" w:rsidRPr="0059188D" w:rsidRDefault="0059239E" w:rsidP="0059239E">
      <w:pPr>
        <w:rPr>
          <w:rFonts w:ascii="Calibri" w:hAnsi="Calibri"/>
          <w:color w:val="002060"/>
          <w:lang w:val="es-ES_tradnl"/>
        </w:rPr>
      </w:pPr>
      <w:r w:rsidRPr="0059188D">
        <w:rPr>
          <w:rFonts w:ascii="Calibri" w:hAnsi="Calibri"/>
          <w:color w:val="002060"/>
          <w:lang w:val="es-ES_tradnl"/>
        </w:rPr>
        <w:t xml:space="preserve">Físico: </w:t>
      </w:r>
    </w:p>
    <w:p w:rsidR="0059239E" w:rsidRPr="0059188D" w:rsidRDefault="0059239E" w:rsidP="0059239E">
      <w:pPr>
        <w:rPr>
          <w:rFonts w:ascii="Calibri" w:hAnsi="Calibri"/>
          <w:color w:val="002060"/>
          <w:lang w:val="es-ES_tradnl"/>
        </w:rPr>
      </w:pPr>
      <w:r w:rsidRPr="0059188D">
        <w:rPr>
          <w:rFonts w:ascii="Calibri" w:hAnsi="Calibri"/>
          <w:color w:val="002060"/>
          <w:lang w:val="es-ES_tradnl"/>
        </w:rPr>
        <w:t xml:space="preserve">Técnica: Seguir mejorando los giros. Conseguir que el ángulo no sea tan descendente (trabajar bolas altas y con </w:t>
      </w:r>
      <w:proofErr w:type="spellStart"/>
      <w:r w:rsidRPr="0059188D">
        <w:rPr>
          <w:rFonts w:ascii="Calibri" w:hAnsi="Calibri"/>
          <w:color w:val="002060"/>
          <w:lang w:val="es-ES_tradnl"/>
        </w:rPr>
        <w:t>fade</w:t>
      </w:r>
      <w:proofErr w:type="spellEnd"/>
      <w:r w:rsidRPr="0059188D">
        <w:rPr>
          <w:rFonts w:ascii="Calibri" w:hAnsi="Calibri"/>
          <w:color w:val="002060"/>
          <w:lang w:val="es-ES_tradnl"/>
        </w:rPr>
        <w:t xml:space="preserve">), debe hacer un </w:t>
      </w:r>
      <w:proofErr w:type="spellStart"/>
      <w:r w:rsidRPr="0059188D">
        <w:rPr>
          <w:rFonts w:ascii="Calibri" w:hAnsi="Calibri"/>
          <w:color w:val="002060"/>
          <w:lang w:val="es-ES_tradnl"/>
        </w:rPr>
        <w:t>fitting</w:t>
      </w:r>
      <w:proofErr w:type="spellEnd"/>
      <w:r w:rsidRPr="0059188D">
        <w:rPr>
          <w:rFonts w:ascii="Calibri" w:hAnsi="Calibri"/>
          <w:color w:val="002060"/>
          <w:lang w:val="es-ES_tradnl"/>
        </w:rPr>
        <w:t xml:space="preserve"> de drive. Putt: debe mejorar el </w:t>
      </w:r>
      <w:proofErr w:type="spellStart"/>
      <w:r w:rsidRPr="0059188D">
        <w:rPr>
          <w:rFonts w:ascii="Calibri" w:hAnsi="Calibri"/>
          <w:color w:val="002060"/>
          <w:lang w:val="es-ES_tradnl"/>
        </w:rPr>
        <w:t>timing</w:t>
      </w:r>
      <w:proofErr w:type="spellEnd"/>
      <w:r w:rsidRPr="0059188D">
        <w:rPr>
          <w:rFonts w:ascii="Calibri" w:hAnsi="Calibri"/>
          <w:color w:val="002060"/>
          <w:lang w:val="es-ES_tradnl"/>
        </w:rPr>
        <w:t xml:space="preserve"> porque tiende a acelerar el palo después del impacto y le afecta </w:t>
      </w:r>
      <w:r>
        <w:rPr>
          <w:rFonts w:ascii="Calibri" w:hAnsi="Calibri"/>
          <w:color w:val="002060"/>
          <w:lang w:val="es-ES_tradnl"/>
        </w:rPr>
        <w:t>mucho el control de distancias.</w:t>
      </w:r>
    </w:p>
    <w:p w:rsidR="0059239E" w:rsidRPr="0059188D" w:rsidRDefault="0059239E" w:rsidP="0059239E">
      <w:pPr>
        <w:rPr>
          <w:rFonts w:ascii="Calibri" w:hAnsi="Calibri"/>
          <w:color w:val="002060"/>
          <w:lang w:val="es-ES_tradnl"/>
        </w:rPr>
      </w:pPr>
    </w:p>
    <w:p w:rsidR="0059239E" w:rsidRPr="00324F5E" w:rsidRDefault="0059239E" w:rsidP="0059239E">
      <w:pPr>
        <w:rPr>
          <w:rFonts w:ascii="Calibri" w:hAnsi="Calibri"/>
          <w:b/>
          <w:color w:val="002060"/>
          <w:u w:val="single"/>
          <w:lang w:val="es-ES_tradnl"/>
        </w:rPr>
      </w:pPr>
      <w:r w:rsidRPr="00324F5E">
        <w:rPr>
          <w:rFonts w:ascii="Calibri" w:hAnsi="Calibri"/>
          <w:b/>
          <w:color w:val="002060"/>
          <w:u w:val="single"/>
          <w:lang w:val="es-ES_tradnl"/>
        </w:rPr>
        <w:t>Andrea Jonama:</w:t>
      </w:r>
    </w:p>
    <w:p w:rsidR="0059239E" w:rsidRPr="0059188D" w:rsidRDefault="0059239E" w:rsidP="0059239E">
      <w:pPr>
        <w:rPr>
          <w:rFonts w:ascii="Calibri" w:hAnsi="Calibri"/>
          <w:color w:val="002060"/>
          <w:lang w:val="es-ES_tradnl"/>
        </w:rPr>
      </w:pPr>
      <w:r w:rsidRPr="0059188D">
        <w:rPr>
          <w:rFonts w:ascii="Calibri" w:hAnsi="Calibri"/>
          <w:color w:val="002060"/>
          <w:lang w:val="es-ES_tradnl"/>
        </w:rPr>
        <w:t>Mental: Afinar su rutina en la toma de decisiones y el compromiso con los golpes. Le falta convencimiento en los momentos de presión.</w:t>
      </w:r>
    </w:p>
    <w:p w:rsidR="0059239E" w:rsidRPr="0059188D" w:rsidRDefault="0059239E" w:rsidP="0059239E">
      <w:pPr>
        <w:rPr>
          <w:rFonts w:ascii="Calibri" w:hAnsi="Calibri"/>
          <w:color w:val="002060"/>
          <w:lang w:val="es-ES_tradnl"/>
        </w:rPr>
      </w:pPr>
      <w:r w:rsidRPr="0059188D">
        <w:rPr>
          <w:rFonts w:ascii="Calibri" w:hAnsi="Calibri"/>
          <w:color w:val="002060"/>
          <w:lang w:val="es-ES_tradnl"/>
        </w:rPr>
        <w:t>Físico: Debe mejorar la estabilidad en general (fuerza y resistencia), siendo muy distinto el lado derecho del izquierdo. Mejorar la estabilidad escapular y consecuentemente la rotación de hombros. Fortalecer los glúteos.</w:t>
      </w:r>
    </w:p>
    <w:p w:rsidR="0059239E" w:rsidRPr="0059188D" w:rsidRDefault="0059239E" w:rsidP="0059239E">
      <w:pPr>
        <w:rPr>
          <w:rFonts w:ascii="Calibri" w:hAnsi="Calibri"/>
          <w:color w:val="002060"/>
          <w:lang w:val="es-ES_tradnl"/>
        </w:rPr>
      </w:pPr>
      <w:r w:rsidRPr="0059188D">
        <w:rPr>
          <w:rFonts w:ascii="Calibri" w:hAnsi="Calibri"/>
          <w:color w:val="002060"/>
          <w:lang w:val="es-ES_tradnl"/>
        </w:rPr>
        <w:lastRenderedPageBreak/>
        <w:t xml:space="preserve">Técnico: Debe perfilar el </w:t>
      </w:r>
      <w:proofErr w:type="spellStart"/>
      <w:r w:rsidRPr="0059188D">
        <w:rPr>
          <w:rFonts w:ascii="Calibri" w:hAnsi="Calibri"/>
          <w:color w:val="002060"/>
          <w:lang w:val="es-ES_tradnl"/>
        </w:rPr>
        <w:t>grip</w:t>
      </w:r>
      <w:proofErr w:type="spellEnd"/>
      <w:r w:rsidRPr="0059188D">
        <w:rPr>
          <w:rFonts w:ascii="Calibri" w:hAnsi="Calibri"/>
          <w:color w:val="002060"/>
          <w:lang w:val="es-ES_tradnl"/>
        </w:rPr>
        <w:t xml:space="preserve"> para que su </w:t>
      </w:r>
      <w:proofErr w:type="spellStart"/>
      <w:r w:rsidRPr="0059188D">
        <w:rPr>
          <w:rFonts w:ascii="Calibri" w:hAnsi="Calibri"/>
          <w:color w:val="002060"/>
          <w:lang w:val="es-ES_tradnl"/>
        </w:rPr>
        <w:t>backswing</w:t>
      </w:r>
      <w:proofErr w:type="spellEnd"/>
      <w:r w:rsidRPr="0059188D">
        <w:rPr>
          <w:rFonts w:ascii="Calibri" w:hAnsi="Calibri"/>
          <w:color w:val="002060"/>
          <w:lang w:val="es-ES_tradnl"/>
        </w:rPr>
        <w:t xml:space="preserve"> mejore. Los parámetros de la velocidad del palo son bajos. Mejorar los </w:t>
      </w:r>
      <w:proofErr w:type="spellStart"/>
      <w:r w:rsidRPr="0059188D">
        <w:rPr>
          <w:rFonts w:ascii="Calibri" w:hAnsi="Calibri"/>
          <w:color w:val="002060"/>
          <w:lang w:val="es-ES_tradnl"/>
        </w:rPr>
        <w:t>desgiros</w:t>
      </w:r>
      <w:proofErr w:type="spellEnd"/>
      <w:r w:rsidRPr="0059188D">
        <w:rPr>
          <w:rFonts w:ascii="Calibri" w:hAnsi="Calibri"/>
          <w:color w:val="002060"/>
          <w:lang w:val="es-ES_tradnl"/>
        </w:rPr>
        <w:t xml:space="preserve"> hacia la izquierda. Putt: Los parámetros demuestran que el camino del swing es de fuera a dentro con la cara de palo abierta en el momento del impacto. Su </w:t>
      </w:r>
      <w:proofErr w:type="spellStart"/>
      <w:r w:rsidRPr="0059188D">
        <w:rPr>
          <w:rFonts w:ascii="Calibri" w:hAnsi="Calibri"/>
          <w:color w:val="002060"/>
          <w:lang w:val="es-ES_tradnl"/>
        </w:rPr>
        <w:t>timing</w:t>
      </w:r>
      <w:proofErr w:type="spellEnd"/>
      <w:r w:rsidRPr="0059188D">
        <w:rPr>
          <w:rFonts w:ascii="Calibri" w:hAnsi="Calibri"/>
          <w:color w:val="002060"/>
          <w:lang w:val="es-ES_tradnl"/>
        </w:rPr>
        <w:t xml:space="preserve"> es también lento. Debe trabajar con un “training </w:t>
      </w:r>
      <w:proofErr w:type="spellStart"/>
      <w:r w:rsidRPr="0059188D">
        <w:rPr>
          <w:rFonts w:ascii="Calibri" w:hAnsi="Calibri"/>
          <w:color w:val="002060"/>
          <w:lang w:val="es-ES_tradnl"/>
        </w:rPr>
        <w:t>aid</w:t>
      </w:r>
      <w:proofErr w:type="spellEnd"/>
      <w:r w:rsidRPr="0059188D">
        <w:rPr>
          <w:rFonts w:ascii="Calibri" w:hAnsi="Calibri"/>
          <w:color w:val="002060"/>
          <w:lang w:val="es-ES_tradnl"/>
        </w:rPr>
        <w:t>” para mejorar el camino.</w:t>
      </w:r>
    </w:p>
    <w:p w:rsidR="0059239E" w:rsidRPr="0059188D" w:rsidRDefault="0059239E" w:rsidP="0059239E">
      <w:pPr>
        <w:rPr>
          <w:rFonts w:ascii="Calibri" w:hAnsi="Calibri"/>
          <w:color w:val="002060"/>
          <w:lang w:val="es-ES_tradnl"/>
        </w:rPr>
      </w:pPr>
    </w:p>
    <w:p w:rsidR="0059239E" w:rsidRPr="00324F5E" w:rsidRDefault="0059239E" w:rsidP="0059239E">
      <w:pPr>
        <w:rPr>
          <w:rFonts w:ascii="Calibri" w:hAnsi="Calibri"/>
          <w:b/>
          <w:color w:val="002060"/>
          <w:u w:val="single"/>
          <w:lang w:val="es-ES_tradnl"/>
        </w:rPr>
      </w:pPr>
      <w:r w:rsidRPr="00324F5E">
        <w:rPr>
          <w:rFonts w:ascii="Calibri" w:hAnsi="Calibri"/>
          <w:b/>
          <w:color w:val="002060"/>
          <w:u w:val="single"/>
          <w:lang w:val="es-ES_tradnl"/>
        </w:rPr>
        <w:t>Harang Lee:</w:t>
      </w:r>
    </w:p>
    <w:p w:rsidR="0059239E" w:rsidRPr="0059188D" w:rsidRDefault="0059239E" w:rsidP="0059239E">
      <w:pPr>
        <w:rPr>
          <w:rFonts w:ascii="Calibri" w:hAnsi="Calibri"/>
          <w:color w:val="002060"/>
          <w:lang w:val="es-ES_tradnl"/>
        </w:rPr>
      </w:pPr>
      <w:r w:rsidRPr="0059188D">
        <w:rPr>
          <w:rFonts w:ascii="Calibri" w:hAnsi="Calibri"/>
          <w:color w:val="002060"/>
          <w:lang w:val="es-ES_tradnl"/>
        </w:rPr>
        <w:t>Mental: Muy buena mentalmente y completa en todos los aspectos.</w:t>
      </w:r>
    </w:p>
    <w:p w:rsidR="0059239E" w:rsidRPr="0059188D" w:rsidRDefault="0059239E" w:rsidP="0059239E">
      <w:pPr>
        <w:rPr>
          <w:rFonts w:ascii="Calibri" w:hAnsi="Calibri"/>
          <w:color w:val="002060"/>
          <w:lang w:val="es-ES_tradnl"/>
        </w:rPr>
      </w:pPr>
      <w:r w:rsidRPr="0059188D">
        <w:rPr>
          <w:rFonts w:ascii="Calibri" w:hAnsi="Calibri"/>
          <w:color w:val="002060"/>
          <w:lang w:val="es-ES_tradnl"/>
        </w:rPr>
        <w:t xml:space="preserve">Físico: Le falta estabilidad y fortalecer el </w:t>
      </w:r>
      <w:proofErr w:type="spellStart"/>
      <w:r w:rsidRPr="0059188D">
        <w:rPr>
          <w:rFonts w:ascii="Calibri" w:hAnsi="Calibri"/>
          <w:color w:val="002060"/>
          <w:lang w:val="es-ES_tradnl"/>
        </w:rPr>
        <w:t>core</w:t>
      </w:r>
      <w:proofErr w:type="spellEnd"/>
      <w:r w:rsidRPr="0059188D">
        <w:rPr>
          <w:rFonts w:ascii="Calibri" w:hAnsi="Calibri"/>
          <w:color w:val="002060"/>
          <w:lang w:val="es-ES_tradnl"/>
        </w:rPr>
        <w:t>, Esto le afecta en los giros. Este es un tema prioritario de trabajo.</w:t>
      </w:r>
    </w:p>
    <w:p w:rsidR="0059239E" w:rsidRPr="0059188D" w:rsidRDefault="0059239E" w:rsidP="0059239E">
      <w:pPr>
        <w:rPr>
          <w:rFonts w:ascii="Calibri" w:hAnsi="Calibri"/>
          <w:color w:val="002060"/>
          <w:lang w:val="es-ES_tradnl"/>
        </w:rPr>
      </w:pPr>
      <w:r w:rsidRPr="0059188D">
        <w:rPr>
          <w:rFonts w:ascii="Calibri" w:hAnsi="Calibri"/>
          <w:color w:val="002060"/>
          <w:lang w:val="es-ES_tradnl"/>
        </w:rPr>
        <w:t xml:space="preserve">Técnico: Debe mejorar los giros. Estar más anclada en el suelo y aprender a liberar al palo. Practicar mucho con los pies juntos y trabajando el cuerpo mas anclado en el suelo. Putt: apunta ligeramente a la izquierda. La línea del swing es excesivamente recta, la cara del palo llega un poquito cerrada. Debe mejorar el </w:t>
      </w:r>
      <w:proofErr w:type="spellStart"/>
      <w:r w:rsidRPr="0059188D">
        <w:rPr>
          <w:rFonts w:ascii="Calibri" w:hAnsi="Calibri"/>
          <w:color w:val="002060"/>
          <w:lang w:val="es-ES_tradnl"/>
        </w:rPr>
        <w:t>stance</w:t>
      </w:r>
      <w:proofErr w:type="spellEnd"/>
      <w:r w:rsidRPr="0059188D">
        <w:rPr>
          <w:rFonts w:ascii="Calibri" w:hAnsi="Calibri"/>
          <w:color w:val="002060"/>
          <w:lang w:val="es-ES_tradnl"/>
        </w:rPr>
        <w:t xml:space="preserve"> (es muy ancho y con los pesos en los talones), y colocar las manos encima de la bola (las tiene ligeramente atrasadas). Mejorar el </w:t>
      </w:r>
      <w:proofErr w:type="spellStart"/>
      <w:r w:rsidRPr="0059188D">
        <w:rPr>
          <w:rFonts w:ascii="Calibri" w:hAnsi="Calibri"/>
          <w:color w:val="002060"/>
          <w:lang w:val="es-ES_tradnl"/>
        </w:rPr>
        <w:t>stance</w:t>
      </w:r>
      <w:proofErr w:type="spellEnd"/>
      <w:r w:rsidRPr="0059188D">
        <w:rPr>
          <w:rFonts w:ascii="Calibri" w:hAnsi="Calibri"/>
          <w:color w:val="002060"/>
          <w:lang w:val="es-ES_tradnl"/>
        </w:rPr>
        <w:t>, los pesos y la línea del swing.</w:t>
      </w:r>
    </w:p>
    <w:p w:rsidR="004E453B" w:rsidRDefault="004E453B" w:rsidP="00C368D2">
      <w:pPr>
        <w:rPr>
          <w:rFonts w:ascii="Calibri" w:hAnsi="Calibri"/>
          <w:b/>
          <w:color w:val="002060"/>
          <w:u w:val="single"/>
          <w:lang w:val="es-ES_tradnl"/>
        </w:rPr>
      </w:pPr>
    </w:p>
    <w:p w:rsidR="00C368D2" w:rsidRPr="0059188D" w:rsidRDefault="00C368D2" w:rsidP="00C368D2">
      <w:pPr>
        <w:rPr>
          <w:rFonts w:ascii="Calibri" w:hAnsi="Calibri"/>
          <w:b/>
          <w:color w:val="002060"/>
          <w:u w:val="single"/>
          <w:lang w:val="es-ES_tradnl"/>
        </w:rPr>
      </w:pPr>
      <w:r w:rsidRPr="0059188D">
        <w:rPr>
          <w:rFonts w:ascii="Calibri" w:hAnsi="Calibri"/>
          <w:b/>
          <w:color w:val="002060"/>
          <w:u w:val="single"/>
          <w:lang w:val="es-ES_tradnl"/>
        </w:rPr>
        <w:t>Ainhoa Olarra:</w:t>
      </w:r>
    </w:p>
    <w:p w:rsidR="00C368D2" w:rsidRPr="0059188D" w:rsidRDefault="00C368D2" w:rsidP="00C368D2">
      <w:pPr>
        <w:rPr>
          <w:rFonts w:ascii="Calibri" w:hAnsi="Calibri"/>
          <w:color w:val="002060"/>
          <w:lang w:val="es-ES_tradnl"/>
        </w:rPr>
      </w:pPr>
      <w:r w:rsidRPr="0059188D">
        <w:rPr>
          <w:rFonts w:ascii="Calibri" w:hAnsi="Calibri"/>
          <w:color w:val="002060"/>
          <w:lang w:val="es-ES_tradnl"/>
        </w:rPr>
        <w:t>Mental: Mentalmente se debe hacer un trabajo muy básico. Es muy natural. Juego muy instintivo que hay que ir puliendo pero en el apartado mental funciona francamente bien. En lo que más flojea es en la concentración que hay que trabajarla en base a la concentración.</w:t>
      </w:r>
    </w:p>
    <w:p w:rsidR="00C368D2" w:rsidRPr="0059188D" w:rsidRDefault="00C368D2" w:rsidP="00C368D2">
      <w:pPr>
        <w:rPr>
          <w:rFonts w:ascii="Calibri" w:hAnsi="Calibri"/>
          <w:color w:val="002060"/>
          <w:lang w:val="es-ES_tradnl"/>
        </w:rPr>
      </w:pPr>
      <w:r w:rsidRPr="0059188D">
        <w:rPr>
          <w:rFonts w:ascii="Calibri" w:hAnsi="Calibri"/>
          <w:color w:val="002060"/>
          <w:lang w:val="es-ES_tradnl"/>
        </w:rPr>
        <w:t>Físico: Le falta estabilidad general (fuerza y resistencia). Tiene debilidad en la parte central del cuerpo (abdominal y glúteo).</w:t>
      </w:r>
    </w:p>
    <w:p w:rsidR="00C368D2" w:rsidRPr="0059188D" w:rsidRDefault="00C368D2" w:rsidP="00C368D2">
      <w:pPr>
        <w:rPr>
          <w:rFonts w:ascii="Calibri" w:hAnsi="Calibri"/>
          <w:color w:val="002060"/>
          <w:lang w:val="es-ES_tradnl"/>
        </w:rPr>
      </w:pPr>
      <w:r w:rsidRPr="0059188D">
        <w:rPr>
          <w:rFonts w:ascii="Calibri" w:hAnsi="Calibri"/>
          <w:color w:val="002060"/>
          <w:lang w:val="es-ES_tradnl"/>
        </w:rPr>
        <w:t xml:space="preserve">Técnica: Buena alineación en el </w:t>
      </w:r>
      <w:proofErr w:type="spellStart"/>
      <w:r w:rsidRPr="0059188D">
        <w:rPr>
          <w:rFonts w:ascii="Calibri" w:hAnsi="Calibri"/>
          <w:color w:val="002060"/>
          <w:lang w:val="es-ES_tradnl"/>
        </w:rPr>
        <w:t>stance</w:t>
      </w:r>
      <w:proofErr w:type="spellEnd"/>
      <w:r w:rsidRPr="0059188D">
        <w:rPr>
          <w:rFonts w:ascii="Calibri" w:hAnsi="Calibri"/>
          <w:color w:val="002060"/>
          <w:lang w:val="es-ES_tradnl"/>
        </w:rPr>
        <w:t xml:space="preserve"> y trabajar bastante el </w:t>
      </w:r>
      <w:proofErr w:type="spellStart"/>
      <w:r w:rsidRPr="0059188D">
        <w:rPr>
          <w:rFonts w:ascii="Calibri" w:hAnsi="Calibri"/>
          <w:color w:val="002060"/>
          <w:lang w:val="es-ES_tradnl"/>
        </w:rPr>
        <w:t>fade</w:t>
      </w:r>
      <w:proofErr w:type="spellEnd"/>
      <w:r w:rsidRPr="0059188D">
        <w:rPr>
          <w:rFonts w:ascii="Calibri" w:hAnsi="Calibri"/>
          <w:color w:val="002060"/>
          <w:lang w:val="es-ES_tradnl"/>
        </w:rPr>
        <w:t xml:space="preserve">. Hay que hacer mucho hincapié en la preparación física y el fortalecerse en general. Vigilar la alimentación.  En el putt debería hacer un </w:t>
      </w:r>
      <w:proofErr w:type="spellStart"/>
      <w:r w:rsidRPr="0059188D">
        <w:rPr>
          <w:rFonts w:ascii="Calibri" w:hAnsi="Calibri"/>
          <w:color w:val="002060"/>
          <w:lang w:val="es-ES_tradnl"/>
        </w:rPr>
        <w:t>fitting</w:t>
      </w:r>
      <w:proofErr w:type="spellEnd"/>
      <w:r w:rsidRPr="0059188D">
        <w:rPr>
          <w:rFonts w:ascii="Calibri" w:hAnsi="Calibri"/>
          <w:color w:val="002060"/>
          <w:lang w:val="es-ES_tradnl"/>
        </w:rPr>
        <w:t xml:space="preserve"> </w:t>
      </w:r>
      <w:proofErr w:type="spellStart"/>
      <w:r w:rsidRPr="0059188D">
        <w:rPr>
          <w:rFonts w:ascii="Calibri" w:hAnsi="Calibri"/>
          <w:color w:val="002060"/>
          <w:lang w:val="es-ES_tradnl"/>
        </w:rPr>
        <w:t>the</w:t>
      </w:r>
      <w:proofErr w:type="spellEnd"/>
      <w:r w:rsidRPr="0059188D">
        <w:rPr>
          <w:rFonts w:ascii="Calibri" w:hAnsi="Calibri"/>
          <w:color w:val="002060"/>
          <w:lang w:val="es-ES_tradnl"/>
        </w:rPr>
        <w:t xml:space="preserve"> putt correcto porque es muy </w:t>
      </w:r>
      <w:proofErr w:type="spellStart"/>
      <w:r w:rsidRPr="0059188D">
        <w:rPr>
          <w:rFonts w:ascii="Calibri" w:hAnsi="Calibri"/>
          <w:color w:val="002060"/>
          <w:lang w:val="es-ES_tradnl"/>
        </w:rPr>
        <w:t>upright</w:t>
      </w:r>
      <w:proofErr w:type="spellEnd"/>
      <w:r w:rsidRPr="0059188D">
        <w:rPr>
          <w:rFonts w:ascii="Calibri" w:hAnsi="Calibri"/>
          <w:color w:val="002060"/>
          <w:lang w:val="es-ES_tradnl"/>
        </w:rPr>
        <w:t xml:space="preserve">. Trabajar mucho el control de las distancias y putts de derecha a izquierda. </w:t>
      </w:r>
    </w:p>
    <w:p w:rsidR="00C368D2" w:rsidRPr="0059188D" w:rsidRDefault="00C368D2" w:rsidP="00C368D2">
      <w:pPr>
        <w:rPr>
          <w:rFonts w:ascii="Calibri" w:hAnsi="Calibri"/>
          <w:color w:val="002060"/>
          <w:lang w:val="es-ES_tradnl"/>
        </w:rPr>
      </w:pPr>
    </w:p>
    <w:p w:rsidR="0059239E" w:rsidRDefault="0059239E" w:rsidP="00C368D2">
      <w:pPr>
        <w:rPr>
          <w:rFonts w:ascii="Calibri" w:hAnsi="Calibri"/>
          <w:b/>
          <w:color w:val="002060"/>
          <w:u w:val="single"/>
          <w:lang w:val="es-ES_tradnl"/>
        </w:rPr>
      </w:pPr>
      <w:r>
        <w:rPr>
          <w:rFonts w:ascii="Calibri" w:hAnsi="Calibri"/>
          <w:b/>
          <w:color w:val="002060"/>
          <w:u w:val="single"/>
          <w:lang w:val="es-ES_tradnl"/>
        </w:rPr>
        <w:t>María Parrón</w:t>
      </w:r>
    </w:p>
    <w:p w:rsidR="0059239E" w:rsidRDefault="0059239E" w:rsidP="00C368D2">
      <w:pPr>
        <w:rPr>
          <w:rFonts w:ascii="Calibri" w:hAnsi="Calibri"/>
          <w:color w:val="002060"/>
          <w:lang w:val="es-ES_tradnl"/>
        </w:rPr>
      </w:pPr>
      <w:r w:rsidRPr="0059239E">
        <w:rPr>
          <w:rFonts w:ascii="Calibri" w:hAnsi="Calibri"/>
          <w:color w:val="002060"/>
          <w:u w:val="single"/>
          <w:lang w:val="es-ES_tradnl"/>
        </w:rPr>
        <w:t>Mental</w:t>
      </w:r>
      <w:r>
        <w:rPr>
          <w:rFonts w:ascii="Calibri" w:hAnsi="Calibri"/>
          <w:color w:val="002060"/>
          <w:lang w:val="es-ES_tradnl"/>
        </w:rPr>
        <w:t xml:space="preserve">: mejorar su autoconfianza para conseguir trasladar al campo lo que es capaz de realizar en los entrenamientos. </w:t>
      </w:r>
    </w:p>
    <w:p w:rsidR="0059239E" w:rsidRPr="0059239E" w:rsidRDefault="0059239E" w:rsidP="0059239E">
      <w:pPr>
        <w:rPr>
          <w:rFonts w:ascii="Calibri" w:hAnsi="Calibri"/>
          <w:color w:val="002060"/>
          <w:lang w:val="es-ES_tradnl"/>
        </w:rPr>
      </w:pPr>
      <w:r w:rsidRPr="0059239E">
        <w:rPr>
          <w:rFonts w:ascii="Calibri" w:hAnsi="Calibri"/>
          <w:color w:val="002060"/>
          <w:u w:val="single"/>
          <w:lang w:val="es-ES_tradnl"/>
        </w:rPr>
        <w:t>Técnica:</w:t>
      </w:r>
      <w:r>
        <w:rPr>
          <w:rFonts w:ascii="Calibri" w:hAnsi="Calibri"/>
          <w:color w:val="002060"/>
          <w:lang w:val="es-ES_tradnl"/>
        </w:rPr>
        <w:t xml:space="preserve"> </w:t>
      </w:r>
      <w:r w:rsidRPr="0059239E">
        <w:rPr>
          <w:rFonts w:ascii="Calibri" w:hAnsi="Calibri"/>
          <w:color w:val="002060"/>
          <w:lang w:val="es-ES_tradnl"/>
        </w:rPr>
        <w:t>Con respecto a su juego largo, hemos observado inconsistencia en sus golpes, esto es debido a la falta de relación que tiene entre el palo y el cuerpo, o sea, el cuerpo genera más velocidad que el palo ; lo cual, no mantiene regularidad en sus golpes.</w:t>
      </w:r>
    </w:p>
    <w:p w:rsidR="0059239E" w:rsidRPr="0059239E" w:rsidRDefault="0059239E" w:rsidP="0059239E">
      <w:pPr>
        <w:rPr>
          <w:rFonts w:ascii="Calibri" w:hAnsi="Calibri"/>
          <w:color w:val="002060"/>
          <w:lang w:val="es-ES_tradnl"/>
        </w:rPr>
      </w:pPr>
      <w:r w:rsidRPr="0059239E">
        <w:rPr>
          <w:rFonts w:ascii="Calibri" w:hAnsi="Calibri"/>
          <w:color w:val="002060"/>
          <w:lang w:val="es-ES_tradnl"/>
        </w:rPr>
        <w:t>CORRECCIONES: Debe trabajar con el cuerpo más quieto para poder notar la sensación en los brazos, este aspecto la llevará a estar más enfrentada a la bola y a tener más estabilidad en su swing.</w:t>
      </w:r>
    </w:p>
    <w:p w:rsidR="0059239E" w:rsidRPr="0059239E" w:rsidRDefault="0059239E" w:rsidP="0059239E">
      <w:pPr>
        <w:rPr>
          <w:rFonts w:ascii="Calibri" w:hAnsi="Calibri"/>
          <w:color w:val="002060"/>
          <w:lang w:val="es-ES_tradnl"/>
        </w:rPr>
      </w:pPr>
      <w:r w:rsidRPr="0059239E">
        <w:rPr>
          <w:rFonts w:ascii="Calibri" w:hAnsi="Calibri"/>
          <w:color w:val="002060"/>
          <w:lang w:val="es-ES_tradnl"/>
        </w:rPr>
        <w:t>Con respecto al putt, las observaciones percibidas por los entrenadores, hemos observado que la cara del palo en la colocación se encuentra ligeramente cerrada, lo cual está obligada a que la línea de su swing sea de dentro hacia fuera provocando impactos inconsistentes.</w:t>
      </w:r>
    </w:p>
    <w:p w:rsidR="0059239E" w:rsidRPr="0059239E" w:rsidRDefault="0059239E" w:rsidP="0059239E">
      <w:pPr>
        <w:rPr>
          <w:rFonts w:ascii="Calibri" w:hAnsi="Calibri"/>
          <w:color w:val="002060"/>
          <w:lang w:val="es-ES_tradnl"/>
        </w:rPr>
      </w:pPr>
      <w:r w:rsidRPr="0059239E">
        <w:rPr>
          <w:rFonts w:ascii="Calibri" w:hAnsi="Calibri"/>
          <w:color w:val="002060"/>
          <w:lang w:val="es-ES_tradnl"/>
        </w:rPr>
        <w:t>Correcciones: Debe prestar mucha atención a la colocación de la cara del palo en la posición estática de la colocación, el palo tiene que estar más abierto de lo que piensa y por último tiene que terminar el movimiento con el palo pegado al suelo y hacia la izquierda.</w:t>
      </w:r>
    </w:p>
    <w:p w:rsidR="0059239E" w:rsidRPr="0059239E" w:rsidRDefault="0059239E" w:rsidP="0059239E">
      <w:pPr>
        <w:rPr>
          <w:rFonts w:ascii="Calibri" w:hAnsi="Calibri"/>
          <w:color w:val="002060"/>
          <w:lang w:val="es-ES_tradnl"/>
        </w:rPr>
      </w:pPr>
      <w:r w:rsidRPr="0059239E">
        <w:rPr>
          <w:rFonts w:ascii="Calibri" w:hAnsi="Calibri"/>
          <w:color w:val="002060"/>
          <w:lang w:val="es-ES_tradnl"/>
        </w:rPr>
        <w:t>Ejercicios: sería conveniente que entrene algunos putts con la sensación de cortar la bola, con esto, conseguirá que la cara del palo llegue más abierta y que el palo termine hacia dentro con respecto a la línea del objetivo.</w:t>
      </w:r>
    </w:p>
    <w:p w:rsidR="0059239E" w:rsidRPr="0059239E" w:rsidRDefault="0059239E" w:rsidP="0059239E">
      <w:pPr>
        <w:rPr>
          <w:rFonts w:ascii="Calibri" w:hAnsi="Calibri"/>
          <w:color w:val="002060"/>
          <w:lang w:val="es-ES_tradnl"/>
        </w:rPr>
      </w:pPr>
      <w:proofErr w:type="spellStart"/>
      <w:r w:rsidRPr="0059239E">
        <w:rPr>
          <w:rFonts w:ascii="Calibri" w:hAnsi="Calibri"/>
          <w:color w:val="002060"/>
          <w:u w:val="single"/>
          <w:lang w:val="es-ES_tradnl"/>
        </w:rPr>
        <w:t>Fisico</w:t>
      </w:r>
      <w:proofErr w:type="spellEnd"/>
      <w:r>
        <w:rPr>
          <w:rFonts w:ascii="Calibri" w:hAnsi="Calibri"/>
          <w:color w:val="002060"/>
          <w:lang w:val="es-ES_tradnl"/>
        </w:rPr>
        <w:t xml:space="preserve">: </w:t>
      </w:r>
      <w:r w:rsidRPr="0059239E">
        <w:rPr>
          <w:rFonts w:ascii="Calibri" w:hAnsi="Calibri"/>
          <w:color w:val="002060"/>
          <w:lang w:val="es-ES_tradnl"/>
        </w:rPr>
        <w:t>María: trabajar la zona central (</w:t>
      </w:r>
      <w:proofErr w:type="spellStart"/>
      <w:r w:rsidRPr="0059239E">
        <w:rPr>
          <w:rFonts w:ascii="Calibri" w:hAnsi="Calibri"/>
          <w:color w:val="002060"/>
          <w:lang w:val="es-ES_tradnl"/>
        </w:rPr>
        <w:t>core</w:t>
      </w:r>
      <w:proofErr w:type="spellEnd"/>
      <w:r w:rsidRPr="0059239E">
        <w:rPr>
          <w:rFonts w:ascii="Calibri" w:hAnsi="Calibri"/>
          <w:color w:val="002060"/>
          <w:lang w:val="es-ES_tradnl"/>
        </w:rPr>
        <w:t xml:space="preserve">), </w:t>
      </w:r>
      <w:proofErr w:type="spellStart"/>
      <w:r w:rsidRPr="0059239E">
        <w:rPr>
          <w:rFonts w:ascii="Calibri" w:hAnsi="Calibri"/>
          <w:color w:val="002060"/>
          <w:lang w:val="es-ES_tradnl"/>
        </w:rPr>
        <w:t>asi</w:t>
      </w:r>
      <w:proofErr w:type="spellEnd"/>
      <w:r w:rsidRPr="0059239E">
        <w:rPr>
          <w:rFonts w:ascii="Calibri" w:hAnsi="Calibri"/>
          <w:color w:val="002060"/>
          <w:lang w:val="es-ES_tradnl"/>
        </w:rPr>
        <w:t xml:space="preserve"> como la movilidad de hombros y estabilidad</w:t>
      </w:r>
      <w:r>
        <w:rPr>
          <w:rFonts w:ascii="Calibri" w:hAnsi="Calibri"/>
          <w:color w:val="002060"/>
          <w:lang w:val="es-ES_tradnl"/>
        </w:rPr>
        <w:t>.</w:t>
      </w:r>
    </w:p>
    <w:p w:rsidR="0059239E" w:rsidRDefault="0059239E" w:rsidP="00C368D2">
      <w:pPr>
        <w:rPr>
          <w:rFonts w:ascii="Calibri" w:hAnsi="Calibri"/>
          <w:color w:val="002060"/>
          <w:lang w:val="es-ES_tradnl"/>
        </w:rPr>
      </w:pPr>
    </w:p>
    <w:p w:rsidR="0059239E" w:rsidRPr="00324F5E" w:rsidRDefault="0059239E" w:rsidP="0059239E">
      <w:pPr>
        <w:rPr>
          <w:rFonts w:ascii="Calibri" w:hAnsi="Calibri"/>
          <w:b/>
          <w:color w:val="002060"/>
          <w:u w:val="single"/>
          <w:lang w:val="es-ES_tradnl"/>
        </w:rPr>
      </w:pPr>
      <w:r w:rsidRPr="00324F5E">
        <w:rPr>
          <w:rFonts w:ascii="Calibri" w:hAnsi="Calibri"/>
          <w:b/>
          <w:color w:val="002060"/>
          <w:u w:val="single"/>
          <w:lang w:val="es-ES_tradnl"/>
        </w:rPr>
        <w:t>Mireia Prat</w:t>
      </w:r>
    </w:p>
    <w:p w:rsidR="0059239E" w:rsidRPr="0059188D" w:rsidRDefault="0059239E" w:rsidP="0059239E">
      <w:pPr>
        <w:rPr>
          <w:rFonts w:ascii="Calibri" w:hAnsi="Calibri"/>
          <w:color w:val="002060"/>
          <w:lang w:val="es-ES_tradnl"/>
        </w:rPr>
      </w:pPr>
      <w:r w:rsidRPr="0059188D">
        <w:rPr>
          <w:rFonts w:ascii="Calibri" w:hAnsi="Calibri"/>
          <w:color w:val="002060"/>
          <w:lang w:val="es-ES_tradnl"/>
        </w:rPr>
        <w:t>Mental: Mejorar la autoconfianza y la toma de decisiones, y sobre todo en condiciones climatológicas adversas</w:t>
      </w:r>
    </w:p>
    <w:p w:rsidR="0059239E" w:rsidRPr="0059188D" w:rsidRDefault="0059239E" w:rsidP="0059239E">
      <w:pPr>
        <w:rPr>
          <w:rFonts w:ascii="Calibri" w:hAnsi="Calibri"/>
          <w:color w:val="002060"/>
          <w:lang w:val="es-ES_tradnl"/>
        </w:rPr>
      </w:pPr>
      <w:r w:rsidRPr="0059188D">
        <w:rPr>
          <w:rFonts w:ascii="Calibri" w:hAnsi="Calibri"/>
          <w:color w:val="002060"/>
          <w:lang w:val="es-ES_tradnl"/>
        </w:rPr>
        <w:t>Físico: Le cuesta mucho la disociación con mal equilibrio y glúteos débiles. Tiene que mejorar la estabilidad y fortalecer los glúteos.</w:t>
      </w:r>
    </w:p>
    <w:p w:rsidR="0059239E" w:rsidRDefault="0059239E" w:rsidP="00C368D2">
      <w:pPr>
        <w:rPr>
          <w:rFonts w:ascii="Calibri" w:hAnsi="Calibri"/>
          <w:color w:val="002060"/>
          <w:lang w:val="es-ES_tradnl"/>
        </w:rPr>
      </w:pPr>
      <w:r w:rsidRPr="0059188D">
        <w:rPr>
          <w:rFonts w:ascii="Calibri" w:hAnsi="Calibri"/>
          <w:color w:val="002060"/>
          <w:lang w:val="es-ES_tradnl"/>
        </w:rPr>
        <w:lastRenderedPageBreak/>
        <w:t xml:space="preserve">Técnica: La prioridad de su trabajo es el aspecto físico. Ahora mismo las debilidades físicas que tiene afectan el camino de su swing (viene excesivamente de dentro) y le falta explosividad. Por eso se debe centrar en fortalecer este aspecto. Putt: apunta en general a la derecha. La línea del swing es de fuera hacia dentro con la cara del palo abierta para compensar. Debe entrenar con algún molde para evitar ese lazo que ejecuta en el </w:t>
      </w:r>
      <w:proofErr w:type="spellStart"/>
      <w:r w:rsidRPr="0059188D">
        <w:rPr>
          <w:rFonts w:ascii="Calibri" w:hAnsi="Calibri"/>
          <w:color w:val="002060"/>
          <w:lang w:val="es-ES_tradnl"/>
        </w:rPr>
        <w:t>backswing</w:t>
      </w:r>
      <w:proofErr w:type="spellEnd"/>
      <w:r w:rsidRPr="0059188D">
        <w:rPr>
          <w:rFonts w:ascii="Calibri" w:hAnsi="Calibri"/>
          <w:color w:val="002060"/>
          <w:lang w:val="es-ES_tradnl"/>
        </w:rPr>
        <w:t>. Debe practicar en superficies rápidas.</w:t>
      </w:r>
    </w:p>
    <w:p w:rsidR="0059239E" w:rsidRPr="0059239E" w:rsidRDefault="0059239E" w:rsidP="00C368D2">
      <w:pPr>
        <w:rPr>
          <w:rFonts w:ascii="Calibri" w:hAnsi="Calibri"/>
          <w:color w:val="002060"/>
          <w:lang w:val="es-ES_tradnl"/>
        </w:rPr>
      </w:pPr>
    </w:p>
    <w:p w:rsidR="0059239E" w:rsidRPr="00324F5E" w:rsidRDefault="0059239E" w:rsidP="0059239E">
      <w:pPr>
        <w:rPr>
          <w:rFonts w:ascii="Calibri" w:hAnsi="Calibri"/>
          <w:b/>
          <w:color w:val="002060"/>
          <w:u w:val="single"/>
          <w:lang w:val="es-ES_tradnl"/>
        </w:rPr>
      </w:pPr>
      <w:r w:rsidRPr="00324F5E">
        <w:rPr>
          <w:rFonts w:ascii="Calibri" w:hAnsi="Calibri"/>
          <w:b/>
          <w:color w:val="002060"/>
          <w:u w:val="single"/>
          <w:lang w:val="es-ES_tradnl"/>
        </w:rPr>
        <w:t>Ivon Reijers:</w:t>
      </w:r>
    </w:p>
    <w:p w:rsidR="0059239E" w:rsidRPr="0059188D" w:rsidRDefault="0059239E" w:rsidP="0059239E">
      <w:pPr>
        <w:rPr>
          <w:rFonts w:ascii="Calibri" w:hAnsi="Calibri"/>
          <w:color w:val="002060"/>
          <w:lang w:val="es-ES_tradnl"/>
        </w:rPr>
      </w:pPr>
      <w:r w:rsidRPr="0059188D">
        <w:rPr>
          <w:rFonts w:ascii="Calibri" w:hAnsi="Calibri"/>
          <w:color w:val="002060"/>
          <w:lang w:val="es-ES_tradnl"/>
        </w:rPr>
        <w:t xml:space="preserve">Mental: Tiene mucho potencial siempre que mejore su autoconfianza. Es perfeccionista. Su prioridad es mejorar el aspecto de la confianza. </w:t>
      </w:r>
    </w:p>
    <w:p w:rsidR="0059239E" w:rsidRPr="0059188D" w:rsidRDefault="0059239E" w:rsidP="0059239E">
      <w:pPr>
        <w:rPr>
          <w:rFonts w:ascii="Calibri" w:hAnsi="Calibri"/>
          <w:color w:val="002060"/>
          <w:lang w:val="es-ES_tradnl"/>
        </w:rPr>
      </w:pPr>
      <w:r w:rsidRPr="0059188D">
        <w:rPr>
          <w:rFonts w:ascii="Calibri" w:hAnsi="Calibri"/>
          <w:color w:val="002060"/>
          <w:lang w:val="es-ES_tradnl"/>
        </w:rPr>
        <w:t>Físico: Fortalecer glúteos y mejorar estabilidad de la pierna derecha.</w:t>
      </w:r>
    </w:p>
    <w:p w:rsidR="0059239E" w:rsidRPr="0059188D" w:rsidRDefault="0059239E" w:rsidP="0059239E">
      <w:pPr>
        <w:rPr>
          <w:rFonts w:ascii="Calibri" w:hAnsi="Calibri"/>
          <w:color w:val="002060"/>
          <w:lang w:val="es-ES_tradnl"/>
        </w:rPr>
      </w:pPr>
      <w:r w:rsidRPr="0059188D">
        <w:rPr>
          <w:rFonts w:ascii="Calibri" w:hAnsi="Calibri"/>
          <w:color w:val="002060"/>
          <w:lang w:val="es-ES_tradnl"/>
        </w:rPr>
        <w:t xml:space="preserve">Técnica: Se hunde mucho al subir, con mucha perdida de postura en el </w:t>
      </w:r>
      <w:proofErr w:type="spellStart"/>
      <w:r w:rsidRPr="0059188D">
        <w:rPr>
          <w:rFonts w:ascii="Calibri" w:hAnsi="Calibri"/>
          <w:color w:val="002060"/>
          <w:lang w:val="es-ES_tradnl"/>
        </w:rPr>
        <w:t>backswing</w:t>
      </w:r>
      <w:proofErr w:type="spellEnd"/>
      <w:r w:rsidRPr="0059188D">
        <w:rPr>
          <w:rFonts w:ascii="Calibri" w:hAnsi="Calibri"/>
          <w:color w:val="002060"/>
          <w:lang w:val="es-ES_tradnl"/>
        </w:rPr>
        <w:t xml:space="preserve">. El traslado de pesos no es </w:t>
      </w:r>
      <w:proofErr w:type="gramStart"/>
      <w:r w:rsidRPr="0059188D">
        <w:rPr>
          <w:rFonts w:ascii="Calibri" w:hAnsi="Calibri"/>
          <w:color w:val="002060"/>
          <w:lang w:val="es-ES_tradnl"/>
        </w:rPr>
        <w:t>buena</w:t>
      </w:r>
      <w:proofErr w:type="gramEnd"/>
      <w:r w:rsidRPr="0059188D">
        <w:rPr>
          <w:rFonts w:ascii="Calibri" w:hAnsi="Calibri"/>
          <w:color w:val="002060"/>
          <w:lang w:val="es-ES_tradnl"/>
        </w:rPr>
        <w:t xml:space="preserve"> y todo esto le causa perdida de potencia. Debe bajar la intensidad del swing como ejercicio para conseguir no hundirse tanto. El objetivo principal es mejorar el </w:t>
      </w:r>
      <w:proofErr w:type="spellStart"/>
      <w:r w:rsidRPr="0059188D">
        <w:rPr>
          <w:rFonts w:ascii="Calibri" w:hAnsi="Calibri"/>
          <w:color w:val="002060"/>
          <w:lang w:val="es-ES_tradnl"/>
        </w:rPr>
        <w:t>backswing</w:t>
      </w:r>
      <w:proofErr w:type="spellEnd"/>
      <w:r w:rsidRPr="0059188D">
        <w:rPr>
          <w:rFonts w:ascii="Calibri" w:hAnsi="Calibri"/>
          <w:color w:val="002060"/>
          <w:lang w:val="es-ES_tradnl"/>
        </w:rPr>
        <w:t xml:space="preserve"> para mantener la postura y los ángulos. Debe girar más sobre sí misma. Putt: es prioritario que trabaje una buena alineación del palo porque tiene tendencia a apuntar a la izquierda. Y esto le mejorara el camino del swing.</w:t>
      </w:r>
    </w:p>
    <w:p w:rsidR="0059239E" w:rsidRDefault="0059239E" w:rsidP="00C368D2">
      <w:pPr>
        <w:rPr>
          <w:rFonts w:ascii="Calibri" w:hAnsi="Calibri"/>
          <w:b/>
          <w:color w:val="002060"/>
          <w:u w:val="single"/>
          <w:lang w:val="es-ES_tradnl"/>
        </w:rPr>
      </w:pPr>
    </w:p>
    <w:p w:rsidR="00C368D2" w:rsidRPr="00324F5E" w:rsidRDefault="00C368D2" w:rsidP="00C368D2">
      <w:pPr>
        <w:rPr>
          <w:rFonts w:ascii="Calibri" w:hAnsi="Calibri"/>
          <w:b/>
          <w:color w:val="002060"/>
          <w:u w:val="single"/>
          <w:lang w:val="es-ES_tradnl"/>
        </w:rPr>
      </w:pPr>
      <w:r w:rsidRPr="00324F5E">
        <w:rPr>
          <w:rFonts w:ascii="Calibri" w:hAnsi="Calibri"/>
          <w:b/>
          <w:color w:val="002060"/>
          <w:u w:val="single"/>
          <w:lang w:val="es-ES_tradnl"/>
        </w:rPr>
        <w:t>Ana Sanjuan:</w:t>
      </w:r>
    </w:p>
    <w:p w:rsidR="00C368D2" w:rsidRPr="0059188D" w:rsidRDefault="00C368D2" w:rsidP="00C368D2">
      <w:pPr>
        <w:rPr>
          <w:rFonts w:ascii="Calibri" w:hAnsi="Calibri"/>
          <w:color w:val="002060"/>
          <w:lang w:val="es-ES_tradnl"/>
        </w:rPr>
      </w:pPr>
      <w:r w:rsidRPr="0059188D">
        <w:rPr>
          <w:rFonts w:ascii="Calibri" w:hAnsi="Calibri"/>
          <w:color w:val="002060"/>
          <w:lang w:val="es-ES_tradnl"/>
        </w:rPr>
        <w:t xml:space="preserve">Mental: Su principal carencia es la autoconfianza. Es muy trabajadora. Se pone muy nerviosa y tiene muchas dudas y miedos antes de la competición. </w:t>
      </w:r>
    </w:p>
    <w:p w:rsidR="00C368D2" w:rsidRPr="0059188D" w:rsidRDefault="00C368D2" w:rsidP="00C368D2">
      <w:pPr>
        <w:rPr>
          <w:rFonts w:ascii="Calibri" w:hAnsi="Calibri"/>
          <w:color w:val="002060"/>
          <w:lang w:val="es-ES_tradnl"/>
        </w:rPr>
      </w:pPr>
      <w:r w:rsidRPr="0059188D">
        <w:rPr>
          <w:rFonts w:ascii="Calibri" w:hAnsi="Calibri"/>
          <w:color w:val="002060"/>
          <w:lang w:val="es-ES_tradnl"/>
        </w:rPr>
        <w:t>Físico: Falta de disociación. Necesita mejorar la estabilidad escapular.</w:t>
      </w:r>
    </w:p>
    <w:p w:rsidR="00C368D2" w:rsidRDefault="00C368D2" w:rsidP="00C368D2">
      <w:pPr>
        <w:rPr>
          <w:rFonts w:ascii="Calibri" w:hAnsi="Calibri"/>
          <w:color w:val="002060"/>
          <w:lang w:val="es-ES_tradnl"/>
        </w:rPr>
      </w:pPr>
      <w:r w:rsidRPr="0059188D">
        <w:rPr>
          <w:rFonts w:ascii="Calibri" w:hAnsi="Calibri"/>
          <w:color w:val="002060"/>
          <w:lang w:val="es-ES_tradnl"/>
        </w:rPr>
        <w:t>Técnica: Mantener los ángulos del cuerpo, mejorar los giros. Putt: La línea es excesivamente de dentro a fuera levantando el palo del suelo excesivamente con la cara del palo cerrada. El trabajo debe centrarse en conseguir una línea más de dentro hacia dentro entrenando con algún molde sin presencia de algún objetivo.</w:t>
      </w:r>
    </w:p>
    <w:p w:rsidR="00324F5E" w:rsidRPr="0059188D" w:rsidRDefault="00324F5E" w:rsidP="00C368D2">
      <w:pPr>
        <w:rPr>
          <w:rFonts w:ascii="Calibri" w:hAnsi="Calibri"/>
          <w:color w:val="002060"/>
          <w:lang w:val="es-ES_tradnl"/>
        </w:rPr>
      </w:pPr>
    </w:p>
    <w:p w:rsidR="0059239E" w:rsidRDefault="0059239E" w:rsidP="00C368D2">
      <w:pPr>
        <w:rPr>
          <w:rFonts w:ascii="Calibri" w:hAnsi="Calibri"/>
          <w:b/>
          <w:color w:val="002060"/>
          <w:u w:val="single"/>
          <w:lang w:val="es-ES_tradnl"/>
        </w:rPr>
      </w:pPr>
      <w:r>
        <w:rPr>
          <w:rFonts w:ascii="Calibri" w:hAnsi="Calibri"/>
          <w:b/>
          <w:color w:val="002060"/>
          <w:u w:val="single"/>
          <w:lang w:val="es-ES_tradnl"/>
        </w:rPr>
        <w:t>Luna Sobrón</w:t>
      </w:r>
    </w:p>
    <w:p w:rsidR="0059239E" w:rsidRDefault="0059239E" w:rsidP="00C368D2">
      <w:pPr>
        <w:rPr>
          <w:rFonts w:ascii="Calibri" w:hAnsi="Calibri"/>
          <w:color w:val="002060"/>
          <w:lang w:val="es-ES_tradnl"/>
        </w:rPr>
      </w:pPr>
      <w:r>
        <w:rPr>
          <w:rFonts w:ascii="Calibri" w:hAnsi="Calibri"/>
          <w:color w:val="002060"/>
          <w:lang w:val="es-ES_tradnl"/>
        </w:rPr>
        <w:t>Mental: mejora de toma de decisiones, compromiso y autoconfianza.</w:t>
      </w:r>
    </w:p>
    <w:p w:rsidR="0059239E" w:rsidRPr="0059239E" w:rsidRDefault="0059239E" w:rsidP="0059239E">
      <w:pPr>
        <w:rPr>
          <w:rFonts w:ascii="Calibri" w:hAnsi="Calibri"/>
          <w:color w:val="002060"/>
          <w:lang w:val="es-ES_tradnl"/>
        </w:rPr>
      </w:pPr>
      <w:r>
        <w:rPr>
          <w:rFonts w:ascii="Calibri" w:hAnsi="Calibri"/>
          <w:color w:val="002060"/>
          <w:lang w:val="es-ES_tradnl"/>
        </w:rPr>
        <w:t xml:space="preserve">Técnica: está muy bien;  sólo trabajar pequeños ajustes. </w:t>
      </w:r>
      <w:r w:rsidRPr="0059239E">
        <w:rPr>
          <w:rFonts w:ascii="Calibri" w:hAnsi="Calibri"/>
          <w:color w:val="002060"/>
          <w:lang w:val="es-ES_tradnl"/>
        </w:rPr>
        <w:t xml:space="preserve">Tras las últimas observaciones, hemos visto que sus golpes salen por la izquierda del objetivo y cerrando, esto es debido a que la cara del palo sube ligeramente cerrada durante el </w:t>
      </w:r>
      <w:proofErr w:type="spellStart"/>
      <w:r w:rsidRPr="0059239E">
        <w:rPr>
          <w:rFonts w:ascii="Calibri" w:hAnsi="Calibri"/>
          <w:color w:val="002060"/>
          <w:lang w:val="es-ES_tradnl"/>
        </w:rPr>
        <w:t>backswing</w:t>
      </w:r>
      <w:proofErr w:type="spellEnd"/>
      <w:r w:rsidRPr="0059239E">
        <w:rPr>
          <w:rFonts w:ascii="Calibri" w:hAnsi="Calibri"/>
          <w:color w:val="002060"/>
          <w:lang w:val="es-ES_tradnl"/>
        </w:rPr>
        <w:t>, necesita abrir el palo durante el inicio de la subida, esto la llevará a que sus giros sean correctos, cuyo resultado final le mejorará el impacto y la dirección.</w:t>
      </w:r>
    </w:p>
    <w:p w:rsidR="0059239E" w:rsidRDefault="0059239E" w:rsidP="0059239E">
      <w:pPr>
        <w:rPr>
          <w:rFonts w:ascii="Calibri" w:hAnsi="Calibri"/>
          <w:color w:val="002060"/>
          <w:lang w:val="es-ES_tradnl"/>
        </w:rPr>
      </w:pPr>
      <w:r>
        <w:rPr>
          <w:rFonts w:ascii="Calibri" w:hAnsi="Calibri"/>
          <w:color w:val="002060"/>
          <w:lang w:val="es-ES_tradnl"/>
        </w:rPr>
        <w:t>Putt:</w:t>
      </w:r>
      <w:r w:rsidRPr="0059239E">
        <w:rPr>
          <w:rFonts w:ascii="Calibri" w:hAnsi="Calibri"/>
          <w:color w:val="002060"/>
          <w:lang w:val="es-ES_tradnl"/>
        </w:rPr>
        <w:t xml:space="preserve"> no hemos encontrado deficiencias en su movimiento pero necesita trabajar el control de distancias, durant</w:t>
      </w:r>
      <w:r>
        <w:rPr>
          <w:rFonts w:ascii="Calibri" w:hAnsi="Calibri"/>
          <w:color w:val="002060"/>
          <w:lang w:val="es-ES_tradnl"/>
        </w:rPr>
        <w:t>e las concentraciones de la pre-</w:t>
      </w:r>
      <w:r w:rsidRPr="0059239E">
        <w:rPr>
          <w:rFonts w:ascii="Calibri" w:hAnsi="Calibri"/>
          <w:color w:val="002060"/>
          <w:lang w:val="es-ES_tradnl"/>
        </w:rPr>
        <w:t>temporada presentaremos los ejercicios para el trabajo de la distancia.</w:t>
      </w:r>
    </w:p>
    <w:p w:rsidR="0059239E" w:rsidRPr="0059239E" w:rsidRDefault="0059239E" w:rsidP="0059239E">
      <w:pPr>
        <w:rPr>
          <w:rFonts w:ascii="Calibri" w:hAnsi="Calibri"/>
          <w:color w:val="002060"/>
          <w:lang w:val="es-ES_tradnl"/>
        </w:rPr>
      </w:pPr>
      <w:r>
        <w:rPr>
          <w:rFonts w:ascii="Calibri" w:hAnsi="Calibri"/>
          <w:color w:val="002060"/>
          <w:lang w:val="es-ES_tradnl"/>
        </w:rPr>
        <w:t xml:space="preserve">Físico: </w:t>
      </w:r>
      <w:r w:rsidRPr="0059239E">
        <w:rPr>
          <w:rFonts w:ascii="Calibri" w:hAnsi="Calibri"/>
          <w:color w:val="002060"/>
          <w:lang w:val="es-ES_tradnl"/>
        </w:rPr>
        <w:t xml:space="preserve">Desarrollar movilidad de la parte superior del cuerpo y glúteos. </w:t>
      </w:r>
    </w:p>
    <w:p w:rsidR="0059239E" w:rsidRPr="0059239E" w:rsidRDefault="0059239E" w:rsidP="00C368D2">
      <w:pPr>
        <w:rPr>
          <w:rFonts w:ascii="Calibri" w:hAnsi="Calibri"/>
          <w:color w:val="002060"/>
        </w:rPr>
      </w:pPr>
    </w:p>
    <w:p w:rsidR="00C368D2" w:rsidRPr="00324F5E" w:rsidRDefault="00324F5E" w:rsidP="00C368D2">
      <w:pPr>
        <w:rPr>
          <w:rFonts w:ascii="Calibri" w:hAnsi="Calibri"/>
          <w:b/>
          <w:color w:val="002060"/>
          <w:u w:val="single"/>
          <w:lang w:val="es-ES_tradnl"/>
        </w:rPr>
      </w:pPr>
      <w:r>
        <w:rPr>
          <w:rFonts w:ascii="Calibri" w:hAnsi="Calibri"/>
          <w:b/>
          <w:color w:val="002060"/>
          <w:u w:val="single"/>
          <w:lang w:val="es-ES_tradnl"/>
        </w:rPr>
        <w:t>Ane Urc</w:t>
      </w:r>
      <w:r w:rsidR="00C368D2" w:rsidRPr="00324F5E">
        <w:rPr>
          <w:rFonts w:ascii="Calibri" w:hAnsi="Calibri"/>
          <w:b/>
          <w:color w:val="002060"/>
          <w:u w:val="single"/>
          <w:lang w:val="es-ES_tradnl"/>
        </w:rPr>
        <w:t>hegui</w:t>
      </w:r>
    </w:p>
    <w:p w:rsidR="00C368D2" w:rsidRPr="0059188D" w:rsidRDefault="00C368D2" w:rsidP="00C368D2">
      <w:pPr>
        <w:rPr>
          <w:rFonts w:ascii="Calibri" w:hAnsi="Calibri"/>
          <w:color w:val="002060"/>
          <w:lang w:val="es-ES_tradnl"/>
        </w:rPr>
      </w:pPr>
      <w:r w:rsidRPr="0059188D">
        <w:rPr>
          <w:rFonts w:ascii="Calibri" w:hAnsi="Calibri"/>
          <w:color w:val="002060"/>
          <w:lang w:val="es-ES_tradnl"/>
        </w:rPr>
        <w:t xml:space="preserve">Mental: Ha rendido bien mentalmente esta temporada aunque debe trabajar la mente en lo que se refiere al putt. Es fuerte mentalmente y su nivel de motivación es alto en las competiciones. </w:t>
      </w:r>
    </w:p>
    <w:p w:rsidR="00C368D2" w:rsidRPr="0059188D" w:rsidRDefault="00C368D2" w:rsidP="00C368D2">
      <w:pPr>
        <w:rPr>
          <w:rFonts w:ascii="Calibri" w:hAnsi="Calibri"/>
          <w:color w:val="002060"/>
          <w:lang w:val="es-ES_tradnl"/>
        </w:rPr>
      </w:pPr>
      <w:r w:rsidRPr="0059188D">
        <w:rPr>
          <w:rFonts w:ascii="Calibri" w:hAnsi="Calibri"/>
          <w:color w:val="002060"/>
          <w:lang w:val="es-ES_tradnl"/>
        </w:rPr>
        <w:t>Físico: Mejorar mucho la estabilidad y la fuerza de los glúteos. Su forma física es bastante correcta pero debe mejorar en estos aspectos.</w:t>
      </w:r>
    </w:p>
    <w:p w:rsidR="00C368D2" w:rsidRPr="0059188D" w:rsidRDefault="00C368D2" w:rsidP="00C368D2">
      <w:pPr>
        <w:rPr>
          <w:rFonts w:ascii="Calibri" w:hAnsi="Calibri"/>
          <w:color w:val="002060"/>
          <w:lang w:val="es-ES_tradnl"/>
        </w:rPr>
      </w:pPr>
      <w:r w:rsidRPr="0059188D">
        <w:rPr>
          <w:rFonts w:ascii="Calibri" w:hAnsi="Calibri"/>
          <w:color w:val="002060"/>
          <w:lang w:val="es-ES_tradnl"/>
        </w:rPr>
        <w:t xml:space="preserve">Técnico: Trabajar un poco el </w:t>
      </w:r>
      <w:proofErr w:type="spellStart"/>
      <w:r w:rsidRPr="0059188D">
        <w:rPr>
          <w:rFonts w:ascii="Calibri" w:hAnsi="Calibri"/>
          <w:color w:val="002060"/>
          <w:lang w:val="es-ES_tradnl"/>
        </w:rPr>
        <w:t>fade</w:t>
      </w:r>
      <w:proofErr w:type="spellEnd"/>
      <w:r w:rsidRPr="0059188D">
        <w:rPr>
          <w:rFonts w:ascii="Calibri" w:hAnsi="Calibri"/>
          <w:color w:val="002060"/>
          <w:lang w:val="es-ES_tradnl"/>
        </w:rPr>
        <w:t xml:space="preserve">. Mejorar un poco la posición de la cabeza y las manos que están ligeramente retrasadas. Durante el impacto debe dejar el pie izquierdo mas anclado en el suelo para mejorar el </w:t>
      </w:r>
      <w:proofErr w:type="spellStart"/>
      <w:r w:rsidRPr="0059188D">
        <w:rPr>
          <w:rFonts w:ascii="Calibri" w:hAnsi="Calibri"/>
          <w:color w:val="002060"/>
          <w:lang w:val="es-ES_tradnl"/>
        </w:rPr>
        <w:t>desgire</w:t>
      </w:r>
      <w:proofErr w:type="spellEnd"/>
      <w:r w:rsidRPr="0059188D">
        <w:rPr>
          <w:rFonts w:ascii="Calibri" w:hAnsi="Calibri"/>
          <w:color w:val="002060"/>
          <w:lang w:val="es-ES_tradnl"/>
        </w:rPr>
        <w:t xml:space="preserve">. Putt: Mueve el palo muy desde dentro con la cara de palo cerrada. Su trabajo es el mover una línea más de dentro a dentro con mas rotación en al </w:t>
      </w:r>
      <w:proofErr w:type="spellStart"/>
      <w:r w:rsidRPr="0059188D">
        <w:rPr>
          <w:rFonts w:ascii="Calibri" w:hAnsi="Calibri"/>
          <w:color w:val="002060"/>
          <w:lang w:val="es-ES_tradnl"/>
        </w:rPr>
        <w:t>bacswing</w:t>
      </w:r>
      <w:proofErr w:type="spellEnd"/>
      <w:r w:rsidRPr="0059188D">
        <w:rPr>
          <w:rFonts w:ascii="Calibri" w:hAnsi="Calibri"/>
          <w:color w:val="002060"/>
          <w:lang w:val="es-ES_tradnl"/>
        </w:rPr>
        <w:t xml:space="preserve">. Entrenar con algún “training </w:t>
      </w:r>
      <w:proofErr w:type="spellStart"/>
      <w:r w:rsidRPr="0059188D">
        <w:rPr>
          <w:rFonts w:ascii="Calibri" w:hAnsi="Calibri"/>
          <w:color w:val="002060"/>
          <w:lang w:val="es-ES_tradnl"/>
        </w:rPr>
        <w:t>aid</w:t>
      </w:r>
      <w:proofErr w:type="spellEnd"/>
      <w:r w:rsidRPr="0059188D">
        <w:rPr>
          <w:rFonts w:ascii="Calibri" w:hAnsi="Calibri"/>
          <w:color w:val="002060"/>
          <w:lang w:val="es-ES_tradnl"/>
        </w:rPr>
        <w:t>” sin presencia de algún objetivo.</w:t>
      </w:r>
    </w:p>
    <w:p w:rsidR="00C368D2" w:rsidRPr="0059188D" w:rsidRDefault="00C368D2" w:rsidP="00C368D2">
      <w:pPr>
        <w:rPr>
          <w:rFonts w:ascii="Calibri" w:hAnsi="Calibri"/>
          <w:color w:val="002060"/>
          <w:lang w:val="es-ES_tradnl"/>
        </w:rPr>
      </w:pPr>
    </w:p>
    <w:p w:rsidR="00C368D2" w:rsidRPr="0059188D" w:rsidRDefault="00C368D2" w:rsidP="00C368D2">
      <w:pPr>
        <w:rPr>
          <w:rFonts w:ascii="Calibri" w:hAnsi="Calibri"/>
          <w:color w:val="002060"/>
          <w:lang w:val="es-ES_tradnl"/>
        </w:rPr>
      </w:pPr>
    </w:p>
    <w:p w:rsidR="00D97D26" w:rsidRPr="0059188D" w:rsidRDefault="00D97D26" w:rsidP="00E9519B">
      <w:pPr>
        <w:rPr>
          <w:rFonts w:ascii="Calibri" w:hAnsi="Calibri"/>
          <w:color w:val="002060"/>
          <w:lang w:val="es-ES_tradnl"/>
        </w:rPr>
      </w:pPr>
      <w:bookmarkStart w:id="0" w:name="_GoBack"/>
      <w:bookmarkEnd w:id="0"/>
    </w:p>
    <w:sectPr w:rsidR="00D97D26" w:rsidRPr="0059188D" w:rsidSect="0011310E">
      <w:headerReference w:type="default" r:id="rId7"/>
      <w:footerReference w:type="even" r:id="rId8"/>
      <w:footerReference w:type="default" r:id="rId9"/>
      <w:pgSz w:w="11906" w:h="16838"/>
      <w:pgMar w:top="1560" w:right="1134" w:bottom="993" w:left="1134" w:header="72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453B" w:rsidRDefault="004E453B">
      <w:r>
        <w:separator/>
      </w:r>
    </w:p>
  </w:endnote>
  <w:endnote w:type="continuationSeparator" w:id="0">
    <w:p w:rsidR="004E453B" w:rsidRDefault="004E453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53B" w:rsidRDefault="00F71D5A">
    <w:pPr>
      <w:pStyle w:val="Piedepgina"/>
      <w:framePr w:wrap="around" w:vAnchor="text" w:hAnchor="margin" w:xAlign="right" w:y="1"/>
      <w:rPr>
        <w:rStyle w:val="Nmerodepgina"/>
      </w:rPr>
    </w:pPr>
    <w:r>
      <w:rPr>
        <w:rStyle w:val="Nmerodepgina"/>
      </w:rPr>
      <w:fldChar w:fldCharType="begin"/>
    </w:r>
    <w:r w:rsidR="004E453B">
      <w:rPr>
        <w:rStyle w:val="Nmerodepgina"/>
      </w:rPr>
      <w:instrText xml:space="preserve">PAGE  </w:instrText>
    </w:r>
    <w:r>
      <w:rPr>
        <w:rStyle w:val="Nmerodepgina"/>
      </w:rPr>
      <w:fldChar w:fldCharType="end"/>
    </w:r>
  </w:p>
  <w:p w:rsidR="004E453B" w:rsidRDefault="004E453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4E453B" w:rsidTr="00E9519B">
      <w:trPr>
        <w:trHeight w:val="529"/>
      </w:trPr>
      <w:tc>
        <w:tcPr>
          <w:tcW w:w="918" w:type="dxa"/>
        </w:tcPr>
        <w:p w:rsidR="004E453B" w:rsidRDefault="00F71D5A">
          <w:pPr>
            <w:pStyle w:val="Piedepgina"/>
            <w:jc w:val="right"/>
            <w:rPr>
              <w:b/>
              <w:color w:val="4F81BD"/>
              <w:sz w:val="32"/>
              <w:szCs w:val="32"/>
            </w:rPr>
          </w:pPr>
          <w:r w:rsidRPr="00F71D5A">
            <w:fldChar w:fldCharType="begin"/>
          </w:r>
          <w:r w:rsidR="004E453B">
            <w:instrText xml:space="preserve"> PAGE   \* MERGEFORMAT </w:instrText>
          </w:r>
          <w:r w:rsidRPr="00F71D5A">
            <w:fldChar w:fldCharType="separate"/>
          </w:r>
          <w:r w:rsidR="0011310E" w:rsidRPr="0011310E">
            <w:rPr>
              <w:b/>
              <w:noProof/>
              <w:color w:val="4F81BD"/>
              <w:sz w:val="32"/>
              <w:szCs w:val="32"/>
            </w:rPr>
            <w:t>1</w:t>
          </w:r>
          <w:r>
            <w:rPr>
              <w:b/>
              <w:noProof/>
              <w:color w:val="4F81BD"/>
              <w:sz w:val="32"/>
              <w:szCs w:val="32"/>
            </w:rPr>
            <w:fldChar w:fldCharType="end"/>
          </w:r>
        </w:p>
      </w:tc>
      <w:tc>
        <w:tcPr>
          <w:tcW w:w="7938" w:type="dxa"/>
        </w:tcPr>
        <w:p w:rsidR="004E453B" w:rsidRPr="004518F0" w:rsidRDefault="004518F0" w:rsidP="004518F0">
          <w:pPr>
            <w:pStyle w:val="Piedepgina"/>
            <w:rPr>
              <w:rFonts w:asciiTheme="minorHAnsi" w:hAnsiTheme="minorHAnsi"/>
            </w:rPr>
          </w:pPr>
          <w:r w:rsidRPr="004518F0">
            <w:rPr>
              <w:rFonts w:asciiTheme="minorHAnsi" w:hAnsiTheme="minorHAnsi"/>
            </w:rPr>
            <w:t xml:space="preserve">Objetivos de trabajo 2011-2012                                                               </w:t>
          </w:r>
          <w:r w:rsidR="004E453B" w:rsidRPr="004518F0">
            <w:rPr>
              <w:rFonts w:asciiTheme="minorHAnsi" w:hAnsiTheme="minorHAnsi"/>
            </w:rPr>
            <w:t>20/09/2011</w:t>
          </w:r>
        </w:p>
      </w:tc>
    </w:tr>
  </w:tbl>
  <w:p w:rsidR="004E453B" w:rsidRPr="0004733D" w:rsidRDefault="004E453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453B" w:rsidRDefault="004E453B">
      <w:r>
        <w:separator/>
      </w:r>
    </w:p>
  </w:footnote>
  <w:footnote w:type="continuationSeparator" w:id="0">
    <w:p w:rsidR="004E453B" w:rsidRDefault="004E453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8F0" w:rsidRDefault="004518F0" w:rsidP="004518F0">
    <w:pPr>
      <w:pStyle w:val="Encabezado"/>
      <w:tabs>
        <w:tab w:val="clear" w:pos="4252"/>
        <w:tab w:val="clear" w:pos="8504"/>
      </w:tabs>
      <w:ind w:right="-35"/>
      <w:rPr>
        <w:rFonts w:asciiTheme="minorHAnsi" w:hAnsiTheme="minorHAnsi"/>
        <w:noProof/>
        <w:color w:val="000080"/>
        <w:sz w:val="52"/>
        <w:szCs w:val="52"/>
      </w:rPr>
    </w:pPr>
    <w:r w:rsidRPr="004518F0">
      <w:rPr>
        <w:rFonts w:asciiTheme="minorHAnsi" w:hAnsiTheme="minorHAnsi"/>
        <w:noProof/>
        <w:color w:val="000080"/>
        <w:sz w:val="52"/>
        <w:szCs w:val="52"/>
      </w:rPr>
      <w:drawing>
        <wp:anchor distT="0" distB="0" distL="114300" distR="114300" simplePos="0" relativeHeight="251659264" behindDoc="0" locked="0" layoutInCell="1" allowOverlap="1">
          <wp:simplePos x="0" y="0"/>
          <wp:positionH relativeFrom="column">
            <wp:posOffset>2600510</wp:posOffset>
          </wp:positionH>
          <wp:positionV relativeFrom="paragraph">
            <wp:posOffset>-182071</wp:posOffset>
          </wp:positionV>
          <wp:extent cx="765878" cy="801112"/>
          <wp:effectExtent l="19050" t="0" r="0" b="0"/>
          <wp:wrapNone/>
          <wp:docPr id="2" name="Imagen 1" descr="\\Serv-rfge-1\E.VECINO\Mis imágenes\LOGOS\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rfge-1\E.VECINO\Mis imágenes\LOGOS\PRINCIPAL_RGB_BAJA.jpg"/>
                  <pic:cNvPicPr>
                    <a:picLocks noChangeAspect="1" noChangeArrowheads="1"/>
                  </pic:cNvPicPr>
                </pic:nvPicPr>
                <pic:blipFill>
                  <a:blip r:embed="rId1"/>
                  <a:srcRect/>
                  <a:stretch>
                    <a:fillRect/>
                  </a:stretch>
                </pic:blipFill>
                <pic:spPr bwMode="auto">
                  <a:xfrm>
                    <a:off x="0" y="0"/>
                    <a:ext cx="762000" cy="800100"/>
                  </a:xfrm>
                  <a:prstGeom prst="rect">
                    <a:avLst/>
                  </a:prstGeom>
                  <a:noFill/>
                  <a:ln w="9525">
                    <a:noFill/>
                    <a:miter lim="800000"/>
                    <a:headEnd/>
                    <a:tailEnd/>
                  </a:ln>
                </pic:spPr>
              </pic:pic>
            </a:graphicData>
          </a:graphic>
        </wp:anchor>
      </w:drawing>
    </w:r>
  </w:p>
  <w:p w:rsidR="004518F0" w:rsidRDefault="004518F0" w:rsidP="004518F0">
    <w:pPr>
      <w:pStyle w:val="Encabezado"/>
      <w:tabs>
        <w:tab w:val="clear" w:pos="4252"/>
        <w:tab w:val="clear" w:pos="8504"/>
      </w:tabs>
      <w:ind w:right="-35"/>
      <w:jc w:val="center"/>
      <w:rPr>
        <w:rFonts w:asciiTheme="minorHAnsi" w:hAnsiTheme="minorHAnsi"/>
        <w:b/>
        <w:color w:val="0039A6"/>
        <w:sz w:val="18"/>
        <w:szCs w:val="18"/>
      </w:rPr>
    </w:pPr>
  </w:p>
  <w:p w:rsidR="004518F0" w:rsidRDefault="004518F0" w:rsidP="004518F0">
    <w:pPr>
      <w:pStyle w:val="Encabezado"/>
      <w:tabs>
        <w:tab w:val="clear" w:pos="4252"/>
        <w:tab w:val="clear" w:pos="8504"/>
      </w:tabs>
      <w:ind w:right="-35"/>
      <w:jc w:val="center"/>
      <w:rPr>
        <w:rFonts w:asciiTheme="minorHAnsi" w:hAnsiTheme="minorHAnsi"/>
        <w:b/>
        <w:color w:val="0039A6"/>
        <w:sz w:val="18"/>
        <w:szCs w:val="18"/>
      </w:rPr>
    </w:pPr>
  </w:p>
  <w:p w:rsidR="004518F0" w:rsidRDefault="004518F0" w:rsidP="004518F0">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4E453B" w:rsidRDefault="004E453B">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1">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3"/>
  </w:num>
  <w:num w:numId="3">
    <w:abstractNumId w:val="8"/>
  </w:num>
  <w:num w:numId="4">
    <w:abstractNumId w:val="1"/>
  </w:num>
  <w:num w:numId="5">
    <w:abstractNumId w:val="2"/>
  </w:num>
  <w:num w:numId="6">
    <w:abstractNumId w:val="5"/>
  </w:num>
  <w:num w:numId="7">
    <w:abstractNumId w:val="0"/>
  </w:num>
  <w:num w:numId="8">
    <w:abstractNumId w:val="4"/>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rsids>
    <w:rsidRoot w:val="00AC4AFB"/>
    <w:rsid w:val="00005D2A"/>
    <w:rsid w:val="00021DFF"/>
    <w:rsid w:val="00030F43"/>
    <w:rsid w:val="0004733D"/>
    <w:rsid w:val="000727E0"/>
    <w:rsid w:val="000816A7"/>
    <w:rsid w:val="000945B2"/>
    <w:rsid w:val="000A48F8"/>
    <w:rsid w:val="000D2E4E"/>
    <w:rsid w:val="0011310E"/>
    <w:rsid w:val="001179E0"/>
    <w:rsid w:val="00121C8F"/>
    <w:rsid w:val="001328BD"/>
    <w:rsid w:val="00134DBD"/>
    <w:rsid w:val="00136EC0"/>
    <w:rsid w:val="00196EBF"/>
    <w:rsid w:val="001A243A"/>
    <w:rsid w:val="001C19BC"/>
    <w:rsid w:val="001C660B"/>
    <w:rsid w:val="001D3D0B"/>
    <w:rsid w:val="001F0567"/>
    <w:rsid w:val="001F64FD"/>
    <w:rsid w:val="0020712F"/>
    <w:rsid w:val="00221F90"/>
    <w:rsid w:val="00266B7C"/>
    <w:rsid w:val="002721BD"/>
    <w:rsid w:val="00276953"/>
    <w:rsid w:val="00280A0B"/>
    <w:rsid w:val="00282C17"/>
    <w:rsid w:val="00284E89"/>
    <w:rsid w:val="00295A5B"/>
    <w:rsid w:val="002E48F9"/>
    <w:rsid w:val="002F6C0B"/>
    <w:rsid w:val="003079DA"/>
    <w:rsid w:val="00316C28"/>
    <w:rsid w:val="00322D87"/>
    <w:rsid w:val="00324F5E"/>
    <w:rsid w:val="00326E98"/>
    <w:rsid w:val="00327EB7"/>
    <w:rsid w:val="00344AF2"/>
    <w:rsid w:val="00364346"/>
    <w:rsid w:val="00371D35"/>
    <w:rsid w:val="00386BB9"/>
    <w:rsid w:val="00397EBB"/>
    <w:rsid w:val="003B0599"/>
    <w:rsid w:val="003C0A6F"/>
    <w:rsid w:val="003C67EE"/>
    <w:rsid w:val="003D0DE2"/>
    <w:rsid w:val="003F1F35"/>
    <w:rsid w:val="003F4DD0"/>
    <w:rsid w:val="00433113"/>
    <w:rsid w:val="00433A9C"/>
    <w:rsid w:val="004518F0"/>
    <w:rsid w:val="00464A23"/>
    <w:rsid w:val="0048622F"/>
    <w:rsid w:val="00490E6A"/>
    <w:rsid w:val="00492793"/>
    <w:rsid w:val="00497FEA"/>
    <w:rsid w:val="004A1928"/>
    <w:rsid w:val="004B1F87"/>
    <w:rsid w:val="004C6E12"/>
    <w:rsid w:val="004E453B"/>
    <w:rsid w:val="005026EC"/>
    <w:rsid w:val="00504DC9"/>
    <w:rsid w:val="005337F4"/>
    <w:rsid w:val="005527F4"/>
    <w:rsid w:val="00555CF7"/>
    <w:rsid w:val="00557704"/>
    <w:rsid w:val="005807C0"/>
    <w:rsid w:val="00580ECD"/>
    <w:rsid w:val="0059188D"/>
    <w:rsid w:val="0059239E"/>
    <w:rsid w:val="005C1225"/>
    <w:rsid w:val="006026D0"/>
    <w:rsid w:val="006127F7"/>
    <w:rsid w:val="006262DD"/>
    <w:rsid w:val="00655494"/>
    <w:rsid w:val="00666FEB"/>
    <w:rsid w:val="0068354C"/>
    <w:rsid w:val="007537DF"/>
    <w:rsid w:val="00790F59"/>
    <w:rsid w:val="007B0BB7"/>
    <w:rsid w:val="007B1F1F"/>
    <w:rsid w:val="007C56FD"/>
    <w:rsid w:val="007C622B"/>
    <w:rsid w:val="0080128F"/>
    <w:rsid w:val="00823446"/>
    <w:rsid w:val="0083504D"/>
    <w:rsid w:val="00852DB0"/>
    <w:rsid w:val="00863763"/>
    <w:rsid w:val="008650FD"/>
    <w:rsid w:val="0088327A"/>
    <w:rsid w:val="008A2272"/>
    <w:rsid w:val="008A69F1"/>
    <w:rsid w:val="008A7CDA"/>
    <w:rsid w:val="008B036A"/>
    <w:rsid w:val="008B507C"/>
    <w:rsid w:val="008B63EB"/>
    <w:rsid w:val="008C085B"/>
    <w:rsid w:val="008E0C4C"/>
    <w:rsid w:val="00905448"/>
    <w:rsid w:val="0097156C"/>
    <w:rsid w:val="00981553"/>
    <w:rsid w:val="00981FB3"/>
    <w:rsid w:val="009C1477"/>
    <w:rsid w:val="009D0E1D"/>
    <w:rsid w:val="009E714C"/>
    <w:rsid w:val="009F46D9"/>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979C2"/>
    <w:rsid w:val="00BA396B"/>
    <w:rsid w:val="00BB30EA"/>
    <w:rsid w:val="00BB5043"/>
    <w:rsid w:val="00BF0F5E"/>
    <w:rsid w:val="00C06F7E"/>
    <w:rsid w:val="00C13DC5"/>
    <w:rsid w:val="00C349D7"/>
    <w:rsid w:val="00C368D2"/>
    <w:rsid w:val="00C5371F"/>
    <w:rsid w:val="00C543F5"/>
    <w:rsid w:val="00C616F7"/>
    <w:rsid w:val="00C712D1"/>
    <w:rsid w:val="00C762DA"/>
    <w:rsid w:val="00CA7B36"/>
    <w:rsid w:val="00CB4137"/>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E05DA"/>
    <w:rsid w:val="00EE3FCB"/>
    <w:rsid w:val="00EF58CB"/>
    <w:rsid w:val="00EF6912"/>
    <w:rsid w:val="00F25D60"/>
    <w:rsid w:val="00F4192E"/>
    <w:rsid w:val="00F716D5"/>
    <w:rsid w:val="00F71D5A"/>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uiPriority w:val="99"/>
    <w:rsid w:val="0004733D"/>
    <w:pPr>
      <w:tabs>
        <w:tab w:val="center" w:pos="4252"/>
        <w:tab w:val="right" w:pos="8504"/>
      </w:tabs>
    </w:pPr>
  </w:style>
  <w:style w:type="character" w:customStyle="1" w:styleId="EncabezadoCar">
    <w:name w:val="Encabezado Car"/>
    <w:basedOn w:val="Fuentedeprrafopredeter"/>
    <w:link w:val="Encabezado"/>
    <w:uiPriority w:val="99"/>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68088109">
      <w:bodyDiv w:val="1"/>
      <w:marLeft w:val="0"/>
      <w:marRight w:val="0"/>
      <w:marTop w:val="0"/>
      <w:marBottom w:val="0"/>
      <w:divBdr>
        <w:top w:val="none" w:sz="0" w:space="0" w:color="auto"/>
        <w:left w:val="none" w:sz="0" w:space="0" w:color="auto"/>
        <w:bottom w:val="none" w:sz="0" w:space="0" w:color="auto"/>
        <w:right w:val="none" w:sz="0" w:space="0" w:color="auto"/>
      </w:divBdr>
    </w:div>
    <w:div w:id="122062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AFF95DEA-03B9-43A4-9CC7-12F533E76824}"/>
</file>

<file path=customXml/itemProps2.xml><?xml version="1.0" encoding="utf-8"?>
<ds:datastoreItem xmlns:ds="http://schemas.openxmlformats.org/officeDocument/2006/customXml" ds:itemID="{60289C02-3991-4880-BDD9-B3CE92486D3A}"/>
</file>

<file path=customXml/itemProps3.xml><?xml version="1.0" encoding="utf-8"?>
<ds:datastoreItem xmlns:ds="http://schemas.openxmlformats.org/officeDocument/2006/customXml" ds:itemID="{12D676BA-333A-4213-A50B-0F3D722981E4}"/>
</file>

<file path=docProps/app.xml><?xml version="1.0" encoding="utf-8"?>
<Properties xmlns="http://schemas.openxmlformats.org/officeDocument/2006/extended-properties" xmlns:vt="http://schemas.openxmlformats.org/officeDocument/2006/docPropsVTypes">
  <Template>Normal</Template>
  <TotalTime>51</TotalTime>
  <Pages>4</Pages>
  <Words>2109</Words>
  <Characters>10724</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LinksUpToDate>false</LinksUpToDate>
  <CharactersWithSpaces>12808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EVECINO</cp:lastModifiedBy>
  <cp:revision>5</cp:revision>
  <cp:lastPrinted>2011-09-23T13:49:00Z</cp:lastPrinted>
  <dcterms:created xsi:type="dcterms:W3CDTF">2011-09-22T16:34:00Z</dcterms:created>
  <dcterms:modified xsi:type="dcterms:W3CDTF">2011-09-23T13:50:00Z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