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ED9" w:rsidRPr="00D74ED9" w:rsidRDefault="00D74ED9" w:rsidP="00D74ED9">
      <w:pPr>
        <w:jc w:val="center"/>
        <w:rPr>
          <w:rFonts w:asciiTheme="minorHAnsi" w:hAnsiTheme="minorHAnsi"/>
          <w:b/>
          <w:color w:val="000000" w:themeColor="text1"/>
          <w:sz w:val="36"/>
          <w:szCs w:val="36"/>
        </w:rPr>
      </w:pPr>
      <w:r>
        <w:rPr>
          <w:rFonts w:asciiTheme="minorHAnsi" w:hAnsi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-838835</wp:posOffset>
            </wp:positionV>
            <wp:extent cx="501650" cy="609600"/>
            <wp:effectExtent l="19050" t="0" r="0" b="0"/>
            <wp:wrapNone/>
            <wp:docPr id="4" name="Imagen 1" descr="\\Serv-rfge-1\E.VECINO\Mis imágenes\LOGOS\La Manga Cl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Mis imágenes\LOGOS\La Manga Clu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-965835</wp:posOffset>
            </wp:positionV>
            <wp:extent cx="774065" cy="812800"/>
            <wp:effectExtent l="19050" t="0" r="6985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4ED9">
        <w:rPr>
          <w:rFonts w:asciiTheme="minorHAnsi" w:hAnsiTheme="minorHAnsi"/>
          <w:b/>
          <w:noProof/>
          <w:color w:val="000000" w:themeColor="text1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26pt;margin-top:-75.05pt;width:78.3pt;height:73.15pt;z-index:251660288;mso-position-horizontal-relative:text;mso-position-vertical-relative:text" fillcolor="window">
            <v:imagedata r:id="rId6" o:title=""/>
          </v:shape>
          <o:OLEObject Type="Embed" ProgID="Word.Picture.8" ShapeID="_x0000_s1026" DrawAspect="Content" ObjectID="_1390231225" r:id="rId7"/>
        </w:pict>
      </w:r>
      <w:r w:rsidRPr="00D74ED9">
        <w:rPr>
          <w:rFonts w:asciiTheme="minorHAnsi" w:hAnsiTheme="minorHAnsi"/>
          <w:b/>
          <w:color w:val="000000" w:themeColor="text1"/>
          <w:sz w:val="36"/>
          <w:szCs w:val="36"/>
        </w:rPr>
        <w:t>CAMPEONATO INTERNACIONAL DE ESPAÑA SENIOR FEMENINO</w:t>
      </w:r>
    </w:p>
    <w:p w:rsidR="00D74ED9" w:rsidRPr="00D74ED9" w:rsidRDefault="00D74ED9" w:rsidP="00D74ED9">
      <w:pPr>
        <w:jc w:val="center"/>
        <w:rPr>
          <w:rFonts w:asciiTheme="minorHAnsi" w:hAnsiTheme="minorHAnsi"/>
          <w:b/>
          <w:color w:val="000000" w:themeColor="text1"/>
          <w:sz w:val="32"/>
          <w:szCs w:val="32"/>
        </w:rPr>
      </w:pPr>
      <w:r w:rsidRPr="00D74ED9">
        <w:rPr>
          <w:rFonts w:asciiTheme="minorHAnsi" w:hAnsiTheme="minorHAnsi"/>
          <w:b/>
          <w:color w:val="000000" w:themeColor="text1"/>
          <w:sz w:val="32"/>
          <w:szCs w:val="32"/>
        </w:rPr>
        <w:t>- Doble e individual -</w:t>
      </w:r>
    </w:p>
    <w:p w:rsidR="00D74ED9" w:rsidRPr="00D74ED9" w:rsidRDefault="00D74ED9" w:rsidP="00D74ED9">
      <w:pPr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D74ED9">
        <w:rPr>
          <w:rFonts w:asciiTheme="minorHAnsi" w:hAnsiTheme="minorHAnsi"/>
          <w:b/>
          <w:color w:val="000000" w:themeColor="text1"/>
          <w:sz w:val="28"/>
          <w:szCs w:val="28"/>
        </w:rPr>
        <w:t>La Manga Club. 9 – 12 de febrero de 2012</w:t>
      </w:r>
    </w:p>
    <w:p w:rsidR="00361867" w:rsidRDefault="00361867" w:rsidP="0040160A">
      <w:pPr>
        <w:pStyle w:val="Ttulo"/>
      </w:pPr>
    </w:p>
    <w:p w:rsidR="0040160A" w:rsidRDefault="0040160A" w:rsidP="0040160A">
      <w:pPr>
        <w:pStyle w:val="Ttulo"/>
        <w:rPr>
          <w:sz w:val="52"/>
        </w:rPr>
      </w:pPr>
    </w:p>
    <w:p w:rsidR="0040160A" w:rsidRPr="00D74ED9" w:rsidRDefault="0040160A" w:rsidP="0040160A">
      <w:pPr>
        <w:pStyle w:val="Ttulo"/>
        <w:rPr>
          <w:sz w:val="80"/>
          <w:szCs w:val="80"/>
        </w:rPr>
      </w:pPr>
      <w:r w:rsidRPr="00D74ED9">
        <w:rPr>
          <w:sz w:val="80"/>
          <w:szCs w:val="80"/>
        </w:rPr>
        <w:t>HOYOS DE PLAY-</w:t>
      </w:r>
      <w:r w:rsidR="00104CCB" w:rsidRPr="00D74ED9">
        <w:rPr>
          <w:sz w:val="80"/>
          <w:szCs w:val="80"/>
        </w:rPr>
        <w:t xml:space="preserve"> </w:t>
      </w:r>
      <w:r w:rsidRPr="00D74ED9">
        <w:rPr>
          <w:sz w:val="80"/>
          <w:szCs w:val="80"/>
        </w:rPr>
        <w:t>OFF</w:t>
      </w:r>
    </w:p>
    <w:p w:rsidR="00D74ED9" w:rsidRPr="00D74ED9" w:rsidRDefault="00D74ED9" w:rsidP="0040160A">
      <w:pPr>
        <w:pStyle w:val="Ttulo"/>
        <w:rPr>
          <w:i/>
          <w:color w:val="548DD4" w:themeColor="text2" w:themeTint="99"/>
          <w:sz w:val="80"/>
          <w:szCs w:val="80"/>
          <w:lang w:val="en-US"/>
        </w:rPr>
      </w:pPr>
      <w:r w:rsidRPr="00D74ED9">
        <w:rPr>
          <w:i/>
          <w:color w:val="548DD4" w:themeColor="text2" w:themeTint="99"/>
          <w:sz w:val="80"/>
          <w:szCs w:val="80"/>
          <w:lang w:val="en-US"/>
        </w:rPr>
        <w:t>PLAY –OFF HOLES</w:t>
      </w:r>
    </w:p>
    <w:p w:rsidR="0040160A" w:rsidRPr="00D74ED9" w:rsidRDefault="00AD7604" w:rsidP="00BB6121">
      <w:pPr>
        <w:pStyle w:val="Ttulo1"/>
        <w:jc w:val="left"/>
        <w:rPr>
          <w:sz w:val="28"/>
          <w:szCs w:val="28"/>
          <w:lang w:val="en-US"/>
        </w:rPr>
      </w:pPr>
      <w:r w:rsidRPr="00D74ED9">
        <w:rPr>
          <w:sz w:val="96"/>
          <w:szCs w:val="96"/>
          <w:lang w:val="en-US"/>
        </w:rPr>
        <w:t xml:space="preserve">   </w:t>
      </w:r>
      <w:r w:rsidR="0040160A" w:rsidRPr="00D74ED9">
        <w:rPr>
          <w:sz w:val="96"/>
          <w:szCs w:val="96"/>
          <w:lang w:val="en-US"/>
        </w:rPr>
        <w:t xml:space="preserve">  </w:t>
      </w:r>
    </w:p>
    <w:p w:rsidR="00D74ED9" w:rsidRPr="00D74ED9" w:rsidRDefault="00D74ED9" w:rsidP="00D74ED9">
      <w:pPr>
        <w:jc w:val="center"/>
        <w:rPr>
          <w:b/>
          <w:sz w:val="80"/>
          <w:szCs w:val="80"/>
          <w:highlight w:val="yellow"/>
          <w:lang w:val="en-US"/>
        </w:rPr>
      </w:pPr>
      <w:r w:rsidRPr="00D74ED9">
        <w:rPr>
          <w:b/>
          <w:sz w:val="80"/>
          <w:szCs w:val="80"/>
          <w:highlight w:val="yellow"/>
          <w:lang w:val="en-US"/>
        </w:rPr>
        <w:t>HOYO 18</w:t>
      </w:r>
    </w:p>
    <w:p w:rsidR="0040160A" w:rsidRPr="00D74ED9" w:rsidRDefault="00D74ED9" w:rsidP="00D74ED9">
      <w:pPr>
        <w:jc w:val="center"/>
        <w:rPr>
          <w:b/>
          <w:i/>
          <w:color w:val="548DD4" w:themeColor="text2" w:themeTint="99"/>
          <w:sz w:val="80"/>
          <w:szCs w:val="80"/>
          <w:lang w:val="en-US"/>
        </w:rPr>
      </w:pPr>
      <w:proofErr w:type="gramStart"/>
      <w:r w:rsidRPr="00D74ED9">
        <w:rPr>
          <w:b/>
          <w:i/>
          <w:color w:val="548DD4" w:themeColor="text2" w:themeTint="99"/>
          <w:sz w:val="80"/>
          <w:szCs w:val="80"/>
          <w:highlight w:val="yellow"/>
          <w:lang w:val="en-US"/>
        </w:rPr>
        <w:t>HOLE</w:t>
      </w:r>
      <w:proofErr w:type="gramEnd"/>
      <w:r w:rsidRPr="00D74ED9">
        <w:rPr>
          <w:b/>
          <w:i/>
          <w:color w:val="548DD4" w:themeColor="text2" w:themeTint="99"/>
          <w:sz w:val="80"/>
          <w:szCs w:val="80"/>
          <w:highlight w:val="yellow"/>
          <w:lang w:val="en-US"/>
        </w:rPr>
        <w:t xml:space="preserve"> 18</w:t>
      </w:r>
    </w:p>
    <w:p w:rsidR="00BB6121" w:rsidRPr="00D74ED9" w:rsidRDefault="00BB6121" w:rsidP="0040160A">
      <w:pPr>
        <w:jc w:val="center"/>
        <w:rPr>
          <w:sz w:val="56"/>
        </w:rPr>
      </w:pPr>
    </w:p>
    <w:p w:rsidR="0040160A" w:rsidRPr="00D74ED9" w:rsidRDefault="00D74ED9" w:rsidP="0040160A">
      <w:pPr>
        <w:jc w:val="center"/>
        <w:rPr>
          <w:b/>
          <w:sz w:val="48"/>
          <w:szCs w:val="48"/>
        </w:rPr>
      </w:pPr>
      <w:r w:rsidRPr="00D74ED9">
        <w:rPr>
          <w:b/>
          <w:sz w:val="48"/>
          <w:szCs w:val="48"/>
        </w:rPr>
        <w:t>SE JUGARÁ</w:t>
      </w:r>
      <w:r w:rsidR="0040160A" w:rsidRPr="00D74ED9">
        <w:rPr>
          <w:b/>
          <w:sz w:val="48"/>
          <w:szCs w:val="48"/>
        </w:rPr>
        <w:t xml:space="preserve"> SUCESIVAMENTE A MUERTE SÚBITA</w:t>
      </w:r>
    </w:p>
    <w:p w:rsidR="00D74ED9" w:rsidRPr="00D74ED9" w:rsidRDefault="00D74ED9" w:rsidP="0040160A">
      <w:pPr>
        <w:jc w:val="center"/>
        <w:rPr>
          <w:b/>
          <w:i/>
          <w:color w:val="548DD4" w:themeColor="text2" w:themeTint="99"/>
          <w:sz w:val="48"/>
          <w:szCs w:val="48"/>
        </w:rPr>
      </w:pPr>
      <w:r w:rsidRPr="00D74ED9">
        <w:rPr>
          <w:b/>
          <w:i/>
          <w:color w:val="548DD4" w:themeColor="text2" w:themeTint="99"/>
          <w:sz w:val="48"/>
          <w:szCs w:val="48"/>
        </w:rPr>
        <w:t xml:space="preserve">IT WILL BE PLAYED </w:t>
      </w:r>
      <w:r w:rsidRPr="00D74ED9">
        <w:rPr>
          <w:b/>
          <w:i/>
          <w:color w:val="548DD4" w:themeColor="text2" w:themeTint="99"/>
          <w:sz w:val="44"/>
          <w:szCs w:val="44"/>
          <w:lang w:val="en-GB"/>
        </w:rPr>
        <w:t>SUDDEN DEATH</w:t>
      </w: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</w:rPr>
      </w:pPr>
    </w:p>
    <w:p w:rsidR="0040160A" w:rsidRPr="00D74ED9" w:rsidRDefault="0040160A" w:rsidP="00D74ED9">
      <w:pPr>
        <w:jc w:val="right"/>
        <w:rPr>
          <w:sz w:val="28"/>
          <w:szCs w:val="28"/>
          <w:u w:val="single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 w:rsidRPr="00D74ED9">
        <w:rPr>
          <w:sz w:val="28"/>
          <w:szCs w:val="28"/>
          <w:u w:val="single"/>
        </w:rPr>
        <w:t>EL COMITÉ DE LA PRUEBA</w:t>
      </w:r>
    </w:p>
    <w:sectPr w:rsidR="0040160A" w:rsidRPr="00D74ED9" w:rsidSect="0040160A">
      <w:pgSz w:w="16838" w:h="11906" w:orient="landscape"/>
      <w:pgMar w:top="1701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47D5F"/>
    <w:rsid w:val="00104CCB"/>
    <w:rsid w:val="002C751B"/>
    <w:rsid w:val="00361867"/>
    <w:rsid w:val="003A13F2"/>
    <w:rsid w:val="003B12AF"/>
    <w:rsid w:val="0040160A"/>
    <w:rsid w:val="004877F0"/>
    <w:rsid w:val="004A1A71"/>
    <w:rsid w:val="00534212"/>
    <w:rsid w:val="009D4627"/>
    <w:rsid w:val="00A22FD7"/>
    <w:rsid w:val="00AD7604"/>
    <w:rsid w:val="00BB6121"/>
    <w:rsid w:val="00BF66F7"/>
    <w:rsid w:val="00C15A66"/>
    <w:rsid w:val="00C86331"/>
    <w:rsid w:val="00D74ED9"/>
    <w:rsid w:val="00DA16B8"/>
    <w:rsid w:val="00DC6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0F9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160A"/>
    <w:pPr>
      <w:keepNext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0160A"/>
    <w:pPr>
      <w:jc w:val="center"/>
    </w:pPr>
    <w:rPr>
      <w:rFonts w:ascii="Times New Roman" w:hAnsi="Times New Roman"/>
      <w:b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59EB8D-9491-4009-B6F7-B07220DD5EE2}"/>
</file>

<file path=customXml/itemProps2.xml><?xml version="1.0" encoding="utf-8"?>
<ds:datastoreItem xmlns:ds="http://schemas.openxmlformats.org/officeDocument/2006/customXml" ds:itemID="{7B1B7DA3-E9BC-4EDA-993E-21E331F37A96}"/>
</file>

<file path=customXml/itemProps3.xml><?xml version="1.0" encoding="utf-8"?>
<ds:datastoreItem xmlns:ds="http://schemas.openxmlformats.org/officeDocument/2006/customXml" ds:itemID="{A017ACB7-EF0E-4382-B0E5-A6B4F86DF8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2ª DIVISIÓN</vt:lpstr>
    </vt:vector>
  </TitlesOfParts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2ª DIVISIÓN</dc:title>
  <dc:creator>CTE.MASCULINO</dc:creator>
  <cp:lastModifiedBy>CTE.MASCULINO</cp:lastModifiedBy>
  <cp:revision>2</cp:revision>
  <cp:lastPrinted>2007-10-02T10:46:00Z</cp:lastPrinted>
  <dcterms:created xsi:type="dcterms:W3CDTF">2012-02-08T17:34:00Z</dcterms:created>
  <dcterms:modified xsi:type="dcterms:W3CDTF">2012-02-08T17:34:00Z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