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Default="00A32DE3" w:rsidP="00452367">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A81479">
        <w:rPr>
          <w:rFonts w:asciiTheme="minorHAnsi" w:hAnsiTheme="minorHAnsi"/>
          <w:noProof/>
          <w:color w:val="000080"/>
          <w:sz w:val="52"/>
          <w:szCs w:val="52"/>
        </w:rPr>
        <w:t xml:space="preserve">  </w:t>
      </w:r>
      <w:r>
        <w:rPr>
          <w:rFonts w:asciiTheme="minorHAnsi" w:hAnsiTheme="minorHAnsi"/>
          <w:b/>
          <w:color w:val="0039A6"/>
          <w:sz w:val="18"/>
          <w:szCs w:val="18"/>
        </w:rPr>
        <w:t xml:space="preserve">Arroyo del Monte 5. </w:t>
      </w:r>
      <w:r w:rsidR="008501FB">
        <w:rPr>
          <w:rFonts w:asciiTheme="minorHAnsi" w:hAnsiTheme="minorHAnsi"/>
          <w:b/>
          <w:color w:val="0039A6"/>
          <w:sz w:val="18"/>
          <w:szCs w:val="18"/>
        </w:rPr>
        <w:t>28035 MADRID  -  T: (34) 913 769 13</w:t>
      </w:r>
      <w:r>
        <w:rPr>
          <w:rFonts w:asciiTheme="minorHAnsi" w:hAnsiTheme="minorHAnsi"/>
          <w:b/>
          <w:color w:val="0039A6"/>
          <w:sz w:val="18"/>
          <w:szCs w:val="18"/>
        </w:rPr>
        <w:t xml:space="preserve">0  -  F: (34) 915 563 290  -  </w:t>
      </w:r>
      <w:hyperlink r:id="rId8" w:history="1">
        <w:r w:rsidRPr="00452367">
          <w:rPr>
            <w:rStyle w:val="Hipervnculo"/>
            <w:rFonts w:asciiTheme="minorHAnsi" w:hAnsiTheme="minorHAnsi"/>
            <w:b/>
            <w:sz w:val="18"/>
            <w:szCs w:val="18"/>
            <w:u w:val="none"/>
          </w:rPr>
          <w:t>rfegolf@rfegolf.es</w:t>
        </w:r>
      </w:hyperlink>
      <w:r w:rsidRPr="00452367">
        <w:rPr>
          <w:rFonts w:asciiTheme="minorHAnsi" w:hAnsiTheme="minorHAnsi"/>
          <w:b/>
          <w:color w:val="0039A6"/>
          <w:sz w:val="18"/>
          <w:szCs w:val="18"/>
        </w:rPr>
        <w:t xml:space="preserve">  -    </w:t>
      </w:r>
      <w:hyperlink r:id="rId9" w:history="1">
        <w:r w:rsidRPr="00452367">
          <w:rPr>
            <w:rStyle w:val="Hipervnculo"/>
            <w:rFonts w:asciiTheme="minorHAnsi" w:hAnsiTheme="minorHAnsi"/>
            <w:b/>
            <w:sz w:val="18"/>
            <w:szCs w:val="18"/>
            <w:u w:val="none"/>
          </w:rPr>
          <w:t>www.rfegolf.es</w:t>
        </w:r>
      </w:hyperlink>
    </w:p>
    <w:p w:rsidR="00AB32E6" w:rsidRDefault="00AB32E6">
      <w:pPr>
        <w:rPr>
          <w:rFonts w:asciiTheme="minorHAnsi" w:hAnsiTheme="minorHAnsi"/>
          <w:b/>
        </w:rPr>
      </w:pPr>
    </w:p>
    <w:p w:rsidR="00AA7CCD" w:rsidRPr="007D4629" w:rsidRDefault="00AA7CCD" w:rsidP="00056A8C">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433730" w:rsidRPr="00AF7DE6" w:rsidRDefault="00AF7DE6" w:rsidP="00056A8C">
      <w:pPr>
        <w:pStyle w:val="Ttulo"/>
        <w:rPr>
          <w:rFonts w:asciiTheme="minorHAnsi" w:hAnsiTheme="minorHAnsi"/>
          <w:color w:val="0039A6"/>
          <w:sz w:val="32"/>
          <w:szCs w:val="32"/>
          <w:lang w:val="en-US"/>
        </w:rPr>
      </w:pPr>
      <w:r w:rsidRPr="00AF7DE6">
        <w:rPr>
          <w:rFonts w:asciiTheme="minorHAnsi" w:hAnsiTheme="minorHAnsi"/>
          <w:color w:val="0039A6"/>
          <w:sz w:val="32"/>
          <w:szCs w:val="32"/>
          <w:lang w:val="en-US"/>
        </w:rPr>
        <w:t xml:space="preserve">SPANISH INTERNATIONAL SENIOR </w:t>
      </w:r>
      <w:r w:rsidR="00535CD7" w:rsidRPr="00AF7DE6">
        <w:rPr>
          <w:rFonts w:asciiTheme="minorHAnsi" w:hAnsiTheme="minorHAnsi"/>
          <w:color w:val="0039A6"/>
          <w:sz w:val="32"/>
          <w:szCs w:val="32"/>
          <w:lang w:val="en-US"/>
        </w:rPr>
        <w:t>LADIES’</w:t>
      </w:r>
      <w:r w:rsidR="00535CD7">
        <w:rPr>
          <w:rFonts w:asciiTheme="minorHAnsi" w:hAnsiTheme="minorHAnsi"/>
          <w:color w:val="0039A6"/>
          <w:sz w:val="32"/>
          <w:szCs w:val="32"/>
          <w:lang w:val="en-US"/>
        </w:rPr>
        <w:t xml:space="preserve"> </w:t>
      </w:r>
      <w:r w:rsidRPr="00AF7DE6">
        <w:rPr>
          <w:rFonts w:asciiTheme="minorHAnsi" w:hAnsiTheme="minorHAnsi"/>
          <w:color w:val="0039A6"/>
          <w:sz w:val="32"/>
          <w:szCs w:val="32"/>
          <w:lang w:val="en-US"/>
        </w:rPr>
        <w:t>AMATEUR CHAM</w:t>
      </w:r>
      <w:r>
        <w:rPr>
          <w:rFonts w:asciiTheme="minorHAnsi" w:hAnsiTheme="minorHAnsi"/>
          <w:color w:val="0039A6"/>
          <w:sz w:val="32"/>
          <w:szCs w:val="32"/>
          <w:lang w:val="en-US"/>
        </w:rPr>
        <w:t>PIONSHIPS</w:t>
      </w:r>
    </w:p>
    <w:p w:rsidR="00433730" w:rsidRPr="00316A79" w:rsidRDefault="00CF3C80" w:rsidP="00056A8C">
      <w:pPr>
        <w:jc w:val="center"/>
        <w:rPr>
          <w:rFonts w:asciiTheme="minorHAnsi" w:hAnsiTheme="minorHAnsi"/>
          <w:b/>
          <w:color w:val="0039A6"/>
          <w:sz w:val="24"/>
          <w:szCs w:val="24"/>
        </w:rPr>
      </w:pPr>
      <w:r>
        <w:rPr>
          <w:rFonts w:asciiTheme="minorHAnsi" w:hAnsiTheme="minorHAnsi"/>
          <w:b/>
          <w:color w:val="0039A6"/>
          <w:sz w:val="24"/>
          <w:szCs w:val="24"/>
        </w:rPr>
        <w:t>La Manga Club</w:t>
      </w:r>
      <w:r w:rsidR="00BE654C" w:rsidRPr="00316A79">
        <w:rPr>
          <w:rFonts w:asciiTheme="minorHAnsi" w:hAnsiTheme="minorHAnsi"/>
          <w:b/>
          <w:color w:val="0039A6"/>
          <w:sz w:val="24"/>
          <w:szCs w:val="24"/>
        </w:rPr>
        <w:t xml:space="preserve">. </w:t>
      </w:r>
      <w:proofErr w:type="spellStart"/>
      <w:r w:rsidR="00AF7DE6">
        <w:rPr>
          <w:rFonts w:asciiTheme="minorHAnsi" w:hAnsiTheme="minorHAnsi"/>
          <w:b/>
          <w:color w:val="0039A6"/>
          <w:sz w:val="24"/>
          <w:szCs w:val="24"/>
        </w:rPr>
        <w:t>February</w:t>
      </w:r>
      <w:proofErr w:type="spellEnd"/>
      <w:r w:rsidR="00BE654C" w:rsidRPr="00316A79">
        <w:rPr>
          <w:rFonts w:asciiTheme="minorHAnsi" w:hAnsiTheme="minorHAnsi"/>
          <w:b/>
          <w:color w:val="0039A6"/>
          <w:sz w:val="24"/>
          <w:szCs w:val="24"/>
        </w:rPr>
        <w:t xml:space="preserve"> </w:t>
      </w:r>
      <w:r>
        <w:rPr>
          <w:rFonts w:asciiTheme="minorHAnsi" w:hAnsiTheme="minorHAnsi"/>
          <w:b/>
          <w:color w:val="0039A6"/>
          <w:sz w:val="24"/>
          <w:szCs w:val="24"/>
        </w:rPr>
        <w:t>9</w:t>
      </w:r>
      <w:r w:rsidR="00AF7DE6">
        <w:rPr>
          <w:rFonts w:asciiTheme="minorHAnsi" w:hAnsiTheme="minorHAnsi"/>
          <w:b/>
          <w:color w:val="0039A6"/>
          <w:sz w:val="24"/>
          <w:szCs w:val="24"/>
        </w:rPr>
        <w:t xml:space="preserve"> – 1</w:t>
      </w:r>
      <w:r>
        <w:rPr>
          <w:rFonts w:asciiTheme="minorHAnsi" w:hAnsiTheme="minorHAnsi"/>
          <w:b/>
          <w:color w:val="0039A6"/>
          <w:sz w:val="24"/>
          <w:szCs w:val="24"/>
        </w:rPr>
        <w:t>2</w:t>
      </w:r>
      <w:r w:rsidR="00AF7DE6">
        <w:rPr>
          <w:rFonts w:asciiTheme="minorHAnsi" w:hAnsiTheme="minorHAnsi"/>
          <w:b/>
          <w:color w:val="0039A6"/>
          <w:sz w:val="24"/>
          <w:szCs w:val="24"/>
        </w:rPr>
        <w:t xml:space="preserve">, </w:t>
      </w:r>
      <w:r w:rsidR="00BE654C" w:rsidRPr="00316A79">
        <w:rPr>
          <w:rFonts w:asciiTheme="minorHAnsi" w:hAnsiTheme="minorHAnsi"/>
          <w:b/>
          <w:color w:val="0039A6"/>
          <w:sz w:val="24"/>
          <w:szCs w:val="24"/>
        </w:rPr>
        <w:t>201</w:t>
      </w:r>
      <w:r>
        <w:rPr>
          <w:rFonts w:asciiTheme="minorHAnsi" w:hAnsiTheme="minorHAnsi"/>
          <w:b/>
          <w:color w:val="0039A6"/>
          <w:sz w:val="24"/>
          <w:szCs w:val="24"/>
        </w:rPr>
        <w:t>2</w:t>
      </w:r>
    </w:p>
    <w:p w:rsidR="0073423A" w:rsidRDefault="0073423A" w:rsidP="00BE654C">
      <w:pPr>
        <w:tabs>
          <w:tab w:val="left" w:pos="9356"/>
        </w:tabs>
        <w:ind w:right="567"/>
        <w:rPr>
          <w:rFonts w:asciiTheme="minorHAnsi" w:hAnsiTheme="minorHAnsi"/>
          <w:b/>
          <w:color w:val="0039A6"/>
          <w:sz w:val="24"/>
          <w:szCs w:val="24"/>
        </w:rPr>
      </w:pPr>
    </w:p>
    <w:p w:rsidR="007E535E" w:rsidRDefault="008A2FCD" w:rsidP="0024459E">
      <w:pPr>
        <w:pStyle w:val="Sinespaciado"/>
        <w:ind w:left="2127" w:hanging="2127"/>
        <w:outlineLvl w:val="0"/>
        <w:rPr>
          <w:rFonts w:asciiTheme="minorHAnsi" w:hAnsiTheme="minorHAnsi"/>
          <w:b/>
          <w:color w:val="0039A6"/>
          <w:sz w:val="24"/>
          <w:szCs w:val="24"/>
        </w:rPr>
      </w:pPr>
      <w:r>
        <w:rPr>
          <w:rFonts w:asciiTheme="minorHAnsi" w:hAnsiTheme="minorHAnsi"/>
          <w:b/>
          <w:color w:val="0039A6"/>
          <w:sz w:val="24"/>
          <w:szCs w:val="24"/>
        </w:rPr>
        <w:t>VENUE</w:t>
      </w:r>
      <w:r w:rsidR="00BE654C" w:rsidRPr="00316A79">
        <w:rPr>
          <w:rFonts w:asciiTheme="minorHAnsi" w:hAnsiTheme="minorHAnsi"/>
          <w:b/>
          <w:color w:val="0039A6"/>
          <w:sz w:val="24"/>
          <w:szCs w:val="24"/>
        </w:rPr>
        <w:t>:</w:t>
      </w:r>
    </w:p>
    <w:p w:rsidR="0024459E" w:rsidRPr="007F413F" w:rsidRDefault="00CF3C80" w:rsidP="007E535E">
      <w:pPr>
        <w:pStyle w:val="Sinespaciado"/>
        <w:ind w:left="1418"/>
        <w:outlineLvl w:val="0"/>
        <w:rPr>
          <w:rFonts w:asciiTheme="minorHAnsi" w:hAnsiTheme="minorHAnsi"/>
          <w:sz w:val="24"/>
          <w:szCs w:val="24"/>
        </w:rPr>
      </w:pPr>
      <w:r w:rsidRPr="007F413F">
        <w:rPr>
          <w:rFonts w:asciiTheme="minorHAnsi" w:hAnsiTheme="minorHAnsi"/>
          <w:b/>
          <w:bCs/>
          <w:color w:val="000000"/>
          <w:sz w:val="24"/>
          <w:szCs w:val="24"/>
        </w:rPr>
        <w:t>La Manga Club</w:t>
      </w:r>
      <w:r w:rsidR="00BE654C" w:rsidRPr="007F413F">
        <w:rPr>
          <w:rFonts w:asciiTheme="minorHAnsi" w:hAnsiTheme="minorHAnsi"/>
          <w:color w:val="000000"/>
          <w:sz w:val="24"/>
          <w:szCs w:val="24"/>
        </w:rPr>
        <w:br/>
      </w:r>
      <w:r w:rsidR="0024459E" w:rsidRPr="007F413F">
        <w:rPr>
          <w:rFonts w:asciiTheme="minorHAnsi" w:hAnsiTheme="minorHAnsi"/>
          <w:sz w:val="24"/>
          <w:szCs w:val="24"/>
        </w:rPr>
        <w:t xml:space="preserve">Los </w:t>
      </w:r>
      <w:proofErr w:type="spellStart"/>
      <w:r w:rsidR="0024459E" w:rsidRPr="007F413F">
        <w:rPr>
          <w:rFonts w:asciiTheme="minorHAnsi" w:hAnsiTheme="minorHAnsi"/>
          <w:sz w:val="24"/>
          <w:szCs w:val="24"/>
        </w:rPr>
        <w:t>Belones</w:t>
      </w:r>
      <w:proofErr w:type="spellEnd"/>
    </w:p>
    <w:p w:rsidR="0024459E" w:rsidRPr="00DA1DEF" w:rsidRDefault="0024459E" w:rsidP="007E535E">
      <w:pPr>
        <w:pStyle w:val="Sinespaciado"/>
        <w:ind w:left="1418"/>
        <w:outlineLvl w:val="0"/>
        <w:rPr>
          <w:rFonts w:asciiTheme="minorHAnsi" w:hAnsiTheme="minorHAnsi"/>
          <w:sz w:val="24"/>
          <w:szCs w:val="24"/>
          <w:lang w:val="en-US"/>
        </w:rPr>
      </w:pPr>
      <w:r w:rsidRPr="00DA1DEF">
        <w:rPr>
          <w:rFonts w:asciiTheme="minorHAnsi" w:hAnsiTheme="minorHAnsi"/>
          <w:sz w:val="24"/>
          <w:szCs w:val="24"/>
          <w:lang w:val="en-US"/>
        </w:rPr>
        <w:t>30385 Cartagena (Murcia) -Spain</w:t>
      </w:r>
      <w:r w:rsidRPr="00DA1DEF">
        <w:rPr>
          <w:rFonts w:asciiTheme="minorHAnsi" w:hAnsiTheme="minorHAnsi"/>
          <w:sz w:val="24"/>
          <w:szCs w:val="24"/>
          <w:lang w:val="en-US"/>
        </w:rPr>
        <w:br/>
        <w:t xml:space="preserve">Phone: +34 968 33 1234; Fax: +34 968 33 1235; E-mail: </w:t>
      </w:r>
      <w:hyperlink r:id="rId10" w:history="1">
        <w:r w:rsidRPr="00DA1DEF">
          <w:rPr>
            <w:rStyle w:val="Hipervnculo"/>
            <w:rFonts w:asciiTheme="minorHAnsi" w:hAnsiTheme="minorHAnsi"/>
            <w:color w:val="auto"/>
            <w:sz w:val="24"/>
            <w:szCs w:val="24"/>
            <w:lang w:val="en-US"/>
          </w:rPr>
          <w:t>info@lamangaclub.com</w:t>
        </w:r>
      </w:hyperlink>
      <w:r w:rsidRPr="00DA1DEF">
        <w:rPr>
          <w:rFonts w:asciiTheme="minorHAnsi" w:hAnsiTheme="minorHAnsi"/>
          <w:sz w:val="24"/>
          <w:szCs w:val="24"/>
          <w:lang w:val="en-US"/>
        </w:rPr>
        <w:t xml:space="preserve">   </w:t>
      </w:r>
    </w:p>
    <w:p w:rsidR="0024459E" w:rsidRPr="007F413F" w:rsidRDefault="0024459E" w:rsidP="007E535E">
      <w:pPr>
        <w:pStyle w:val="Sinespaciado"/>
        <w:ind w:left="1418"/>
        <w:rPr>
          <w:sz w:val="24"/>
          <w:szCs w:val="24"/>
          <w:lang w:val="en-US"/>
        </w:rPr>
      </w:pPr>
      <w:r w:rsidRPr="007F413F">
        <w:rPr>
          <w:rFonts w:asciiTheme="minorHAnsi" w:hAnsiTheme="minorHAnsi"/>
          <w:sz w:val="24"/>
          <w:szCs w:val="24"/>
          <w:lang w:val="en-US"/>
        </w:rPr>
        <w:t xml:space="preserve">Web: </w:t>
      </w:r>
      <w:hyperlink r:id="rId11" w:history="1">
        <w:r w:rsidRPr="007F413F">
          <w:rPr>
            <w:rStyle w:val="Hipervnculo"/>
            <w:rFonts w:asciiTheme="minorHAnsi" w:hAnsiTheme="minorHAnsi"/>
            <w:color w:val="auto"/>
            <w:sz w:val="24"/>
            <w:szCs w:val="24"/>
            <w:lang w:val="en-US"/>
          </w:rPr>
          <w:t>www.lamangaclub.com</w:t>
        </w:r>
      </w:hyperlink>
    </w:p>
    <w:p w:rsidR="007F413F" w:rsidRDefault="007F413F" w:rsidP="007F413F">
      <w:pPr>
        <w:autoSpaceDE w:val="0"/>
        <w:autoSpaceDN w:val="0"/>
        <w:adjustRightInd w:val="0"/>
        <w:ind w:left="1418"/>
        <w:rPr>
          <w:rFonts w:asciiTheme="minorHAnsi" w:hAnsiTheme="minorHAnsi" w:cs="Verdana"/>
          <w:sz w:val="24"/>
          <w:szCs w:val="24"/>
          <w:lang w:val="en-US"/>
        </w:rPr>
      </w:pPr>
    </w:p>
    <w:p w:rsidR="007F413F" w:rsidRPr="007F413F" w:rsidRDefault="007F413F" w:rsidP="007F413F">
      <w:pPr>
        <w:autoSpaceDE w:val="0"/>
        <w:autoSpaceDN w:val="0"/>
        <w:adjustRightInd w:val="0"/>
        <w:ind w:left="1418"/>
        <w:rPr>
          <w:rFonts w:asciiTheme="minorHAnsi" w:hAnsiTheme="minorHAnsi" w:cs="Verdana"/>
          <w:sz w:val="24"/>
          <w:szCs w:val="24"/>
          <w:lang w:val="en-US"/>
        </w:rPr>
      </w:pPr>
      <w:r w:rsidRPr="007F413F">
        <w:rPr>
          <w:rFonts w:asciiTheme="minorHAnsi" w:hAnsiTheme="minorHAnsi" w:cs="Verdana"/>
          <w:sz w:val="24"/>
          <w:szCs w:val="24"/>
          <w:lang w:val="en-US"/>
        </w:rPr>
        <w:t xml:space="preserve">Murcia-San Javier Airport (MJV) is located at 37 km from La Manga Club. </w:t>
      </w:r>
    </w:p>
    <w:p w:rsidR="007F413F" w:rsidRPr="007F413F" w:rsidRDefault="007F413F" w:rsidP="007F413F">
      <w:pPr>
        <w:autoSpaceDE w:val="0"/>
        <w:autoSpaceDN w:val="0"/>
        <w:adjustRightInd w:val="0"/>
        <w:ind w:left="1418"/>
        <w:rPr>
          <w:rFonts w:asciiTheme="minorHAnsi" w:hAnsiTheme="minorHAnsi" w:cs="Verdana"/>
          <w:sz w:val="24"/>
          <w:szCs w:val="24"/>
          <w:lang w:val="en-US"/>
        </w:rPr>
      </w:pPr>
      <w:r w:rsidRPr="007F413F">
        <w:rPr>
          <w:rFonts w:asciiTheme="minorHAnsi" w:hAnsiTheme="minorHAnsi" w:cs="Verdana"/>
          <w:sz w:val="24"/>
          <w:szCs w:val="24"/>
          <w:lang w:val="en-US"/>
        </w:rPr>
        <w:t xml:space="preserve">Alicante International Airport (ALC) is located at 126 km from La Manga Club </w:t>
      </w:r>
    </w:p>
    <w:p w:rsidR="00BE654C" w:rsidRPr="0024459E" w:rsidRDefault="00BE654C" w:rsidP="001A18CA">
      <w:pPr>
        <w:tabs>
          <w:tab w:val="left" w:pos="2127"/>
          <w:tab w:val="left" w:pos="9356"/>
        </w:tabs>
        <w:ind w:left="2127" w:right="-460" w:hanging="2127"/>
        <w:rPr>
          <w:rFonts w:asciiTheme="minorHAnsi" w:hAnsiTheme="minorHAnsi"/>
          <w:sz w:val="24"/>
          <w:szCs w:val="24"/>
          <w:lang w:val="en-US"/>
        </w:rPr>
      </w:pPr>
    </w:p>
    <w:p w:rsidR="00BE654C" w:rsidRPr="008A2FCD" w:rsidRDefault="008A2FCD" w:rsidP="007E535E">
      <w:pPr>
        <w:ind w:right="567"/>
        <w:rPr>
          <w:rFonts w:asciiTheme="minorHAnsi" w:hAnsiTheme="minorHAnsi"/>
          <w:sz w:val="24"/>
          <w:szCs w:val="24"/>
          <w:lang w:val="en-US"/>
        </w:rPr>
      </w:pPr>
      <w:r>
        <w:rPr>
          <w:rFonts w:asciiTheme="minorHAnsi" w:hAnsiTheme="minorHAnsi"/>
          <w:b/>
          <w:color w:val="0039A6"/>
          <w:sz w:val="24"/>
          <w:szCs w:val="24"/>
          <w:lang w:val="en-US"/>
        </w:rPr>
        <w:t>DATES</w:t>
      </w:r>
      <w:r w:rsidR="00BE654C" w:rsidRPr="008A2FCD">
        <w:rPr>
          <w:rFonts w:asciiTheme="minorHAnsi" w:hAnsiTheme="minorHAnsi"/>
          <w:b/>
          <w:color w:val="0039A6"/>
          <w:sz w:val="24"/>
          <w:szCs w:val="24"/>
          <w:lang w:val="en-US"/>
        </w:rPr>
        <w:t>:</w:t>
      </w:r>
      <w:r w:rsidR="00BE654C" w:rsidRPr="008A2FCD">
        <w:rPr>
          <w:rFonts w:asciiTheme="minorHAnsi" w:hAnsiTheme="minorHAnsi"/>
          <w:sz w:val="24"/>
          <w:szCs w:val="24"/>
          <w:lang w:val="en-US"/>
        </w:rPr>
        <w:tab/>
      </w:r>
      <w:r w:rsidR="00FF49E4" w:rsidRPr="008A2FCD">
        <w:rPr>
          <w:rFonts w:asciiTheme="minorHAnsi" w:hAnsiTheme="minorHAnsi"/>
          <w:i/>
          <w:sz w:val="24"/>
          <w:szCs w:val="24"/>
          <w:u w:val="single"/>
          <w:lang w:val="en-US"/>
        </w:rPr>
        <w:t>Do</w:t>
      </w:r>
      <w:r w:rsidRPr="008A2FCD">
        <w:rPr>
          <w:rFonts w:asciiTheme="minorHAnsi" w:hAnsiTheme="minorHAnsi"/>
          <w:i/>
          <w:sz w:val="24"/>
          <w:szCs w:val="24"/>
          <w:u w:val="single"/>
          <w:lang w:val="en-US"/>
        </w:rPr>
        <w:t>u</w:t>
      </w:r>
      <w:r w:rsidR="00FF49E4" w:rsidRPr="008A2FCD">
        <w:rPr>
          <w:rFonts w:asciiTheme="minorHAnsi" w:hAnsiTheme="minorHAnsi"/>
          <w:i/>
          <w:sz w:val="24"/>
          <w:szCs w:val="24"/>
          <w:u w:val="single"/>
          <w:lang w:val="en-US"/>
        </w:rPr>
        <w:t>ble</w:t>
      </w:r>
      <w:r w:rsidR="00CF3C80">
        <w:rPr>
          <w:rFonts w:asciiTheme="minorHAnsi" w:hAnsiTheme="minorHAnsi"/>
          <w:sz w:val="24"/>
          <w:szCs w:val="24"/>
          <w:lang w:val="en-US"/>
        </w:rPr>
        <w:t>: February 9</w:t>
      </w:r>
      <w:r w:rsidR="00BE654C" w:rsidRPr="008A2FCD">
        <w:rPr>
          <w:rFonts w:asciiTheme="minorHAnsi" w:hAnsiTheme="minorHAnsi"/>
          <w:sz w:val="24"/>
          <w:szCs w:val="24"/>
          <w:lang w:val="en-US"/>
        </w:rPr>
        <w:t xml:space="preserve"> </w:t>
      </w:r>
      <w:r w:rsidRPr="008A2FCD">
        <w:rPr>
          <w:rFonts w:asciiTheme="minorHAnsi" w:hAnsiTheme="minorHAnsi"/>
          <w:sz w:val="24"/>
          <w:szCs w:val="24"/>
          <w:lang w:val="en-US"/>
        </w:rPr>
        <w:t>&amp;</w:t>
      </w:r>
      <w:r w:rsidR="00BE654C" w:rsidRPr="008A2FCD">
        <w:rPr>
          <w:rFonts w:asciiTheme="minorHAnsi" w:hAnsiTheme="minorHAnsi"/>
          <w:sz w:val="24"/>
          <w:szCs w:val="24"/>
          <w:lang w:val="en-US"/>
        </w:rPr>
        <w:t xml:space="preserve"> </w:t>
      </w:r>
      <w:r w:rsidR="00CF3C80">
        <w:rPr>
          <w:rFonts w:asciiTheme="minorHAnsi" w:hAnsiTheme="minorHAnsi"/>
          <w:sz w:val="24"/>
          <w:szCs w:val="24"/>
          <w:lang w:val="en-US"/>
        </w:rPr>
        <w:t>10,</w:t>
      </w:r>
      <w:r w:rsidR="00FF49E4" w:rsidRPr="008A2FCD">
        <w:rPr>
          <w:rFonts w:asciiTheme="minorHAnsi" w:hAnsiTheme="minorHAnsi"/>
          <w:sz w:val="24"/>
          <w:szCs w:val="24"/>
          <w:lang w:val="en-US"/>
        </w:rPr>
        <w:t xml:space="preserve"> 201</w:t>
      </w:r>
      <w:r w:rsidR="00CF3C80">
        <w:rPr>
          <w:rFonts w:asciiTheme="minorHAnsi" w:hAnsiTheme="minorHAnsi"/>
          <w:sz w:val="24"/>
          <w:szCs w:val="24"/>
          <w:lang w:val="en-US"/>
        </w:rPr>
        <w:t>2</w:t>
      </w:r>
    </w:p>
    <w:p w:rsidR="00FF49E4" w:rsidRPr="008A2FCD" w:rsidRDefault="00FF49E4" w:rsidP="00BE654C">
      <w:pPr>
        <w:tabs>
          <w:tab w:val="left" w:pos="1440"/>
        </w:tabs>
        <w:ind w:right="567"/>
        <w:rPr>
          <w:rFonts w:asciiTheme="minorHAnsi" w:hAnsiTheme="minorHAnsi"/>
          <w:sz w:val="24"/>
          <w:szCs w:val="24"/>
          <w:lang w:val="en-US"/>
        </w:rPr>
      </w:pPr>
      <w:r w:rsidRPr="008A2FCD">
        <w:rPr>
          <w:rFonts w:asciiTheme="minorHAnsi" w:hAnsiTheme="minorHAnsi"/>
          <w:sz w:val="24"/>
          <w:szCs w:val="24"/>
          <w:lang w:val="en-US"/>
        </w:rPr>
        <w:tab/>
      </w:r>
      <w:r w:rsidR="008A2FCD" w:rsidRPr="008A2FCD">
        <w:rPr>
          <w:rFonts w:asciiTheme="minorHAnsi" w:hAnsiTheme="minorHAnsi"/>
          <w:i/>
          <w:sz w:val="24"/>
          <w:szCs w:val="24"/>
          <w:u w:val="single"/>
          <w:lang w:val="en-US"/>
        </w:rPr>
        <w:t>Individual</w:t>
      </w:r>
      <w:r w:rsidRPr="008A2FCD">
        <w:rPr>
          <w:rFonts w:asciiTheme="minorHAnsi" w:hAnsiTheme="minorHAnsi"/>
          <w:sz w:val="24"/>
          <w:szCs w:val="24"/>
          <w:lang w:val="en-US"/>
        </w:rPr>
        <w:t xml:space="preserve">: </w:t>
      </w:r>
      <w:r w:rsidR="00CF3C80">
        <w:rPr>
          <w:rFonts w:asciiTheme="minorHAnsi" w:hAnsiTheme="minorHAnsi"/>
          <w:sz w:val="24"/>
          <w:szCs w:val="24"/>
          <w:lang w:val="en-US"/>
        </w:rPr>
        <w:t xml:space="preserve">February </w:t>
      </w:r>
      <w:r w:rsidRPr="008A2FCD">
        <w:rPr>
          <w:rFonts w:asciiTheme="minorHAnsi" w:hAnsiTheme="minorHAnsi"/>
          <w:sz w:val="24"/>
          <w:szCs w:val="24"/>
          <w:lang w:val="en-US"/>
        </w:rPr>
        <w:t>1</w:t>
      </w:r>
      <w:r w:rsidR="00CF3C80">
        <w:rPr>
          <w:rFonts w:asciiTheme="minorHAnsi" w:hAnsiTheme="minorHAnsi"/>
          <w:sz w:val="24"/>
          <w:szCs w:val="24"/>
          <w:lang w:val="en-US"/>
        </w:rPr>
        <w:t>1</w:t>
      </w:r>
      <w:r w:rsidRPr="008A2FCD">
        <w:rPr>
          <w:rFonts w:asciiTheme="minorHAnsi" w:hAnsiTheme="minorHAnsi"/>
          <w:sz w:val="24"/>
          <w:szCs w:val="24"/>
          <w:lang w:val="en-US"/>
        </w:rPr>
        <w:t xml:space="preserve"> </w:t>
      </w:r>
      <w:r w:rsidR="008A2FCD" w:rsidRPr="008A2FCD">
        <w:rPr>
          <w:rFonts w:asciiTheme="minorHAnsi" w:hAnsiTheme="minorHAnsi"/>
          <w:sz w:val="24"/>
          <w:szCs w:val="24"/>
          <w:lang w:val="en-US"/>
        </w:rPr>
        <w:t>&amp;</w:t>
      </w:r>
      <w:r w:rsidRPr="008A2FCD">
        <w:rPr>
          <w:rFonts w:asciiTheme="minorHAnsi" w:hAnsiTheme="minorHAnsi"/>
          <w:sz w:val="24"/>
          <w:szCs w:val="24"/>
          <w:lang w:val="en-US"/>
        </w:rPr>
        <w:t xml:space="preserve"> 1</w:t>
      </w:r>
      <w:r w:rsidR="00CF3C80">
        <w:rPr>
          <w:rFonts w:asciiTheme="minorHAnsi" w:hAnsiTheme="minorHAnsi"/>
          <w:sz w:val="24"/>
          <w:szCs w:val="24"/>
          <w:lang w:val="en-US"/>
        </w:rPr>
        <w:t>2,</w:t>
      </w:r>
      <w:r w:rsidRPr="008A2FCD">
        <w:rPr>
          <w:rFonts w:asciiTheme="minorHAnsi" w:hAnsiTheme="minorHAnsi"/>
          <w:sz w:val="24"/>
          <w:szCs w:val="24"/>
          <w:lang w:val="en-US"/>
        </w:rPr>
        <w:t xml:space="preserve"> 201</w:t>
      </w:r>
      <w:r w:rsidR="00CF3C80">
        <w:rPr>
          <w:rFonts w:asciiTheme="minorHAnsi" w:hAnsiTheme="minorHAnsi"/>
          <w:sz w:val="24"/>
          <w:szCs w:val="24"/>
          <w:lang w:val="en-US"/>
        </w:rPr>
        <w:t>2</w:t>
      </w:r>
    </w:p>
    <w:p w:rsidR="007E535E" w:rsidRDefault="007E535E" w:rsidP="00BE654C">
      <w:pPr>
        <w:tabs>
          <w:tab w:val="left" w:pos="2268"/>
        </w:tabs>
        <w:ind w:left="2127" w:right="567" w:hanging="2127"/>
        <w:jc w:val="both"/>
        <w:rPr>
          <w:rFonts w:asciiTheme="minorHAnsi" w:hAnsiTheme="minorHAnsi"/>
          <w:b/>
          <w:color w:val="0039A6"/>
          <w:sz w:val="24"/>
          <w:szCs w:val="24"/>
          <w:lang w:val="en-US"/>
        </w:rPr>
      </w:pPr>
    </w:p>
    <w:p w:rsidR="007E535E" w:rsidRDefault="008A2FCD" w:rsidP="00BE654C">
      <w:pPr>
        <w:tabs>
          <w:tab w:val="left" w:pos="2268"/>
        </w:tabs>
        <w:ind w:left="2127" w:right="567" w:hanging="2127"/>
        <w:jc w:val="both"/>
        <w:rPr>
          <w:rFonts w:asciiTheme="minorHAnsi" w:hAnsiTheme="minorHAnsi"/>
          <w:b/>
          <w:color w:val="000080"/>
          <w:sz w:val="24"/>
          <w:szCs w:val="24"/>
          <w:lang w:val="en-US"/>
        </w:rPr>
      </w:pPr>
      <w:r w:rsidRPr="008A2FCD">
        <w:rPr>
          <w:rFonts w:asciiTheme="minorHAnsi" w:hAnsiTheme="minorHAnsi"/>
          <w:b/>
          <w:color w:val="0039A6"/>
          <w:sz w:val="24"/>
          <w:szCs w:val="24"/>
          <w:lang w:val="en-US"/>
        </w:rPr>
        <w:t>OFFICIAL PRACTICE ROUNDS</w:t>
      </w:r>
      <w:r w:rsidR="00BE654C" w:rsidRPr="008A2FCD">
        <w:rPr>
          <w:rFonts w:asciiTheme="minorHAnsi" w:hAnsiTheme="minorHAnsi"/>
          <w:b/>
          <w:color w:val="000080"/>
          <w:sz w:val="24"/>
          <w:szCs w:val="24"/>
          <w:lang w:val="en-US"/>
        </w:rPr>
        <w:t>:</w:t>
      </w:r>
    </w:p>
    <w:p w:rsidR="008945E7" w:rsidRDefault="008945E7" w:rsidP="008945E7">
      <w:pPr>
        <w:ind w:left="1418" w:right="567"/>
        <w:jc w:val="both"/>
        <w:rPr>
          <w:rFonts w:asciiTheme="minorHAnsi" w:hAnsiTheme="minorHAnsi"/>
          <w:b/>
          <w:sz w:val="24"/>
          <w:szCs w:val="24"/>
          <w:lang w:val="en-US"/>
        </w:rPr>
      </w:pPr>
    </w:p>
    <w:p w:rsidR="008A37EF" w:rsidRPr="008A2FCD" w:rsidRDefault="006E4C79" w:rsidP="008945E7">
      <w:pPr>
        <w:ind w:left="1418" w:right="567"/>
        <w:jc w:val="both"/>
        <w:rPr>
          <w:rFonts w:asciiTheme="minorHAnsi" w:hAnsiTheme="minorHAnsi"/>
          <w:b/>
          <w:sz w:val="24"/>
          <w:szCs w:val="24"/>
          <w:lang w:val="en-US"/>
        </w:rPr>
      </w:pPr>
      <w:r w:rsidRPr="008A2FCD">
        <w:rPr>
          <w:rFonts w:asciiTheme="minorHAnsi" w:hAnsiTheme="minorHAnsi"/>
          <w:b/>
          <w:sz w:val="24"/>
          <w:szCs w:val="24"/>
          <w:lang w:val="en-US"/>
        </w:rPr>
        <w:t>Do</w:t>
      </w:r>
      <w:r w:rsidR="008A2FCD" w:rsidRPr="008A2FCD">
        <w:rPr>
          <w:rFonts w:asciiTheme="minorHAnsi" w:hAnsiTheme="minorHAnsi"/>
          <w:b/>
          <w:sz w:val="24"/>
          <w:szCs w:val="24"/>
          <w:lang w:val="en-US"/>
        </w:rPr>
        <w:t>u</w:t>
      </w:r>
      <w:r w:rsidRPr="008A2FCD">
        <w:rPr>
          <w:rFonts w:asciiTheme="minorHAnsi" w:hAnsiTheme="minorHAnsi"/>
          <w:b/>
          <w:sz w:val="24"/>
          <w:szCs w:val="24"/>
          <w:lang w:val="en-US"/>
        </w:rPr>
        <w:t xml:space="preserve">ble: </w:t>
      </w:r>
      <w:r w:rsidR="00CF3C80">
        <w:rPr>
          <w:rFonts w:asciiTheme="minorHAnsi" w:hAnsiTheme="minorHAnsi"/>
          <w:b/>
          <w:sz w:val="24"/>
          <w:szCs w:val="24"/>
          <w:lang w:val="en-US"/>
        </w:rPr>
        <w:t>8</w:t>
      </w:r>
      <w:r w:rsidR="00BE654C" w:rsidRPr="008A2FCD">
        <w:rPr>
          <w:rFonts w:asciiTheme="minorHAnsi" w:hAnsiTheme="minorHAnsi"/>
          <w:b/>
          <w:sz w:val="24"/>
          <w:szCs w:val="24"/>
          <w:lang w:val="en-US"/>
        </w:rPr>
        <w:t xml:space="preserve"> </w:t>
      </w:r>
      <w:r w:rsidR="008A2FCD" w:rsidRPr="008A2FCD">
        <w:rPr>
          <w:rFonts w:asciiTheme="minorHAnsi" w:hAnsiTheme="minorHAnsi"/>
          <w:b/>
          <w:sz w:val="24"/>
          <w:szCs w:val="24"/>
          <w:lang w:val="en-US"/>
        </w:rPr>
        <w:t>February</w:t>
      </w:r>
      <w:r w:rsidR="00CF3C80">
        <w:rPr>
          <w:rFonts w:asciiTheme="minorHAnsi" w:hAnsiTheme="minorHAnsi"/>
          <w:b/>
          <w:sz w:val="24"/>
          <w:szCs w:val="24"/>
          <w:lang w:val="en-US"/>
        </w:rPr>
        <w:t xml:space="preserve"> 2012</w:t>
      </w:r>
    </w:p>
    <w:p w:rsidR="008A37EF" w:rsidRPr="008A2FCD" w:rsidRDefault="006E4C79" w:rsidP="008945E7">
      <w:pPr>
        <w:ind w:left="1418" w:right="567"/>
        <w:jc w:val="both"/>
        <w:rPr>
          <w:rFonts w:asciiTheme="minorHAnsi" w:hAnsiTheme="minorHAnsi"/>
          <w:sz w:val="24"/>
          <w:szCs w:val="24"/>
          <w:lang w:val="en-US"/>
        </w:rPr>
      </w:pPr>
      <w:r w:rsidRPr="008A2FCD">
        <w:rPr>
          <w:rFonts w:asciiTheme="minorHAnsi" w:hAnsiTheme="minorHAnsi"/>
          <w:b/>
          <w:sz w:val="24"/>
          <w:szCs w:val="24"/>
          <w:lang w:val="en-US"/>
        </w:rPr>
        <w:t xml:space="preserve">Individual: </w:t>
      </w:r>
      <w:r w:rsidR="00CF3C80">
        <w:rPr>
          <w:rFonts w:asciiTheme="minorHAnsi" w:hAnsiTheme="minorHAnsi"/>
          <w:b/>
          <w:sz w:val="24"/>
          <w:szCs w:val="24"/>
          <w:lang w:val="en-US"/>
        </w:rPr>
        <w:t>10</w:t>
      </w:r>
      <w:r w:rsidR="00745F92" w:rsidRPr="008A2FCD">
        <w:rPr>
          <w:rFonts w:asciiTheme="minorHAnsi" w:hAnsiTheme="minorHAnsi"/>
          <w:b/>
          <w:sz w:val="24"/>
          <w:szCs w:val="24"/>
          <w:lang w:val="en-US"/>
        </w:rPr>
        <w:t xml:space="preserve"> </w:t>
      </w:r>
      <w:r w:rsidR="008A2FCD" w:rsidRPr="008A2FCD">
        <w:rPr>
          <w:rFonts w:asciiTheme="minorHAnsi" w:hAnsiTheme="minorHAnsi"/>
          <w:b/>
          <w:sz w:val="24"/>
          <w:szCs w:val="24"/>
          <w:lang w:val="en-US"/>
        </w:rPr>
        <w:t>February</w:t>
      </w:r>
      <w:r w:rsidRPr="008A2FCD">
        <w:rPr>
          <w:rFonts w:asciiTheme="minorHAnsi" w:hAnsiTheme="minorHAnsi"/>
          <w:b/>
          <w:sz w:val="24"/>
          <w:szCs w:val="24"/>
          <w:lang w:val="en-US"/>
        </w:rPr>
        <w:t xml:space="preserve"> 201</w:t>
      </w:r>
      <w:r w:rsidR="00CF3C80">
        <w:rPr>
          <w:rFonts w:asciiTheme="minorHAnsi" w:hAnsiTheme="minorHAnsi"/>
          <w:b/>
          <w:sz w:val="24"/>
          <w:szCs w:val="24"/>
          <w:lang w:val="en-US"/>
        </w:rPr>
        <w:t>2</w:t>
      </w:r>
    </w:p>
    <w:p w:rsidR="00BE654C" w:rsidRPr="008A2FCD" w:rsidRDefault="008A2FCD" w:rsidP="008945E7">
      <w:pPr>
        <w:ind w:left="1418"/>
        <w:rPr>
          <w:rFonts w:asciiTheme="minorHAnsi" w:hAnsiTheme="minorHAnsi"/>
          <w:b/>
          <w:sz w:val="24"/>
          <w:szCs w:val="24"/>
          <w:lang w:val="en-US"/>
        </w:rPr>
      </w:pPr>
      <w:r w:rsidRPr="009F0003">
        <w:rPr>
          <w:rFonts w:asciiTheme="minorHAnsi" w:hAnsiTheme="minorHAnsi" w:cs="Tahoma"/>
          <w:sz w:val="24"/>
          <w:szCs w:val="24"/>
          <w:lang w:val="en-GB"/>
        </w:rPr>
        <w:t>Practice times bookings may be addressed to</w:t>
      </w:r>
      <w:r w:rsidR="00957870">
        <w:rPr>
          <w:rFonts w:asciiTheme="minorHAnsi" w:hAnsiTheme="minorHAnsi" w:cs="Tahoma"/>
          <w:sz w:val="24"/>
          <w:szCs w:val="24"/>
          <w:lang w:val="en-GB"/>
        </w:rPr>
        <w:t xml:space="preserve"> the</w:t>
      </w:r>
      <w:r w:rsidRPr="009F0003">
        <w:rPr>
          <w:rFonts w:asciiTheme="minorHAnsi" w:hAnsiTheme="minorHAnsi" w:cs="Tahoma"/>
          <w:sz w:val="24"/>
          <w:szCs w:val="24"/>
          <w:lang w:val="en-GB"/>
        </w:rPr>
        <w:t xml:space="preserve"> </w:t>
      </w:r>
      <w:r w:rsidR="00EB2115">
        <w:rPr>
          <w:rFonts w:asciiTheme="minorHAnsi" w:hAnsiTheme="minorHAnsi" w:cs="Tahoma"/>
          <w:sz w:val="24"/>
          <w:szCs w:val="24"/>
          <w:lang w:val="en-GB"/>
        </w:rPr>
        <w:t>Golf Club Administration Office</w:t>
      </w:r>
      <w:r w:rsidRPr="009F0003">
        <w:rPr>
          <w:rFonts w:asciiTheme="minorHAnsi" w:hAnsiTheme="minorHAnsi" w:cs="Tahoma"/>
          <w:sz w:val="24"/>
          <w:szCs w:val="24"/>
          <w:lang w:val="en-GB"/>
        </w:rPr>
        <w:t xml:space="preserve"> </w:t>
      </w:r>
      <w:r w:rsidR="00EB2115">
        <w:rPr>
          <w:rFonts w:asciiTheme="minorHAnsi" w:hAnsiTheme="minorHAnsi" w:cs="Tahoma"/>
          <w:sz w:val="24"/>
          <w:szCs w:val="24"/>
          <w:lang w:val="en-GB"/>
        </w:rPr>
        <w:t>(</w:t>
      </w:r>
      <w:r w:rsidR="00EB2115" w:rsidRPr="00EB2115">
        <w:rPr>
          <w:rFonts w:ascii="Calibri" w:hAnsi="Calibri"/>
          <w:sz w:val="24"/>
          <w:szCs w:val="24"/>
          <w:lang w:val="en-US"/>
        </w:rPr>
        <w:t>968 175 000 ext</w:t>
      </w:r>
      <w:r w:rsidR="00EB2115">
        <w:rPr>
          <w:rFonts w:ascii="Calibri" w:hAnsi="Calibri"/>
          <w:sz w:val="24"/>
          <w:szCs w:val="24"/>
          <w:lang w:val="en-US"/>
        </w:rPr>
        <w:t>.</w:t>
      </w:r>
      <w:r w:rsidR="00EB2115" w:rsidRPr="00EB2115">
        <w:rPr>
          <w:rFonts w:ascii="Calibri" w:hAnsi="Calibri"/>
          <w:sz w:val="24"/>
          <w:szCs w:val="24"/>
          <w:lang w:val="en-US"/>
        </w:rPr>
        <w:t xml:space="preserve"> 1360</w:t>
      </w:r>
      <w:r w:rsidR="00EB2115">
        <w:rPr>
          <w:rFonts w:ascii="Calibri" w:hAnsi="Calibri"/>
          <w:sz w:val="24"/>
          <w:szCs w:val="24"/>
          <w:lang w:val="en-US"/>
        </w:rPr>
        <w:t>)</w:t>
      </w:r>
      <w:r w:rsidRPr="009F0003">
        <w:rPr>
          <w:rFonts w:asciiTheme="minorHAnsi" w:hAnsiTheme="minorHAnsi" w:cs="Tahoma"/>
          <w:sz w:val="24"/>
          <w:szCs w:val="24"/>
          <w:lang w:val="en-GB"/>
        </w:rPr>
        <w:t xml:space="preserve"> </w:t>
      </w:r>
      <w:r w:rsidR="00FE13D8">
        <w:rPr>
          <w:rFonts w:asciiTheme="minorHAnsi" w:hAnsiTheme="minorHAnsi" w:cs="Tahoma"/>
          <w:sz w:val="24"/>
          <w:szCs w:val="24"/>
          <w:u w:val="single"/>
          <w:lang w:val="en-GB"/>
        </w:rPr>
        <w:t>once</w:t>
      </w:r>
      <w:r w:rsidRPr="00FE13D8">
        <w:rPr>
          <w:rFonts w:asciiTheme="minorHAnsi" w:hAnsiTheme="minorHAnsi" w:cs="Tahoma"/>
          <w:sz w:val="24"/>
          <w:szCs w:val="24"/>
          <w:u w:val="single"/>
          <w:lang w:val="en-GB"/>
        </w:rPr>
        <w:t xml:space="preserve"> </w:t>
      </w:r>
      <w:r w:rsidRPr="00FE13D8">
        <w:rPr>
          <w:rFonts w:asciiTheme="minorHAnsi" w:hAnsiTheme="minorHAnsi"/>
          <w:sz w:val="24"/>
          <w:szCs w:val="24"/>
          <w:u w:val="single"/>
          <w:lang w:val="en-GB"/>
        </w:rPr>
        <w:t>the list of accepted players has been published</w:t>
      </w:r>
      <w:r w:rsidRPr="009F0003">
        <w:rPr>
          <w:rFonts w:asciiTheme="minorHAnsi" w:hAnsiTheme="minorHAnsi"/>
          <w:sz w:val="24"/>
          <w:szCs w:val="24"/>
          <w:lang w:val="en-GB"/>
        </w:rPr>
        <w:t>.</w:t>
      </w:r>
    </w:p>
    <w:p w:rsidR="008A2FCD" w:rsidRPr="00154E2A" w:rsidRDefault="008A2FCD" w:rsidP="007E535E">
      <w:pPr>
        <w:ind w:left="1560" w:right="567"/>
        <w:jc w:val="both"/>
        <w:rPr>
          <w:rFonts w:asciiTheme="minorHAnsi" w:hAnsiTheme="minorHAnsi"/>
          <w:b/>
          <w:color w:val="0039A6"/>
          <w:sz w:val="24"/>
          <w:szCs w:val="24"/>
          <w:lang w:val="en-US"/>
        </w:rPr>
      </w:pPr>
    </w:p>
    <w:p w:rsidR="00CF3C80" w:rsidRPr="00B238BB" w:rsidRDefault="008A2FCD" w:rsidP="008945E7">
      <w:pPr>
        <w:pStyle w:val="Sinespaciado"/>
        <w:ind w:left="1418" w:hanging="1418"/>
        <w:rPr>
          <w:rFonts w:asciiTheme="minorHAnsi" w:hAnsiTheme="minorHAnsi"/>
          <w:bCs/>
          <w:kern w:val="2"/>
          <w:sz w:val="24"/>
          <w:szCs w:val="24"/>
          <w:lang w:val="en-GB"/>
        </w:rPr>
      </w:pPr>
      <w:r w:rsidRPr="00EB19DA">
        <w:rPr>
          <w:rFonts w:asciiTheme="minorHAnsi" w:hAnsiTheme="minorHAnsi"/>
          <w:b/>
          <w:color w:val="0039A6"/>
          <w:sz w:val="24"/>
          <w:szCs w:val="24"/>
          <w:lang w:val="en-US"/>
        </w:rPr>
        <w:t>ENTRIES</w:t>
      </w:r>
      <w:r w:rsidR="00BE654C" w:rsidRPr="00EB19DA">
        <w:rPr>
          <w:rFonts w:asciiTheme="minorHAnsi" w:hAnsiTheme="minorHAnsi"/>
          <w:b/>
          <w:sz w:val="24"/>
          <w:szCs w:val="24"/>
          <w:lang w:val="en-US"/>
        </w:rPr>
        <w:t>:</w:t>
      </w:r>
      <w:r w:rsidR="00EB19DA" w:rsidRPr="00EB19DA">
        <w:rPr>
          <w:rFonts w:asciiTheme="minorHAnsi" w:hAnsiTheme="minorHAnsi"/>
          <w:b/>
          <w:sz w:val="24"/>
          <w:szCs w:val="24"/>
          <w:lang w:val="en-US"/>
        </w:rPr>
        <w:tab/>
      </w:r>
      <w:r w:rsidR="00CF3C80" w:rsidRPr="00B238BB">
        <w:rPr>
          <w:rFonts w:asciiTheme="minorHAnsi" w:hAnsiTheme="minorHAnsi"/>
          <w:sz w:val="24"/>
          <w:szCs w:val="24"/>
          <w:lang w:val="en-GB"/>
        </w:rPr>
        <w:t>Entries</w:t>
      </w:r>
      <w:r w:rsidR="00CF3C80" w:rsidRPr="00B238BB">
        <w:rPr>
          <w:rFonts w:asciiTheme="minorHAnsi" w:hAnsiTheme="minorHAnsi"/>
          <w:bCs/>
          <w:kern w:val="2"/>
          <w:sz w:val="24"/>
          <w:szCs w:val="24"/>
          <w:lang w:val="en-GB"/>
        </w:rPr>
        <w:t xml:space="preserve"> must be submitted ONLINE </w:t>
      </w:r>
      <w:hyperlink r:id="rId12" w:history="1">
        <w:r w:rsidR="00CF3C80" w:rsidRPr="003045C5">
          <w:rPr>
            <w:rStyle w:val="Hipervnculo"/>
            <w:rFonts w:asciiTheme="minorHAnsi" w:hAnsiTheme="minorHAnsi"/>
            <w:sz w:val="24"/>
            <w:szCs w:val="24"/>
            <w:lang w:val="en-US"/>
          </w:rPr>
          <w:t>http://www.rfegolf.es</w:t>
        </w:r>
      </w:hyperlink>
      <w:r w:rsidR="00CF3C80" w:rsidRPr="00B238BB">
        <w:rPr>
          <w:sz w:val="24"/>
          <w:szCs w:val="24"/>
          <w:lang w:val="en-US"/>
        </w:rPr>
        <w:t xml:space="preserve"> </w:t>
      </w:r>
      <w:r w:rsidR="00CF3C80" w:rsidRPr="008B4AE7">
        <w:rPr>
          <w:rFonts w:asciiTheme="minorHAnsi" w:hAnsiTheme="minorHAnsi"/>
          <w:b/>
          <w:bCs/>
          <w:kern w:val="2"/>
          <w:sz w:val="24"/>
          <w:szCs w:val="24"/>
          <w:highlight w:val="yellow"/>
          <w:lang w:val="en-GB"/>
        </w:rPr>
        <w:t xml:space="preserve">by 23:59 hours, </w:t>
      </w:r>
      <w:r w:rsidR="008945E7" w:rsidRPr="008B4AE7">
        <w:rPr>
          <w:rFonts w:asciiTheme="minorHAnsi" w:hAnsiTheme="minorHAnsi"/>
          <w:b/>
          <w:bCs/>
          <w:kern w:val="2"/>
          <w:sz w:val="24"/>
          <w:szCs w:val="24"/>
          <w:highlight w:val="yellow"/>
          <w:lang w:val="en-GB"/>
        </w:rPr>
        <w:t>January</w:t>
      </w:r>
      <w:r w:rsidR="00CF3C80" w:rsidRPr="008B4AE7">
        <w:rPr>
          <w:rFonts w:asciiTheme="minorHAnsi" w:hAnsiTheme="minorHAnsi"/>
          <w:b/>
          <w:bCs/>
          <w:kern w:val="2"/>
          <w:sz w:val="24"/>
          <w:szCs w:val="24"/>
          <w:highlight w:val="yellow"/>
          <w:lang w:val="en-GB"/>
        </w:rPr>
        <w:t xml:space="preserve"> 19</w:t>
      </w:r>
      <w:r w:rsidR="00CF3C80" w:rsidRPr="008B4AE7">
        <w:rPr>
          <w:rFonts w:asciiTheme="minorHAnsi" w:hAnsiTheme="minorHAnsi"/>
          <w:b/>
          <w:bCs/>
          <w:kern w:val="2"/>
          <w:sz w:val="24"/>
          <w:szCs w:val="24"/>
          <w:highlight w:val="yellow"/>
          <w:vertAlign w:val="superscript"/>
          <w:lang w:val="en-GB"/>
        </w:rPr>
        <w:t>th</w:t>
      </w:r>
      <w:r w:rsidR="00CF3C80" w:rsidRPr="008B4AE7">
        <w:rPr>
          <w:rFonts w:asciiTheme="minorHAnsi" w:hAnsiTheme="minorHAnsi"/>
          <w:b/>
          <w:bCs/>
          <w:kern w:val="2"/>
          <w:sz w:val="24"/>
          <w:szCs w:val="24"/>
          <w:highlight w:val="yellow"/>
          <w:lang w:val="en-GB"/>
        </w:rPr>
        <w:t>, 201</w:t>
      </w:r>
      <w:r w:rsidR="008945E7" w:rsidRPr="008B4AE7">
        <w:rPr>
          <w:rFonts w:asciiTheme="minorHAnsi" w:hAnsiTheme="minorHAnsi"/>
          <w:b/>
          <w:bCs/>
          <w:kern w:val="2"/>
          <w:sz w:val="24"/>
          <w:szCs w:val="24"/>
          <w:highlight w:val="yellow"/>
          <w:lang w:val="en-GB"/>
        </w:rPr>
        <w:t>2</w:t>
      </w:r>
      <w:r w:rsidR="00CF3C80" w:rsidRPr="008B4AE7">
        <w:rPr>
          <w:rFonts w:asciiTheme="minorHAnsi" w:hAnsiTheme="minorHAnsi"/>
          <w:b/>
          <w:bCs/>
          <w:kern w:val="2"/>
          <w:sz w:val="24"/>
          <w:szCs w:val="24"/>
          <w:highlight w:val="yellow"/>
          <w:lang w:val="en-GB"/>
        </w:rPr>
        <w:t>.</w:t>
      </w:r>
      <w:r w:rsidR="00CF3C80">
        <w:rPr>
          <w:rFonts w:asciiTheme="minorHAnsi" w:hAnsiTheme="minorHAnsi"/>
          <w:bCs/>
          <w:kern w:val="2"/>
          <w:sz w:val="24"/>
          <w:szCs w:val="24"/>
          <w:lang w:val="en-GB"/>
        </w:rPr>
        <w:t xml:space="preserve"> </w:t>
      </w:r>
    </w:p>
    <w:p w:rsidR="008945E7" w:rsidRDefault="009F7A47" w:rsidP="008945E7">
      <w:pPr>
        <w:ind w:left="1418" w:right="567"/>
        <w:jc w:val="both"/>
        <w:rPr>
          <w:rFonts w:asciiTheme="minorHAnsi" w:hAnsiTheme="minorHAnsi"/>
          <w:sz w:val="24"/>
          <w:szCs w:val="24"/>
          <w:lang w:val="en-US"/>
        </w:rPr>
      </w:pPr>
      <w:r>
        <w:rPr>
          <w:rFonts w:asciiTheme="minorHAnsi" w:hAnsiTheme="minorHAnsi"/>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5in;margin-top:28.6pt;width:155.25pt;height:189pt;flip:x;z-index:251663360" o:connectortype="straight" strokecolor="red">
            <v:stroke endarrow="block"/>
          </v:shape>
        </w:pict>
      </w:r>
      <w:r w:rsidR="008945E7" w:rsidRPr="008945E7">
        <w:rPr>
          <w:rFonts w:asciiTheme="minorHAnsi" w:hAnsiTheme="minorHAnsi"/>
          <w:noProof/>
          <w:sz w:val="24"/>
          <w:szCs w:val="24"/>
        </w:rPr>
        <w:drawing>
          <wp:inline distT="0" distB="0" distL="0" distR="0">
            <wp:extent cx="5396094" cy="3390900"/>
            <wp:effectExtent l="19050" t="0" r="0" b="0"/>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400040" cy="3393379"/>
                    </a:xfrm>
                    <a:prstGeom prst="rect">
                      <a:avLst/>
                    </a:prstGeom>
                    <a:noFill/>
                    <a:ln w="9525">
                      <a:noFill/>
                      <a:miter lim="800000"/>
                      <a:headEnd/>
                      <a:tailEnd/>
                    </a:ln>
                  </pic:spPr>
                </pic:pic>
              </a:graphicData>
            </a:graphic>
          </wp:inline>
        </w:drawing>
      </w:r>
    </w:p>
    <w:p w:rsidR="008945E7" w:rsidRDefault="008945E7" w:rsidP="008945E7">
      <w:pPr>
        <w:ind w:left="1418" w:right="567"/>
        <w:jc w:val="both"/>
        <w:rPr>
          <w:rFonts w:asciiTheme="minorHAnsi" w:hAnsiTheme="minorHAnsi"/>
          <w:sz w:val="24"/>
          <w:szCs w:val="24"/>
          <w:lang w:val="en-US"/>
        </w:rPr>
      </w:pPr>
    </w:p>
    <w:p w:rsidR="008945E7" w:rsidRDefault="008945E7" w:rsidP="008945E7">
      <w:pPr>
        <w:ind w:left="1418" w:right="567"/>
        <w:jc w:val="both"/>
        <w:rPr>
          <w:rFonts w:asciiTheme="minorHAnsi" w:hAnsiTheme="minorHAnsi"/>
          <w:sz w:val="24"/>
          <w:szCs w:val="24"/>
          <w:lang w:val="en-US"/>
        </w:rPr>
      </w:pPr>
    </w:p>
    <w:p w:rsidR="00821BD5" w:rsidRDefault="00821BD5" w:rsidP="00F5684D">
      <w:pPr>
        <w:ind w:left="1418" w:right="567" w:firstLine="7"/>
        <w:jc w:val="both"/>
        <w:rPr>
          <w:rFonts w:asciiTheme="minorHAnsi" w:hAnsiTheme="minorHAnsi"/>
          <w:sz w:val="24"/>
          <w:szCs w:val="24"/>
          <w:lang w:val="en-US"/>
        </w:rPr>
      </w:pPr>
      <w:r>
        <w:rPr>
          <w:rFonts w:asciiTheme="minorHAnsi" w:hAnsiTheme="minorHAnsi"/>
          <w:sz w:val="24"/>
          <w:szCs w:val="24"/>
          <w:lang w:val="en-US"/>
        </w:rPr>
        <w:t>Player must click on the box: “I am a foreign player</w:t>
      </w:r>
      <w:r w:rsidR="00F5684D">
        <w:rPr>
          <w:rFonts w:asciiTheme="minorHAnsi" w:hAnsiTheme="minorHAnsi"/>
          <w:sz w:val="24"/>
          <w:szCs w:val="24"/>
          <w:lang w:val="en-US"/>
        </w:rPr>
        <w:t>” and fills one player’s details for the individual and both players’ details required for the double competition.</w:t>
      </w:r>
    </w:p>
    <w:p w:rsidR="00821BD5" w:rsidRDefault="00E5458F" w:rsidP="008945E7">
      <w:pPr>
        <w:ind w:left="1418" w:right="567"/>
        <w:jc w:val="both"/>
        <w:rPr>
          <w:rFonts w:asciiTheme="minorHAnsi" w:hAnsiTheme="minorHAnsi"/>
          <w:sz w:val="24"/>
          <w:szCs w:val="24"/>
          <w:lang w:val="en-US"/>
        </w:rPr>
      </w:pPr>
      <w:r>
        <w:rPr>
          <w:rFonts w:asciiTheme="minorHAnsi" w:hAnsiTheme="minorHAnsi"/>
          <w:sz w:val="24"/>
          <w:szCs w:val="24"/>
          <w:lang w:val="en-US"/>
        </w:rPr>
        <w:t xml:space="preserve">You </w:t>
      </w:r>
      <w:r w:rsidR="00DA1DEF">
        <w:rPr>
          <w:rFonts w:asciiTheme="minorHAnsi" w:hAnsiTheme="minorHAnsi"/>
          <w:sz w:val="24"/>
          <w:szCs w:val="24"/>
          <w:lang w:val="en-US"/>
        </w:rPr>
        <w:t xml:space="preserve">can </w:t>
      </w:r>
      <w:r>
        <w:rPr>
          <w:rFonts w:asciiTheme="minorHAnsi" w:hAnsiTheme="minorHAnsi"/>
          <w:sz w:val="24"/>
          <w:szCs w:val="24"/>
          <w:lang w:val="en-US"/>
        </w:rPr>
        <w:t xml:space="preserve">also require your federation to submit your entry form on your behalf. </w:t>
      </w:r>
    </w:p>
    <w:p w:rsidR="00316A79" w:rsidRDefault="006F0071" w:rsidP="008945E7">
      <w:pPr>
        <w:ind w:left="1418" w:right="567"/>
        <w:jc w:val="both"/>
        <w:rPr>
          <w:rFonts w:asciiTheme="minorHAnsi" w:hAnsiTheme="minorHAnsi"/>
          <w:sz w:val="24"/>
          <w:szCs w:val="24"/>
          <w:lang w:val="en-US"/>
        </w:rPr>
      </w:pPr>
      <w:r>
        <w:rPr>
          <w:rFonts w:asciiTheme="minorHAnsi" w:hAnsiTheme="minorHAnsi"/>
          <w:sz w:val="24"/>
          <w:szCs w:val="24"/>
          <w:lang w:val="en-US"/>
        </w:rPr>
        <w:t xml:space="preserve">Players are responsible to check if her entry form is accepted. </w:t>
      </w:r>
      <w:r w:rsidR="008945E7">
        <w:rPr>
          <w:rFonts w:asciiTheme="minorHAnsi" w:hAnsiTheme="minorHAnsi"/>
          <w:sz w:val="24"/>
          <w:szCs w:val="24"/>
          <w:lang w:val="en-US"/>
        </w:rPr>
        <w:t>A</w:t>
      </w:r>
      <w:r w:rsidR="00CF3C80" w:rsidRPr="00B238BB">
        <w:rPr>
          <w:rFonts w:asciiTheme="minorHAnsi" w:hAnsiTheme="minorHAnsi"/>
          <w:sz w:val="24"/>
          <w:szCs w:val="24"/>
          <w:lang w:val="en-US"/>
        </w:rPr>
        <w:t>ny claims must be submitted within the next 24 hours</w:t>
      </w:r>
      <w:r>
        <w:rPr>
          <w:rFonts w:asciiTheme="minorHAnsi" w:hAnsiTheme="minorHAnsi"/>
          <w:sz w:val="24"/>
          <w:szCs w:val="24"/>
          <w:lang w:val="en-US"/>
        </w:rPr>
        <w:t xml:space="preserve"> after the list of participants is published</w:t>
      </w:r>
      <w:r w:rsidR="00CF3C80" w:rsidRPr="00B238BB">
        <w:rPr>
          <w:rFonts w:asciiTheme="minorHAnsi" w:hAnsiTheme="minorHAnsi"/>
          <w:sz w:val="24"/>
          <w:szCs w:val="24"/>
          <w:lang w:val="en-US"/>
        </w:rPr>
        <w:t>.</w:t>
      </w:r>
    </w:p>
    <w:p w:rsidR="008945E7" w:rsidRDefault="008945E7" w:rsidP="007E535E">
      <w:pPr>
        <w:ind w:left="1560" w:right="567"/>
        <w:jc w:val="both"/>
        <w:rPr>
          <w:rFonts w:asciiTheme="minorHAnsi" w:hAnsiTheme="minorHAnsi"/>
          <w:sz w:val="24"/>
          <w:szCs w:val="24"/>
          <w:lang w:val="en-US"/>
        </w:rPr>
      </w:pPr>
    </w:p>
    <w:p w:rsidR="00031775" w:rsidRPr="00031775" w:rsidRDefault="00031775" w:rsidP="00031775">
      <w:pPr>
        <w:ind w:left="1560" w:right="567" w:hanging="1560"/>
        <w:rPr>
          <w:rFonts w:asciiTheme="minorHAnsi" w:hAnsiTheme="minorHAnsi"/>
          <w:b/>
          <w:color w:val="000080"/>
          <w:sz w:val="24"/>
          <w:szCs w:val="24"/>
          <w:lang w:val="en-US"/>
        </w:rPr>
      </w:pPr>
      <w:r>
        <w:rPr>
          <w:rFonts w:asciiTheme="minorHAnsi" w:hAnsiTheme="minorHAnsi"/>
          <w:b/>
          <w:color w:val="0039A6"/>
          <w:sz w:val="24"/>
          <w:szCs w:val="24"/>
          <w:lang w:val="en-US"/>
        </w:rPr>
        <w:t>REGISTRATION &amp; ENTRY FEES</w:t>
      </w:r>
      <w:bookmarkStart w:id="0" w:name="_GoBack"/>
      <w:bookmarkEnd w:id="0"/>
      <w:r w:rsidR="00BE654C" w:rsidRPr="00EB19DA">
        <w:rPr>
          <w:rFonts w:asciiTheme="minorHAnsi" w:hAnsiTheme="minorHAnsi"/>
          <w:b/>
          <w:color w:val="000080"/>
          <w:sz w:val="24"/>
          <w:szCs w:val="24"/>
          <w:lang w:val="en-US"/>
        </w:rPr>
        <w:t>:</w:t>
      </w:r>
      <w:r>
        <w:rPr>
          <w:rFonts w:asciiTheme="minorHAnsi" w:hAnsiTheme="minorHAnsi"/>
          <w:b/>
          <w:color w:val="000080"/>
          <w:sz w:val="24"/>
          <w:szCs w:val="24"/>
          <w:lang w:val="en-US"/>
        </w:rPr>
        <w:t xml:space="preserve">   </w:t>
      </w:r>
      <w:r>
        <w:rPr>
          <w:rFonts w:asciiTheme="minorHAnsi" w:hAnsiTheme="minorHAnsi"/>
          <w:b/>
          <w:color w:val="000080"/>
          <w:sz w:val="24"/>
          <w:szCs w:val="24"/>
          <w:lang w:val="en-US"/>
        </w:rPr>
        <w:tab/>
      </w:r>
    </w:p>
    <w:p w:rsidR="00D95CF5" w:rsidRPr="00DA1DEF" w:rsidRDefault="00D95CF5" w:rsidP="00031775">
      <w:pPr>
        <w:ind w:left="1560" w:right="567"/>
        <w:rPr>
          <w:rFonts w:asciiTheme="minorHAnsi" w:hAnsiTheme="minorHAnsi"/>
          <w:b/>
          <w:color w:val="0039A6"/>
          <w:sz w:val="24"/>
          <w:szCs w:val="24"/>
          <w:lang w:val="en-US"/>
        </w:rPr>
      </w:pPr>
      <w:r w:rsidRPr="00B238BB">
        <w:rPr>
          <w:rFonts w:asciiTheme="minorHAnsi" w:hAnsiTheme="minorHAnsi"/>
          <w:sz w:val="24"/>
          <w:szCs w:val="24"/>
          <w:lang w:val="en-US"/>
        </w:rPr>
        <w:t xml:space="preserve">Competitors must register in person at </w:t>
      </w:r>
      <w:r w:rsidR="00F979C1">
        <w:rPr>
          <w:rFonts w:asciiTheme="minorHAnsi" w:hAnsiTheme="minorHAnsi"/>
          <w:sz w:val="24"/>
          <w:szCs w:val="24"/>
          <w:lang w:val="en-US"/>
        </w:rPr>
        <w:t xml:space="preserve">reception of </w:t>
      </w:r>
      <w:r w:rsidR="00E146D8">
        <w:rPr>
          <w:rFonts w:asciiTheme="minorHAnsi" w:hAnsiTheme="minorHAnsi"/>
          <w:sz w:val="24"/>
          <w:szCs w:val="24"/>
          <w:lang w:val="en-US"/>
        </w:rPr>
        <w:t>La Manga Club</w:t>
      </w:r>
      <w:r w:rsidRPr="00B238BB">
        <w:rPr>
          <w:rFonts w:asciiTheme="minorHAnsi" w:hAnsiTheme="minorHAnsi"/>
          <w:sz w:val="24"/>
          <w:szCs w:val="24"/>
          <w:lang w:val="en-US"/>
        </w:rPr>
        <w:t xml:space="preserve"> on site</w:t>
      </w:r>
      <w:r w:rsidR="00DA1DEF">
        <w:rPr>
          <w:rFonts w:asciiTheme="minorHAnsi" w:hAnsiTheme="minorHAnsi"/>
          <w:sz w:val="24"/>
          <w:szCs w:val="24"/>
          <w:lang w:val="en-US"/>
        </w:rPr>
        <w:t xml:space="preserve"> </w:t>
      </w:r>
      <w:r w:rsidR="00DA1DEF" w:rsidRPr="00DA1DEF">
        <w:rPr>
          <w:rFonts w:asciiTheme="minorHAnsi" w:hAnsiTheme="minorHAnsi"/>
          <w:b/>
          <w:sz w:val="24"/>
          <w:szCs w:val="24"/>
          <w:u w:val="single"/>
          <w:lang w:val="en-US"/>
        </w:rPr>
        <w:t>no later than</w:t>
      </w:r>
      <w:r w:rsidR="00DA1DEF">
        <w:rPr>
          <w:rFonts w:asciiTheme="minorHAnsi" w:hAnsiTheme="minorHAnsi"/>
          <w:sz w:val="24"/>
          <w:szCs w:val="24"/>
          <w:lang w:val="en-US"/>
        </w:rPr>
        <w:t>:</w:t>
      </w:r>
      <w:r w:rsidRPr="00B238BB">
        <w:rPr>
          <w:rFonts w:asciiTheme="minorHAnsi" w:hAnsiTheme="minorHAnsi"/>
          <w:sz w:val="24"/>
          <w:szCs w:val="24"/>
          <w:lang w:val="en-US"/>
        </w:rPr>
        <w:t xml:space="preserve"> </w:t>
      </w:r>
    </w:p>
    <w:p w:rsidR="001A18CA" w:rsidRPr="001A18CA" w:rsidRDefault="001A18CA" w:rsidP="00031775">
      <w:pPr>
        <w:pStyle w:val="Prrafodelista"/>
        <w:numPr>
          <w:ilvl w:val="0"/>
          <w:numId w:val="9"/>
        </w:numPr>
        <w:ind w:left="1985" w:right="567" w:hanging="425"/>
        <w:rPr>
          <w:rFonts w:asciiTheme="minorHAnsi" w:hAnsiTheme="minorHAnsi"/>
          <w:sz w:val="24"/>
          <w:szCs w:val="24"/>
          <w:lang w:val="en-US"/>
        </w:rPr>
      </w:pPr>
      <w:r w:rsidRPr="001A18CA">
        <w:rPr>
          <w:rFonts w:asciiTheme="minorHAnsi" w:hAnsiTheme="minorHAnsi"/>
          <w:sz w:val="24"/>
          <w:szCs w:val="24"/>
          <w:lang w:val="en-GB"/>
        </w:rPr>
        <w:t>12</w:t>
      </w:r>
      <w:r w:rsidR="00154E2A">
        <w:rPr>
          <w:rFonts w:asciiTheme="minorHAnsi" w:hAnsiTheme="minorHAnsi"/>
          <w:sz w:val="24"/>
          <w:szCs w:val="24"/>
          <w:lang w:val="en-GB"/>
        </w:rPr>
        <w:t>:00</w:t>
      </w:r>
      <w:r w:rsidRPr="001A18CA">
        <w:rPr>
          <w:rFonts w:asciiTheme="minorHAnsi" w:hAnsiTheme="minorHAnsi"/>
          <w:sz w:val="24"/>
          <w:szCs w:val="24"/>
          <w:lang w:val="en-GB"/>
        </w:rPr>
        <w:t xml:space="preserve"> noon on </w:t>
      </w:r>
      <w:r w:rsidR="00F3147B">
        <w:rPr>
          <w:rFonts w:asciiTheme="minorHAnsi" w:hAnsiTheme="minorHAnsi"/>
          <w:sz w:val="24"/>
          <w:szCs w:val="24"/>
          <w:lang w:val="en-GB"/>
        </w:rPr>
        <w:t xml:space="preserve">Wednesday </w:t>
      </w:r>
      <w:r w:rsidRPr="001A18CA">
        <w:rPr>
          <w:rFonts w:asciiTheme="minorHAnsi" w:hAnsiTheme="minorHAnsi"/>
          <w:sz w:val="24"/>
          <w:szCs w:val="24"/>
          <w:lang w:val="en-GB"/>
        </w:rPr>
        <w:t xml:space="preserve">February </w:t>
      </w:r>
      <w:r w:rsidR="00CF3C80">
        <w:rPr>
          <w:rFonts w:asciiTheme="minorHAnsi" w:hAnsiTheme="minorHAnsi"/>
          <w:sz w:val="24"/>
          <w:szCs w:val="24"/>
          <w:lang w:val="en-GB"/>
        </w:rPr>
        <w:t>8</w:t>
      </w:r>
      <w:r w:rsidRPr="001A18CA">
        <w:rPr>
          <w:rFonts w:asciiTheme="minorHAnsi" w:hAnsiTheme="minorHAnsi"/>
          <w:sz w:val="24"/>
          <w:szCs w:val="24"/>
          <w:vertAlign w:val="superscript"/>
          <w:lang w:val="en-GB"/>
        </w:rPr>
        <w:t>th</w:t>
      </w:r>
      <w:r w:rsidRPr="001A18CA">
        <w:rPr>
          <w:rFonts w:asciiTheme="minorHAnsi" w:hAnsiTheme="minorHAnsi"/>
          <w:sz w:val="24"/>
          <w:szCs w:val="24"/>
          <w:lang w:val="en-GB"/>
        </w:rPr>
        <w:t xml:space="preserve"> </w:t>
      </w:r>
      <w:r>
        <w:rPr>
          <w:rFonts w:asciiTheme="minorHAnsi" w:hAnsiTheme="minorHAnsi"/>
          <w:sz w:val="24"/>
          <w:szCs w:val="24"/>
          <w:lang w:val="en-GB"/>
        </w:rPr>
        <w:t>for the double championship</w:t>
      </w:r>
    </w:p>
    <w:p w:rsidR="001A18CA" w:rsidRPr="00DA1DEF" w:rsidRDefault="001A18CA" w:rsidP="00031775">
      <w:pPr>
        <w:pStyle w:val="Prrafodelista"/>
        <w:numPr>
          <w:ilvl w:val="0"/>
          <w:numId w:val="9"/>
        </w:numPr>
        <w:ind w:left="1985" w:right="567" w:hanging="425"/>
        <w:rPr>
          <w:rFonts w:asciiTheme="minorHAnsi" w:hAnsiTheme="minorHAnsi"/>
          <w:sz w:val="24"/>
          <w:szCs w:val="24"/>
          <w:lang w:val="en-US"/>
        </w:rPr>
      </w:pPr>
      <w:r>
        <w:rPr>
          <w:rFonts w:asciiTheme="minorHAnsi" w:hAnsiTheme="minorHAnsi"/>
          <w:sz w:val="24"/>
          <w:szCs w:val="24"/>
          <w:lang w:val="en-GB"/>
        </w:rPr>
        <w:t>12</w:t>
      </w:r>
      <w:r w:rsidR="00154E2A">
        <w:rPr>
          <w:rFonts w:asciiTheme="minorHAnsi" w:hAnsiTheme="minorHAnsi"/>
          <w:sz w:val="24"/>
          <w:szCs w:val="24"/>
          <w:lang w:val="en-GB"/>
        </w:rPr>
        <w:t>:00</w:t>
      </w:r>
      <w:r>
        <w:rPr>
          <w:rFonts w:asciiTheme="minorHAnsi" w:hAnsiTheme="minorHAnsi"/>
          <w:sz w:val="24"/>
          <w:szCs w:val="24"/>
          <w:lang w:val="en-GB"/>
        </w:rPr>
        <w:t xml:space="preserve"> noon on </w:t>
      </w:r>
      <w:r w:rsidR="00F3147B">
        <w:rPr>
          <w:rFonts w:asciiTheme="minorHAnsi" w:hAnsiTheme="minorHAnsi"/>
          <w:sz w:val="24"/>
          <w:szCs w:val="24"/>
          <w:lang w:val="en-GB"/>
        </w:rPr>
        <w:t>Friday</w:t>
      </w:r>
      <w:r>
        <w:rPr>
          <w:rFonts w:asciiTheme="minorHAnsi" w:hAnsiTheme="minorHAnsi"/>
          <w:sz w:val="24"/>
          <w:szCs w:val="24"/>
          <w:lang w:val="en-GB"/>
        </w:rPr>
        <w:t xml:space="preserve"> Febr</w:t>
      </w:r>
      <w:r w:rsidR="00154E2A">
        <w:rPr>
          <w:rFonts w:asciiTheme="minorHAnsi" w:hAnsiTheme="minorHAnsi"/>
          <w:sz w:val="24"/>
          <w:szCs w:val="24"/>
          <w:lang w:val="en-GB"/>
        </w:rPr>
        <w:t>u</w:t>
      </w:r>
      <w:r>
        <w:rPr>
          <w:rFonts w:asciiTheme="minorHAnsi" w:hAnsiTheme="minorHAnsi"/>
          <w:sz w:val="24"/>
          <w:szCs w:val="24"/>
          <w:lang w:val="en-GB"/>
        </w:rPr>
        <w:t xml:space="preserve">ary </w:t>
      </w:r>
      <w:r w:rsidR="00CF3C80">
        <w:rPr>
          <w:rFonts w:asciiTheme="minorHAnsi" w:hAnsiTheme="minorHAnsi"/>
          <w:sz w:val="24"/>
          <w:szCs w:val="24"/>
          <w:lang w:val="en-GB"/>
        </w:rPr>
        <w:t>10</w:t>
      </w:r>
      <w:r w:rsidRPr="001A18CA">
        <w:rPr>
          <w:rFonts w:asciiTheme="minorHAnsi" w:hAnsiTheme="minorHAnsi"/>
          <w:sz w:val="24"/>
          <w:szCs w:val="24"/>
          <w:vertAlign w:val="superscript"/>
          <w:lang w:val="en-GB"/>
        </w:rPr>
        <w:t>th</w:t>
      </w:r>
      <w:r>
        <w:rPr>
          <w:rFonts w:asciiTheme="minorHAnsi" w:hAnsiTheme="minorHAnsi"/>
          <w:sz w:val="24"/>
          <w:szCs w:val="24"/>
          <w:lang w:val="en-GB"/>
        </w:rPr>
        <w:t xml:space="preserve"> for the individual championship</w:t>
      </w:r>
    </w:p>
    <w:p w:rsidR="00DA1DEF" w:rsidRDefault="00DA1DEF" w:rsidP="00031775">
      <w:pPr>
        <w:pStyle w:val="Prrafodelista"/>
        <w:ind w:left="1560" w:right="567"/>
        <w:rPr>
          <w:rFonts w:asciiTheme="minorHAnsi" w:hAnsiTheme="minorHAnsi"/>
          <w:sz w:val="24"/>
          <w:szCs w:val="24"/>
          <w:lang w:val="en-US"/>
        </w:rPr>
      </w:pPr>
      <w:r w:rsidRPr="00DA1DEF">
        <w:rPr>
          <w:rFonts w:asciiTheme="minorHAnsi" w:hAnsiTheme="minorHAnsi"/>
          <w:sz w:val="24"/>
          <w:szCs w:val="24"/>
          <w:lang w:val="en-US"/>
        </w:rPr>
        <w:t>Telephone calls will be accepted in exceptional circumstances. Players not registered in due time might be substituted by players on the waiting list</w:t>
      </w:r>
      <w:r>
        <w:rPr>
          <w:rFonts w:asciiTheme="minorHAnsi" w:hAnsiTheme="minorHAnsi"/>
          <w:sz w:val="24"/>
          <w:szCs w:val="24"/>
          <w:lang w:val="en-US"/>
        </w:rPr>
        <w:t>.</w:t>
      </w:r>
    </w:p>
    <w:p w:rsidR="00031775" w:rsidRDefault="00031775" w:rsidP="00031775">
      <w:pPr>
        <w:pStyle w:val="Prrafodelista"/>
        <w:ind w:left="1560" w:right="567"/>
        <w:rPr>
          <w:rFonts w:asciiTheme="minorHAnsi" w:hAnsiTheme="minorHAnsi"/>
          <w:sz w:val="24"/>
          <w:szCs w:val="24"/>
          <w:lang w:val="en-US"/>
        </w:rPr>
      </w:pPr>
    </w:p>
    <w:p w:rsidR="00031775" w:rsidRPr="00031775" w:rsidRDefault="00031775" w:rsidP="00031775">
      <w:pPr>
        <w:ind w:left="1560" w:right="567"/>
        <w:rPr>
          <w:rFonts w:asciiTheme="minorHAnsi" w:hAnsiTheme="minorHAnsi"/>
          <w:sz w:val="24"/>
          <w:szCs w:val="24"/>
          <w:lang w:val="en-US"/>
        </w:rPr>
      </w:pPr>
      <w:r w:rsidRPr="002869F8">
        <w:rPr>
          <w:rFonts w:asciiTheme="minorHAnsi" w:hAnsiTheme="minorHAnsi"/>
          <w:sz w:val="24"/>
          <w:szCs w:val="24"/>
          <w:lang w:val="en-US"/>
        </w:rPr>
        <w:t xml:space="preserve">Entry fees must be paid at the golf club </w:t>
      </w:r>
      <w:r>
        <w:rPr>
          <w:rFonts w:asciiTheme="minorHAnsi" w:hAnsiTheme="minorHAnsi"/>
          <w:sz w:val="24"/>
          <w:szCs w:val="24"/>
          <w:lang w:val="en-US"/>
        </w:rPr>
        <w:t>on registration</w:t>
      </w:r>
      <w:r w:rsidRPr="002869F8">
        <w:rPr>
          <w:rFonts w:asciiTheme="minorHAnsi" w:hAnsiTheme="minorHAnsi"/>
          <w:sz w:val="24"/>
          <w:szCs w:val="24"/>
          <w:lang w:val="en-US"/>
        </w:rPr>
        <w:t xml:space="preserve"> (</w:t>
      </w:r>
      <w:r>
        <w:rPr>
          <w:rFonts w:asciiTheme="minorHAnsi" w:hAnsiTheme="minorHAnsi"/>
          <w:sz w:val="24"/>
          <w:szCs w:val="24"/>
          <w:lang w:val="en-US"/>
        </w:rPr>
        <w:t xml:space="preserve">Practice round is </w:t>
      </w:r>
      <w:r w:rsidRPr="002869F8">
        <w:rPr>
          <w:rFonts w:asciiTheme="minorHAnsi" w:hAnsiTheme="minorHAnsi"/>
          <w:sz w:val="24"/>
          <w:szCs w:val="24"/>
          <w:lang w:val="en-US"/>
        </w:rPr>
        <w:t>included</w:t>
      </w:r>
      <w:r>
        <w:rPr>
          <w:rFonts w:asciiTheme="minorHAnsi" w:hAnsiTheme="minorHAnsi"/>
          <w:sz w:val="24"/>
          <w:szCs w:val="24"/>
          <w:lang w:val="en-US"/>
        </w:rPr>
        <w:t xml:space="preserve"> in this fee</w:t>
      </w:r>
      <w:r w:rsidRPr="002869F8">
        <w:rPr>
          <w:rFonts w:asciiTheme="minorHAnsi" w:hAnsiTheme="minorHAnsi"/>
          <w:sz w:val="24"/>
          <w:szCs w:val="24"/>
          <w:lang w:val="en-US"/>
        </w:rPr>
        <w:t>).</w:t>
      </w:r>
      <w:r>
        <w:rPr>
          <w:rFonts w:asciiTheme="minorHAnsi" w:hAnsiTheme="minorHAnsi"/>
          <w:sz w:val="24"/>
          <w:szCs w:val="24"/>
          <w:lang w:val="en-US"/>
        </w:rPr>
        <w:t xml:space="preserve"> </w:t>
      </w:r>
      <w:r w:rsidRPr="00E05697">
        <w:rPr>
          <w:rFonts w:asciiTheme="minorHAnsi" w:hAnsiTheme="minorHAnsi"/>
          <w:b/>
          <w:sz w:val="24"/>
          <w:szCs w:val="24"/>
          <w:lang w:val="en-US"/>
        </w:rPr>
        <w:t>Entry fee:  75</w:t>
      </w:r>
      <w:r>
        <w:rPr>
          <w:rFonts w:asciiTheme="minorHAnsi" w:hAnsiTheme="minorHAnsi"/>
          <w:b/>
          <w:sz w:val="24"/>
          <w:szCs w:val="24"/>
          <w:lang w:val="en-US"/>
        </w:rPr>
        <w:t>.</w:t>
      </w:r>
      <w:r w:rsidRPr="00E05697">
        <w:rPr>
          <w:rFonts w:asciiTheme="minorHAnsi" w:hAnsiTheme="minorHAnsi"/>
          <w:b/>
          <w:sz w:val="24"/>
          <w:szCs w:val="24"/>
          <w:lang w:val="en-US"/>
        </w:rPr>
        <w:t>00 € per player per championship</w:t>
      </w:r>
    </w:p>
    <w:p w:rsidR="00316A79" w:rsidRPr="002869F8" w:rsidRDefault="00316A79" w:rsidP="00BE654C">
      <w:pPr>
        <w:ind w:right="567"/>
        <w:rPr>
          <w:rFonts w:asciiTheme="minorHAnsi" w:hAnsiTheme="minorHAnsi"/>
          <w:b/>
          <w:color w:val="0039A6"/>
          <w:sz w:val="24"/>
          <w:szCs w:val="24"/>
          <w:lang w:val="en-US"/>
        </w:rPr>
      </w:pPr>
    </w:p>
    <w:p w:rsidR="00BE654C" w:rsidRPr="002869F8" w:rsidRDefault="002869F8" w:rsidP="00BE654C">
      <w:pPr>
        <w:ind w:right="567"/>
        <w:rPr>
          <w:rFonts w:asciiTheme="minorHAnsi" w:hAnsiTheme="minorHAnsi"/>
          <w:b/>
          <w:color w:val="0039A6"/>
          <w:sz w:val="24"/>
          <w:szCs w:val="24"/>
          <w:lang w:val="en-US"/>
        </w:rPr>
      </w:pPr>
      <w:r w:rsidRPr="002869F8">
        <w:rPr>
          <w:rFonts w:asciiTheme="minorHAnsi" w:hAnsiTheme="minorHAnsi"/>
          <w:b/>
          <w:color w:val="0039A6"/>
          <w:sz w:val="24"/>
          <w:szCs w:val="24"/>
          <w:lang w:val="en-US"/>
        </w:rPr>
        <w:t>ELECTRIC &amp; MANUAL TROLLEYS AND BUGGIES:</w:t>
      </w:r>
    </w:p>
    <w:p w:rsidR="007E535E" w:rsidRPr="00B238BB" w:rsidRDefault="007E535E" w:rsidP="007E535E">
      <w:pPr>
        <w:pStyle w:val="Sinespaciado"/>
        <w:ind w:left="1418"/>
        <w:jc w:val="both"/>
        <w:rPr>
          <w:rFonts w:asciiTheme="minorHAnsi" w:hAnsiTheme="minorHAnsi"/>
          <w:sz w:val="24"/>
          <w:szCs w:val="24"/>
          <w:lang w:val="en-US"/>
        </w:rPr>
      </w:pPr>
      <w:r w:rsidRPr="00B238BB">
        <w:rPr>
          <w:rFonts w:asciiTheme="minorHAnsi" w:hAnsiTheme="minorHAnsi"/>
          <w:sz w:val="24"/>
          <w:szCs w:val="24"/>
          <w:lang w:val="en-US"/>
        </w:rPr>
        <w:t xml:space="preserve">The Golf Club has a limited amount of electric trolleys available. Players can book them by phone or email to </w:t>
      </w:r>
      <w:r w:rsidR="00EB2115">
        <w:rPr>
          <w:rFonts w:asciiTheme="minorHAnsi" w:hAnsiTheme="minorHAnsi"/>
          <w:sz w:val="24"/>
          <w:szCs w:val="24"/>
          <w:lang w:val="en-US"/>
        </w:rPr>
        <w:t xml:space="preserve">the </w:t>
      </w:r>
      <w:r w:rsidR="00EB2115">
        <w:rPr>
          <w:rFonts w:asciiTheme="minorHAnsi" w:hAnsiTheme="minorHAnsi" w:cs="Tahoma"/>
          <w:sz w:val="24"/>
          <w:szCs w:val="24"/>
          <w:lang w:val="en-GB"/>
        </w:rPr>
        <w:t>Golf Club Administration Office</w:t>
      </w:r>
      <w:r w:rsidR="00EB2115" w:rsidRPr="009F0003">
        <w:rPr>
          <w:rFonts w:asciiTheme="minorHAnsi" w:hAnsiTheme="minorHAnsi" w:cs="Tahoma"/>
          <w:sz w:val="24"/>
          <w:szCs w:val="24"/>
          <w:lang w:val="en-GB"/>
        </w:rPr>
        <w:t xml:space="preserve"> </w:t>
      </w:r>
      <w:r w:rsidR="00EB2115">
        <w:rPr>
          <w:rFonts w:asciiTheme="minorHAnsi" w:hAnsiTheme="minorHAnsi" w:cs="Tahoma"/>
          <w:sz w:val="24"/>
          <w:szCs w:val="24"/>
          <w:lang w:val="en-GB"/>
        </w:rPr>
        <w:t>(</w:t>
      </w:r>
      <w:r w:rsidR="00EB2115" w:rsidRPr="00EB2115">
        <w:rPr>
          <w:rFonts w:ascii="Calibri" w:hAnsi="Calibri"/>
          <w:sz w:val="24"/>
          <w:szCs w:val="24"/>
          <w:lang w:val="en-US"/>
        </w:rPr>
        <w:t>968 175 000 ext</w:t>
      </w:r>
      <w:r w:rsidR="00EB2115">
        <w:rPr>
          <w:rFonts w:ascii="Calibri" w:hAnsi="Calibri"/>
          <w:sz w:val="24"/>
          <w:szCs w:val="24"/>
          <w:lang w:val="en-US"/>
        </w:rPr>
        <w:t>.</w:t>
      </w:r>
      <w:r w:rsidR="00EB2115" w:rsidRPr="00EB2115">
        <w:rPr>
          <w:rFonts w:ascii="Calibri" w:hAnsi="Calibri"/>
          <w:sz w:val="24"/>
          <w:szCs w:val="24"/>
          <w:lang w:val="en-US"/>
        </w:rPr>
        <w:t xml:space="preserve"> 1360</w:t>
      </w:r>
      <w:r w:rsidR="00EB2115">
        <w:rPr>
          <w:rFonts w:ascii="Calibri" w:hAnsi="Calibri"/>
          <w:sz w:val="24"/>
          <w:szCs w:val="24"/>
          <w:lang w:val="en-US"/>
        </w:rPr>
        <w:t>)</w:t>
      </w:r>
      <w:r w:rsidRPr="00B238BB">
        <w:rPr>
          <w:rFonts w:asciiTheme="minorHAnsi" w:hAnsiTheme="minorHAnsi"/>
          <w:sz w:val="24"/>
          <w:szCs w:val="24"/>
          <w:lang w:val="en-US"/>
        </w:rPr>
        <w:t>. Bookings will be awarded on a first come first served basis.</w:t>
      </w:r>
    </w:p>
    <w:p w:rsidR="00D95CF5" w:rsidRDefault="00E05697" w:rsidP="007E535E">
      <w:pPr>
        <w:ind w:left="1418" w:right="567"/>
        <w:rPr>
          <w:rFonts w:asciiTheme="minorHAnsi" w:hAnsiTheme="minorHAnsi"/>
          <w:sz w:val="24"/>
          <w:szCs w:val="24"/>
          <w:lang w:val="en-US"/>
        </w:rPr>
      </w:pPr>
      <w:r w:rsidRPr="00154E2A">
        <w:rPr>
          <w:rFonts w:asciiTheme="minorHAnsi" w:hAnsiTheme="minorHAnsi"/>
          <w:sz w:val="24"/>
          <w:szCs w:val="24"/>
          <w:lang w:val="en-US"/>
        </w:rPr>
        <w:t xml:space="preserve">Buggies will be </w:t>
      </w:r>
      <w:r w:rsidR="00FE13D8">
        <w:rPr>
          <w:rFonts w:asciiTheme="minorHAnsi" w:hAnsiTheme="minorHAnsi"/>
          <w:sz w:val="24"/>
          <w:szCs w:val="24"/>
          <w:lang w:val="en-US"/>
        </w:rPr>
        <w:t>distrib</w:t>
      </w:r>
      <w:r w:rsidR="00F95250">
        <w:rPr>
          <w:rFonts w:asciiTheme="minorHAnsi" w:hAnsiTheme="minorHAnsi"/>
          <w:sz w:val="24"/>
          <w:szCs w:val="24"/>
          <w:lang w:val="en-US"/>
        </w:rPr>
        <w:t>uted in a way that there will not</w:t>
      </w:r>
      <w:r w:rsidR="00FE13D8">
        <w:rPr>
          <w:rFonts w:asciiTheme="minorHAnsi" w:hAnsiTheme="minorHAnsi"/>
          <w:sz w:val="24"/>
          <w:szCs w:val="24"/>
          <w:lang w:val="en-US"/>
        </w:rPr>
        <w:t xml:space="preserve"> be</w:t>
      </w:r>
      <w:r w:rsidRPr="00154E2A">
        <w:rPr>
          <w:rFonts w:asciiTheme="minorHAnsi" w:hAnsiTheme="minorHAnsi"/>
          <w:sz w:val="24"/>
          <w:szCs w:val="24"/>
          <w:lang w:val="en-US"/>
        </w:rPr>
        <w:t xml:space="preserve"> more t</w:t>
      </w:r>
      <w:r w:rsidR="00154E2A">
        <w:rPr>
          <w:rFonts w:asciiTheme="minorHAnsi" w:hAnsiTheme="minorHAnsi"/>
          <w:sz w:val="24"/>
          <w:szCs w:val="24"/>
          <w:lang w:val="en-US"/>
        </w:rPr>
        <w:t>h</w:t>
      </w:r>
      <w:r w:rsidRPr="00154E2A">
        <w:rPr>
          <w:rFonts w:asciiTheme="minorHAnsi" w:hAnsiTheme="minorHAnsi"/>
          <w:sz w:val="24"/>
          <w:szCs w:val="24"/>
          <w:lang w:val="en-US"/>
        </w:rPr>
        <w:t>an 2 buggies per match.</w:t>
      </w:r>
      <w:r w:rsidR="00BE654C" w:rsidRPr="00154E2A">
        <w:rPr>
          <w:rFonts w:asciiTheme="minorHAnsi" w:hAnsiTheme="minorHAnsi"/>
          <w:sz w:val="24"/>
          <w:szCs w:val="24"/>
          <w:lang w:val="en-US"/>
        </w:rPr>
        <w:t xml:space="preserve"> </w:t>
      </w:r>
    </w:p>
    <w:p w:rsidR="00D95CF5" w:rsidRDefault="00D95CF5" w:rsidP="00D95CF5">
      <w:pPr>
        <w:rPr>
          <w:rFonts w:asciiTheme="minorHAnsi" w:hAnsiTheme="minorHAnsi"/>
          <w:sz w:val="24"/>
          <w:szCs w:val="24"/>
          <w:lang w:val="en-US"/>
        </w:rPr>
      </w:pPr>
    </w:p>
    <w:p w:rsidR="007E535E" w:rsidRDefault="00E05697" w:rsidP="00D95CF5">
      <w:pPr>
        <w:ind w:left="2127" w:hanging="2127"/>
        <w:jc w:val="both"/>
        <w:rPr>
          <w:rFonts w:asciiTheme="minorHAnsi" w:hAnsiTheme="minorHAnsi"/>
          <w:b/>
          <w:color w:val="0039A6"/>
          <w:sz w:val="24"/>
          <w:szCs w:val="24"/>
          <w:lang w:val="en-US"/>
        </w:rPr>
      </w:pPr>
      <w:r w:rsidRPr="001A18CA">
        <w:rPr>
          <w:rFonts w:asciiTheme="minorHAnsi" w:hAnsiTheme="minorHAnsi"/>
          <w:b/>
          <w:color w:val="0039A6"/>
          <w:sz w:val="24"/>
          <w:szCs w:val="24"/>
          <w:lang w:val="en-US"/>
        </w:rPr>
        <w:t>ACCOMMODATION:</w:t>
      </w:r>
      <w:r w:rsidR="00D95CF5">
        <w:rPr>
          <w:rFonts w:asciiTheme="minorHAnsi" w:hAnsiTheme="minorHAnsi"/>
          <w:b/>
          <w:color w:val="0039A6"/>
          <w:sz w:val="24"/>
          <w:szCs w:val="24"/>
          <w:lang w:val="en-US"/>
        </w:rPr>
        <w:t xml:space="preserve"> </w:t>
      </w:r>
    </w:p>
    <w:p w:rsidR="00D95CF5" w:rsidRPr="00B238BB" w:rsidRDefault="00D95CF5" w:rsidP="007E535E">
      <w:pPr>
        <w:ind w:left="1418"/>
        <w:jc w:val="both"/>
        <w:rPr>
          <w:rFonts w:asciiTheme="minorHAnsi" w:hAnsiTheme="minorHAnsi"/>
          <w:b/>
          <w:sz w:val="24"/>
          <w:szCs w:val="24"/>
          <w:lang w:val="en-US"/>
        </w:rPr>
      </w:pPr>
      <w:r>
        <w:rPr>
          <w:rFonts w:asciiTheme="minorHAnsi" w:hAnsiTheme="minorHAnsi"/>
          <w:sz w:val="24"/>
          <w:szCs w:val="24"/>
          <w:lang w:val="en-US"/>
        </w:rPr>
        <w:t>Interested p</w:t>
      </w:r>
      <w:r w:rsidRPr="00B238BB">
        <w:rPr>
          <w:rFonts w:asciiTheme="minorHAnsi" w:hAnsiTheme="minorHAnsi"/>
          <w:sz w:val="24"/>
          <w:szCs w:val="24"/>
          <w:lang w:val="en-US"/>
        </w:rPr>
        <w:t>layers</w:t>
      </w:r>
      <w:r>
        <w:rPr>
          <w:rFonts w:asciiTheme="minorHAnsi" w:hAnsiTheme="minorHAnsi"/>
          <w:sz w:val="24"/>
          <w:szCs w:val="24"/>
          <w:lang w:val="en-US"/>
        </w:rPr>
        <w:t xml:space="preserve"> must return the </w:t>
      </w:r>
      <w:r w:rsidRPr="00664A39">
        <w:rPr>
          <w:rFonts w:asciiTheme="minorHAnsi" w:hAnsiTheme="minorHAnsi"/>
          <w:b/>
          <w:i/>
          <w:sz w:val="24"/>
          <w:szCs w:val="24"/>
          <w:lang w:val="en-US"/>
        </w:rPr>
        <w:t>Accommodation Booking Form</w:t>
      </w:r>
      <w:r w:rsidR="007E535E">
        <w:rPr>
          <w:rFonts w:asciiTheme="minorHAnsi" w:hAnsiTheme="minorHAnsi"/>
          <w:sz w:val="24"/>
          <w:szCs w:val="24"/>
          <w:lang w:val="en-US"/>
        </w:rPr>
        <w:t xml:space="preserve"> (page 5) to HOLEGOLF </w:t>
      </w:r>
      <w:r w:rsidRPr="00B238BB">
        <w:rPr>
          <w:rFonts w:asciiTheme="minorHAnsi" w:hAnsiTheme="minorHAnsi"/>
          <w:sz w:val="24"/>
          <w:szCs w:val="24"/>
          <w:lang w:val="en-US"/>
        </w:rPr>
        <w:t xml:space="preserve">EVENTOS90 </w:t>
      </w:r>
      <w:r w:rsidRPr="00B238BB">
        <w:rPr>
          <w:rFonts w:asciiTheme="minorHAnsi" w:hAnsiTheme="minorHAnsi"/>
          <w:b/>
          <w:sz w:val="24"/>
          <w:szCs w:val="24"/>
          <w:lang w:val="en-US"/>
        </w:rPr>
        <w:t>by email</w:t>
      </w:r>
      <w:r w:rsidRPr="00B238BB">
        <w:rPr>
          <w:rFonts w:asciiTheme="minorHAnsi" w:hAnsiTheme="minorHAnsi"/>
          <w:sz w:val="24"/>
          <w:szCs w:val="24"/>
          <w:lang w:val="en-US"/>
        </w:rPr>
        <w:t xml:space="preserve">, not later than </w:t>
      </w:r>
      <w:r>
        <w:rPr>
          <w:rFonts w:asciiTheme="minorHAnsi" w:hAnsiTheme="minorHAnsi"/>
          <w:sz w:val="24"/>
          <w:szCs w:val="24"/>
          <w:lang w:val="en-US"/>
        </w:rPr>
        <w:t>January 15</w:t>
      </w:r>
      <w:r w:rsidRPr="00D95CF5">
        <w:rPr>
          <w:rFonts w:asciiTheme="minorHAnsi" w:hAnsiTheme="minorHAnsi"/>
          <w:sz w:val="24"/>
          <w:szCs w:val="24"/>
          <w:vertAlign w:val="superscript"/>
          <w:lang w:val="en-US"/>
        </w:rPr>
        <w:t>th</w:t>
      </w:r>
      <w:r>
        <w:rPr>
          <w:rFonts w:asciiTheme="minorHAnsi" w:hAnsiTheme="minorHAnsi"/>
          <w:sz w:val="24"/>
          <w:szCs w:val="24"/>
          <w:lang w:val="en-US"/>
        </w:rPr>
        <w:t>, 2012</w:t>
      </w:r>
      <w:r w:rsidRPr="00B238BB">
        <w:rPr>
          <w:rFonts w:asciiTheme="minorHAnsi" w:hAnsiTheme="minorHAnsi"/>
          <w:b/>
          <w:sz w:val="24"/>
          <w:szCs w:val="24"/>
          <w:lang w:val="en-US"/>
        </w:rPr>
        <w:t>.</w:t>
      </w:r>
    </w:p>
    <w:p w:rsidR="00D95CF5" w:rsidRPr="00B238BB" w:rsidRDefault="00D95CF5" w:rsidP="007E535E">
      <w:pPr>
        <w:ind w:left="1418"/>
        <w:jc w:val="both"/>
        <w:rPr>
          <w:rFonts w:asciiTheme="minorHAnsi" w:hAnsiTheme="minorHAnsi"/>
          <w:sz w:val="24"/>
          <w:szCs w:val="24"/>
          <w:lang w:val="en-US"/>
        </w:rPr>
      </w:pPr>
      <w:r w:rsidRPr="00B238BB">
        <w:rPr>
          <w:rFonts w:asciiTheme="minorHAnsi" w:hAnsiTheme="minorHAnsi"/>
          <w:sz w:val="24"/>
          <w:szCs w:val="24"/>
          <w:lang w:val="en-US"/>
        </w:rPr>
        <w:t>Confirmations will be sent after the list of participants has been published</w:t>
      </w:r>
      <w:r>
        <w:rPr>
          <w:rFonts w:asciiTheme="minorHAnsi" w:hAnsiTheme="minorHAnsi"/>
          <w:sz w:val="24"/>
          <w:szCs w:val="24"/>
          <w:lang w:val="en-US"/>
        </w:rPr>
        <w:t>.</w:t>
      </w:r>
    </w:p>
    <w:p w:rsidR="00D95CF5" w:rsidRPr="00B238BB" w:rsidRDefault="00D95CF5" w:rsidP="00D95CF5">
      <w:pPr>
        <w:ind w:left="709"/>
        <w:jc w:val="both"/>
        <w:rPr>
          <w:rFonts w:asciiTheme="minorHAnsi" w:hAnsiTheme="minorHAnsi"/>
          <w:sz w:val="24"/>
          <w:szCs w:val="24"/>
          <w:lang w:val="en-US"/>
        </w:rPr>
      </w:pPr>
    </w:p>
    <w:p w:rsidR="00D95CF5" w:rsidRPr="00B238BB" w:rsidRDefault="00D95CF5" w:rsidP="00D95CF5">
      <w:pPr>
        <w:ind w:left="709"/>
        <w:jc w:val="both"/>
        <w:rPr>
          <w:rFonts w:asciiTheme="minorHAnsi" w:hAnsiTheme="minorHAnsi"/>
          <w:sz w:val="24"/>
          <w:szCs w:val="24"/>
          <w:lang w:val="en-US"/>
        </w:rPr>
      </w:pPr>
      <w:r w:rsidRPr="00B238BB">
        <w:rPr>
          <w:rFonts w:asciiTheme="minorHAnsi" w:hAnsiTheme="minorHAnsi"/>
          <w:sz w:val="24"/>
          <w:szCs w:val="24"/>
          <w:lang w:val="en-US"/>
        </w:rPr>
        <w:t xml:space="preserve">Should you require any additional information, please feel free to contact us on +34 91 555 26 82 or by email, </w:t>
      </w:r>
      <w:hyperlink r:id="rId14" w:history="1">
        <w:r w:rsidR="00821BD5" w:rsidRPr="00A96769">
          <w:rPr>
            <w:rStyle w:val="Hipervnculo"/>
            <w:rFonts w:asciiTheme="minorHAnsi" w:hAnsiTheme="minorHAnsi"/>
            <w:sz w:val="24"/>
            <w:szCs w:val="24"/>
            <w:lang w:val="en-US"/>
          </w:rPr>
          <w:t>elenavecino@rfegolf.es</w:t>
        </w:r>
      </w:hyperlink>
      <w:r w:rsidRPr="00B238BB">
        <w:rPr>
          <w:rFonts w:asciiTheme="minorHAnsi" w:hAnsiTheme="minorHAnsi"/>
          <w:sz w:val="24"/>
          <w:szCs w:val="24"/>
          <w:lang w:val="en-US"/>
        </w:rPr>
        <w:t>.</w:t>
      </w:r>
    </w:p>
    <w:p w:rsidR="00D95CF5" w:rsidRPr="00B238BB" w:rsidRDefault="00D95CF5" w:rsidP="00D95CF5">
      <w:pPr>
        <w:jc w:val="both"/>
        <w:rPr>
          <w:rFonts w:asciiTheme="minorHAnsi" w:hAnsiTheme="minorHAnsi"/>
          <w:sz w:val="24"/>
          <w:szCs w:val="24"/>
          <w:lang w:val="en-US"/>
        </w:rPr>
      </w:pPr>
    </w:p>
    <w:p w:rsidR="00D95CF5" w:rsidRPr="00B238BB" w:rsidRDefault="00D95CF5" w:rsidP="00D95CF5">
      <w:pPr>
        <w:ind w:firstLine="709"/>
        <w:jc w:val="both"/>
        <w:rPr>
          <w:rFonts w:asciiTheme="minorHAnsi" w:hAnsiTheme="minorHAnsi"/>
          <w:sz w:val="24"/>
          <w:szCs w:val="24"/>
          <w:lang w:val="en-US"/>
        </w:rPr>
      </w:pPr>
      <w:r w:rsidRPr="00B238BB">
        <w:rPr>
          <w:rFonts w:asciiTheme="minorHAnsi" w:hAnsiTheme="minorHAnsi"/>
          <w:sz w:val="24"/>
          <w:szCs w:val="24"/>
          <w:lang w:val="en-US"/>
        </w:rPr>
        <w:t xml:space="preserve">The Royal Spanish Golf Federation looks forward to seeing you in </w:t>
      </w:r>
      <w:r>
        <w:rPr>
          <w:rFonts w:asciiTheme="minorHAnsi" w:hAnsiTheme="minorHAnsi"/>
          <w:sz w:val="24"/>
          <w:szCs w:val="24"/>
          <w:lang w:val="en-US"/>
        </w:rPr>
        <w:t>La Manga Club</w:t>
      </w:r>
      <w:r w:rsidRPr="00B238BB">
        <w:rPr>
          <w:rFonts w:asciiTheme="minorHAnsi" w:hAnsiTheme="minorHAnsi"/>
          <w:sz w:val="24"/>
          <w:szCs w:val="24"/>
          <w:lang w:val="en-US"/>
        </w:rPr>
        <w:t>.</w:t>
      </w:r>
    </w:p>
    <w:p w:rsidR="00B01EB8" w:rsidRDefault="00B01EB8" w:rsidP="00BE654C">
      <w:pPr>
        <w:ind w:left="3545" w:right="567" w:firstLine="709"/>
        <w:rPr>
          <w:rFonts w:asciiTheme="minorHAnsi" w:hAnsiTheme="minorHAnsi"/>
          <w:sz w:val="24"/>
          <w:szCs w:val="24"/>
          <w:lang w:val="en-US"/>
        </w:rPr>
      </w:pPr>
    </w:p>
    <w:p w:rsidR="000D7F24" w:rsidRPr="00EC2C6F" w:rsidRDefault="00BE654C" w:rsidP="00BE654C">
      <w:pPr>
        <w:ind w:left="3545" w:right="567" w:firstLine="709"/>
        <w:rPr>
          <w:rFonts w:asciiTheme="minorHAnsi" w:hAnsiTheme="minorHAnsi"/>
          <w:sz w:val="24"/>
          <w:szCs w:val="24"/>
          <w:lang w:val="en-US"/>
        </w:rPr>
      </w:pPr>
      <w:r w:rsidRPr="00EC2C6F">
        <w:rPr>
          <w:rFonts w:asciiTheme="minorHAnsi" w:hAnsiTheme="minorHAnsi"/>
          <w:sz w:val="24"/>
          <w:szCs w:val="24"/>
          <w:lang w:val="en-US"/>
        </w:rPr>
        <w:t xml:space="preserve">Madrid, </w:t>
      </w:r>
      <w:r w:rsidR="00F14141">
        <w:rPr>
          <w:rFonts w:asciiTheme="minorHAnsi" w:hAnsiTheme="minorHAnsi"/>
          <w:sz w:val="24"/>
          <w:szCs w:val="24"/>
          <w:lang w:val="en-US"/>
        </w:rPr>
        <w:t>Decem</w:t>
      </w:r>
      <w:r w:rsidR="0093131D" w:rsidRPr="00EC2C6F">
        <w:rPr>
          <w:rFonts w:asciiTheme="minorHAnsi" w:hAnsiTheme="minorHAnsi"/>
          <w:sz w:val="24"/>
          <w:szCs w:val="24"/>
          <w:lang w:val="en-US"/>
        </w:rPr>
        <w:t xml:space="preserve">ber </w:t>
      </w:r>
      <w:r w:rsidR="00F14141">
        <w:rPr>
          <w:rFonts w:asciiTheme="minorHAnsi" w:hAnsiTheme="minorHAnsi"/>
          <w:sz w:val="24"/>
          <w:szCs w:val="24"/>
          <w:lang w:val="en-US"/>
        </w:rPr>
        <w:t>13</w:t>
      </w:r>
      <w:r w:rsidR="0093131D" w:rsidRPr="00EC2C6F">
        <w:rPr>
          <w:rFonts w:asciiTheme="minorHAnsi" w:hAnsiTheme="minorHAnsi"/>
          <w:sz w:val="24"/>
          <w:szCs w:val="24"/>
          <w:lang w:val="en-US"/>
        </w:rPr>
        <w:t>th, 2012</w:t>
      </w:r>
    </w:p>
    <w:p w:rsidR="00BE654C" w:rsidRPr="00EC2C6F" w:rsidRDefault="00040AED" w:rsidP="00BE654C">
      <w:pPr>
        <w:ind w:left="3545" w:right="567" w:firstLine="709"/>
        <w:rPr>
          <w:rFonts w:asciiTheme="minorHAnsi" w:hAnsiTheme="minorHAnsi"/>
          <w:sz w:val="24"/>
          <w:szCs w:val="24"/>
          <w:lang w:val="en-US"/>
        </w:rPr>
      </w:pPr>
      <w:r>
        <w:rPr>
          <w:rFonts w:asciiTheme="minorHAnsi" w:hAnsiTheme="minorHAnsi"/>
          <w:noProof/>
          <w:sz w:val="24"/>
          <w:szCs w:val="24"/>
        </w:rPr>
        <w:drawing>
          <wp:anchor distT="0" distB="0" distL="114300" distR="114300" simplePos="0" relativeHeight="251660288" behindDoc="1" locked="0" layoutInCell="1" allowOverlap="1">
            <wp:simplePos x="0" y="0"/>
            <wp:positionH relativeFrom="column">
              <wp:posOffset>2790825</wp:posOffset>
            </wp:positionH>
            <wp:positionV relativeFrom="paragraph">
              <wp:posOffset>20955</wp:posOffset>
            </wp:positionV>
            <wp:extent cx="1630045" cy="1171575"/>
            <wp:effectExtent l="19050" t="0" r="8255" b="0"/>
            <wp:wrapNone/>
            <wp:docPr id="2"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5"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Pr="00EC2C6F">
        <w:rPr>
          <w:rFonts w:asciiTheme="minorHAnsi" w:hAnsiTheme="minorHAnsi"/>
          <w:sz w:val="24"/>
          <w:szCs w:val="24"/>
          <w:lang w:val="en-US"/>
        </w:rPr>
        <w:t>THE GENERAL SECRETARY</w:t>
      </w:r>
    </w:p>
    <w:p w:rsidR="00BE654C" w:rsidRPr="00EC2C6F" w:rsidRDefault="00BE654C" w:rsidP="00BE654C">
      <w:pPr>
        <w:ind w:right="567"/>
        <w:jc w:val="right"/>
        <w:rPr>
          <w:rFonts w:asciiTheme="minorHAnsi" w:hAnsiTheme="minorHAnsi"/>
          <w:sz w:val="24"/>
          <w:szCs w:val="24"/>
          <w:lang w:val="en-US"/>
        </w:rPr>
      </w:pPr>
    </w:p>
    <w:p w:rsidR="00BE654C" w:rsidRPr="00EC2C6F" w:rsidRDefault="00BE654C" w:rsidP="00BE654C">
      <w:pPr>
        <w:ind w:right="567"/>
        <w:jc w:val="right"/>
        <w:rPr>
          <w:rFonts w:asciiTheme="minorHAnsi" w:hAnsiTheme="minorHAnsi"/>
          <w:sz w:val="24"/>
          <w:szCs w:val="24"/>
          <w:lang w:val="en-US"/>
        </w:rPr>
      </w:pPr>
    </w:p>
    <w:p w:rsidR="00BE654C" w:rsidRPr="00EC2C6F" w:rsidRDefault="00BE654C" w:rsidP="00BE654C">
      <w:pPr>
        <w:ind w:right="567"/>
        <w:jc w:val="right"/>
        <w:rPr>
          <w:rFonts w:asciiTheme="minorHAnsi" w:hAnsiTheme="minorHAnsi"/>
          <w:sz w:val="24"/>
          <w:szCs w:val="24"/>
          <w:lang w:val="en-US"/>
        </w:rPr>
      </w:pPr>
    </w:p>
    <w:p w:rsidR="00BE654C" w:rsidRPr="00EC2C6F" w:rsidRDefault="00BE654C" w:rsidP="00BE654C">
      <w:pPr>
        <w:ind w:right="567"/>
        <w:jc w:val="right"/>
        <w:rPr>
          <w:rFonts w:asciiTheme="minorHAnsi" w:hAnsiTheme="minorHAnsi"/>
          <w:sz w:val="24"/>
          <w:szCs w:val="24"/>
          <w:lang w:val="en-US"/>
        </w:rPr>
      </w:pPr>
    </w:p>
    <w:p w:rsidR="00BE654C" w:rsidRPr="00EC2C6F" w:rsidRDefault="00BE654C" w:rsidP="00BE654C">
      <w:pPr>
        <w:ind w:right="567"/>
        <w:jc w:val="right"/>
        <w:rPr>
          <w:rFonts w:asciiTheme="minorHAnsi" w:hAnsiTheme="minorHAnsi"/>
          <w:sz w:val="24"/>
          <w:szCs w:val="24"/>
          <w:lang w:val="en-US"/>
        </w:rPr>
      </w:pPr>
    </w:p>
    <w:p w:rsidR="00BE654C" w:rsidRPr="00EC2C6F" w:rsidRDefault="00BE654C" w:rsidP="00040AED">
      <w:pPr>
        <w:widowControl w:val="0"/>
        <w:ind w:left="3545" w:right="567" w:firstLine="709"/>
        <w:rPr>
          <w:rFonts w:asciiTheme="minorHAnsi" w:hAnsiTheme="minorHAnsi"/>
          <w:lang w:val="en-US"/>
        </w:rPr>
      </w:pPr>
      <w:r w:rsidRPr="00EC2C6F">
        <w:rPr>
          <w:rFonts w:asciiTheme="minorHAnsi" w:hAnsiTheme="minorHAnsi"/>
          <w:sz w:val="24"/>
          <w:szCs w:val="24"/>
          <w:lang w:val="en-US"/>
        </w:rPr>
        <w:t>LUIS ALVAREZ DE BOHORQUES</w:t>
      </w:r>
      <w:r w:rsidRPr="00EC2C6F">
        <w:rPr>
          <w:rFonts w:asciiTheme="minorHAnsi" w:hAnsiTheme="minorHAnsi"/>
          <w:lang w:val="en-US"/>
        </w:rPr>
        <w:br w:type="page"/>
      </w:r>
    </w:p>
    <w:p w:rsidR="00535CD7" w:rsidRPr="0090416C" w:rsidRDefault="0090416C" w:rsidP="00535CD7">
      <w:pPr>
        <w:pStyle w:val="Ttulo2"/>
        <w:ind w:right="-35"/>
        <w:jc w:val="center"/>
        <w:rPr>
          <w:rFonts w:asciiTheme="minorHAnsi" w:hAnsiTheme="minorHAnsi"/>
          <w:color w:val="0039A6"/>
          <w:sz w:val="24"/>
          <w:szCs w:val="24"/>
          <w:lang w:val="en-US"/>
        </w:rPr>
      </w:pPr>
      <w:r w:rsidRPr="0090416C">
        <w:rPr>
          <w:rFonts w:asciiTheme="minorHAnsi" w:hAnsiTheme="minorHAnsi"/>
          <w:color w:val="0039A6"/>
          <w:sz w:val="24"/>
          <w:szCs w:val="24"/>
          <w:lang w:val="en-US"/>
        </w:rPr>
        <w:lastRenderedPageBreak/>
        <w:t xml:space="preserve">CONDITIONS </w:t>
      </w:r>
      <w:r w:rsidR="00535CD7" w:rsidRPr="0090416C">
        <w:rPr>
          <w:rFonts w:asciiTheme="minorHAnsi" w:hAnsiTheme="minorHAnsi"/>
          <w:color w:val="0039A6"/>
          <w:sz w:val="24"/>
          <w:szCs w:val="24"/>
          <w:lang w:val="en-US"/>
        </w:rPr>
        <w:t xml:space="preserve">SPANISH INTERNATIONAL </w:t>
      </w:r>
      <w:r w:rsidR="00535CD7" w:rsidRPr="0090416C">
        <w:rPr>
          <w:rFonts w:asciiTheme="minorHAnsi" w:hAnsiTheme="minorHAnsi"/>
          <w:color w:val="0039A6"/>
          <w:sz w:val="24"/>
          <w:szCs w:val="24"/>
          <w:u w:val="single"/>
          <w:lang w:val="en-US"/>
        </w:rPr>
        <w:t>DOUBLE</w:t>
      </w:r>
      <w:r w:rsidR="00535CD7" w:rsidRPr="0090416C">
        <w:rPr>
          <w:rFonts w:asciiTheme="minorHAnsi" w:hAnsiTheme="minorHAnsi"/>
          <w:color w:val="0039A6"/>
          <w:sz w:val="24"/>
          <w:szCs w:val="24"/>
          <w:lang w:val="en-US"/>
        </w:rPr>
        <w:t xml:space="preserve"> SENIOR LADIES’ AMATEUR CHAMPIONSHIP</w:t>
      </w:r>
    </w:p>
    <w:p w:rsidR="00BE654C" w:rsidRPr="00F37BA1" w:rsidRDefault="00BE654C" w:rsidP="00BE654C">
      <w:pPr>
        <w:rPr>
          <w:rFonts w:ascii="Gill Sans MT" w:hAnsi="Gill Sans MT"/>
          <w:b/>
          <w:lang w:val="en-US"/>
        </w:rPr>
      </w:pPr>
    </w:p>
    <w:p w:rsidR="00F37BA1" w:rsidRPr="00F37BA1" w:rsidRDefault="00F37BA1" w:rsidP="00F37BA1">
      <w:pPr>
        <w:spacing w:line="216" w:lineRule="auto"/>
        <w:jc w:val="both"/>
        <w:rPr>
          <w:rFonts w:asciiTheme="minorHAnsi" w:hAnsiTheme="minorHAnsi"/>
          <w:sz w:val="20"/>
          <w:szCs w:val="20"/>
          <w:lang w:val="en-GB"/>
        </w:rPr>
      </w:pPr>
      <w:proofErr w:type="spellStart"/>
      <w:r w:rsidRPr="00F37BA1">
        <w:rPr>
          <w:rFonts w:asciiTheme="minorHAnsi" w:hAnsiTheme="minorHAnsi"/>
          <w:b/>
          <w:sz w:val="20"/>
          <w:szCs w:val="20"/>
          <w:lang w:val="en-GB"/>
        </w:rPr>
        <w:t>Elegibility</w:t>
      </w:r>
      <w:proofErr w:type="spellEnd"/>
      <w:r w:rsidRPr="00F37BA1">
        <w:rPr>
          <w:rFonts w:asciiTheme="minorHAnsi" w:hAnsiTheme="minorHAnsi"/>
          <w:b/>
          <w:sz w:val="20"/>
          <w:szCs w:val="20"/>
          <w:lang w:val="en-GB"/>
        </w:rPr>
        <w:t>:</w:t>
      </w:r>
      <w:r w:rsidRPr="00F37BA1">
        <w:rPr>
          <w:rFonts w:asciiTheme="minorHAnsi" w:hAnsiTheme="minorHAnsi"/>
          <w:sz w:val="20"/>
          <w:szCs w:val="20"/>
          <w:lang w:val="en-GB"/>
        </w:rPr>
        <w:t xml:space="preserve"> </w:t>
      </w:r>
    </w:p>
    <w:p w:rsidR="00F37BA1" w:rsidRPr="00F37BA1" w:rsidRDefault="00F37BA1" w:rsidP="00F37BA1">
      <w:pPr>
        <w:spacing w:line="216" w:lineRule="auto"/>
        <w:jc w:val="both"/>
        <w:rPr>
          <w:rFonts w:asciiTheme="minorHAnsi" w:hAnsiTheme="minorHAnsi"/>
          <w:sz w:val="20"/>
          <w:szCs w:val="20"/>
          <w:lang w:val="en-GB"/>
        </w:rPr>
      </w:pPr>
    </w:p>
    <w:p w:rsidR="00B177A9" w:rsidRPr="00F37BA1" w:rsidRDefault="00F37BA1" w:rsidP="00F37BA1">
      <w:pPr>
        <w:spacing w:line="216" w:lineRule="auto"/>
        <w:jc w:val="both"/>
        <w:rPr>
          <w:rFonts w:asciiTheme="minorHAnsi" w:hAnsiTheme="minorHAnsi" w:cs="Tahoma"/>
          <w:sz w:val="20"/>
          <w:szCs w:val="20"/>
          <w:lang w:val="en-GB"/>
        </w:rPr>
      </w:pPr>
      <w:r w:rsidRPr="00F37BA1">
        <w:rPr>
          <w:rFonts w:asciiTheme="minorHAnsi" w:hAnsiTheme="minorHAnsi"/>
          <w:sz w:val="20"/>
          <w:szCs w:val="20"/>
          <w:lang w:val="en-GB"/>
        </w:rPr>
        <w:t>All Amateur Ladies who have reached their 50th birthday on or before December 31 of the year of the championship, who have their National Federation or Union membership card</w:t>
      </w:r>
      <w:r w:rsidR="00F95250">
        <w:rPr>
          <w:rFonts w:asciiTheme="minorHAnsi" w:hAnsiTheme="minorHAnsi"/>
          <w:sz w:val="20"/>
          <w:szCs w:val="20"/>
          <w:lang w:val="en-GB"/>
        </w:rPr>
        <w:t>,</w:t>
      </w:r>
      <w:r w:rsidRPr="00F37BA1">
        <w:rPr>
          <w:rFonts w:asciiTheme="minorHAnsi" w:hAnsiTheme="minorHAnsi"/>
          <w:sz w:val="20"/>
          <w:szCs w:val="20"/>
          <w:lang w:val="en-GB"/>
        </w:rPr>
        <w:t xml:space="preserve"> and with a maximum handicap of 18.4</w:t>
      </w:r>
      <w:r w:rsidR="00F95250">
        <w:rPr>
          <w:rFonts w:asciiTheme="minorHAnsi" w:hAnsiTheme="minorHAnsi"/>
          <w:sz w:val="20"/>
          <w:szCs w:val="20"/>
          <w:lang w:val="en-GB"/>
        </w:rPr>
        <w:t>,</w:t>
      </w:r>
      <w:r w:rsidRPr="00F37BA1">
        <w:rPr>
          <w:rFonts w:asciiTheme="minorHAnsi" w:hAnsiTheme="minorHAnsi"/>
          <w:sz w:val="20"/>
          <w:szCs w:val="20"/>
          <w:lang w:val="en-GB"/>
        </w:rPr>
        <w:t xml:space="preserve"> shall be eligible to participate. Entries are limited to the 44 double team</w:t>
      </w:r>
      <w:r w:rsidR="00F95250">
        <w:rPr>
          <w:rFonts w:asciiTheme="minorHAnsi" w:hAnsiTheme="minorHAnsi"/>
          <w:sz w:val="20"/>
          <w:szCs w:val="20"/>
          <w:lang w:val="en-GB"/>
        </w:rPr>
        <w:t>s</w:t>
      </w:r>
      <w:r w:rsidRPr="00F37BA1">
        <w:rPr>
          <w:rFonts w:asciiTheme="minorHAnsi" w:hAnsiTheme="minorHAnsi"/>
          <w:sz w:val="20"/>
          <w:szCs w:val="20"/>
          <w:lang w:val="en-GB"/>
        </w:rPr>
        <w:t xml:space="preserve"> of competitors with the lowest aggregate exact handicap. Teams tied for the 44th place will be accepted, if the exceeding number, with that same handicap, were less than the accepted within the 44; otherwise, all entrants holding that handicap will be excluded.  All winner teams from previous editions of this championship may participate, regardless of what their handicap might be. If any of these team</w:t>
      </w:r>
      <w:r w:rsidR="00F95250">
        <w:rPr>
          <w:rFonts w:asciiTheme="minorHAnsi" w:hAnsiTheme="minorHAnsi"/>
          <w:sz w:val="20"/>
          <w:szCs w:val="20"/>
          <w:lang w:val="en-GB"/>
        </w:rPr>
        <w:t xml:space="preserve">s aggregate </w:t>
      </w:r>
      <w:proofErr w:type="gramStart"/>
      <w:r w:rsidR="00F95250">
        <w:rPr>
          <w:rFonts w:asciiTheme="minorHAnsi" w:hAnsiTheme="minorHAnsi"/>
          <w:sz w:val="20"/>
          <w:szCs w:val="20"/>
          <w:lang w:val="en-GB"/>
        </w:rPr>
        <w:t>handicap</w:t>
      </w:r>
      <w:proofErr w:type="gramEnd"/>
      <w:r w:rsidRPr="00F37BA1">
        <w:rPr>
          <w:rFonts w:asciiTheme="minorHAnsi" w:hAnsiTheme="minorHAnsi"/>
          <w:sz w:val="20"/>
          <w:szCs w:val="20"/>
          <w:lang w:val="en-GB"/>
        </w:rPr>
        <w:t xml:space="preserve"> were higher than the 44 accepted entries, they will increase this number. </w:t>
      </w:r>
      <w:r w:rsidRPr="00F37BA1">
        <w:rPr>
          <w:rFonts w:asciiTheme="minorHAnsi" w:hAnsiTheme="minorHAnsi" w:cs="Tahoma"/>
          <w:sz w:val="20"/>
          <w:szCs w:val="20"/>
          <w:lang w:val="en-GB"/>
        </w:rPr>
        <w:t xml:space="preserve">The Women’s Amateur Technical Committee of the Royal Spanish Golf </w:t>
      </w:r>
      <w:r w:rsidR="001A18CA" w:rsidRPr="00F37BA1">
        <w:rPr>
          <w:rFonts w:asciiTheme="minorHAnsi" w:hAnsiTheme="minorHAnsi" w:cs="Tahoma"/>
          <w:sz w:val="20"/>
          <w:szCs w:val="20"/>
          <w:lang w:val="en-GB"/>
        </w:rPr>
        <w:t>Federation</w:t>
      </w:r>
      <w:r w:rsidRPr="00F37BA1">
        <w:rPr>
          <w:rFonts w:asciiTheme="minorHAnsi" w:hAnsiTheme="minorHAnsi" w:cs="Tahoma"/>
          <w:sz w:val="20"/>
          <w:szCs w:val="20"/>
          <w:lang w:val="en-GB"/>
        </w:rPr>
        <w:t xml:space="preserve"> reserves the right to increase the number of compe</w:t>
      </w:r>
      <w:r w:rsidR="00F95250">
        <w:rPr>
          <w:rFonts w:asciiTheme="minorHAnsi" w:hAnsiTheme="minorHAnsi" w:cs="Tahoma"/>
          <w:sz w:val="20"/>
          <w:szCs w:val="20"/>
          <w:lang w:val="en-GB"/>
        </w:rPr>
        <w:t>titors by two invitations, with no</w:t>
      </w:r>
      <w:r w:rsidRPr="00F37BA1">
        <w:rPr>
          <w:rFonts w:asciiTheme="minorHAnsi" w:hAnsiTheme="minorHAnsi" w:cs="Tahoma"/>
          <w:sz w:val="20"/>
          <w:szCs w:val="20"/>
          <w:lang w:val="en-GB"/>
        </w:rPr>
        <w:t xml:space="preserve"> handicap limitation.</w:t>
      </w:r>
    </w:p>
    <w:p w:rsidR="00F37BA1" w:rsidRPr="00F37BA1" w:rsidRDefault="00F37BA1" w:rsidP="00F37BA1">
      <w:pPr>
        <w:spacing w:line="216" w:lineRule="auto"/>
        <w:jc w:val="both"/>
        <w:rPr>
          <w:rFonts w:asciiTheme="minorHAnsi" w:hAnsiTheme="minorHAnsi"/>
          <w:sz w:val="20"/>
          <w:szCs w:val="20"/>
          <w:lang w:val="en-GB"/>
        </w:rPr>
      </w:pP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Exceeding entries will be placed on a waiting list ordered by handicap.  </w:t>
      </w:r>
    </w:p>
    <w:p w:rsidR="00F37BA1" w:rsidRPr="00F37BA1" w:rsidRDefault="00F37BA1" w:rsidP="00F37BA1">
      <w:pPr>
        <w:spacing w:line="216" w:lineRule="auto"/>
        <w:jc w:val="both"/>
        <w:rPr>
          <w:rFonts w:asciiTheme="minorHAnsi" w:hAnsiTheme="minorHAnsi"/>
          <w:sz w:val="20"/>
          <w:szCs w:val="20"/>
          <w:lang w:val="en-GB"/>
        </w:rPr>
      </w:pPr>
    </w:p>
    <w:p w:rsidR="00F37BA1" w:rsidRPr="00F37BA1" w:rsidRDefault="00F37BA1" w:rsidP="00F37BA1">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r w:rsidRPr="00F37BA1">
        <w:rPr>
          <w:rFonts w:asciiTheme="minorHAnsi" w:hAnsiTheme="minorHAnsi"/>
          <w:i w:val="0"/>
          <w:sz w:val="20"/>
          <w:lang w:val="en-GB"/>
        </w:rPr>
        <w:t>Any team not willing to participate for any reason must notify the Championship Committee at the Golf Club or to the Ladies Amateur Technical Committee of the Royal Spanish Golf Federation by 12:00 a.m. two days before the competition starts. Otherwise, none of the two competitors will be able to participate in the following year’s edition.</w:t>
      </w:r>
      <w:r w:rsidRPr="00F37BA1">
        <w:rPr>
          <w:rFonts w:asciiTheme="minorHAnsi" w:hAnsiTheme="minorHAnsi"/>
          <w:i w:val="0"/>
          <w:kern w:val="2"/>
          <w:sz w:val="20"/>
          <w:lang w:val="en-GB"/>
        </w:rPr>
        <w:t xml:space="preserve"> </w:t>
      </w:r>
      <w:r w:rsidR="00154E2A">
        <w:rPr>
          <w:rFonts w:asciiTheme="minorHAnsi" w:hAnsiTheme="minorHAnsi"/>
          <w:i w:val="0"/>
          <w:kern w:val="2"/>
          <w:sz w:val="20"/>
          <w:lang w:val="en-GB"/>
        </w:rPr>
        <w:t xml:space="preserve">In addition, they will </w:t>
      </w:r>
      <w:r w:rsidR="008A12D9">
        <w:rPr>
          <w:rFonts w:asciiTheme="minorHAnsi" w:hAnsiTheme="minorHAnsi"/>
          <w:i w:val="0"/>
          <w:kern w:val="2"/>
          <w:sz w:val="20"/>
          <w:lang w:val="en-GB"/>
        </w:rPr>
        <w:t>be oblig</w:t>
      </w:r>
      <w:r w:rsidR="00C734FD">
        <w:rPr>
          <w:rFonts w:asciiTheme="minorHAnsi" w:hAnsiTheme="minorHAnsi"/>
          <w:i w:val="0"/>
          <w:kern w:val="2"/>
          <w:sz w:val="20"/>
          <w:lang w:val="en-GB"/>
        </w:rPr>
        <w:t>ed</w:t>
      </w:r>
      <w:r w:rsidR="00154E2A">
        <w:rPr>
          <w:rFonts w:asciiTheme="minorHAnsi" w:hAnsiTheme="minorHAnsi"/>
          <w:i w:val="0"/>
          <w:kern w:val="2"/>
          <w:sz w:val="20"/>
          <w:lang w:val="en-GB"/>
        </w:rPr>
        <w:t xml:space="preserve"> to pay the entry fee or they will no longer be able to participate in any RFEG competition until this payment is cleared.</w:t>
      </w:r>
    </w:p>
    <w:p w:rsidR="00F37BA1" w:rsidRPr="00F37BA1" w:rsidRDefault="00F37BA1" w:rsidP="00F37BA1">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p>
    <w:p w:rsidR="00F37BA1" w:rsidRPr="00F37BA1" w:rsidRDefault="00F37BA1" w:rsidP="00F37BA1">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b/>
          <w:bCs/>
          <w:i w:val="0"/>
          <w:iCs/>
          <w:kern w:val="2"/>
          <w:sz w:val="20"/>
          <w:lang w:val="en-GB"/>
        </w:rPr>
      </w:pPr>
      <w:r w:rsidRPr="00F37BA1">
        <w:rPr>
          <w:rFonts w:asciiTheme="minorHAnsi" w:hAnsiTheme="minorHAnsi"/>
          <w:b/>
          <w:bCs/>
          <w:i w:val="0"/>
          <w:iCs/>
          <w:kern w:val="2"/>
          <w:sz w:val="20"/>
          <w:lang w:val="en-GB"/>
        </w:rPr>
        <w:t>Participants are allowed to ride motorised carts.</w:t>
      </w:r>
    </w:p>
    <w:p w:rsidR="00F37BA1" w:rsidRPr="00F37BA1" w:rsidRDefault="00F37BA1" w:rsidP="00F37BA1">
      <w:pPr>
        <w:spacing w:line="216" w:lineRule="auto"/>
        <w:jc w:val="both"/>
        <w:rPr>
          <w:rFonts w:asciiTheme="minorHAnsi" w:hAnsiTheme="minorHAnsi"/>
          <w:b/>
          <w:kern w:val="2"/>
          <w:sz w:val="20"/>
          <w:szCs w:val="20"/>
          <w:lang w:val="en-GB"/>
        </w:rPr>
      </w:pPr>
    </w:p>
    <w:p w:rsidR="00F37BA1" w:rsidRPr="00F37BA1" w:rsidRDefault="00F37BA1" w:rsidP="00F37BA1">
      <w:pPr>
        <w:spacing w:line="216" w:lineRule="auto"/>
        <w:jc w:val="both"/>
        <w:rPr>
          <w:rFonts w:asciiTheme="minorHAnsi" w:hAnsiTheme="minorHAnsi"/>
          <w:kern w:val="2"/>
          <w:sz w:val="20"/>
          <w:szCs w:val="20"/>
          <w:lang w:val="en-GB"/>
        </w:rPr>
      </w:pPr>
      <w:r w:rsidRPr="00F37BA1">
        <w:rPr>
          <w:rFonts w:asciiTheme="minorHAnsi" w:hAnsiTheme="minorHAnsi"/>
          <w:b/>
          <w:kern w:val="2"/>
          <w:sz w:val="20"/>
          <w:szCs w:val="20"/>
          <w:lang w:val="en-GB"/>
        </w:rPr>
        <w:t>Format:</w:t>
      </w:r>
      <w:r w:rsidRPr="00F37BA1">
        <w:rPr>
          <w:rFonts w:asciiTheme="minorHAnsi" w:hAnsiTheme="minorHAnsi"/>
          <w:kern w:val="2"/>
          <w:sz w:val="20"/>
          <w:szCs w:val="20"/>
          <w:lang w:val="en-GB"/>
        </w:rPr>
        <w:t xml:space="preserve"> </w:t>
      </w:r>
    </w:p>
    <w:p w:rsidR="00F37BA1" w:rsidRPr="00F37BA1" w:rsidRDefault="00F37BA1" w:rsidP="00F37BA1">
      <w:pPr>
        <w:spacing w:line="216" w:lineRule="auto"/>
        <w:jc w:val="both"/>
        <w:rPr>
          <w:rFonts w:asciiTheme="minorHAnsi" w:hAnsiTheme="minorHAnsi"/>
          <w:sz w:val="20"/>
          <w:szCs w:val="20"/>
          <w:lang w:val="en-GB"/>
        </w:rPr>
      </w:pPr>
    </w:p>
    <w:p w:rsidR="00F37BA1" w:rsidRDefault="00F37BA1" w:rsidP="00F37BA1">
      <w:pPr>
        <w:spacing w:line="216" w:lineRule="auto"/>
        <w:jc w:val="both"/>
        <w:rPr>
          <w:rFonts w:asciiTheme="minorHAnsi" w:hAnsiTheme="minorHAnsi"/>
          <w:kern w:val="2"/>
          <w:sz w:val="20"/>
          <w:szCs w:val="20"/>
          <w:lang w:val="en-GB"/>
        </w:rPr>
      </w:pPr>
      <w:r w:rsidRPr="00F37BA1">
        <w:rPr>
          <w:rFonts w:asciiTheme="minorHAnsi" w:hAnsiTheme="minorHAnsi"/>
          <w:sz w:val="20"/>
          <w:szCs w:val="20"/>
          <w:lang w:val="en-GB"/>
        </w:rPr>
        <w:t>36 holes Stroke Play Scratch over two rounds. First day</w:t>
      </w:r>
      <w:r w:rsidR="001A18CA">
        <w:rPr>
          <w:rFonts w:asciiTheme="minorHAnsi" w:hAnsiTheme="minorHAnsi"/>
          <w:sz w:val="20"/>
          <w:szCs w:val="20"/>
          <w:lang w:val="en-GB"/>
        </w:rPr>
        <w:t>:</w:t>
      </w:r>
      <w:r w:rsidRPr="00F37BA1">
        <w:rPr>
          <w:rFonts w:asciiTheme="minorHAnsi" w:hAnsiTheme="minorHAnsi"/>
          <w:sz w:val="20"/>
          <w:szCs w:val="20"/>
          <w:lang w:val="en-GB"/>
        </w:rPr>
        <w:t xml:space="preserve"> 18 holes </w:t>
      </w:r>
      <w:proofErr w:type="spellStart"/>
      <w:r w:rsidRPr="00F37BA1">
        <w:rPr>
          <w:rFonts w:asciiTheme="minorHAnsi" w:hAnsiTheme="minorHAnsi"/>
          <w:sz w:val="20"/>
          <w:szCs w:val="20"/>
          <w:lang w:val="en-GB"/>
        </w:rPr>
        <w:t>Fourball</w:t>
      </w:r>
      <w:proofErr w:type="spellEnd"/>
      <w:r w:rsidRPr="00F37BA1">
        <w:rPr>
          <w:rFonts w:asciiTheme="minorHAnsi" w:hAnsiTheme="minorHAnsi"/>
          <w:sz w:val="20"/>
          <w:szCs w:val="20"/>
          <w:lang w:val="en-GB"/>
        </w:rPr>
        <w:t xml:space="preserve"> and second day</w:t>
      </w:r>
      <w:r w:rsidR="001A18CA">
        <w:rPr>
          <w:rFonts w:asciiTheme="minorHAnsi" w:hAnsiTheme="minorHAnsi"/>
          <w:sz w:val="20"/>
          <w:szCs w:val="20"/>
          <w:lang w:val="en-GB"/>
        </w:rPr>
        <w:t>:</w:t>
      </w:r>
      <w:r w:rsidRPr="00F37BA1">
        <w:rPr>
          <w:rFonts w:asciiTheme="minorHAnsi" w:hAnsiTheme="minorHAnsi"/>
          <w:sz w:val="20"/>
          <w:szCs w:val="20"/>
          <w:lang w:val="en-GB"/>
        </w:rPr>
        <w:t xml:space="preserve"> 18 holes Foursome</w:t>
      </w:r>
      <w:r w:rsidR="006D094A">
        <w:rPr>
          <w:rFonts w:asciiTheme="minorHAnsi" w:hAnsiTheme="minorHAnsi"/>
          <w:sz w:val="20"/>
          <w:szCs w:val="20"/>
          <w:lang w:val="en-GB"/>
        </w:rPr>
        <w:t>.</w:t>
      </w:r>
      <w:r w:rsidR="006D094A" w:rsidRPr="006D094A">
        <w:rPr>
          <w:rFonts w:asciiTheme="minorHAnsi" w:hAnsiTheme="minorHAnsi"/>
          <w:kern w:val="2"/>
          <w:sz w:val="20"/>
          <w:szCs w:val="20"/>
          <w:lang w:val="en-GB"/>
        </w:rPr>
        <w:t xml:space="preserve"> </w:t>
      </w:r>
      <w:r w:rsidR="006D094A" w:rsidRPr="001A18CA">
        <w:rPr>
          <w:rFonts w:asciiTheme="minorHAnsi" w:hAnsiTheme="minorHAnsi"/>
          <w:kern w:val="2"/>
          <w:sz w:val="20"/>
          <w:szCs w:val="20"/>
          <w:lang w:val="en-GB"/>
        </w:rPr>
        <w:t xml:space="preserve">Participants will play from the </w:t>
      </w:r>
      <w:r w:rsidR="00F95250">
        <w:rPr>
          <w:rFonts w:asciiTheme="minorHAnsi" w:hAnsiTheme="minorHAnsi"/>
          <w:kern w:val="2"/>
          <w:sz w:val="20"/>
          <w:szCs w:val="20"/>
          <w:lang w:val="en-GB"/>
        </w:rPr>
        <w:t>tee-boxes</w:t>
      </w:r>
      <w:r w:rsidR="006D094A" w:rsidRPr="001A18CA">
        <w:rPr>
          <w:rFonts w:asciiTheme="minorHAnsi" w:hAnsiTheme="minorHAnsi"/>
          <w:kern w:val="2"/>
          <w:sz w:val="20"/>
          <w:szCs w:val="20"/>
          <w:lang w:val="en-GB"/>
        </w:rPr>
        <w:t xml:space="preserve"> established by the championship committee.</w:t>
      </w:r>
    </w:p>
    <w:p w:rsidR="006D094A" w:rsidRPr="00F37BA1" w:rsidRDefault="006D094A" w:rsidP="00F37BA1">
      <w:pPr>
        <w:spacing w:line="216" w:lineRule="auto"/>
        <w:jc w:val="both"/>
        <w:rPr>
          <w:rFonts w:asciiTheme="minorHAnsi" w:hAnsiTheme="minorHAnsi"/>
          <w:sz w:val="20"/>
          <w:szCs w:val="20"/>
          <w:lang w:val="en-GB"/>
        </w:rPr>
      </w:pP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The team with the lowest aggregate score will be the Senior Ladies’ Team Champion of the event.  An additional handicap trophy will also be given. </w:t>
      </w:r>
    </w:p>
    <w:p w:rsidR="00F37BA1" w:rsidRPr="00F37BA1" w:rsidRDefault="00F37BA1" w:rsidP="00F37BA1">
      <w:pPr>
        <w:spacing w:line="216" w:lineRule="auto"/>
        <w:jc w:val="both"/>
        <w:rPr>
          <w:rFonts w:asciiTheme="minorHAnsi" w:hAnsiTheme="minorHAnsi"/>
          <w:sz w:val="20"/>
          <w:szCs w:val="20"/>
          <w:lang w:val="en-GB"/>
        </w:rPr>
      </w:pP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In the event of a tie for the first place, the winner shall be decided on a hole-by-hole play-off.  The Championship Committee will lay down the order of the holes to play; otherwise, the natural order of the course will prevail. Only for trophy purposes, all other ties will be resolved using the score over the last 18, 2</w:t>
      </w:r>
      <w:r w:rsidR="009E2F42">
        <w:rPr>
          <w:rFonts w:asciiTheme="minorHAnsi" w:hAnsiTheme="minorHAnsi"/>
          <w:sz w:val="20"/>
          <w:szCs w:val="20"/>
          <w:lang w:val="en-GB"/>
        </w:rPr>
        <w:t>7</w:t>
      </w:r>
      <w:r w:rsidRPr="00F37BA1">
        <w:rPr>
          <w:rFonts w:asciiTheme="minorHAnsi" w:hAnsiTheme="minorHAnsi"/>
          <w:sz w:val="20"/>
          <w:szCs w:val="20"/>
          <w:lang w:val="en-GB"/>
        </w:rPr>
        <w:t>, 30, 33, 34 and 35 holes; if still a tie, it will be decided by lot.</w:t>
      </w:r>
    </w:p>
    <w:p w:rsidR="00F37BA1" w:rsidRPr="00F37BA1" w:rsidRDefault="00F37BA1" w:rsidP="00F37BA1">
      <w:pPr>
        <w:spacing w:line="216" w:lineRule="auto"/>
        <w:jc w:val="both"/>
        <w:rPr>
          <w:rFonts w:asciiTheme="minorHAnsi" w:hAnsiTheme="minorHAnsi"/>
          <w:sz w:val="20"/>
          <w:szCs w:val="20"/>
          <w:lang w:val="en-GB"/>
        </w:rPr>
      </w:pP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The Championship Committee reserves the right to alter the format or the number of participants if advisable reasons exist.</w:t>
      </w:r>
    </w:p>
    <w:p w:rsidR="00F37BA1" w:rsidRPr="00F37BA1" w:rsidRDefault="00F37BA1" w:rsidP="00F37BA1">
      <w:pPr>
        <w:spacing w:line="216" w:lineRule="auto"/>
        <w:jc w:val="both"/>
        <w:rPr>
          <w:rFonts w:asciiTheme="minorHAnsi" w:hAnsiTheme="minorHAnsi"/>
          <w:b/>
          <w:kern w:val="2"/>
          <w:sz w:val="20"/>
          <w:szCs w:val="20"/>
          <w:lang w:val="en-GB"/>
        </w:rPr>
      </w:pPr>
    </w:p>
    <w:p w:rsidR="00F37BA1" w:rsidRPr="00F37BA1" w:rsidRDefault="00F37BA1" w:rsidP="00F37BA1">
      <w:pPr>
        <w:spacing w:line="216" w:lineRule="auto"/>
        <w:jc w:val="both"/>
        <w:rPr>
          <w:rFonts w:asciiTheme="minorHAnsi" w:hAnsiTheme="minorHAnsi"/>
          <w:kern w:val="2"/>
          <w:sz w:val="20"/>
          <w:szCs w:val="20"/>
          <w:lang w:val="en-GB"/>
        </w:rPr>
      </w:pPr>
      <w:r w:rsidRPr="00F37BA1">
        <w:rPr>
          <w:rFonts w:asciiTheme="minorHAnsi" w:hAnsiTheme="minorHAnsi"/>
          <w:b/>
          <w:kern w:val="2"/>
          <w:sz w:val="20"/>
          <w:szCs w:val="20"/>
          <w:lang w:val="en-GB"/>
        </w:rPr>
        <w:t>Entries:</w:t>
      </w:r>
      <w:r w:rsidRPr="00F37BA1">
        <w:rPr>
          <w:rFonts w:asciiTheme="minorHAnsi" w:hAnsiTheme="minorHAnsi"/>
          <w:kern w:val="2"/>
          <w:sz w:val="20"/>
          <w:szCs w:val="20"/>
          <w:lang w:val="en-GB"/>
        </w:rPr>
        <w:t xml:space="preserve"> </w:t>
      </w:r>
    </w:p>
    <w:p w:rsidR="00F37BA1" w:rsidRPr="00F37BA1" w:rsidRDefault="00F37BA1" w:rsidP="00F37BA1">
      <w:pPr>
        <w:spacing w:line="216" w:lineRule="auto"/>
        <w:jc w:val="both"/>
        <w:rPr>
          <w:rFonts w:asciiTheme="minorHAnsi" w:hAnsiTheme="minorHAnsi"/>
          <w:sz w:val="20"/>
          <w:szCs w:val="20"/>
          <w:lang w:val="en-GB"/>
        </w:rPr>
      </w:pP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Entry forms have to be submitted </w:t>
      </w:r>
      <w:r w:rsidR="00AC0195">
        <w:rPr>
          <w:rFonts w:asciiTheme="minorHAnsi" w:hAnsiTheme="minorHAnsi"/>
          <w:sz w:val="20"/>
          <w:szCs w:val="20"/>
          <w:lang w:val="en-GB"/>
        </w:rPr>
        <w:t xml:space="preserve">online through </w:t>
      </w:r>
      <w:hyperlink r:id="rId16" w:history="1">
        <w:r w:rsidR="00AC0195" w:rsidRPr="00D36A7C">
          <w:rPr>
            <w:rStyle w:val="Hipervnculo"/>
            <w:rFonts w:asciiTheme="minorHAnsi" w:hAnsiTheme="minorHAnsi"/>
            <w:sz w:val="20"/>
            <w:szCs w:val="20"/>
            <w:lang w:val="en-GB"/>
          </w:rPr>
          <w:t>www.rfegolf.es</w:t>
        </w:r>
      </w:hyperlink>
      <w:r w:rsidR="00AC0195">
        <w:rPr>
          <w:rFonts w:asciiTheme="minorHAnsi" w:hAnsiTheme="minorHAnsi"/>
          <w:sz w:val="20"/>
          <w:szCs w:val="20"/>
          <w:lang w:val="en-GB"/>
        </w:rPr>
        <w:t xml:space="preserve"> by</w:t>
      </w:r>
      <w:r w:rsidRPr="00F37BA1">
        <w:rPr>
          <w:rFonts w:asciiTheme="minorHAnsi" w:hAnsiTheme="minorHAnsi"/>
          <w:sz w:val="20"/>
          <w:szCs w:val="20"/>
          <w:lang w:val="en-GB"/>
        </w:rPr>
        <w:t xml:space="preserve"> the announced closing date.  The entry fee must be paid upon registration at the Golf Club.</w:t>
      </w:r>
    </w:p>
    <w:p w:rsidR="00F37BA1" w:rsidRPr="00F37BA1" w:rsidRDefault="00F37BA1" w:rsidP="00F37BA1">
      <w:pPr>
        <w:spacing w:line="216" w:lineRule="auto"/>
        <w:jc w:val="both"/>
        <w:rPr>
          <w:rFonts w:asciiTheme="minorHAnsi" w:hAnsiTheme="minorHAnsi"/>
          <w:b/>
          <w:kern w:val="2"/>
          <w:sz w:val="20"/>
          <w:szCs w:val="20"/>
          <w:lang w:val="en-GB"/>
        </w:rPr>
      </w:pPr>
    </w:p>
    <w:p w:rsidR="00F37BA1" w:rsidRPr="00F37BA1" w:rsidRDefault="00F37BA1" w:rsidP="00F37BA1">
      <w:pPr>
        <w:spacing w:line="216" w:lineRule="auto"/>
        <w:jc w:val="both"/>
        <w:rPr>
          <w:rFonts w:asciiTheme="minorHAnsi" w:hAnsiTheme="minorHAnsi"/>
          <w:b/>
          <w:kern w:val="2"/>
          <w:sz w:val="20"/>
          <w:szCs w:val="20"/>
          <w:lang w:val="en-GB"/>
        </w:rPr>
      </w:pPr>
      <w:r w:rsidRPr="00F37BA1">
        <w:rPr>
          <w:rFonts w:asciiTheme="minorHAnsi" w:hAnsiTheme="minorHAnsi"/>
          <w:b/>
          <w:kern w:val="2"/>
          <w:sz w:val="20"/>
          <w:szCs w:val="20"/>
          <w:lang w:val="en-GB"/>
        </w:rPr>
        <w:t xml:space="preserve">Starting times: </w:t>
      </w:r>
    </w:p>
    <w:p w:rsidR="00F37BA1" w:rsidRPr="00F37BA1" w:rsidRDefault="00F37BA1" w:rsidP="00F37BA1">
      <w:pPr>
        <w:spacing w:line="216" w:lineRule="auto"/>
        <w:jc w:val="both"/>
        <w:rPr>
          <w:rFonts w:asciiTheme="minorHAnsi" w:hAnsiTheme="minorHAnsi"/>
          <w:sz w:val="20"/>
          <w:szCs w:val="20"/>
          <w:lang w:val="en-GB"/>
        </w:rPr>
      </w:pP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The starting times will be established by the Championship Committee. </w:t>
      </w:r>
    </w:p>
    <w:p w:rsidR="00F37BA1" w:rsidRPr="00F37BA1" w:rsidRDefault="00F37BA1" w:rsidP="00F37BA1">
      <w:pPr>
        <w:spacing w:line="216" w:lineRule="auto"/>
        <w:jc w:val="both"/>
        <w:rPr>
          <w:rFonts w:asciiTheme="minorHAnsi" w:hAnsiTheme="minorHAnsi"/>
          <w:kern w:val="2"/>
          <w:sz w:val="20"/>
          <w:szCs w:val="20"/>
          <w:lang w:val="en-GB"/>
        </w:rPr>
      </w:pPr>
    </w:p>
    <w:p w:rsidR="00F37BA1" w:rsidRPr="00F37BA1" w:rsidRDefault="00F37BA1" w:rsidP="00F37BA1">
      <w:pPr>
        <w:spacing w:line="216" w:lineRule="auto"/>
        <w:jc w:val="both"/>
        <w:rPr>
          <w:rFonts w:asciiTheme="minorHAnsi" w:hAnsiTheme="minorHAnsi"/>
          <w:kern w:val="2"/>
          <w:sz w:val="20"/>
          <w:szCs w:val="20"/>
          <w:lang w:val="en-GB"/>
        </w:rPr>
      </w:pPr>
      <w:r w:rsidRPr="00F37BA1">
        <w:rPr>
          <w:rFonts w:asciiTheme="minorHAnsi" w:hAnsiTheme="minorHAnsi"/>
          <w:b/>
          <w:kern w:val="2"/>
          <w:sz w:val="20"/>
          <w:szCs w:val="20"/>
          <w:lang w:val="en-GB"/>
        </w:rPr>
        <w:t>Prizes:</w:t>
      </w:r>
      <w:r w:rsidRPr="00F37BA1">
        <w:rPr>
          <w:rFonts w:asciiTheme="minorHAnsi" w:hAnsiTheme="minorHAnsi"/>
          <w:kern w:val="2"/>
          <w:sz w:val="20"/>
          <w:szCs w:val="20"/>
          <w:lang w:val="en-GB"/>
        </w:rPr>
        <w:t xml:space="preserve"> </w:t>
      </w:r>
    </w:p>
    <w:p w:rsidR="00F37BA1" w:rsidRPr="00F37BA1" w:rsidRDefault="00F37BA1" w:rsidP="00F37BA1">
      <w:pPr>
        <w:spacing w:line="216" w:lineRule="auto"/>
        <w:jc w:val="both"/>
        <w:rPr>
          <w:rFonts w:asciiTheme="minorHAnsi" w:hAnsiTheme="minorHAnsi"/>
          <w:sz w:val="20"/>
          <w:szCs w:val="20"/>
          <w:lang w:val="en-GB"/>
        </w:rPr>
      </w:pP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The trophies will be provided by the Royal Spanish Golf Federation to:</w:t>
      </w:r>
    </w:p>
    <w:p w:rsidR="00F37BA1" w:rsidRPr="00F37BA1" w:rsidRDefault="00F37BA1" w:rsidP="00F37BA1">
      <w:pPr>
        <w:tabs>
          <w:tab w:val="left" w:pos="284"/>
        </w:tabs>
        <w:spacing w:line="216" w:lineRule="auto"/>
        <w:jc w:val="both"/>
        <w:rPr>
          <w:rFonts w:asciiTheme="minorHAnsi" w:hAnsiTheme="minorHAnsi"/>
          <w:sz w:val="20"/>
          <w:szCs w:val="20"/>
          <w:lang w:val="en-GB"/>
        </w:rPr>
      </w:pPr>
    </w:p>
    <w:p w:rsidR="00F37BA1" w:rsidRPr="00F37BA1" w:rsidRDefault="00F37BA1" w:rsidP="00F37BA1">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scratch team Champion</w:t>
      </w:r>
    </w:p>
    <w:p w:rsidR="00F37BA1" w:rsidRPr="00F37BA1" w:rsidRDefault="00F37BA1" w:rsidP="00F37BA1">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scratch team Runner-up</w:t>
      </w:r>
    </w:p>
    <w:p w:rsidR="00F37BA1" w:rsidRPr="00F37BA1" w:rsidRDefault="00F37BA1" w:rsidP="00F37BA1">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scratch team in 3rd place</w:t>
      </w:r>
    </w:p>
    <w:p w:rsidR="00F37BA1" w:rsidRPr="00F37BA1" w:rsidRDefault="00F37BA1" w:rsidP="00F37BA1">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handicap team Champion (*Non-cumulative with any of the scratch trophies which have priority over this handicap trophy)</w:t>
      </w:r>
    </w:p>
    <w:p w:rsidR="00F37BA1" w:rsidRPr="00C21D87" w:rsidRDefault="00F37BA1" w:rsidP="00F37BA1">
      <w:pPr>
        <w:spacing w:after="200" w:line="276" w:lineRule="auto"/>
        <w:rPr>
          <w:lang w:val="en-GB"/>
        </w:rPr>
      </w:pPr>
    </w:p>
    <w:p w:rsidR="00535CD7" w:rsidRPr="0090416C" w:rsidRDefault="0090416C" w:rsidP="00535CD7">
      <w:pPr>
        <w:pStyle w:val="Ttulo2"/>
        <w:ind w:right="-35"/>
        <w:jc w:val="center"/>
        <w:rPr>
          <w:rFonts w:asciiTheme="minorHAnsi" w:hAnsiTheme="minorHAnsi"/>
          <w:color w:val="006600"/>
          <w:sz w:val="24"/>
          <w:szCs w:val="24"/>
          <w:lang w:val="en-US"/>
        </w:rPr>
      </w:pPr>
      <w:r w:rsidRPr="0090416C">
        <w:rPr>
          <w:rFonts w:asciiTheme="minorHAnsi" w:hAnsiTheme="minorHAnsi"/>
          <w:color w:val="006600"/>
          <w:sz w:val="24"/>
          <w:szCs w:val="24"/>
          <w:lang w:val="en-US"/>
        </w:rPr>
        <w:lastRenderedPageBreak/>
        <w:t xml:space="preserve">CONDITIONS </w:t>
      </w:r>
      <w:r w:rsidR="00535CD7" w:rsidRPr="0090416C">
        <w:rPr>
          <w:rFonts w:asciiTheme="minorHAnsi" w:hAnsiTheme="minorHAnsi"/>
          <w:color w:val="006600"/>
          <w:sz w:val="24"/>
          <w:szCs w:val="24"/>
          <w:lang w:val="en-US"/>
        </w:rPr>
        <w:t xml:space="preserve">SPANISH INTERNATIONAL </w:t>
      </w:r>
      <w:r w:rsidR="00535CD7" w:rsidRPr="0090416C">
        <w:rPr>
          <w:rFonts w:asciiTheme="minorHAnsi" w:hAnsiTheme="minorHAnsi"/>
          <w:color w:val="006600"/>
          <w:sz w:val="24"/>
          <w:szCs w:val="24"/>
          <w:u w:val="single"/>
          <w:lang w:val="en-US"/>
        </w:rPr>
        <w:t>INDIVIDUAL</w:t>
      </w:r>
      <w:r w:rsidR="00535CD7" w:rsidRPr="0090416C">
        <w:rPr>
          <w:rFonts w:asciiTheme="minorHAnsi" w:hAnsiTheme="minorHAnsi"/>
          <w:color w:val="006600"/>
          <w:sz w:val="24"/>
          <w:szCs w:val="24"/>
          <w:lang w:val="en-US"/>
        </w:rPr>
        <w:t xml:space="preserve"> SENIOR LADIES’ AMATEUR CHAMPIONSHIP</w:t>
      </w:r>
    </w:p>
    <w:p w:rsidR="001A18CA" w:rsidRPr="00535CD7" w:rsidRDefault="001A18CA" w:rsidP="001A18CA">
      <w:pPr>
        <w:spacing w:line="216" w:lineRule="auto"/>
        <w:jc w:val="both"/>
        <w:rPr>
          <w:rFonts w:asciiTheme="minorHAnsi" w:hAnsiTheme="minorHAnsi"/>
          <w:b/>
          <w:sz w:val="20"/>
          <w:szCs w:val="20"/>
          <w:lang w:val="en-US"/>
        </w:rPr>
      </w:pPr>
    </w:p>
    <w:p w:rsidR="001A18CA" w:rsidRPr="001A18CA" w:rsidRDefault="001A18CA" w:rsidP="001A18CA">
      <w:pPr>
        <w:spacing w:line="216" w:lineRule="auto"/>
        <w:jc w:val="both"/>
        <w:rPr>
          <w:rFonts w:asciiTheme="minorHAnsi" w:hAnsiTheme="minorHAnsi"/>
          <w:sz w:val="20"/>
          <w:szCs w:val="20"/>
          <w:lang w:val="en-GB"/>
        </w:rPr>
      </w:pPr>
      <w:proofErr w:type="spellStart"/>
      <w:r w:rsidRPr="001A18CA">
        <w:rPr>
          <w:rFonts w:asciiTheme="minorHAnsi" w:hAnsiTheme="minorHAnsi"/>
          <w:b/>
          <w:sz w:val="20"/>
          <w:szCs w:val="20"/>
          <w:lang w:val="en-GB"/>
        </w:rPr>
        <w:t>Elegibility</w:t>
      </w:r>
      <w:proofErr w:type="spellEnd"/>
      <w:r w:rsidRPr="001A18CA">
        <w:rPr>
          <w:rFonts w:asciiTheme="minorHAnsi" w:hAnsiTheme="minorHAnsi"/>
          <w:b/>
          <w:sz w:val="20"/>
          <w:szCs w:val="20"/>
          <w:lang w:val="en-GB"/>
        </w:rPr>
        <w:t>:</w:t>
      </w:r>
      <w:r w:rsidRPr="001A18CA">
        <w:rPr>
          <w:rFonts w:asciiTheme="minorHAnsi" w:hAnsiTheme="minorHAnsi"/>
          <w:sz w:val="20"/>
          <w:szCs w:val="20"/>
          <w:lang w:val="en-GB"/>
        </w:rPr>
        <w:t xml:space="preserve"> </w:t>
      </w:r>
    </w:p>
    <w:p w:rsidR="001A18CA" w:rsidRPr="001A18CA" w:rsidRDefault="001A18CA" w:rsidP="001A18CA">
      <w:pPr>
        <w:spacing w:line="216" w:lineRule="auto"/>
        <w:jc w:val="both"/>
        <w:rPr>
          <w:rFonts w:asciiTheme="minorHAnsi" w:hAnsiTheme="minorHAnsi"/>
          <w:sz w:val="20"/>
          <w:szCs w:val="20"/>
          <w:lang w:val="en-GB"/>
        </w:rPr>
      </w:pPr>
      <w:r w:rsidRPr="001A18CA">
        <w:rPr>
          <w:rFonts w:asciiTheme="minorHAnsi" w:hAnsiTheme="minorHAnsi"/>
          <w:sz w:val="20"/>
          <w:szCs w:val="20"/>
          <w:lang w:val="en-GB"/>
        </w:rPr>
        <w:t>All Amateur Ladies who have reached their 50</w:t>
      </w:r>
      <w:r w:rsidRPr="001A18CA">
        <w:rPr>
          <w:rFonts w:asciiTheme="minorHAnsi" w:hAnsiTheme="minorHAnsi"/>
          <w:sz w:val="20"/>
          <w:szCs w:val="20"/>
          <w:vertAlign w:val="superscript"/>
          <w:lang w:val="en-GB"/>
        </w:rPr>
        <w:t>TH</w:t>
      </w:r>
      <w:r w:rsidRPr="001A18CA">
        <w:rPr>
          <w:rFonts w:asciiTheme="minorHAnsi" w:hAnsiTheme="minorHAnsi"/>
          <w:sz w:val="20"/>
          <w:szCs w:val="20"/>
          <w:lang w:val="en-GB"/>
        </w:rPr>
        <w:t xml:space="preserve"> birthday on or before December 31 of the year of the championship and who have their National Federation or Union membership card, shall be eligible to participate. Maximum handicap allowed 18.4. </w:t>
      </w:r>
    </w:p>
    <w:p w:rsidR="001A18CA" w:rsidRPr="001A18CA" w:rsidRDefault="001A18CA" w:rsidP="001A18CA">
      <w:pPr>
        <w:spacing w:line="216" w:lineRule="auto"/>
        <w:jc w:val="both"/>
        <w:rPr>
          <w:rFonts w:asciiTheme="minorHAnsi" w:hAnsiTheme="minorHAnsi"/>
          <w:sz w:val="20"/>
          <w:szCs w:val="20"/>
          <w:lang w:val="en-GB"/>
        </w:rPr>
      </w:pPr>
      <w:r w:rsidRPr="001A18CA">
        <w:rPr>
          <w:rFonts w:asciiTheme="minorHAnsi" w:hAnsiTheme="minorHAnsi"/>
          <w:sz w:val="20"/>
          <w:szCs w:val="20"/>
          <w:lang w:val="en-GB"/>
        </w:rPr>
        <w:t xml:space="preserve">Entries are limited to the 90 competitors: </w:t>
      </w:r>
    </w:p>
    <w:p w:rsidR="001A18CA" w:rsidRPr="001A18CA" w:rsidRDefault="001A18CA" w:rsidP="001A18CA">
      <w:pPr>
        <w:numPr>
          <w:ilvl w:val="0"/>
          <w:numId w:val="8"/>
        </w:numPr>
        <w:spacing w:line="216" w:lineRule="auto"/>
        <w:jc w:val="both"/>
        <w:rPr>
          <w:rFonts w:asciiTheme="minorHAnsi" w:hAnsiTheme="minorHAnsi"/>
          <w:sz w:val="20"/>
          <w:szCs w:val="20"/>
          <w:lang w:val="en-GB"/>
        </w:rPr>
      </w:pPr>
      <w:r w:rsidRPr="001A18CA">
        <w:rPr>
          <w:rFonts w:asciiTheme="minorHAnsi" w:hAnsiTheme="minorHAnsi"/>
          <w:sz w:val="20"/>
          <w:szCs w:val="20"/>
          <w:lang w:val="en-GB"/>
        </w:rPr>
        <w:t>80 players with the lowest exact handicap</w:t>
      </w:r>
    </w:p>
    <w:p w:rsidR="001A18CA" w:rsidRPr="001A18CA" w:rsidRDefault="00BE7DC5" w:rsidP="001A18CA">
      <w:pPr>
        <w:numPr>
          <w:ilvl w:val="0"/>
          <w:numId w:val="8"/>
        </w:numPr>
        <w:spacing w:line="216" w:lineRule="auto"/>
        <w:jc w:val="both"/>
        <w:rPr>
          <w:rFonts w:asciiTheme="minorHAnsi" w:hAnsiTheme="minorHAnsi"/>
          <w:kern w:val="2"/>
          <w:sz w:val="20"/>
          <w:szCs w:val="20"/>
          <w:lang w:val="en-GB"/>
        </w:rPr>
      </w:pPr>
      <w:r>
        <w:rPr>
          <w:rFonts w:asciiTheme="minorHAnsi" w:hAnsiTheme="minorHAnsi" w:cs="Tahoma"/>
          <w:sz w:val="20"/>
          <w:szCs w:val="20"/>
          <w:lang w:val="en-GB"/>
        </w:rPr>
        <w:t>Next</w:t>
      </w:r>
      <w:r w:rsidR="0086538D">
        <w:rPr>
          <w:rFonts w:asciiTheme="minorHAnsi" w:hAnsiTheme="minorHAnsi" w:cs="Tahoma"/>
          <w:sz w:val="20"/>
          <w:szCs w:val="20"/>
          <w:lang w:val="en-GB"/>
        </w:rPr>
        <w:t xml:space="preserve"> </w:t>
      </w:r>
      <w:r w:rsidR="001A18CA" w:rsidRPr="001A18CA">
        <w:rPr>
          <w:rFonts w:asciiTheme="minorHAnsi" w:hAnsiTheme="minorHAnsi" w:cs="Tahoma"/>
          <w:sz w:val="20"/>
          <w:szCs w:val="20"/>
          <w:lang w:val="en-GB"/>
        </w:rPr>
        <w:t>7 p</w:t>
      </w:r>
      <w:r w:rsidR="0086538D">
        <w:rPr>
          <w:rFonts w:asciiTheme="minorHAnsi" w:hAnsiTheme="minorHAnsi" w:cs="Tahoma"/>
          <w:sz w:val="20"/>
          <w:szCs w:val="20"/>
          <w:lang w:val="en-GB"/>
        </w:rPr>
        <w:t xml:space="preserve">layers with Spanish Nationality, and </w:t>
      </w:r>
      <w:r w:rsidR="001A18CA" w:rsidRPr="001A18CA">
        <w:rPr>
          <w:rFonts w:asciiTheme="minorHAnsi" w:hAnsiTheme="minorHAnsi" w:cs="Tahoma"/>
          <w:sz w:val="20"/>
          <w:szCs w:val="20"/>
          <w:lang w:val="en-GB"/>
        </w:rPr>
        <w:t>with the lowest handicap</w:t>
      </w:r>
      <w:r w:rsidR="0086538D">
        <w:rPr>
          <w:rFonts w:asciiTheme="minorHAnsi" w:hAnsiTheme="minorHAnsi" w:cs="Tahoma"/>
          <w:sz w:val="20"/>
          <w:szCs w:val="20"/>
          <w:lang w:val="en-GB"/>
        </w:rPr>
        <w:t>s,</w:t>
      </w:r>
      <w:r w:rsidR="001A18CA" w:rsidRPr="001A18CA">
        <w:rPr>
          <w:rFonts w:asciiTheme="minorHAnsi" w:hAnsiTheme="minorHAnsi" w:cs="Tahoma"/>
          <w:sz w:val="20"/>
          <w:szCs w:val="20"/>
          <w:lang w:val="en-GB"/>
        </w:rPr>
        <w:t xml:space="preserve"> not included in a)</w:t>
      </w:r>
    </w:p>
    <w:p w:rsidR="001A18CA" w:rsidRPr="001A18CA" w:rsidRDefault="001A18CA" w:rsidP="001A18CA">
      <w:pPr>
        <w:spacing w:line="216" w:lineRule="auto"/>
        <w:ind w:left="360"/>
        <w:jc w:val="both"/>
        <w:rPr>
          <w:rFonts w:asciiTheme="minorHAnsi" w:hAnsiTheme="minorHAnsi" w:cs="Tahoma"/>
          <w:sz w:val="20"/>
          <w:szCs w:val="20"/>
          <w:lang w:val="en-GB"/>
        </w:rPr>
      </w:pPr>
      <w:r w:rsidRPr="001A18CA">
        <w:rPr>
          <w:rFonts w:asciiTheme="minorHAnsi" w:hAnsiTheme="minorHAnsi" w:cs="Tahoma"/>
          <w:sz w:val="20"/>
          <w:szCs w:val="20"/>
          <w:lang w:val="en-GB"/>
        </w:rPr>
        <w:t>In both cases in the event of applications with the same handicap for the last position, they will be decided by ballot.</w:t>
      </w:r>
    </w:p>
    <w:p w:rsidR="001A18CA" w:rsidRPr="001A18CA" w:rsidRDefault="001A18CA" w:rsidP="001A18CA">
      <w:pPr>
        <w:numPr>
          <w:ilvl w:val="0"/>
          <w:numId w:val="8"/>
        </w:numPr>
        <w:spacing w:line="216" w:lineRule="auto"/>
        <w:jc w:val="both"/>
        <w:rPr>
          <w:rFonts w:asciiTheme="minorHAnsi" w:hAnsiTheme="minorHAnsi" w:cs="Tahoma"/>
          <w:sz w:val="20"/>
          <w:szCs w:val="20"/>
          <w:lang w:val="en-GB"/>
        </w:rPr>
      </w:pPr>
      <w:r w:rsidRPr="001A18CA">
        <w:rPr>
          <w:rFonts w:asciiTheme="minorHAnsi" w:hAnsiTheme="minorHAnsi" w:cs="Tahoma"/>
          <w:sz w:val="20"/>
          <w:szCs w:val="20"/>
          <w:lang w:val="en-GB"/>
        </w:rPr>
        <w:t>The Women’s Amateur Technical Committee of the Royal Spanish Golf Federación reserves the right to increase the number of competitors by three invitations, without handicap limitation.</w:t>
      </w:r>
    </w:p>
    <w:p w:rsidR="00BE7DC5" w:rsidRDefault="00BE7DC5" w:rsidP="001A18CA">
      <w:pPr>
        <w:spacing w:line="216" w:lineRule="auto"/>
        <w:jc w:val="both"/>
        <w:rPr>
          <w:rFonts w:asciiTheme="minorHAnsi" w:hAnsiTheme="minorHAnsi" w:cs="Tahoma"/>
          <w:sz w:val="20"/>
          <w:szCs w:val="20"/>
          <w:lang w:val="en-GB"/>
        </w:rPr>
      </w:pPr>
    </w:p>
    <w:p w:rsidR="001A18CA" w:rsidRPr="001A18CA" w:rsidRDefault="0086538D" w:rsidP="001A18CA">
      <w:pPr>
        <w:spacing w:line="216" w:lineRule="auto"/>
        <w:jc w:val="both"/>
        <w:rPr>
          <w:rFonts w:asciiTheme="minorHAnsi" w:hAnsiTheme="minorHAnsi"/>
          <w:sz w:val="20"/>
          <w:szCs w:val="20"/>
          <w:lang w:val="en-GB"/>
        </w:rPr>
      </w:pPr>
      <w:r>
        <w:rPr>
          <w:rFonts w:asciiTheme="minorHAnsi" w:hAnsiTheme="minorHAnsi" w:cs="Tahoma"/>
          <w:sz w:val="20"/>
          <w:szCs w:val="20"/>
          <w:lang w:val="en-GB"/>
        </w:rPr>
        <w:t>In addition to</w:t>
      </w:r>
      <w:r w:rsidR="001A18CA" w:rsidRPr="001A18CA">
        <w:rPr>
          <w:rFonts w:asciiTheme="minorHAnsi" w:hAnsiTheme="minorHAnsi" w:cs="Tahoma"/>
          <w:sz w:val="20"/>
          <w:szCs w:val="20"/>
          <w:lang w:val="en-GB"/>
        </w:rPr>
        <w:t xml:space="preserve"> these 90 players, winners from previous editions of the tournament may be eligible to play, regardless their handicap.</w:t>
      </w:r>
      <w:r w:rsidR="001A18CA" w:rsidRPr="001A18CA">
        <w:rPr>
          <w:rFonts w:asciiTheme="minorHAnsi" w:hAnsiTheme="minorHAnsi"/>
          <w:sz w:val="20"/>
          <w:szCs w:val="20"/>
          <w:lang w:val="en-GB"/>
        </w:rPr>
        <w:t xml:space="preserve"> </w:t>
      </w:r>
    </w:p>
    <w:p w:rsidR="00BE7DC5" w:rsidRDefault="00BE7DC5" w:rsidP="001A18CA">
      <w:pPr>
        <w:spacing w:line="216" w:lineRule="auto"/>
        <w:jc w:val="both"/>
        <w:rPr>
          <w:rFonts w:asciiTheme="minorHAnsi" w:hAnsiTheme="minorHAnsi"/>
          <w:sz w:val="20"/>
          <w:szCs w:val="20"/>
          <w:lang w:val="en-GB"/>
        </w:rPr>
      </w:pP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sz w:val="20"/>
          <w:szCs w:val="20"/>
          <w:lang w:val="en-GB"/>
        </w:rPr>
        <w:t xml:space="preserve">Unaccepted entries will be placed on an ordered by handicap waiting list. </w:t>
      </w:r>
      <w:r w:rsidRPr="001A18CA">
        <w:rPr>
          <w:rFonts w:asciiTheme="minorHAnsi" w:hAnsiTheme="minorHAnsi"/>
          <w:kern w:val="2"/>
          <w:sz w:val="20"/>
          <w:szCs w:val="20"/>
          <w:lang w:val="en-GB"/>
        </w:rPr>
        <w:t xml:space="preserve"> </w:t>
      </w:r>
    </w:p>
    <w:p w:rsidR="001A18CA" w:rsidRPr="001A18CA" w:rsidRDefault="001A18CA" w:rsidP="001A18CA">
      <w:pPr>
        <w:spacing w:line="216" w:lineRule="auto"/>
        <w:jc w:val="both"/>
        <w:rPr>
          <w:rFonts w:asciiTheme="minorHAnsi" w:hAnsiTheme="minorHAnsi"/>
          <w:kern w:val="2"/>
          <w:sz w:val="20"/>
          <w:szCs w:val="20"/>
          <w:lang w:val="en-GB"/>
        </w:rPr>
      </w:pPr>
    </w:p>
    <w:p w:rsidR="004B75FA" w:rsidRPr="00F37BA1" w:rsidRDefault="001A18CA" w:rsidP="004B75FA">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r w:rsidRPr="001A18CA">
        <w:rPr>
          <w:rFonts w:asciiTheme="minorHAnsi" w:hAnsiTheme="minorHAnsi"/>
          <w:i w:val="0"/>
          <w:kern w:val="2"/>
          <w:sz w:val="20"/>
          <w:lang w:val="en-GB"/>
        </w:rPr>
        <w:t>An entrant not willing to participate for any reason must notify the Championship Committee at the Golf Club or to the Ladies Amateur Technical Committee of the Royal Spanish Golf Federation by 12:00 a.m. two days before the competition starts. Competitors failing to do this will not be able to participate in the following year’s edition.</w:t>
      </w:r>
      <w:r w:rsidR="004B75FA" w:rsidRPr="00F37BA1">
        <w:rPr>
          <w:rFonts w:asciiTheme="minorHAnsi" w:hAnsiTheme="minorHAnsi"/>
          <w:i w:val="0"/>
          <w:kern w:val="2"/>
          <w:sz w:val="20"/>
          <w:lang w:val="en-GB"/>
        </w:rPr>
        <w:t xml:space="preserve"> </w:t>
      </w:r>
      <w:r w:rsidR="004B75FA">
        <w:rPr>
          <w:rFonts w:asciiTheme="minorHAnsi" w:hAnsiTheme="minorHAnsi"/>
          <w:i w:val="0"/>
          <w:kern w:val="2"/>
          <w:sz w:val="20"/>
          <w:lang w:val="en-GB"/>
        </w:rPr>
        <w:t>In addition, they will be obliged to pay the entry fee or they will no longer be able to participate in any RFEG competition until this payment is cleared.</w:t>
      </w:r>
    </w:p>
    <w:p w:rsidR="001A18CA" w:rsidRPr="001A18CA" w:rsidRDefault="001A18CA" w:rsidP="001A18CA">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p>
    <w:p w:rsidR="001A18CA" w:rsidRPr="001F2975" w:rsidRDefault="001A18CA" w:rsidP="001A18CA">
      <w:pPr>
        <w:spacing w:line="216" w:lineRule="auto"/>
        <w:jc w:val="both"/>
        <w:rPr>
          <w:rFonts w:asciiTheme="minorHAnsi" w:hAnsiTheme="minorHAnsi"/>
          <w:b/>
          <w:kern w:val="2"/>
          <w:sz w:val="20"/>
          <w:szCs w:val="20"/>
          <w:lang w:val="en-GB"/>
        </w:rPr>
      </w:pPr>
      <w:r w:rsidRPr="001F2975">
        <w:rPr>
          <w:rFonts w:asciiTheme="minorHAnsi" w:hAnsiTheme="minorHAnsi"/>
          <w:b/>
          <w:kern w:val="2"/>
          <w:sz w:val="20"/>
          <w:szCs w:val="20"/>
          <w:lang w:val="en-GB"/>
        </w:rPr>
        <w:t>Participants are allowed to ride motorised carts.</w:t>
      </w:r>
    </w:p>
    <w:p w:rsidR="001A18CA" w:rsidRPr="001A18CA" w:rsidRDefault="001A18CA" w:rsidP="001A18CA">
      <w:pPr>
        <w:spacing w:line="216" w:lineRule="auto"/>
        <w:jc w:val="both"/>
        <w:rPr>
          <w:rFonts w:asciiTheme="minorHAnsi" w:hAnsiTheme="minorHAnsi"/>
          <w:b/>
          <w:kern w:val="2"/>
          <w:sz w:val="20"/>
          <w:szCs w:val="20"/>
          <w:lang w:val="en-GB"/>
        </w:rPr>
      </w:pPr>
    </w:p>
    <w:p w:rsidR="001A18CA" w:rsidRPr="001A18CA" w:rsidRDefault="001A18CA" w:rsidP="001A18CA">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 xml:space="preserve">Format: </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A 36-hole Stroke Play Scratch played over two rounds of 18 holes each day. Parti</w:t>
      </w:r>
      <w:r w:rsidR="0086538D">
        <w:rPr>
          <w:rFonts w:asciiTheme="minorHAnsi" w:hAnsiTheme="minorHAnsi"/>
          <w:kern w:val="2"/>
          <w:sz w:val="20"/>
          <w:szCs w:val="20"/>
          <w:lang w:val="en-GB"/>
        </w:rPr>
        <w:t>cipants will play from the tee-boxes</w:t>
      </w:r>
      <w:r w:rsidRPr="001A18CA">
        <w:rPr>
          <w:rFonts w:asciiTheme="minorHAnsi" w:hAnsiTheme="minorHAnsi"/>
          <w:kern w:val="2"/>
          <w:sz w:val="20"/>
          <w:szCs w:val="20"/>
          <w:lang w:val="en-GB"/>
        </w:rPr>
        <w:t xml:space="preserve"> established by the championship committee.</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The Championship Committee reserves the r</w:t>
      </w:r>
      <w:r w:rsidR="00BE7DC5">
        <w:rPr>
          <w:rFonts w:asciiTheme="minorHAnsi" w:hAnsiTheme="minorHAnsi"/>
          <w:kern w:val="2"/>
          <w:sz w:val="20"/>
          <w:szCs w:val="20"/>
          <w:lang w:val="en-GB"/>
        </w:rPr>
        <w:t xml:space="preserve">ight to alter the format or the </w:t>
      </w:r>
      <w:r w:rsidRPr="001A18CA">
        <w:rPr>
          <w:rFonts w:asciiTheme="minorHAnsi" w:hAnsiTheme="minorHAnsi"/>
          <w:kern w:val="2"/>
          <w:sz w:val="20"/>
          <w:szCs w:val="20"/>
          <w:lang w:val="en-GB"/>
        </w:rPr>
        <w:t>number of participants if advisable reasons exist.</w:t>
      </w:r>
    </w:p>
    <w:p w:rsidR="001A18CA" w:rsidRPr="001A18CA" w:rsidRDefault="0086538D" w:rsidP="001A18CA">
      <w:pPr>
        <w:spacing w:line="216" w:lineRule="auto"/>
        <w:jc w:val="both"/>
        <w:rPr>
          <w:rFonts w:asciiTheme="minorHAnsi" w:hAnsiTheme="minorHAnsi"/>
          <w:kern w:val="2"/>
          <w:sz w:val="20"/>
          <w:szCs w:val="20"/>
          <w:lang w:val="en-GB"/>
        </w:rPr>
      </w:pPr>
      <w:r>
        <w:rPr>
          <w:rFonts w:asciiTheme="minorHAnsi" w:hAnsiTheme="minorHAnsi"/>
          <w:kern w:val="2"/>
          <w:sz w:val="20"/>
          <w:szCs w:val="20"/>
          <w:lang w:val="en-GB"/>
        </w:rPr>
        <w:t>In the event of a tie for</w:t>
      </w:r>
      <w:r w:rsidR="001A18CA" w:rsidRPr="001A18CA">
        <w:rPr>
          <w:rFonts w:asciiTheme="minorHAnsi" w:hAnsiTheme="minorHAnsi"/>
          <w:kern w:val="2"/>
          <w:sz w:val="20"/>
          <w:szCs w:val="20"/>
          <w:lang w:val="en-GB"/>
        </w:rPr>
        <w:t xml:space="preserve"> first place, the winner shall be decided after a hole-by-hole play-off. The championship committee will lay down the order of the holes to play; otherwise, the natural order will prevail. For trophy purposes only all other ties will be resolved by using the score over the last 18, 2</w:t>
      </w:r>
      <w:r w:rsidR="009E2F42">
        <w:rPr>
          <w:rFonts w:asciiTheme="minorHAnsi" w:hAnsiTheme="minorHAnsi"/>
          <w:kern w:val="2"/>
          <w:sz w:val="20"/>
          <w:szCs w:val="20"/>
          <w:lang w:val="en-GB"/>
        </w:rPr>
        <w:t>7</w:t>
      </w:r>
      <w:r w:rsidR="001A18CA" w:rsidRPr="001A18CA">
        <w:rPr>
          <w:rFonts w:asciiTheme="minorHAnsi" w:hAnsiTheme="minorHAnsi"/>
          <w:kern w:val="2"/>
          <w:sz w:val="20"/>
          <w:szCs w:val="20"/>
          <w:lang w:val="en-GB"/>
        </w:rPr>
        <w:t>, 30, 33, 34 and 35 holes; if still a tie, it will be decided by lot.</w:t>
      </w:r>
    </w:p>
    <w:p w:rsidR="001A18CA" w:rsidRPr="001A18CA" w:rsidRDefault="001A18CA" w:rsidP="001A18CA">
      <w:pPr>
        <w:spacing w:line="216" w:lineRule="auto"/>
        <w:jc w:val="both"/>
        <w:rPr>
          <w:rFonts w:asciiTheme="minorHAnsi" w:hAnsiTheme="minorHAnsi"/>
          <w:b/>
          <w:kern w:val="2"/>
          <w:sz w:val="20"/>
          <w:szCs w:val="20"/>
          <w:lang w:val="en-GB"/>
        </w:rPr>
      </w:pPr>
    </w:p>
    <w:p w:rsidR="001A18CA" w:rsidRPr="001A18CA" w:rsidRDefault="001A18CA" w:rsidP="001A18CA">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Categories:</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1</w:t>
      </w:r>
      <w:r w:rsidRPr="001A18CA">
        <w:rPr>
          <w:rFonts w:asciiTheme="minorHAnsi" w:hAnsiTheme="minorHAnsi"/>
          <w:kern w:val="2"/>
          <w:sz w:val="20"/>
          <w:szCs w:val="20"/>
          <w:vertAlign w:val="superscript"/>
          <w:lang w:val="en-GB"/>
        </w:rPr>
        <w:t>st</w:t>
      </w:r>
      <w:r w:rsidRPr="001A18CA">
        <w:rPr>
          <w:rFonts w:asciiTheme="minorHAnsi" w:hAnsiTheme="minorHAnsi"/>
          <w:kern w:val="2"/>
          <w:sz w:val="20"/>
          <w:szCs w:val="20"/>
          <w:lang w:val="en-GB"/>
        </w:rPr>
        <w:t xml:space="preserve"> category</w:t>
      </w:r>
      <w:r w:rsidRPr="001A18CA">
        <w:rPr>
          <w:rFonts w:asciiTheme="minorHAnsi" w:hAnsiTheme="minorHAnsi"/>
          <w:b/>
          <w:kern w:val="2"/>
          <w:sz w:val="20"/>
          <w:szCs w:val="20"/>
          <w:lang w:val="en-GB"/>
        </w:rPr>
        <w:t xml:space="preserve">:  </w:t>
      </w:r>
      <w:r w:rsidRPr="001A18CA">
        <w:rPr>
          <w:rFonts w:asciiTheme="minorHAnsi" w:hAnsiTheme="minorHAnsi"/>
          <w:kern w:val="2"/>
          <w:sz w:val="20"/>
          <w:szCs w:val="20"/>
          <w:lang w:val="en-GB"/>
        </w:rPr>
        <w:t>Any competitor regardless her handicap.</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2</w:t>
      </w:r>
      <w:r w:rsidRPr="001A18CA">
        <w:rPr>
          <w:rFonts w:asciiTheme="minorHAnsi" w:hAnsiTheme="minorHAnsi"/>
          <w:kern w:val="2"/>
          <w:sz w:val="20"/>
          <w:szCs w:val="20"/>
          <w:vertAlign w:val="superscript"/>
          <w:lang w:val="en-GB"/>
        </w:rPr>
        <w:t>nd</w:t>
      </w:r>
      <w:r w:rsidRPr="001A18CA">
        <w:rPr>
          <w:rFonts w:asciiTheme="minorHAnsi" w:hAnsiTheme="minorHAnsi"/>
          <w:kern w:val="2"/>
          <w:sz w:val="20"/>
          <w:szCs w:val="20"/>
          <w:lang w:val="en-GB"/>
        </w:rPr>
        <w:t xml:space="preserve"> category: competitors with a handicap index of 4.5 or higher.</w:t>
      </w:r>
    </w:p>
    <w:p w:rsid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3</w:t>
      </w:r>
      <w:r w:rsidRPr="001A18CA">
        <w:rPr>
          <w:rFonts w:asciiTheme="minorHAnsi" w:hAnsiTheme="minorHAnsi"/>
          <w:kern w:val="2"/>
          <w:sz w:val="20"/>
          <w:szCs w:val="20"/>
          <w:vertAlign w:val="superscript"/>
          <w:lang w:val="en-GB"/>
        </w:rPr>
        <w:t>rd</w:t>
      </w:r>
      <w:r w:rsidRPr="001A18CA">
        <w:rPr>
          <w:rFonts w:asciiTheme="minorHAnsi" w:hAnsiTheme="minorHAnsi"/>
          <w:kern w:val="2"/>
          <w:sz w:val="20"/>
          <w:szCs w:val="20"/>
          <w:lang w:val="en-GB"/>
        </w:rPr>
        <w:t xml:space="preserve"> category: competitors with a handicap index of 11.5 or higher.</w:t>
      </w:r>
    </w:p>
    <w:p w:rsidR="0086538D" w:rsidRPr="001A18CA" w:rsidRDefault="00BE7DC5" w:rsidP="001A18CA">
      <w:pPr>
        <w:spacing w:line="216" w:lineRule="auto"/>
        <w:jc w:val="both"/>
        <w:rPr>
          <w:rFonts w:asciiTheme="minorHAnsi" w:hAnsiTheme="minorHAnsi"/>
          <w:kern w:val="2"/>
          <w:sz w:val="20"/>
          <w:szCs w:val="20"/>
          <w:lang w:val="en-GB"/>
        </w:rPr>
      </w:pPr>
      <w:r>
        <w:rPr>
          <w:rFonts w:asciiTheme="minorHAnsi" w:hAnsiTheme="minorHAnsi"/>
          <w:kern w:val="2"/>
          <w:sz w:val="20"/>
          <w:szCs w:val="20"/>
          <w:lang w:val="en-GB"/>
        </w:rPr>
        <w:t>Age Category 60 and over</w:t>
      </w:r>
      <w:r w:rsidR="0086538D">
        <w:rPr>
          <w:rFonts w:asciiTheme="minorHAnsi" w:hAnsiTheme="minorHAnsi"/>
          <w:kern w:val="2"/>
          <w:sz w:val="20"/>
          <w:szCs w:val="20"/>
          <w:lang w:val="en-GB"/>
        </w:rPr>
        <w:t>: players who have reached their 60</w:t>
      </w:r>
      <w:r w:rsidR="0086538D" w:rsidRPr="0086538D">
        <w:rPr>
          <w:rFonts w:asciiTheme="minorHAnsi" w:hAnsiTheme="minorHAnsi"/>
          <w:kern w:val="2"/>
          <w:sz w:val="20"/>
          <w:szCs w:val="20"/>
          <w:vertAlign w:val="superscript"/>
          <w:lang w:val="en-GB"/>
        </w:rPr>
        <w:t>th</w:t>
      </w:r>
      <w:r w:rsidR="0086538D">
        <w:rPr>
          <w:rFonts w:asciiTheme="minorHAnsi" w:hAnsiTheme="minorHAnsi"/>
          <w:kern w:val="2"/>
          <w:sz w:val="20"/>
          <w:szCs w:val="20"/>
          <w:lang w:val="en-GB"/>
        </w:rPr>
        <w:t xml:space="preserve"> birthday on or before the 31</w:t>
      </w:r>
      <w:r w:rsidR="0086538D" w:rsidRPr="0086538D">
        <w:rPr>
          <w:rFonts w:asciiTheme="minorHAnsi" w:hAnsiTheme="minorHAnsi"/>
          <w:kern w:val="2"/>
          <w:sz w:val="20"/>
          <w:szCs w:val="20"/>
          <w:vertAlign w:val="superscript"/>
          <w:lang w:val="en-GB"/>
        </w:rPr>
        <w:t>st</w:t>
      </w:r>
      <w:r w:rsidR="0086538D">
        <w:rPr>
          <w:rFonts w:asciiTheme="minorHAnsi" w:hAnsiTheme="minorHAnsi"/>
          <w:kern w:val="2"/>
          <w:sz w:val="20"/>
          <w:szCs w:val="20"/>
          <w:lang w:val="en-GB"/>
        </w:rPr>
        <w:t xml:space="preserve"> of December of the championship year.</w:t>
      </w:r>
    </w:p>
    <w:p w:rsidR="001A18CA" w:rsidRPr="001A18CA" w:rsidRDefault="001A18CA" w:rsidP="001A18CA">
      <w:pPr>
        <w:spacing w:line="216" w:lineRule="auto"/>
        <w:jc w:val="both"/>
        <w:rPr>
          <w:rFonts w:asciiTheme="minorHAnsi" w:hAnsiTheme="minorHAnsi"/>
          <w:b/>
          <w:i/>
          <w:kern w:val="2"/>
          <w:sz w:val="20"/>
          <w:szCs w:val="20"/>
          <w:lang w:val="en-GB"/>
        </w:rPr>
      </w:pPr>
      <w:r w:rsidRPr="001A18CA">
        <w:rPr>
          <w:rFonts w:asciiTheme="minorHAnsi" w:hAnsiTheme="minorHAnsi"/>
          <w:b/>
          <w:i/>
          <w:kern w:val="2"/>
          <w:sz w:val="20"/>
          <w:szCs w:val="20"/>
          <w:lang w:val="en-GB"/>
        </w:rPr>
        <w:t>Any given category must have a minimum of six players.</w:t>
      </w:r>
    </w:p>
    <w:p w:rsidR="001A18CA" w:rsidRPr="001A18CA" w:rsidRDefault="001A18CA" w:rsidP="001A18CA">
      <w:pPr>
        <w:spacing w:line="216" w:lineRule="auto"/>
        <w:jc w:val="both"/>
        <w:rPr>
          <w:rFonts w:asciiTheme="minorHAnsi" w:hAnsiTheme="minorHAnsi"/>
          <w:b/>
          <w:kern w:val="2"/>
          <w:sz w:val="20"/>
          <w:szCs w:val="20"/>
          <w:lang w:val="en-GB"/>
        </w:rPr>
      </w:pPr>
    </w:p>
    <w:p w:rsidR="001A18CA" w:rsidRPr="001A18CA" w:rsidRDefault="001A18CA" w:rsidP="001A18CA">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 xml:space="preserve">Entries: </w:t>
      </w:r>
    </w:p>
    <w:p w:rsidR="001A18CA" w:rsidRPr="001A18CA" w:rsidRDefault="001A18CA" w:rsidP="001A18CA">
      <w:pPr>
        <w:spacing w:line="216" w:lineRule="auto"/>
        <w:jc w:val="both"/>
        <w:rPr>
          <w:rFonts w:asciiTheme="minorHAnsi" w:hAnsiTheme="minorHAnsi"/>
          <w:b/>
          <w:kern w:val="2"/>
          <w:sz w:val="20"/>
          <w:szCs w:val="20"/>
          <w:lang w:val="en-GB"/>
        </w:rPr>
      </w:pPr>
      <w:r w:rsidRPr="001A18CA">
        <w:rPr>
          <w:rFonts w:asciiTheme="minorHAnsi" w:hAnsiTheme="minorHAnsi"/>
          <w:kern w:val="2"/>
          <w:sz w:val="20"/>
          <w:szCs w:val="20"/>
          <w:lang w:val="en-GB"/>
        </w:rPr>
        <w:t xml:space="preserve">Entry forms have to be submitted </w:t>
      </w:r>
      <w:r w:rsidR="00AC0195">
        <w:rPr>
          <w:rFonts w:asciiTheme="minorHAnsi" w:hAnsiTheme="minorHAnsi"/>
          <w:kern w:val="2"/>
          <w:sz w:val="20"/>
          <w:szCs w:val="20"/>
          <w:lang w:val="en-GB"/>
        </w:rPr>
        <w:t xml:space="preserve">online through </w:t>
      </w:r>
      <w:hyperlink r:id="rId17" w:history="1">
        <w:r w:rsidR="00AC0195" w:rsidRPr="00D36A7C">
          <w:rPr>
            <w:rStyle w:val="Hipervnculo"/>
            <w:rFonts w:asciiTheme="minorHAnsi" w:hAnsiTheme="minorHAnsi"/>
            <w:kern w:val="2"/>
            <w:sz w:val="20"/>
            <w:szCs w:val="20"/>
            <w:lang w:val="en-GB"/>
          </w:rPr>
          <w:t>www.rfegolf.es</w:t>
        </w:r>
      </w:hyperlink>
      <w:r w:rsidR="00AC0195">
        <w:rPr>
          <w:rFonts w:asciiTheme="minorHAnsi" w:hAnsiTheme="minorHAnsi"/>
          <w:kern w:val="2"/>
          <w:sz w:val="20"/>
          <w:szCs w:val="20"/>
          <w:lang w:val="en-GB"/>
        </w:rPr>
        <w:t xml:space="preserve"> by t</w:t>
      </w:r>
      <w:r w:rsidRPr="001A18CA">
        <w:rPr>
          <w:rFonts w:asciiTheme="minorHAnsi" w:hAnsiTheme="minorHAnsi"/>
          <w:kern w:val="2"/>
          <w:sz w:val="20"/>
          <w:szCs w:val="20"/>
          <w:lang w:val="en-GB"/>
        </w:rPr>
        <w:t>he announced closing date.  The entry fee must be paid upon registration at the Golf Club.</w:t>
      </w:r>
    </w:p>
    <w:p w:rsidR="001A18CA" w:rsidRPr="001A18CA" w:rsidRDefault="001A18CA" w:rsidP="001A18CA">
      <w:pPr>
        <w:spacing w:line="216" w:lineRule="auto"/>
        <w:jc w:val="both"/>
        <w:rPr>
          <w:rFonts w:asciiTheme="minorHAnsi" w:hAnsiTheme="minorHAnsi"/>
          <w:b/>
          <w:kern w:val="2"/>
          <w:sz w:val="20"/>
          <w:szCs w:val="20"/>
          <w:lang w:val="en-GB"/>
        </w:rPr>
      </w:pPr>
    </w:p>
    <w:p w:rsidR="001A18CA" w:rsidRPr="001A18CA" w:rsidRDefault="001A18CA" w:rsidP="001A18CA">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 xml:space="preserve">Starting Times: </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Starting times will be established by the Championship Committee.</w:t>
      </w:r>
    </w:p>
    <w:p w:rsidR="001A18CA" w:rsidRPr="001A18CA" w:rsidRDefault="001A18CA" w:rsidP="001A18CA">
      <w:pPr>
        <w:spacing w:line="216" w:lineRule="auto"/>
        <w:jc w:val="both"/>
        <w:rPr>
          <w:rFonts w:asciiTheme="minorHAnsi" w:hAnsiTheme="minorHAnsi"/>
          <w:kern w:val="2"/>
          <w:sz w:val="20"/>
          <w:szCs w:val="20"/>
          <w:lang w:val="en-GB"/>
        </w:rPr>
      </w:pP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b/>
          <w:sz w:val="20"/>
          <w:szCs w:val="20"/>
          <w:lang w:val="en-GB"/>
        </w:rPr>
        <w:t>Prizes:</w:t>
      </w:r>
      <w:r w:rsidRPr="001A18CA">
        <w:rPr>
          <w:rFonts w:asciiTheme="minorHAnsi" w:hAnsiTheme="minorHAnsi"/>
          <w:kern w:val="2"/>
          <w:sz w:val="20"/>
          <w:szCs w:val="20"/>
          <w:lang w:val="en-GB"/>
        </w:rPr>
        <w:t xml:space="preserve"> </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 xml:space="preserve">Trophies will be provided by the </w:t>
      </w:r>
      <w:r w:rsidR="00BE7DC5">
        <w:rPr>
          <w:rFonts w:asciiTheme="minorHAnsi" w:hAnsiTheme="minorHAnsi"/>
          <w:kern w:val="2"/>
          <w:sz w:val="20"/>
          <w:szCs w:val="20"/>
          <w:lang w:val="en-GB"/>
        </w:rPr>
        <w:t>Royal Spanish Golf Federation to</w:t>
      </w:r>
      <w:r w:rsidRPr="001A18CA">
        <w:rPr>
          <w:rFonts w:asciiTheme="minorHAnsi" w:hAnsiTheme="minorHAnsi"/>
          <w:kern w:val="2"/>
          <w:sz w:val="20"/>
          <w:szCs w:val="20"/>
          <w:lang w:val="en-GB"/>
        </w:rPr>
        <w:t>:</w:t>
      </w:r>
    </w:p>
    <w:p w:rsidR="001A18CA" w:rsidRPr="001A18CA" w:rsidRDefault="001A18CA" w:rsidP="001A18CA">
      <w:pPr>
        <w:numPr>
          <w:ilvl w:val="0"/>
          <w:numId w:val="6"/>
        </w:numPr>
        <w:tabs>
          <w:tab w:val="clear" w:pos="-207"/>
          <w:tab w:val="left" w:pos="284"/>
        </w:tabs>
        <w:spacing w:line="216" w:lineRule="auto"/>
        <w:ind w:left="0" w:firstLine="0"/>
        <w:jc w:val="both"/>
        <w:rPr>
          <w:rFonts w:asciiTheme="minorHAnsi" w:hAnsiTheme="minorHAnsi"/>
          <w:kern w:val="2"/>
          <w:sz w:val="20"/>
          <w:szCs w:val="20"/>
        </w:rPr>
      </w:pPr>
      <w:proofErr w:type="spellStart"/>
      <w:r w:rsidRPr="001A18CA">
        <w:rPr>
          <w:rFonts w:asciiTheme="minorHAnsi" w:hAnsiTheme="minorHAnsi"/>
          <w:kern w:val="2"/>
          <w:sz w:val="20"/>
          <w:szCs w:val="20"/>
        </w:rPr>
        <w:t>The</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scratch</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Winner</w:t>
      </w:r>
      <w:proofErr w:type="spellEnd"/>
    </w:p>
    <w:p w:rsidR="001A18CA" w:rsidRPr="001A18CA" w:rsidRDefault="001A18CA" w:rsidP="001A18CA">
      <w:pPr>
        <w:numPr>
          <w:ilvl w:val="0"/>
          <w:numId w:val="6"/>
        </w:numPr>
        <w:tabs>
          <w:tab w:val="clear" w:pos="-207"/>
          <w:tab w:val="left" w:pos="284"/>
        </w:tabs>
        <w:spacing w:line="216" w:lineRule="auto"/>
        <w:ind w:left="0" w:firstLine="0"/>
        <w:jc w:val="both"/>
        <w:rPr>
          <w:rFonts w:asciiTheme="minorHAnsi" w:hAnsiTheme="minorHAnsi"/>
          <w:kern w:val="2"/>
          <w:sz w:val="20"/>
          <w:szCs w:val="20"/>
        </w:rPr>
      </w:pPr>
      <w:proofErr w:type="spellStart"/>
      <w:r w:rsidRPr="001A18CA">
        <w:rPr>
          <w:rFonts w:asciiTheme="minorHAnsi" w:hAnsiTheme="minorHAnsi"/>
          <w:kern w:val="2"/>
          <w:sz w:val="20"/>
          <w:szCs w:val="20"/>
        </w:rPr>
        <w:t>The</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scratch</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Runner</w:t>
      </w:r>
      <w:proofErr w:type="spellEnd"/>
      <w:r w:rsidRPr="001A18CA">
        <w:rPr>
          <w:rFonts w:asciiTheme="minorHAnsi" w:hAnsiTheme="minorHAnsi"/>
          <w:kern w:val="2"/>
          <w:sz w:val="20"/>
          <w:szCs w:val="20"/>
        </w:rPr>
        <w:t>-up</w:t>
      </w:r>
    </w:p>
    <w:p w:rsidR="001A18CA" w:rsidRPr="001A18CA" w:rsidRDefault="001A18CA" w:rsidP="001A18CA">
      <w:pPr>
        <w:numPr>
          <w:ilvl w:val="0"/>
          <w:numId w:val="6"/>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scratch in 3</w:t>
      </w:r>
      <w:r w:rsidRPr="001A18CA">
        <w:rPr>
          <w:rFonts w:asciiTheme="minorHAnsi" w:hAnsiTheme="minorHAnsi"/>
          <w:kern w:val="2"/>
          <w:sz w:val="20"/>
          <w:szCs w:val="20"/>
          <w:vertAlign w:val="superscript"/>
          <w:lang w:val="en-GB"/>
        </w:rPr>
        <w:t>rd</w:t>
      </w:r>
      <w:r w:rsidRPr="001A18CA">
        <w:rPr>
          <w:rFonts w:asciiTheme="minorHAnsi" w:hAnsiTheme="minorHAnsi"/>
          <w:kern w:val="2"/>
          <w:sz w:val="20"/>
          <w:szCs w:val="20"/>
          <w:lang w:val="en-GB"/>
        </w:rPr>
        <w:t xml:space="preserve"> position.</w:t>
      </w:r>
    </w:p>
    <w:p w:rsidR="001A18CA" w:rsidRPr="001A18CA" w:rsidRDefault="001A18CA" w:rsidP="001A18CA">
      <w:pPr>
        <w:numPr>
          <w:ilvl w:val="0"/>
          <w:numId w:val="6"/>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1</w:t>
      </w:r>
      <w:r w:rsidRPr="001A18CA">
        <w:rPr>
          <w:rFonts w:asciiTheme="minorHAnsi" w:hAnsiTheme="minorHAnsi"/>
          <w:kern w:val="2"/>
          <w:sz w:val="20"/>
          <w:szCs w:val="20"/>
          <w:vertAlign w:val="superscript"/>
          <w:lang w:val="en-GB"/>
        </w:rPr>
        <w:t>st</w:t>
      </w:r>
      <w:r w:rsidRPr="001A18CA">
        <w:rPr>
          <w:rFonts w:asciiTheme="minorHAnsi" w:hAnsiTheme="minorHAnsi"/>
          <w:kern w:val="2"/>
          <w:sz w:val="20"/>
          <w:szCs w:val="20"/>
          <w:lang w:val="en-GB"/>
        </w:rPr>
        <w:t>, 2</w:t>
      </w:r>
      <w:r w:rsidRPr="001A18CA">
        <w:rPr>
          <w:rFonts w:asciiTheme="minorHAnsi" w:hAnsiTheme="minorHAnsi"/>
          <w:kern w:val="2"/>
          <w:sz w:val="20"/>
          <w:szCs w:val="20"/>
          <w:vertAlign w:val="superscript"/>
          <w:lang w:val="en-GB"/>
        </w:rPr>
        <w:t>nd</w:t>
      </w:r>
      <w:r w:rsidRPr="001A18CA">
        <w:rPr>
          <w:rFonts w:asciiTheme="minorHAnsi" w:hAnsiTheme="minorHAnsi"/>
          <w:kern w:val="2"/>
          <w:sz w:val="20"/>
          <w:szCs w:val="20"/>
          <w:lang w:val="en-GB"/>
        </w:rPr>
        <w:t>, 3</w:t>
      </w:r>
      <w:r w:rsidRPr="001A18CA">
        <w:rPr>
          <w:rFonts w:asciiTheme="minorHAnsi" w:hAnsiTheme="minorHAnsi"/>
          <w:kern w:val="2"/>
          <w:sz w:val="20"/>
          <w:szCs w:val="20"/>
          <w:vertAlign w:val="superscript"/>
          <w:lang w:val="en-GB"/>
        </w:rPr>
        <w:t>rd</w:t>
      </w:r>
      <w:r w:rsidRPr="001A18CA">
        <w:rPr>
          <w:rFonts w:asciiTheme="minorHAnsi" w:hAnsiTheme="minorHAnsi"/>
          <w:kern w:val="2"/>
          <w:sz w:val="20"/>
          <w:szCs w:val="20"/>
          <w:lang w:val="en-GB"/>
        </w:rPr>
        <w:t xml:space="preserve"> position scratch on 2</w:t>
      </w:r>
      <w:r w:rsidRPr="001A18CA">
        <w:rPr>
          <w:rFonts w:asciiTheme="minorHAnsi" w:hAnsiTheme="minorHAnsi"/>
          <w:kern w:val="2"/>
          <w:sz w:val="20"/>
          <w:szCs w:val="20"/>
          <w:vertAlign w:val="superscript"/>
          <w:lang w:val="en-GB"/>
        </w:rPr>
        <w:t>nd</w:t>
      </w:r>
      <w:r w:rsidRPr="001A18CA">
        <w:rPr>
          <w:rFonts w:asciiTheme="minorHAnsi" w:hAnsiTheme="minorHAnsi"/>
          <w:kern w:val="2"/>
          <w:sz w:val="20"/>
          <w:szCs w:val="20"/>
          <w:lang w:val="en-GB"/>
        </w:rPr>
        <w:t xml:space="preserve"> and 3rd category.</w:t>
      </w:r>
    </w:p>
    <w:p w:rsidR="001A18CA" w:rsidRPr="001A18CA" w:rsidRDefault="001A18CA" w:rsidP="001A18CA">
      <w:pPr>
        <w:numPr>
          <w:ilvl w:val="0"/>
          <w:numId w:val="6"/>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1</w:t>
      </w:r>
      <w:r w:rsidRPr="001A18CA">
        <w:rPr>
          <w:rFonts w:asciiTheme="minorHAnsi" w:hAnsiTheme="minorHAnsi"/>
          <w:kern w:val="2"/>
          <w:sz w:val="20"/>
          <w:szCs w:val="20"/>
          <w:vertAlign w:val="superscript"/>
          <w:lang w:val="en-GB"/>
        </w:rPr>
        <w:t>st</w:t>
      </w:r>
      <w:r w:rsidRPr="001A18CA">
        <w:rPr>
          <w:rFonts w:asciiTheme="minorHAnsi" w:hAnsiTheme="minorHAnsi"/>
          <w:kern w:val="2"/>
          <w:sz w:val="20"/>
          <w:szCs w:val="20"/>
          <w:lang w:val="en-GB"/>
        </w:rPr>
        <w:t xml:space="preserve"> place handicap on each category.</w:t>
      </w:r>
    </w:p>
    <w:p w:rsidR="00BE7DC5" w:rsidRDefault="001A18CA" w:rsidP="00BE7DC5">
      <w:pPr>
        <w:numPr>
          <w:ilvl w:val="0"/>
          <w:numId w:val="6"/>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1</w:t>
      </w:r>
      <w:r w:rsidRPr="001A18CA">
        <w:rPr>
          <w:rFonts w:asciiTheme="minorHAnsi" w:hAnsiTheme="minorHAnsi"/>
          <w:kern w:val="2"/>
          <w:sz w:val="20"/>
          <w:szCs w:val="20"/>
          <w:vertAlign w:val="superscript"/>
          <w:lang w:val="en-GB"/>
        </w:rPr>
        <w:t>st</w:t>
      </w:r>
      <w:r w:rsidR="00BE7DC5">
        <w:rPr>
          <w:rFonts w:asciiTheme="minorHAnsi" w:hAnsiTheme="minorHAnsi"/>
          <w:kern w:val="2"/>
          <w:sz w:val="20"/>
          <w:szCs w:val="20"/>
          <w:lang w:val="en-GB"/>
        </w:rPr>
        <w:t xml:space="preserve"> Scratch position in age category</w:t>
      </w:r>
      <w:r w:rsidRPr="001A18CA">
        <w:rPr>
          <w:rFonts w:asciiTheme="minorHAnsi" w:hAnsiTheme="minorHAnsi"/>
          <w:kern w:val="2"/>
          <w:sz w:val="20"/>
          <w:szCs w:val="20"/>
          <w:lang w:val="en-GB"/>
        </w:rPr>
        <w:t xml:space="preserve"> 60 and over.</w:t>
      </w:r>
    </w:p>
    <w:p w:rsidR="0090416C" w:rsidRDefault="00BE7DC5" w:rsidP="00BE7DC5">
      <w:pPr>
        <w:rPr>
          <w:rFonts w:asciiTheme="minorHAnsi" w:hAnsiTheme="minorHAnsi"/>
          <w:kern w:val="2"/>
          <w:sz w:val="20"/>
          <w:szCs w:val="20"/>
          <w:lang w:val="en-GB"/>
        </w:rPr>
      </w:pPr>
      <w:r>
        <w:rPr>
          <w:rFonts w:asciiTheme="minorHAnsi" w:hAnsiTheme="minorHAnsi"/>
          <w:kern w:val="2"/>
          <w:sz w:val="20"/>
          <w:szCs w:val="20"/>
          <w:lang w:val="en-GB"/>
        </w:rPr>
        <w:t>Individual prizes will be non-</w:t>
      </w:r>
      <w:proofErr w:type="spellStart"/>
      <w:r>
        <w:rPr>
          <w:rFonts w:asciiTheme="minorHAnsi" w:hAnsiTheme="minorHAnsi"/>
          <w:kern w:val="2"/>
          <w:sz w:val="20"/>
          <w:szCs w:val="20"/>
          <w:lang w:val="en-GB"/>
        </w:rPr>
        <w:t>cumulative.</w:t>
      </w:r>
      <w:r w:rsidR="001A18CA" w:rsidRPr="001A18CA">
        <w:rPr>
          <w:rFonts w:asciiTheme="minorHAnsi" w:hAnsiTheme="minorHAnsi"/>
          <w:kern w:val="2"/>
          <w:sz w:val="20"/>
          <w:szCs w:val="20"/>
          <w:lang w:val="en-GB"/>
        </w:rPr>
        <w:t>Priority</w:t>
      </w:r>
      <w:proofErr w:type="spellEnd"/>
      <w:r w:rsidR="001A18CA" w:rsidRPr="001A18CA">
        <w:rPr>
          <w:rFonts w:asciiTheme="minorHAnsi" w:hAnsiTheme="minorHAnsi"/>
          <w:kern w:val="2"/>
          <w:sz w:val="20"/>
          <w:szCs w:val="20"/>
          <w:lang w:val="en-GB"/>
        </w:rPr>
        <w:t xml:space="preserve"> is given to the overall prizes and to the scratch prizes over the handicap.</w:t>
      </w:r>
    </w:p>
    <w:p w:rsidR="00501810" w:rsidRPr="00501810" w:rsidRDefault="00501810" w:rsidP="00501810">
      <w:pPr>
        <w:rPr>
          <w:rFonts w:ascii="Arial Narrow" w:hAnsi="Arial Narrow"/>
          <w:lang w:val="en-US"/>
        </w:rPr>
      </w:pPr>
      <w:r>
        <w:rPr>
          <w:noProof/>
        </w:rPr>
        <w:lastRenderedPageBreak/>
        <w:drawing>
          <wp:anchor distT="0" distB="0" distL="114300" distR="114300" simplePos="0" relativeHeight="251662336"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1" name="Imagen 2"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holegolf.com/imagenes/titulo.jpg"/>
                    <pic:cNvPicPr>
                      <a:picLocks noChangeAspect="1" noChangeArrowheads="1"/>
                    </pic:cNvPicPr>
                  </pic:nvPicPr>
                  <pic:blipFill>
                    <a:blip r:embed="rId18" r:link="rId19"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501810">
        <w:rPr>
          <w:rFonts w:ascii="Arial" w:hAnsi="Arial" w:cs="Arial"/>
          <w:b/>
          <w:sz w:val="20"/>
          <w:szCs w:val="20"/>
          <w:lang w:val="en-US"/>
        </w:rPr>
        <w:t xml:space="preserve">      </w:t>
      </w:r>
      <w:r w:rsidRPr="00501810">
        <w:rPr>
          <w:rFonts w:ascii="Arial" w:hAnsi="Arial" w:cs="Arial"/>
          <w:b/>
          <w:sz w:val="20"/>
          <w:szCs w:val="20"/>
          <w:lang w:val="en-US"/>
        </w:rPr>
        <w:tab/>
      </w:r>
      <w:r w:rsidRPr="00501810">
        <w:rPr>
          <w:rFonts w:ascii="Arial" w:hAnsi="Arial" w:cs="Arial"/>
          <w:b/>
          <w:sz w:val="20"/>
          <w:szCs w:val="20"/>
          <w:lang w:val="en-US"/>
        </w:rPr>
        <w:tab/>
      </w:r>
      <w:r w:rsidRPr="00501810">
        <w:rPr>
          <w:rFonts w:ascii="Arial" w:hAnsi="Arial" w:cs="Arial"/>
          <w:b/>
          <w:sz w:val="20"/>
          <w:szCs w:val="20"/>
          <w:lang w:val="en-US"/>
        </w:rPr>
        <w:tab/>
      </w:r>
      <w:r w:rsidRPr="00501810">
        <w:rPr>
          <w:rFonts w:ascii="Arial" w:hAnsi="Arial" w:cs="Arial"/>
          <w:b/>
          <w:bCs/>
          <w:color w:val="000000"/>
          <w:sz w:val="32"/>
          <w:szCs w:val="32"/>
          <w:lang w:val="en-US"/>
        </w:rPr>
        <w:t xml:space="preserve">Eventos </w:t>
      </w:r>
      <w:proofErr w:type="gramStart"/>
      <w:r w:rsidRPr="00501810">
        <w:rPr>
          <w:rFonts w:ascii="Arial" w:hAnsi="Arial" w:cs="Arial"/>
          <w:b/>
          <w:bCs/>
          <w:i/>
          <w:iCs/>
          <w:color w:val="000000"/>
          <w:sz w:val="32"/>
          <w:szCs w:val="32"/>
          <w:lang w:val="en-US"/>
        </w:rPr>
        <w:t xml:space="preserve">90  </w:t>
      </w:r>
      <w:r w:rsidRPr="00501810">
        <w:rPr>
          <w:rFonts w:ascii="Arial" w:hAnsi="Arial" w:cs="Arial"/>
          <w:b/>
          <w:bCs/>
          <w:color w:val="000000"/>
          <w:lang w:val="en-US"/>
        </w:rPr>
        <w:t>S.L</w:t>
      </w:r>
      <w:proofErr w:type="gramEnd"/>
      <w:r w:rsidRPr="00501810">
        <w:rPr>
          <w:rFonts w:ascii="Arial" w:hAnsi="Arial" w:cs="Arial"/>
          <w:b/>
          <w:bCs/>
          <w:color w:val="000000"/>
          <w:lang w:val="en-US"/>
        </w:rPr>
        <w:t xml:space="preserve">. </w:t>
      </w:r>
      <w:r w:rsidRPr="00501810">
        <w:rPr>
          <w:rFonts w:ascii="Arial" w:hAnsi="Arial" w:cs="Arial"/>
          <w:b/>
          <w:bCs/>
          <w:color w:val="000000"/>
          <w:sz w:val="20"/>
          <w:szCs w:val="20"/>
          <w:lang w:val="en-US"/>
        </w:rPr>
        <w:t xml:space="preserve">  </w:t>
      </w:r>
      <w:r w:rsidRPr="00501810">
        <w:rPr>
          <w:rFonts w:ascii="Arial" w:hAnsi="Arial" w:cs="Arial"/>
          <w:color w:val="000000"/>
          <w:lang w:val="en-US"/>
        </w:rPr>
        <w:t xml:space="preserve">Tel. </w:t>
      </w:r>
      <w:r w:rsidRPr="00501810">
        <w:rPr>
          <w:rFonts w:ascii="Arial" w:hAnsi="Arial" w:cs="Arial"/>
          <w:b/>
          <w:bCs/>
          <w:color w:val="000000"/>
          <w:lang w:val="en-US"/>
        </w:rPr>
        <w:t>948 24 10 51</w:t>
      </w:r>
    </w:p>
    <w:p w:rsidR="00501810" w:rsidRPr="007F413F" w:rsidRDefault="00501810" w:rsidP="00501810">
      <w:pPr>
        <w:pStyle w:val="Remitedesobre"/>
        <w:spacing w:before="0" w:beforeAutospacing="0" w:after="0" w:afterAutospacing="0"/>
        <w:ind w:left="5646"/>
        <w:rPr>
          <w:rFonts w:ascii="Arial" w:hAnsi="Arial" w:cs="Arial"/>
          <w:color w:val="0000FF"/>
          <w:sz w:val="20"/>
          <w:szCs w:val="20"/>
          <w:u w:val="single"/>
          <w:lang w:val="en-US"/>
        </w:rPr>
      </w:pPr>
      <w:r w:rsidRPr="00501810">
        <w:rPr>
          <w:rFonts w:ascii="Arial" w:hAnsi="Arial" w:cs="Arial"/>
          <w:sz w:val="18"/>
          <w:lang w:val="en-US"/>
        </w:rPr>
        <w:t xml:space="preserve">SOLICITUDES POR e-mail/ </w:t>
      </w:r>
      <w:r w:rsidRPr="00501810">
        <w:rPr>
          <w:rFonts w:ascii="Arial" w:hAnsi="Arial" w:cs="Arial"/>
          <w:color w:val="006600"/>
          <w:sz w:val="18"/>
          <w:lang w:val="en-US"/>
        </w:rPr>
        <w:t>requests by email:</w:t>
      </w:r>
      <w:r w:rsidRPr="00501810">
        <w:rPr>
          <w:rFonts w:ascii="Arial" w:hAnsi="Arial" w:cs="Arial"/>
          <w:color w:val="0000FF"/>
          <w:sz w:val="18"/>
          <w:lang w:val="en-US"/>
        </w:rPr>
        <w:t xml:space="preserve">    </w:t>
      </w:r>
      <w:hyperlink r:id="rId20" w:history="1">
        <w:r w:rsidRPr="00501810">
          <w:rPr>
            <w:rStyle w:val="Hipervnculo"/>
            <w:rFonts w:ascii="Arial" w:hAnsi="Arial" w:cs="Arial"/>
            <w:sz w:val="20"/>
            <w:szCs w:val="20"/>
            <w:lang w:val="en-US"/>
          </w:rPr>
          <w:t>alfaro@holegolf.com</w:t>
        </w:r>
      </w:hyperlink>
    </w:p>
    <w:p w:rsidR="00501810" w:rsidRDefault="00501810" w:rsidP="00501810">
      <w:pPr>
        <w:pStyle w:val="Remitedesobre"/>
        <w:spacing w:before="0" w:beforeAutospacing="0" w:after="0" w:afterAutospacing="0"/>
        <w:ind w:left="5646"/>
        <w:rPr>
          <w:sz w:val="32"/>
          <w:szCs w:val="32"/>
          <w:lang w:val="en-US"/>
        </w:rPr>
      </w:pPr>
    </w:p>
    <w:p w:rsidR="00501810" w:rsidRPr="00501810" w:rsidRDefault="00501810" w:rsidP="00501810">
      <w:pPr>
        <w:pStyle w:val="Remitedesobre"/>
        <w:spacing w:before="0" w:beforeAutospacing="0" w:after="0" w:afterAutospacing="0"/>
        <w:rPr>
          <w:rFonts w:asciiTheme="majorHAnsi" w:hAnsiTheme="majorHAnsi"/>
          <w:b/>
          <w:color w:val="365F91" w:themeColor="accent1" w:themeShade="BF"/>
          <w:sz w:val="32"/>
          <w:szCs w:val="32"/>
          <w:lang w:val="en-US"/>
        </w:rPr>
      </w:pPr>
      <w:r w:rsidRPr="00501810">
        <w:rPr>
          <w:rFonts w:asciiTheme="majorHAnsi" w:hAnsiTheme="majorHAnsi"/>
          <w:b/>
          <w:color w:val="365F91" w:themeColor="accent1" w:themeShade="BF"/>
          <w:sz w:val="32"/>
          <w:szCs w:val="32"/>
          <w:lang w:val="en-US"/>
        </w:rPr>
        <w:t>Spanish International Senior Double &amp; Individual Championship</w:t>
      </w:r>
    </w:p>
    <w:p w:rsidR="00501810" w:rsidRPr="00501810" w:rsidRDefault="00501810" w:rsidP="00501810">
      <w:pPr>
        <w:pStyle w:val="Ttulo2"/>
        <w:jc w:val="center"/>
        <w:rPr>
          <w:rFonts w:asciiTheme="minorHAnsi" w:hAnsiTheme="minorHAnsi"/>
          <w:b w:val="0"/>
          <w:i/>
          <w:sz w:val="24"/>
          <w:lang w:val="es-ES_tradnl"/>
        </w:rPr>
      </w:pPr>
      <w:r w:rsidRPr="00501810">
        <w:rPr>
          <w:rFonts w:asciiTheme="minorHAnsi" w:hAnsiTheme="minorHAnsi"/>
          <w:b w:val="0"/>
          <w:i/>
          <w:sz w:val="24"/>
        </w:rPr>
        <w:t>La Manga Club</w:t>
      </w:r>
      <w:r w:rsidRPr="00501810">
        <w:rPr>
          <w:rFonts w:asciiTheme="minorHAnsi" w:hAnsiTheme="minorHAnsi"/>
          <w:b w:val="0"/>
          <w:i/>
          <w:sz w:val="24"/>
          <w:lang w:val="es-ES_tradnl"/>
        </w:rPr>
        <w:t>, 9 y 10 (Dobles) – 11 y 12 (Individual) de Febrero 2012</w:t>
      </w:r>
    </w:p>
    <w:p w:rsidR="00501810" w:rsidRDefault="00501810" w:rsidP="00501810">
      <w:pPr>
        <w:jc w:val="center"/>
        <w:rPr>
          <w:rFonts w:asciiTheme="minorHAnsi" w:hAnsiTheme="minorHAnsi" w:cs="Arial"/>
          <w:b/>
          <w:bCs/>
          <w:lang w:val="es-ES_tradnl"/>
        </w:rPr>
      </w:pPr>
    </w:p>
    <w:p w:rsidR="00501810" w:rsidRPr="007E535E" w:rsidRDefault="00501810" w:rsidP="00501810">
      <w:pPr>
        <w:jc w:val="center"/>
        <w:rPr>
          <w:rFonts w:asciiTheme="minorHAnsi" w:hAnsiTheme="minorHAnsi" w:cs="Arial"/>
          <w:b/>
          <w:bCs/>
          <w:color w:val="000099"/>
          <w:sz w:val="28"/>
          <w:szCs w:val="28"/>
          <w:lang w:val="es-ES_tradnl"/>
        </w:rPr>
      </w:pPr>
      <w:r w:rsidRPr="007E535E">
        <w:rPr>
          <w:rFonts w:asciiTheme="minorHAnsi" w:hAnsiTheme="minorHAnsi" w:cs="Arial"/>
          <w:b/>
          <w:bCs/>
          <w:sz w:val="28"/>
          <w:szCs w:val="28"/>
          <w:lang w:val="es-ES_tradnl"/>
        </w:rPr>
        <w:t>SOLICITUD DE ALOJAMIENTO /</w:t>
      </w:r>
      <w:r w:rsidRPr="007E535E">
        <w:rPr>
          <w:rFonts w:asciiTheme="minorHAnsi" w:hAnsiTheme="minorHAnsi" w:cs="Arial"/>
          <w:b/>
          <w:bCs/>
          <w:color w:val="000099"/>
          <w:sz w:val="28"/>
          <w:szCs w:val="28"/>
          <w:lang w:val="es-ES_tradnl"/>
        </w:rPr>
        <w:t xml:space="preserve"> </w:t>
      </w:r>
      <w:proofErr w:type="spellStart"/>
      <w:r w:rsidRPr="007E535E">
        <w:rPr>
          <w:rFonts w:asciiTheme="minorHAnsi" w:hAnsiTheme="minorHAnsi" w:cs="Arial"/>
          <w:b/>
          <w:bCs/>
          <w:color w:val="006600"/>
          <w:sz w:val="28"/>
          <w:szCs w:val="28"/>
          <w:lang w:val="es-ES_tradnl"/>
        </w:rPr>
        <w:t>Accommodation</w:t>
      </w:r>
      <w:proofErr w:type="spellEnd"/>
      <w:r w:rsidRPr="007E535E">
        <w:rPr>
          <w:rFonts w:asciiTheme="minorHAnsi" w:hAnsiTheme="minorHAnsi" w:cs="Arial"/>
          <w:b/>
          <w:bCs/>
          <w:color w:val="006600"/>
          <w:sz w:val="28"/>
          <w:szCs w:val="28"/>
          <w:lang w:val="es-ES_tradnl"/>
        </w:rPr>
        <w:t xml:space="preserve"> </w:t>
      </w:r>
      <w:proofErr w:type="spellStart"/>
      <w:r w:rsidRPr="007E535E">
        <w:rPr>
          <w:rFonts w:asciiTheme="minorHAnsi" w:hAnsiTheme="minorHAnsi" w:cs="Arial"/>
          <w:b/>
          <w:bCs/>
          <w:color w:val="006600"/>
          <w:sz w:val="28"/>
          <w:szCs w:val="28"/>
          <w:lang w:val="es-ES_tradnl"/>
        </w:rPr>
        <w:t>request</w:t>
      </w:r>
      <w:proofErr w:type="spellEnd"/>
      <w:r w:rsidRPr="007E535E">
        <w:rPr>
          <w:rFonts w:asciiTheme="minorHAnsi" w:hAnsiTheme="minorHAnsi" w:cs="Arial"/>
          <w:b/>
          <w:bCs/>
          <w:color w:val="006600"/>
          <w:sz w:val="28"/>
          <w:szCs w:val="28"/>
          <w:lang w:val="es-ES_tradnl"/>
        </w:rPr>
        <w:t>:</w:t>
      </w:r>
    </w:p>
    <w:p w:rsidR="00501810" w:rsidRPr="004852AE" w:rsidRDefault="00501810" w:rsidP="00501810">
      <w:pPr>
        <w:jc w:val="center"/>
        <w:rPr>
          <w:rFonts w:asciiTheme="minorHAnsi" w:hAnsiTheme="minorHAnsi" w:cs="Arial"/>
          <w:b/>
          <w:bCs/>
          <w:u w:val="single"/>
          <w:lang w:val="es-ES_tradnl"/>
        </w:rPr>
      </w:pPr>
    </w:p>
    <w:p w:rsidR="00501810" w:rsidRDefault="00501810" w:rsidP="00501810">
      <w:pPr>
        <w:rPr>
          <w:rFonts w:asciiTheme="minorHAnsi" w:hAnsiTheme="minorHAnsi" w:cs="Arial"/>
          <w:b/>
          <w:bCs/>
          <w:lang w:val="es-ES_tradnl"/>
        </w:rPr>
      </w:pPr>
      <w:r w:rsidRPr="004852AE">
        <w:rPr>
          <w:rFonts w:asciiTheme="minorHAnsi" w:hAnsiTheme="minorHAnsi" w:cs="Arial"/>
          <w:b/>
          <w:bCs/>
          <w:lang w:val="es-ES_tradnl"/>
        </w:rPr>
        <w:t xml:space="preserve">DATOS PARA CONFIRMARLES </w:t>
      </w:r>
      <w:smartTag w:uri="urn:schemas-microsoft-com:office:smarttags" w:element="PersonName">
        <w:smartTagPr>
          <w:attr w:name="ProductID" w:val="LA SOLICITUD DE ALOJAMIENTO"/>
        </w:smartTagPr>
        <w:smartTag w:uri="urn:schemas-microsoft-com:office:smarttags" w:element="PersonName">
          <w:smartTagPr>
            <w:attr w:name="ProductID" w:val="LA SOLICITUD DE"/>
          </w:smartTagPr>
          <w:r w:rsidRPr="004852AE">
            <w:rPr>
              <w:rFonts w:asciiTheme="minorHAnsi" w:hAnsiTheme="minorHAnsi" w:cs="Arial"/>
              <w:b/>
              <w:bCs/>
              <w:lang w:val="es-ES_tradnl"/>
            </w:rPr>
            <w:t>LA SOLICITUD DE</w:t>
          </w:r>
        </w:smartTag>
        <w:r w:rsidRPr="004852AE">
          <w:rPr>
            <w:rFonts w:asciiTheme="minorHAnsi" w:hAnsiTheme="minorHAnsi" w:cs="Arial"/>
            <w:b/>
            <w:bCs/>
            <w:lang w:val="es-ES_tradnl"/>
          </w:rPr>
          <w:t xml:space="preserve"> ALOJAMIENTO</w:t>
        </w:r>
      </w:smartTag>
      <w:r w:rsidRPr="004852AE">
        <w:rPr>
          <w:rFonts w:asciiTheme="minorHAnsi" w:hAnsiTheme="minorHAnsi" w:cs="Arial"/>
          <w:b/>
          <w:bCs/>
          <w:lang w:val="es-ES_tradnl"/>
        </w:rPr>
        <w:t>:</w:t>
      </w:r>
    </w:p>
    <w:p w:rsidR="00501810" w:rsidRPr="00CF458B" w:rsidRDefault="00031775" w:rsidP="00501810">
      <w:pPr>
        <w:rPr>
          <w:rFonts w:asciiTheme="minorHAnsi" w:hAnsiTheme="minorHAnsi" w:cs="Arial"/>
          <w:b/>
          <w:bCs/>
          <w:color w:val="006600"/>
          <w:lang w:val="en-US"/>
        </w:rPr>
      </w:pPr>
      <w:r>
        <w:rPr>
          <w:rFonts w:asciiTheme="minorHAnsi" w:hAnsiTheme="minorHAnsi" w:cs="Arial"/>
          <w:b/>
          <w:bCs/>
          <w:color w:val="006600"/>
          <w:lang w:val="en-US"/>
        </w:rPr>
        <w:t xml:space="preserve">Details required </w:t>
      </w:r>
      <w:proofErr w:type="gramStart"/>
      <w:r>
        <w:rPr>
          <w:rFonts w:asciiTheme="minorHAnsi" w:hAnsiTheme="minorHAnsi" w:cs="Arial"/>
          <w:b/>
          <w:bCs/>
          <w:color w:val="006600"/>
          <w:lang w:val="en-US"/>
        </w:rPr>
        <w:t>to guarantee</w:t>
      </w:r>
      <w:proofErr w:type="gramEnd"/>
      <w:r w:rsidR="00501810" w:rsidRPr="00CF458B">
        <w:rPr>
          <w:rFonts w:asciiTheme="minorHAnsi" w:hAnsiTheme="minorHAnsi" w:cs="Arial"/>
          <w:b/>
          <w:bCs/>
          <w:color w:val="006600"/>
          <w:lang w:val="en-US"/>
        </w:rPr>
        <w:t xml:space="preserve"> your reservation:</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900"/>
      </w:tblGrid>
      <w:tr w:rsidR="00501810" w:rsidRPr="004852AE" w:rsidTr="007E535E">
        <w:tc>
          <w:tcPr>
            <w:tcW w:w="9900" w:type="dxa"/>
          </w:tcPr>
          <w:p w:rsidR="00501810" w:rsidRPr="00CF458B" w:rsidRDefault="00501810" w:rsidP="00501810">
            <w:pPr>
              <w:rPr>
                <w:rFonts w:asciiTheme="minorHAnsi" w:hAnsiTheme="minorHAnsi" w:cs="Arial"/>
                <w:b/>
                <w:bCs/>
                <w:lang w:val="en-US"/>
              </w:rPr>
            </w:pPr>
          </w:p>
          <w:p w:rsidR="00501810" w:rsidRPr="004852AE" w:rsidRDefault="00501810" w:rsidP="00501810">
            <w:pPr>
              <w:rPr>
                <w:rFonts w:asciiTheme="minorHAnsi" w:hAnsiTheme="minorHAnsi" w:cs="Arial"/>
                <w:b/>
                <w:bCs/>
                <w:sz w:val="18"/>
                <w:lang w:val="es-ES_tradnl"/>
              </w:rPr>
            </w:pPr>
            <w:r w:rsidRPr="004852AE">
              <w:rPr>
                <w:rFonts w:asciiTheme="minorHAnsi" w:hAnsiTheme="minorHAnsi" w:cs="Arial"/>
                <w:b/>
                <w:bCs/>
                <w:sz w:val="18"/>
                <w:lang w:val="es-ES_tradnl"/>
              </w:rPr>
              <w:t>Apellidos</w:t>
            </w:r>
            <w:r>
              <w:rPr>
                <w:rFonts w:asciiTheme="minorHAnsi" w:hAnsiTheme="minorHAnsi" w:cs="Arial"/>
                <w:b/>
                <w:bCs/>
                <w:sz w:val="18"/>
                <w:lang w:val="es-ES_tradnl"/>
              </w:rPr>
              <w:t>/</w:t>
            </w:r>
            <w:proofErr w:type="spellStart"/>
            <w:r w:rsidRPr="00CF458B">
              <w:rPr>
                <w:rFonts w:asciiTheme="minorHAnsi" w:hAnsiTheme="minorHAnsi" w:cs="Arial"/>
                <w:b/>
                <w:bCs/>
                <w:color w:val="006600"/>
                <w:sz w:val="18"/>
                <w:lang w:val="es-ES_tradnl"/>
              </w:rPr>
              <w:t>Surname</w:t>
            </w:r>
            <w:proofErr w:type="spellEnd"/>
            <w:r w:rsidRPr="00CF458B">
              <w:rPr>
                <w:rFonts w:asciiTheme="minorHAnsi" w:hAnsiTheme="minorHAnsi" w:cs="Arial"/>
                <w:b/>
                <w:bCs/>
                <w:color w:val="006600"/>
                <w:sz w:val="18"/>
                <w:lang w:val="es-ES_tradnl"/>
              </w:rPr>
              <w:t>:</w:t>
            </w:r>
            <w:r w:rsidRPr="004852AE">
              <w:rPr>
                <w:rFonts w:asciiTheme="minorHAnsi" w:hAnsiTheme="minorHAnsi" w:cs="Arial"/>
                <w:b/>
                <w:bCs/>
                <w:sz w:val="18"/>
                <w:lang w:val="es-ES_tradnl"/>
              </w:rPr>
              <w:t xml:space="preserve"> ______________________________________________________Nombre</w:t>
            </w:r>
            <w:r>
              <w:rPr>
                <w:rFonts w:asciiTheme="minorHAnsi" w:hAnsiTheme="minorHAnsi" w:cs="Arial"/>
                <w:b/>
                <w:bCs/>
                <w:sz w:val="18"/>
                <w:lang w:val="es-ES_tradnl"/>
              </w:rPr>
              <w:t>/</w:t>
            </w:r>
            <w:r w:rsidRPr="00CF458B">
              <w:rPr>
                <w:rFonts w:asciiTheme="minorHAnsi" w:hAnsiTheme="minorHAnsi" w:cs="Arial"/>
                <w:b/>
                <w:bCs/>
                <w:color w:val="006600"/>
                <w:sz w:val="18"/>
                <w:lang w:val="es-ES_tradnl"/>
              </w:rPr>
              <w:t>Name:</w:t>
            </w:r>
            <w:r w:rsidRPr="004852AE">
              <w:rPr>
                <w:rFonts w:asciiTheme="minorHAnsi" w:hAnsiTheme="minorHAnsi" w:cs="Arial"/>
                <w:b/>
                <w:bCs/>
                <w:sz w:val="18"/>
                <w:lang w:val="es-ES_tradnl"/>
              </w:rPr>
              <w:t xml:space="preserve"> _______________________ </w:t>
            </w:r>
          </w:p>
          <w:p w:rsidR="00501810" w:rsidRPr="004852AE" w:rsidRDefault="00501810" w:rsidP="00501810">
            <w:pPr>
              <w:rPr>
                <w:rFonts w:asciiTheme="minorHAnsi" w:hAnsiTheme="minorHAnsi" w:cs="Arial"/>
                <w:b/>
                <w:bCs/>
                <w:sz w:val="18"/>
                <w:lang w:val="es-ES_tradnl"/>
              </w:rPr>
            </w:pPr>
          </w:p>
          <w:p w:rsidR="00501810" w:rsidRPr="007F413F" w:rsidRDefault="00501810" w:rsidP="00501810">
            <w:pPr>
              <w:rPr>
                <w:rFonts w:asciiTheme="minorHAnsi" w:hAnsiTheme="minorHAnsi" w:cs="Arial"/>
                <w:b/>
                <w:bCs/>
                <w:sz w:val="18"/>
              </w:rPr>
            </w:pPr>
            <w:r w:rsidRPr="004852AE">
              <w:rPr>
                <w:rFonts w:asciiTheme="minorHAnsi" w:hAnsiTheme="minorHAnsi" w:cs="Arial"/>
                <w:b/>
                <w:bCs/>
                <w:sz w:val="18"/>
                <w:lang w:val="es-ES_tradnl"/>
              </w:rPr>
              <w:t>Población</w:t>
            </w:r>
            <w:r>
              <w:rPr>
                <w:rFonts w:asciiTheme="minorHAnsi" w:hAnsiTheme="minorHAnsi" w:cs="Arial"/>
                <w:b/>
                <w:bCs/>
                <w:sz w:val="18"/>
                <w:lang w:val="es-ES_tradnl"/>
              </w:rPr>
              <w:t xml:space="preserve">/ </w:t>
            </w:r>
            <w:r w:rsidRPr="00CF458B">
              <w:rPr>
                <w:rFonts w:asciiTheme="minorHAnsi" w:hAnsiTheme="minorHAnsi" w:cs="Arial"/>
                <w:b/>
                <w:bCs/>
                <w:color w:val="006600"/>
                <w:sz w:val="18"/>
                <w:lang w:val="es-ES_tradnl"/>
              </w:rPr>
              <w:t>City:</w:t>
            </w:r>
            <w:r w:rsidRPr="004852AE">
              <w:rPr>
                <w:rFonts w:asciiTheme="minorHAnsi" w:hAnsiTheme="minorHAnsi" w:cs="Arial"/>
                <w:b/>
                <w:bCs/>
                <w:sz w:val="18"/>
                <w:lang w:val="es-ES_tradnl"/>
              </w:rPr>
              <w:t xml:space="preserve"> ___________________________________       Telf. </w:t>
            </w:r>
            <w:r w:rsidRPr="007F413F">
              <w:rPr>
                <w:rFonts w:asciiTheme="minorHAnsi" w:hAnsiTheme="minorHAnsi" w:cs="Arial"/>
                <w:b/>
                <w:bCs/>
                <w:sz w:val="18"/>
              </w:rPr>
              <w:t xml:space="preserve">Móvil/ </w:t>
            </w:r>
            <w:r w:rsidRPr="007F413F">
              <w:rPr>
                <w:rFonts w:asciiTheme="minorHAnsi" w:hAnsiTheme="minorHAnsi" w:cs="Arial"/>
                <w:b/>
                <w:bCs/>
                <w:color w:val="006600"/>
                <w:sz w:val="18"/>
              </w:rPr>
              <w:t>Mobile no.</w:t>
            </w:r>
            <w:r w:rsidRPr="007F413F">
              <w:rPr>
                <w:rFonts w:asciiTheme="minorHAnsi" w:hAnsiTheme="minorHAnsi" w:cs="Arial"/>
                <w:b/>
                <w:bCs/>
                <w:sz w:val="18"/>
              </w:rPr>
              <w:t>____________________________________</w:t>
            </w:r>
          </w:p>
          <w:p w:rsidR="00501810" w:rsidRPr="007F413F" w:rsidRDefault="00501810" w:rsidP="00501810">
            <w:pPr>
              <w:rPr>
                <w:rFonts w:asciiTheme="minorHAnsi" w:hAnsiTheme="minorHAnsi" w:cs="Arial"/>
                <w:b/>
                <w:bCs/>
                <w:sz w:val="18"/>
              </w:rPr>
            </w:pPr>
          </w:p>
          <w:p w:rsidR="00501810" w:rsidRPr="007F413F" w:rsidRDefault="00501810" w:rsidP="00501810">
            <w:pPr>
              <w:rPr>
                <w:rFonts w:asciiTheme="minorHAnsi" w:hAnsiTheme="minorHAnsi" w:cs="Arial"/>
                <w:b/>
                <w:bCs/>
                <w:sz w:val="18"/>
              </w:rPr>
            </w:pPr>
            <w:r w:rsidRPr="007F413F">
              <w:rPr>
                <w:rFonts w:asciiTheme="minorHAnsi" w:hAnsiTheme="minorHAnsi" w:cs="Arial"/>
                <w:b/>
                <w:bCs/>
                <w:sz w:val="18"/>
              </w:rPr>
              <w:t>EMAIL – IMPORTANTE /</w:t>
            </w:r>
            <w:r w:rsidR="00031775">
              <w:rPr>
                <w:rFonts w:asciiTheme="minorHAnsi" w:hAnsiTheme="minorHAnsi" w:cs="Arial"/>
                <w:b/>
                <w:bCs/>
                <w:color w:val="006600"/>
                <w:sz w:val="18"/>
              </w:rPr>
              <w:t>IMPORTANT</w:t>
            </w:r>
            <w:r w:rsidRPr="007F413F">
              <w:rPr>
                <w:rFonts w:asciiTheme="minorHAnsi" w:hAnsiTheme="minorHAnsi" w:cs="Arial"/>
                <w:b/>
                <w:bCs/>
                <w:sz w:val="18"/>
              </w:rPr>
              <w:t>:__________________________________________________________________________</w:t>
            </w:r>
          </w:p>
          <w:p w:rsidR="00501810" w:rsidRPr="007F413F" w:rsidRDefault="00501810" w:rsidP="00501810">
            <w:pPr>
              <w:rPr>
                <w:rFonts w:asciiTheme="minorHAnsi" w:hAnsiTheme="minorHAnsi" w:cs="Arial"/>
                <w:b/>
                <w:bCs/>
                <w:sz w:val="18"/>
              </w:rPr>
            </w:pPr>
          </w:p>
          <w:p w:rsidR="00501810" w:rsidRPr="004852AE" w:rsidRDefault="00501810" w:rsidP="00501810">
            <w:pPr>
              <w:rPr>
                <w:rFonts w:asciiTheme="minorHAnsi" w:hAnsiTheme="minorHAnsi" w:cs="Arial"/>
                <w:b/>
                <w:bCs/>
                <w:sz w:val="18"/>
                <w:lang w:val="es-ES_tradnl"/>
              </w:rPr>
            </w:pPr>
            <w:r w:rsidRPr="007F413F">
              <w:rPr>
                <w:rFonts w:asciiTheme="minorHAnsi" w:hAnsiTheme="minorHAnsi" w:cs="Arial"/>
                <w:b/>
                <w:bCs/>
                <w:sz w:val="18"/>
              </w:rPr>
              <w:t xml:space="preserve">Telf. / </w:t>
            </w:r>
            <w:proofErr w:type="spellStart"/>
            <w:r w:rsidRPr="007F413F">
              <w:rPr>
                <w:rFonts w:asciiTheme="minorHAnsi" w:hAnsiTheme="minorHAnsi" w:cs="Arial"/>
                <w:b/>
                <w:bCs/>
                <w:color w:val="006600"/>
                <w:sz w:val="18"/>
              </w:rPr>
              <w:t>Phone</w:t>
            </w:r>
            <w:proofErr w:type="spellEnd"/>
            <w:r w:rsidRPr="007F413F">
              <w:rPr>
                <w:rFonts w:asciiTheme="minorHAnsi" w:hAnsiTheme="minorHAnsi" w:cs="Arial"/>
                <w:b/>
                <w:bCs/>
                <w:color w:val="006600"/>
                <w:sz w:val="18"/>
              </w:rPr>
              <w:t xml:space="preserve"> no.</w:t>
            </w:r>
            <w:r w:rsidRPr="007F413F">
              <w:rPr>
                <w:rFonts w:asciiTheme="minorHAnsi" w:hAnsiTheme="minorHAnsi" w:cs="Arial"/>
                <w:b/>
                <w:bCs/>
                <w:sz w:val="18"/>
              </w:rPr>
              <w:t xml:space="preserve">  </w:t>
            </w:r>
            <w:r w:rsidRPr="004852AE">
              <w:rPr>
                <w:rFonts w:asciiTheme="minorHAnsi" w:hAnsiTheme="minorHAnsi" w:cs="Arial"/>
                <w:b/>
                <w:bCs/>
                <w:sz w:val="18"/>
                <w:lang w:val="es-ES_tradnl"/>
              </w:rPr>
              <w:t>__________________________________</w:t>
            </w:r>
            <w:r>
              <w:rPr>
                <w:rFonts w:asciiTheme="minorHAnsi" w:hAnsiTheme="minorHAnsi" w:cs="Arial"/>
                <w:b/>
                <w:bCs/>
                <w:sz w:val="18"/>
                <w:lang w:val="es-ES_tradnl"/>
              </w:rPr>
              <w:t>___            Fax</w:t>
            </w:r>
            <w:proofErr w:type="gramStart"/>
            <w:r>
              <w:rPr>
                <w:rFonts w:asciiTheme="minorHAnsi" w:hAnsiTheme="minorHAnsi" w:cs="Arial"/>
                <w:b/>
                <w:bCs/>
                <w:sz w:val="18"/>
                <w:lang w:val="es-ES_tradnl"/>
              </w:rPr>
              <w:t>./</w:t>
            </w:r>
            <w:proofErr w:type="gramEnd"/>
            <w:r>
              <w:rPr>
                <w:rFonts w:asciiTheme="minorHAnsi" w:hAnsiTheme="minorHAnsi" w:cs="Arial"/>
                <w:b/>
                <w:bCs/>
                <w:sz w:val="18"/>
                <w:lang w:val="es-ES_tradnl"/>
              </w:rPr>
              <w:t xml:space="preserve"> </w:t>
            </w:r>
            <w:r w:rsidRPr="00CF458B">
              <w:rPr>
                <w:rFonts w:asciiTheme="minorHAnsi" w:hAnsiTheme="minorHAnsi" w:cs="Arial"/>
                <w:b/>
                <w:bCs/>
                <w:color w:val="006600"/>
                <w:sz w:val="18"/>
                <w:lang w:val="es-ES_tradnl"/>
              </w:rPr>
              <w:t>Fax no.</w:t>
            </w:r>
            <w:r w:rsidRPr="004852AE">
              <w:rPr>
                <w:rFonts w:asciiTheme="minorHAnsi" w:hAnsiTheme="minorHAnsi" w:cs="Arial"/>
                <w:b/>
                <w:bCs/>
                <w:sz w:val="18"/>
                <w:lang w:val="es-ES_tradnl"/>
              </w:rPr>
              <w:t xml:space="preserve"> ______________________________________</w:t>
            </w:r>
          </w:p>
          <w:p w:rsidR="00501810" w:rsidRPr="004852AE" w:rsidRDefault="00501810" w:rsidP="00501810">
            <w:pPr>
              <w:rPr>
                <w:rFonts w:asciiTheme="minorHAnsi" w:hAnsiTheme="minorHAnsi" w:cs="Arial"/>
                <w:b/>
                <w:bCs/>
                <w:sz w:val="18"/>
                <w:lang w:val="es-ES_tradnl"/>
              </w:rPr>
            </w:pPr>
          </w:p>
          <w:p w:rsidR="00501810" w:rsidRPr="004852AE" w:rsidRDefault="00501810" w:rsidP="00501810">
            <w:pPr>
              <w:rPr>
                <w:rFonts w:asciiTheme="minorHAnsi" w:hAnsiTheme="minorHAnsi" w:cs="Arial"/>
                <w:b/>
                <w:bCs/>
                <w:sz w:val="18"/>
                <w:szCs w:val="18"/>
                <w:lang w:val="es-ES_tradnl"/>
              </w:rPr>
            </w:pPr>
            <w:r w:rsidRPr="004852AE">
              <w:rPr>
                <w:rFonts w:asciiTheme="minorHAnsi" w:hAnsiTheme="minorHAnsi" w:cs="Arial"/>
                <w:b/>
                <w:bCs/>
                <w:sz w:val="18"/>
                <w:szCs w:val="18"/>
                <w:lang w:val="es-ES_tradnl"/>
              </w:rPr>
              <w:t>Jugadora (1</w:t>
            </w:r>
            <w:r w:rsidRPr="00CF458B">
              <w:rPr>
                <w:rFonts w:asciiTheme="minorHAnsi" w:hAnsiTheme="minorHAnsi" w:cs="Arial"/>
                <w:b/>
                <w:bCs/>
                <w:color w:val="006600"/>
                <w:sz w:val="18"/>
                <w:szCs w:val="18"/>
                <w:lang w:val="es-ES_tradnl"/>
              </w:rPr>
              <w:t>)/ Player 1</w:t>
            </w:r>
            <w:r w:rsidRPr="004852AE">
              <w:rPr>
                <w:rFonts w:asciiTheme="minorHAnsi" w:hAnsiTheme="minorHAnsi" w:cs="Arial"/>
                <w:b/>
                <w:bCs/>
                <w:sz w:val="18"/>
                <w:szCs w:val="18"/>
                <w:lang w:val="es-ES_tradnl"/>
              </w:rPr>
              <w:t xml:space="preserve"> _____________________________________________________________________________________</w:t>
            </w:r>
          </w:p>
          <w:p w:rsidR="00501810" w:rsidRPr="004852AE" w:rsidRDefault="00501810" w:rsidP="00501810">
            <w:pPr>
              <w:rPr>
                <w:rFonts w:asciiTheme="minorHAnsi" w:hAnsiTheme="minorHAnsi" w:cs="Arial"/>
                <w:b/>
                <w:bCs/>
                <w:sz w:val="18"/>
                <w:szCs w:val="18"/>
                <w:lang w:val="es-ES_tradnl"/>
              </w:rPr>
            </w:pPr>
          </w:p>
          <w:p w:rsidR="00501810" w:rsidRDefault="00501810" w:rsidP="00501810">
            <w:pPr>
              <w:rPr>
                <w:rFonts w:asciiTheme="minorHAnsi" w:hAnsiTheme="minorHAnsi" w:cs="Arial"/>
                <w:b/>
                <w:bCs/>
                <w:sz w:val="18"/>
                <w:szCs w:val="18"/>
                <w:lang w:val="es-ES_tradnl"/>
              </w:rPr>
            </w:pPr>
            <w:r w:rsidRPr="004852AE">
              <w:rPr>
                <w:rFonts w:asciiTheme="minorHAnsi" w:hAnsiTheme="minorHAnsi" w:cs="Arial"/>
                <w:b/>
                <w:bCs/>
                <w:sz w:val="18"/>
                <w:szCs w:val="18"/>
                <w:lang w:val="es-ES_tradnl"/>
              </w:rPr>
              <w:t>Jugadora (2)</w:t>
            </w:r>
            <w:r>
              <w:rPr>
                <w:rFonts w:asciiTheme="minorHAnsi" w:hAnsiTheme="minorHAnsi" w:cs="Arial"/>
                <w:b/>
                <w:bCs/>
                <w:sz w:val="18"/>
                <w:szCs w:val="18"/>
                <w:lang w:val="es-ES_tradnl"/>
              </w:rPr>
              <w:t xml:space="preserve">/ </w:t>
            </w:r>
            <w:r w:rsidRPr="00CF458B">
              <w:rPr>
                <w:rFonts w:asciiTheme="minorHAnsi" w:hAnsiTheme="minorHAnsi" w:cs="Arial"/>
                <w:b/>
                <w:bCs/>
                <w:color w:val="006600"/>
                <w:sz w:val="18"/>
                <w:szCs w:val="18"/>
                <w:lang w:val="es-ES_tradnl"/>
              </w:rPr>
              <w:t>Player 2</w:t>
            </w:r>
            <w:r w:rsidRPr="004852AE">
              <w:rPr>
                <w:rFonts w:asciiTheme="minorHAnsi" w:hAnsiTheme="minorHAnsi" w:cs="Arial"/>
                <w:b/>
                <w:bCs/>
                <w:sz w:val="18"/>
                <w:szCs w:val="18"/>
                <w:lang w:val="es-ES_tradnl"/>
              </w:rPr>
              <w:t xml:space="preserve"> ______________________________________________________________________________________</w:t>
            </w:r>
          </w:p>
          <w:p w:rsidR="00501810" w:rsidRPr="004852AE" w:rsidRDefault="00501810" w:rsidP="00501810">
            <w:pPr>
              <w:rPr>
                <w:rFonts w:asciiTheme="minorHAnsi" w:hAnsiTheme="minorHAnsi" w:cs="Arial"/>
                <w:b/>
                <w:bCs/>
                <w:sz w:val="18"/>
                <w:szCs w:val="18"/>
                <w:lang w:val="es-ES_tradnl"/>
              </w:rPr>
            </w:pPr>
          </w:p>
        </w:tc>
      </w:tr>
    </w:tbl>
    <w:p w:rsidR="00501810" w:rsidRDefault="00501810" w:rsidP="00501810">
      <w:pPr>
        <w:rPr>
          <w:rFonts w:ascii="Arial" w:hAnsi="Arial" w:cs="Arial"/>
          <w:b/>
          <w:bCs/>
          <w:u w:val="single"/>
          <w:lang w:val="es-ES_tradnl"/>
        </w:rPr>
      </w:pPr>
    </w:p>
    <w:p w:rsidR="00501810" w:rsidRDefault="00501810" w:rsidP="00501810">
      <w:pPr>
        <w:ind w:right="-442"/>
        <w:jc w:val="center"/>
        <w:rPr>
          <w:rFonts w:ascii="Arial" w:hAnsi="Arial" w:cs="Arial"/>
          <w:b/>
          <w:bCs/>
          <w:i/>
          <w:color w:val="000080"/>
          <w:u w:val="single"/>
          <w:lang w:val="es-ES_tradnl"/>
        </w:rPr>
      </w:pPr>
    </w:p>
    <w:tbl>
      <w:tblPr>
        <w:tblW w:w="8661" w:type="dxa"/>
        <w:jc w:val="center"/>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20"/>
        <w:gridCol w:w="720"/>
        <w:gridCol w:w="1260"/>
        <w:gridCol w:w="1260"/>
        <w:gridCol w:w="1620"/>
        <w:gridCol w:w="1281"/>
      </w:tblGrid>
      <w:tr w:rsidR="00501810" w:rsidTr="0024459E">
        <w:trPr>
          <w:jc w:val="center"/>
        </w:trPr>
        <w:tc>
          <w:tcPr>
            <w:tcW w:w="2520" w:type="dxa"/>
            <w:shd w:val="clear" w:color="auto" w:fill="DBE5F1" w:themeFill="accent1" w:themeFillTint="33"/>
          </w:tcPr>
          <w:p w:rsidR="00501810" w:rsidRPr="004852AE" w:rsidRDefault="00501810" w:rsidP="00501810">
            <w:pPr>
              <w:jc w:val="center"/>
              <w:rPr>
                <w:rFonts w:asciiTheme="minorHAnsi" w:hAnsiTheme="minorHAnsi" w:cs="Arial"/>
                <w:b/>
                <w:bCs/>
              </w:rPr>
            </w:pPr>
          </w:p>
          <w:p w:rsidR="00501810" w:rsidRPr="004852AE" w:rsidRDefault="00501810" w:rsidP="00501810">
            <w:pPr>
              <w:jc w:val="center"/>
              <w:rPr>
                <w:rFonts w:asciiTheme="minorHAnsi" w:hAnsiTheme="minorHAnsi" w:cs="Arial"/>
                <w:b/>
                <w:bCs/>
              </w:rPr>
            </w:pPr>
            <w:r>
              <w:rPr>
                <w:rFonts w:asciiTheme="minorHAnsi" w:hAnsiTheme="minorHAnsi" w:cs="Arial"/>
                <w:b/>
                <w:bCs/>
              </w:rPr>
              <w:t>HOTEL</w:t>
            </w:r>
          </w:p>
        </w:tc>
        <w:tc>
          <w:tcPr>
            <w:tcW w:w="720" w:type="dxa"/>
            <w:shd w:val="clear" w:color="auto" w:fill="DBE5F1" w:themeFill="accent1" w:themeFillTint="33"/>
          </w:tcPr>
          <w:p w:rsidR="00501810" w:rsidRPr="004852AE" w:rsidRDefault="00501810" w:rsidP="00501810">
            <w:pPr>
              <w:jc w:val="center"/>
              <w:rPr>
                <w:rFonts w:asciiTheme="minorHAnsi" w:hAnsiTheme="minorHAnsi" w:cs="Arial"/>
                <w:b/>
                <w:bCs/>
                <w:sz w:val="20"/>
              </w:rPr>
            </w:pPr>
          </w:p>
          <w:p w:rsidR="00501810" w:rsidRPr="004852AE" w:rsidRDefault="00501810" w:rsidP="00501810">
            <w:pPr>
              <w:jc w:val="center"/>
              <w:rPr>
                <w:rFonts w:asciiTheme="minorHAnsi" w:hAnsiTheme="minorHAnsi" w:cs="Arial"/>
                <w:b/>
                <w:bCs/>
                <w:sz w:val="20"/>
              </w:rPr>
            </w:pPr>
            <w:r w:rsidRPr="004852AE">
              <w:rPr>
                <w:rFonts w:asciiTheme="minorHAnsi" w:hAnsiTheme="minorHAnsi" w:cs="Arial"/>
                <w:b/>
                <w:bCs/>
                <w:sz w:val="20"/>
              </w:rPr>
              <w:t>Cat.</w:t>
            </w:r>
          </w:p>
        </w:tc>
        <w:tc>
          <w:tcPr>
            <w:tcW w:w="1260" w:type="dxa"/>
            <w:shd w:val="clear" w:color="auto" w:fill="DBE5F1" w:themeFill="accent1" w:themeFillTint="33"/>
          </w:tcPr>
          <w:p w:rsidR="00501810" w:rsidRPr="004852AE" w:rsidRDefault="00501810" w:rsidP="00501810">
            <w:pPr>
              <w:jc w:val="center"/>
              <w:rPr>
                <w:rFonts w:asciiTheme="minorHAnsi" w:hAnsiTheme="minorHAnsi" w:cs="Arial"/>
                <w:b/>
                <w:bCs/>
                <w:sz w:val="12"/>
                <w:szCs w:val="12"/>
              </w:rPr>
            </w:pPr>
          </w:p>
          <w:p w:rsidR="00501810" w:rsidRPr="00E05FDB" w:rsidRDefault="00501810" w:rsidP="00501810">
            <w:pPr>
              <w:jc w:val="center"/>
              <w:rPr>
                <w:rFonts w:asciiTheme="minorHAnsi" w:hAnsiTheme="minorHAnsi" w:cs="Arial"/>
                <w:b/>
                <w:bCs/>
                <w:color w:val="006600"/>
                <w:sz w:val="16"/>
                <w:szCs w:val="16"/>
              </w:rPr>
            </w:pPr>
            <w:r w:rsidRPr="00E05FDB">
              <w:rPr>
                <w:rFonts w:asciiTheme="minorHAnsi" w:hAnsiTheme="minorHAnsi" w:cs="Arial"/>
                <w:b/>
                <w:bCs/>
                <w:sz w:val="14"/>
                <w:szCs w:val="14"/>
              </w:rPr>
              <w:t>BLOQUEO</w:t>
            </w:r>
            <w:r>
              <w:rPr>
                <w:rFonts w:asciiTheme="minorHAnsi" w:hAnsiTheme="minorHAnsi" w:cs="Arial"/>
                <w:b/>
                <w:bCs/>
                <w:sz w:val="12"/>
                <w:szCs w:val="12"/>
              </w:rPr>
              <w:t xml:space="preserve"> /</w:t>
            </w:r>
            <w:r w:rsidRPr="00E05FDB">
              <w:rPr>
                <w:rFonts w:asciiTheme="minorHAnsi" w:hAnsiTheme="minorHAnsi" w:cs="Arial"/>
                <w:b/>
                <w:bCs/>
                <w:color w:val="006600"/>
                <w:sz w:val="16"/>
                <w:szCs w:val="16"/>
              </w:rPr>
              <w:t xml:space="preserve">No. Of </w:t>
            </w:r>
            <w:proofErr w:type="spellStart"/>
            <w:r w:rsidRPr="00E05FDB">
              <w:rPr>
                <w:rFonts w:asciiTheme="minorHAnsi" w:hAnsiTheme="minorHAnsi" w:cs="Arial"/>
                <w:b/>
                <w:bCs/>
                <w:color w:val="006600"/>
                <w:sz w:val="16"/>
                <w:szCs w:val="16"/>
              </w:rPr>
              <w:t>rooms</w:t>
            </w:r>
            <w:proofErr w:type="spellEnd"/>
          </w:p>
          <w:p w:rsidR="00501810" w:rsidRPr="004852AE" w:rsidRDefault="00501810" w:rsidP="00501810">
            <w:pPr>
              <w:rPr>
                <w:rFonts w:asciiTheme="minorHAnsi" w:hAnsiTheme="minorHAnsi" w:cs="Arial"/>
                <w:b/>
                <w:bCs/>
                <w:sz w:val="12"/>
                <w:szCs w:val="12"/>
              </w:rPr>
            </w:pPr>
          </w:p>
        </w:tc>
        <w:tc>
          <w:tcPr>
            <w:tcW w:w="1260" w:type="dxa"/>
            <w:shd w:val="clear" w:color="auto" w:fill="DBE5F1" w:themeFill="accent1" w:themeFillTint="33"/>
            <w:vAlign w:val="center"/>
          </w:tcPr>
          <w:p w:rsidR="00501810" w:rsidRPr="004852AE" w:rsidRDefault="00501810" w:rsidP="00501810">
            <w:pPr>
              <w:jc w:val="center"/>
              <w:rPr>
                <w:rFonts w:asciiTheme="minorHAnsi" w:hAnsiTheme="minorHAnsi" w:cs="Arial"/>
                <w:b/>
                <w:bCs/>
                <w:sz w:val="16"/>
                <w:szCs w:val="16"/>
              </w:rPr>
            </w:pPr>
            <w:r w:rsidRPr="004852AE">
              <w:rPr>
                <w:rFonts w:asciiTheme="minorHAnsi" w:hAnsiTheme="minorHAnsi" w:cs="Arial"/>
                <w:b/>
                <w:bCs/>
                <w:sz w:val="16"/>
                <w:szCs w:val="16"/>
              </w:rPr>
              <w:t>Habitación</w:t>
            </w:r>
          </w:p>
          <w:p w:rsidR="00501810" w:rsidRDefault="00501810" w:rsidP="00501810">
            <w:pPr>
              <w:jc w:val="center"/>
              <w:rPr>
                <w:rFonts w:asciiTheme="minorHAnsi" w:hAnsiTheme="minorHAnsi" w:cs="Arial"/>
                <w:b/>
                <w:bCs/>
                <w:sz w:val="16"/>
                <w:szCs w:val="16"/>
              </w:rPr>
            </w:pPr>
            <w:r w:rsidRPr="004852AE">
              <w:rPr>
                <w:rFonts w:asciiTheme="minorHAnsi" w:hAnsiTheme="minorHAnsi" w:cs="Arial"/>
                <w:b/>
                <w:bCs/>
                <w:sz w:val="16"/>
                <w:szCs w:val="16"/>
              </w:rPr>
              <w:t>Individual</w:t>
            </w:r>
          </w:p>
          <w:p w:rsidR="00501810" w:rsidRPr="00CF458B" w:rsidRDefault="00501810" w:rsidP="00501810">
            <w:pPr>
              <w:jc w:val="center"/>
              <w:rPr>
                <w:rFonts w:asciiTheme="minorHAnsi" w:hAnsiTheme="minorHAnsi" w:cs="Arial"/>
                <w:b/>
                <w:bCs/>
                <w:color w:val="006600"/>
                <w:sz w:val="16"/>
                <w:szCs w:val="16"/>
              </w:rPr>
            </w:pPr>
            <w:r w:rsidRPr="00CF458B">
              <w:rPr>
                <w:rFonts w:asciiTheme="minorHAnsi" w:hAnsiTheme="minorHAnsi" w:cs="Arial"/>
                <w:b/>
                <w:bCs/>
                <w:color w:val="006600"/>
                <w:sz w:val="16"/>
                <w:szCs w:val="16"/>
              </w:rPr>
              <w:t xml:space="preserve">/ Single </w:t>
            </w:r>
            <w:proofErr w:type="spellStart"/>
            <w:r w:rsidRPr="00CF458B">
              <w:rPr>
                <w:rFonts w:asciiTheme="minorHAnsi" w:hAnsiTheme="minorHAnsi" w:cs="Arial"/>
                <w:b/>
                <w:bCs/>
                <w:color w:val="006600"/>
                <w:sz w:val="16"/>
                <w:szCs w:val="16"/>
              </w:rPr>
              <w:t>room</w:t>
            </w:r>
            <w:proofErr w:type="spellEnd"/>
          </w:p>
          <w:p w:rsidR="00501810" w:rsidRPr="004852AE" w:rsidRDefault="00501810" w:rsidP="00501810">
            <w:pPr>
              <w:jc w:val="center"/>
              <w:rPr>
                <w:rFonts w:asciiTheme="minorHAnsi" w:hAnsiTheme="minorHAnsi" w:cs="Arial"/>
                <w:b/>
                <w:bCs/>
                <w:sz w:val="16"/>
                <w:szCs w:val="16"/>
              </w:rPr>
            </w:pPr>
            <w:r w:rsidRPr="004852AE">
              <w:rPr>
                <w:rFonts w:asciiTheme="minorHAnsi" w:hAnsiTheme="minorHAnsi" w:cs="Arial"/>
                <w:b/>
                <w:bCs/>
                <w:sz w:val="16"/>
                <w:szCs w:val="16"/>
              </w:rPr>
              <w:t>(DUI)</w:t>
            </w:r>
          </w:p>
        </w:tc>
        <w:tc>
          <w:tcPr>
            <w:tcW w:w="1620" w:type="dxa"/>
            <w:shd w:val="clear" w:color="auto" w:fill="DBE5F1" w:themeFill="accent1" w:themeFillTint="33"/>
            <w:vAlign w:val="center"/>
          </w:tcPr>
          <w:p w:rsidR="00501810" w:rsidRPr="004852AE" w:rsidRDefault="00501810" w:rsidP="00501810">
            <w:pPr>
              <w:jc w:val="center"/>
              <w:rPr>
                <w:rFonts w:asciiTheme="minorHAnsi" w:hAnsiTheme="minorHAnsi" w:cs="Arial"/>
                <w:b/>
                <w:bCs/>
                <w:sz w:val="16"/>
                <w:szCs w:val="16"/>
              </w:rPr>
            </w:pPr>
            <w:r w:rsidRPr="004852AE">
              <w:rPr>
                <w:rFonts w:asciiTheme="minorHAnsi" w:hAnsiTheme="minorHAnsi" w:cs="Arial"/>
                <w:b/>
                <w:bCs/>
                <w:sz w:val="16"/>
                <w:szCs w:val="16"/>
              </w:rPr>
              <w:t>Habitación</w:t>
            </w:r>
          </w:p>
          <w:p w:rsidR="00501810" w:rsidRDefault="00501810" w:rsidP="00501810">
            <w:pPr>
              <w:jc w:val="center"/>
              <w:rPr>
                <w:rFonts w:asciiTheme="minorHAnsi" w:hAnsiTheme="minorHAnsi" w:cs="Arial"/>
                <w:b/>
                <w:bCs/>
                <w:sz w:val="16"/>
                <w:szCs w:val="16"/>
              </w:rPr>
            </w:pPr>
            <w:r w:rsidRPr="004852AE">
              <w:rPr>
                <w:rFonts w:asciiTheme="minorHAnsi" w:hAnsiTheme="minorHAnsi" w:cs="Arial"/>
                <w:b/>
                <w:bCs/>
                <w:sz w:val="16"/>
                <w:szCs w:val="16"/>
              </w:rPr>
              <w:t>Doble</w:t>
            </w:r>
          </w:p>
          <w:p w:rsidR="00501810" w:rsidRPr="00CF458B" w:rsidRDefault="00501810" w:rsidP="00501810">
            <w:pPr>
              <w:jc w:val="center"/>
              <w:rPr>
                <w:rFonts w:asciiTheme="minorHAnsi" w:hAnsiTheme="minorHAnsi" w:cs="Arial"/>
                <w:b/>
                <w:bCs/>
                <w:color w:val="006600"/>
                <w:sz w:val="16"/>
                <w:szCs w:val="16"/>
              </w:rPr>
            </w:pPr>
            <w:r w:rsidRPr="00CF458B">
              <w:rPr>
                <w:rFonts w:asciiTheme="minorHAnsi" w:hAnsiTheme="minorHAnsi" w:cs="Arial"/>
                <w:b/>
                <w:bCs/>
                <w:color w:val="006600"/>
                <w:sz w:val="16"/>
                <w:szCs w:val="16"/>
              </w:rPr>
              <w:t xml:space="preserve">/ Twin </w:t>
            </w:r>
            <w:proofErr w:type="spellStart"/>
            <w:r w:rsidRPr="00CF458B">
              <w:rPr>
                <w:rFonts w:asciiTheme="minorHAnsi" w:hAnsiTheme="minorHAnsi" w:cs="Arial"/>
                <w:b/>
                <w:bCs/>
                <w:color w:val="006600"/>
                <w:sz w:val="16"/>
                <w:szCs w:val="16"/>
              </w:rPr>
              <w:t>room</w:t>
            </w:r>
            <w:proofErr w:type="spellEnd"/>
          </w:p>
        </w:tc>
        <w:tc>
          <w:tcPr>
            <w:tcW w:w="1281" w:type="dxa"/>
            <w:shd w:val="clear" w:color="auto" w:fill="DBE5F1" w:themeFill="accent1" w:themeFillTint="33"/>
          </w:tcPr>
          <w:p w:rsidR="00501810" w:rsidRPr="004852AE" w:rsidRDefault="00501810" w:rsidP="00501810">
            <w:pPr>
              <w:jc w:val="center"/>
              <w:rPr>
                <w:rFonts w:asciiTheme="minorHAnsi" w:hAnsiTheme="minorHAnsi" w:cs="Arial"/>
                <w:b/>
                <w:bCs/>
                <w:sz w:val="16"/>
                <w:szCs w:val="16"/>
              </w:rPr>
            </w:pPr>
          </w:p>
          <w:p w:rsidR="00501810" w:rsidRPr="004852AE" w:rsidRDefault="00501810" w:rsidP="00501810">
            <w:pPr>
              <w:jc w:val="center"/>
              <w:rPr>
                <w:rFonts w:asciiTheme="minorHAnsi" w:hAnsiTheme="minorHAnsi" w:cs="Arial"/>
                <w:b/>
                <w:bCs/>
                <w:sz w:val="16"/>
                <w:szCs w:val="16"/>
              </w:rPr>
            </w:pPr>
            <w:r w:rsidRPr="004852AE">
              <w:rPr>
                <w:rFonts w:asciiTheme="minorHAnsi" w:hAnsiTheme="minorHAnsi" w:cs="Arial"/>
                <w:b/>
                <w:bCs/>
                <w:sz w:val="16"/>
                <w:szCs w:val="16"/>
              </w:rPr>
              <w:t>Desayuno</w:t>
            </w:r>
            <w:r>
              <w:rPr>
                <w:rFonts w:asciiTheme="minorHAnsi" w:hAnsiTheme="minorHAnsi" w:cs="Arial"/>
                <w:b/>
                <w:bCs/>
                <w:sz w:val="16"/>
                <w:szCs w:val="16"/>
              </w:rPr>
              <w:t xml:space="preserve"> / </w:t>
            </w:r>
            <w:proofErr w:type="spellStart"/>
            <w:r w:rsidRPr="00E05FDB">
              <w:rPr>
                <w:rFonts w:asciiTheme="minorHAnsi" w:hAnsiTheme="minorHAnsi" w:cs="Arial"/>
                <w:b/>
                <w:bCs/>
                <w:color w:val="006600"/>
                <w:sz w:val="16"/>
                <w:szCs w:val="16"/>
              </w:rPr>
              <w:t>Breakfast</w:t>
            </w:r>
            <w:proofErr w:type="spellEnd"/>
          </w:p>
          <w:p w:rsidR="00501810" w:rsidRPr="004852AE" w:rsidRDefault="00501810" w:rsidP="00501810">
            <w:pPr>
              <w:jc w:val="center"/>
              <w:rPr>
                <w:rFonts w:asciiTheme="minorHAnsi" w:hAnsiTheme="minorHAnsi" w:cs="Arial"/>
                <w:b/>
                <w:bCs/>
                <w:sz w:val="16"/>
                <w:szCs w:val="16"/>
              </w:rPr>
            </w:pPr>
          </w:p>
        </w:tc>
      </w:tr>
      <w:tr w:rsidR="00501810" w:rsidTr="00501810">
        <w:trPr>
          <w:jc w:val="center"/>
        </w:trPr>
        <w:tc>
          <w:tcPr>
            <w:tcW w:w="2520" w:type="dxa"/>
          </w:tcPr>
          <w:p w:rsidR="00501810" w:rsidRPr="00FE5981" w:rsidRDefault="00501810" w:rsidP="00501810">
            <w:pPr>
              <w:jc w:val="center"/>
              <w:rPr>
                <w:rFonts w:asciiTheme="minorHAnsi" w:hAnsiTheme="minorHAnsi" w:cs="Arial"/>
                <w:b/>
                <w:sz w:val="18"/>
                <w:szCs w:val="18"/>
                <w:lang w:val="es-ES_tradnl"/>
              </w:rPr>
            </w:pPr>
          </w:p>
          <w:p w:rsidR="00501810" w:rsidRPr="0024459E" w:rsidRDefault="00501810" w:rsidP="00501810">
            <w:pPr>
              <w:jc w:val="center"/>
              <w:rPr>
                <w:rFonts w:asciiTheme="minorHAnsi" w:hAnsiTheme="minorHAnsi" w:cs="Arial"/>
                <w:b/>
                <w:lang w:val="es-ES_tradnl"/>
              </w:rPr>
            </w:pPr>
            <w:r w:rsidRPr="0024459E">
              <w:rPr>
                <w:rFonts w:asciiTheme="minorHAnsi" w:hAnsiTheme="minorHAnsi" w:cs="Arial"/>
                <w:b/>
                <w:lang w:val="es-ES_tradnl"/>
              </w:rPr>
              <w:t>HOTEL PRINCIPE FELIPE</w:t>
            </w:r>
          </w:p>
          <w:p w:rsidR="00501810" w:rsidRPr="00FE5981" w:rsidRDefault="00501810" w:rsidP="00501810">
            <w:pPr>
              <w:jc w:val="center"/>
              <w:rPr>
                <w:rFonts w:asciiTheme="minorHAnsi" w:hAnsiTheme="minorHAnsi" w:cs="Arial"/>
                <w:b/>
                <w:sz w:val="18"/>
                <w:szCs w:val="18"/>
                <w:lang w:val="es-ES_tradnl"/>
              </w:rPr>
            </w:pPr>
          </w:p>
          <w:p w:rsidR="00501810" w:rsidRPr="00FE5981" w:rsidRDefault="00501810" w:rsidP="00501810">
            <w:pPr>
              <w:jc w:val="center"/>
              <w:rPr>
                <w:rFonts w:asciiTheme="minorHAnsi" w:hAnsiTheme="minorHAnsi" w:cs="Arial"/>
                <w:sz w:val="16"/>
                <w:lang w:val="es-ES_tradnl"/>
              </w:rPr>
            </w:pPr>
            <w:r w:rsidRPr="00FE5981">
              <w:rPr>
                <w:rFonts w:asciiTheme="minorHAnsi" w:hAnsiTheme="minorHAnsi" w:cs="Arial"/>
                <w:sz w:val="16"/>
                <w:lang w:val="es-ES_tradnl"/>
              </w:rPr>
              <w:t>En el Campo de Golf, con todos los servicios de un Hotel de su categoría.</w:t>
            </w:r>
          </w:p>
          <w:p w:rsidR="00501810" w:rsidRPr="00FE5981" w:rsidRDefault="009F7A47" w:rsidP="00501810">
            <w:pPr>
              <w:jc w:val="center"/>
              <w:rPr>
                <w:rFonts w:asciiTheme="minorHAnsi" w:hAnsiTheme="minorHAnsi" w:cs="Arial"/>
                <w:sz w:val="16"/>
                <w:lang w:val="es-ES_tradnl"/>
              </w:rPr>
            </w:pPr>
            <w:hyperlink r:id="rId21" w:history="1">
              <w:r w:rsidR="00501810" w:rsidRPr="00FE5981">
                <w:rPr>
                  <w:rStyle w:val="Hipervnculo"/>
                  <w:rFonts w:asciiTheme="minorHAnsi" w:hAnsiTheme="minorHAnsi" w:cs="Arial"/>
                  <w:sz w:val="16"/>
                  <w:lang w:val="es-ES_tradnl"/>
                </w:rPr>
                <w:t>www.lamangaclub.com</w:t>
              </w:r>
            </w:hyperlink>
          </w:p>
          <w:p w:rsidR="00501810" w:rsidRPr="00FE5981" w:rsidRDefault="00501810" w:rsidP="00501810">
            <w:pPr>
              <w:jc w:val="center"/>
              <w:rPr>
                <w:rFonts w:asciiTheme="minorHAnsi" w:hAnsiTheme="minorHAnsi" w:cs="Arial"/>
                <w:sz w:val="18"/>
                <w:szCs w:val="18"/>
                <w:lang w:val="es-ES_tradnl"/>
              </w:rPr>
            </w:pPr>
          </w:p>
        </w:tc>
        <w:tc>
          <w:tcPr>
            <w:tcW w:w="720" w:type="dxa"/>
          </w:tcPr>
          <w:p w:rsidR="00501810" w:rsidRPr="00FE5981" w:rsidRDefault="00501810" w:rsidP="00501810">
            <w:pPr>
              <w:jc w:val="center"/>
              <w:rPr>
                <w:rFonts w:asciiTheme="minorHAnsi" w:hAnsiTheme="minorHAnsi" w:cs="Arial"/>
                <w:b/>
                <w:bCs/>
                <w:sz w:val="16"/>
                <w:lang w:val="es-ES_tradnl"/>
              </w:rPr>
            </w:pPr>
          </w:p>
          <w:p w:rsidR="00501810" w:rsidRPr="00FE5981" w:rsidRDefault="00501810" w:rsidP="00501810">
            <w:pPr>
              <w:jc w:val="center"/>
              <w:rPr>
                <w:rFonts w:asciiTheme="minorHAnsi" w:hAnsiTheme="minorHAnsi" w:cs="Arial"/>
                <w:b/>
                <w:bCs/>
                <w:sz w:val="16"/>
                <w:lang w:val="es-ES_tradnl"/>
              </w:rPr>
            </w:pPr>
          </w:p>
          <w:p w:rsidR="00501810" w:rsidRPr="00FE5981" w:rsidRDefault="00501810" w:rsidP="00501810">
            <w:pPr>
              <w:jc w:val="center"/>
              <w:rPr>
                <w:rFonts w:asciiTheme="minorHAnsi" w:hAnsiTheme="minorHAnsi" w:cs="Arial"/>
                <w:b/>
                <w:bCs/>
                <w:sz w:val="16"/>
                <w:lang w:val="es-ES_tradnl"/>
              </w:rPr>
            </w:pPr>
          </w:p>
          <w:p w:rsidR="00501810" w:rsidRPr="00FE5981" w:rsidRDefault="00501810" w:rsidP="00501810">
            <w:pPr>
              <w:jc w:val="center"/>
              <w:rPr>
                <w:rFonts w:asciiTheme="minorHAnsi" w:hAnsiTheme="minorHAnsi" w:cs="Arial"/>
                <w:b/>
                <w:bCs/>
                <w:sz w:val="16"/>
                <w:lang w:val="es-ES_tradnl"/>
              </w:rPr>
            </w:pPr>
            <w:r w:rsidRPr="00FE5981">
              <w:rPr>
                <w:rFonts w:asciiTheme="minorHAnsi" w:hAnsiTheme="minorHAnsi" w:cs="Arial"/>
                <w:b/>
                <w:bCs/>
                <w:sz w:val="16"/>
                <w:lang w:val="es-ES_tradnl"/>
              </w:rPr>
              <w:t>5</w:t>
            </w:r>
          </w:p>
          <w:p w:rsidR="00501810" w:rsidRPr="00FE5981" w:rsidRDefault="00501810" w:rsidP="00501810">
            <w:pPr>
              <w:jc w:val="center"/>
              <w:rPr>
                <w:rFonts w:asciiTheme="minorHAnsi" w:hAnsiTheme="minorHAnsi" w:cs="Arial"/>
                <w:b/>
                <w:bCs/>
                <w:sz w:val="16"/>
                <w:lang w:val="es-ES_tradnl"/>
              </w:rPr>
            </w:pPr>
            <w:r w:rsidRPr="00FE5981">
              <w:rPr>
                <w:rFonts w:asciiTheme="minorHAnsi" w:hAnsiTheme="minorHAnsi" w:cs="Arial"/>
                <w:b/>
                <w:bCs/>
                <w:sz w:val="16"/>
                <w:lang w:val="es-ES_tradnl"/>
              </w:rPr>
              <w:t>* * * * *</w:t>
            </w:r>
          </w:p>
        </w:tc>
        <w:tc>
          <w:tcPr>
            <w:tcW w:w="1260" w:type="dxa"/>
          </w:tcPr>
          <w:p w:rsidR="00501810" w:rsidRPr="00FE5981" w:rsidRDefault="00501810" w:rsidP="00501810">
            <w:pPr>
              <w:jc w:val="center"/>
              <w:rPr>
                <w:rFonts w:asciiTheme="minorHAnsi" w:hAnsiTheme="minorHAnsi" w:cs="Arial"/>
                <w:sz w:val="20"/>
                <w:szCs w:val="20"/>
                <w:lang w:val="es-ES_tradnl"/>
              </w:rPr>
            </w:pPr>
          </w:p>
          <w:p w:rsidR="00501810" w:rsidRPr="00FE5981" w:rsidRDefault="00501810" w:rsidP="00501810">
            <w:pPr>
              <w:rPr>
                <w:rFonts w:asciiTheme="minorHAnsi" w:hAnsiTheme="minorHAnsi" w:cs="Arial"/>
                <w:sz w:val="20"/>
                <w:szCs w:val="20"/>
                <w:lang w:val="es-ES_tradnl"/>
              </w:rPr>
            </w:pPr>
          </w:p>
          <w:p w:rsidR="00501810" w:rsidRPr="00FE5981" w:rsidRDefault="00501810" w:rsidP="00501810">
            <w:pPr>
              <w:jc w:val="center"/>
              <w:rPr>
                <w:rFonts w:asciiTheme="minorHAnsi" w:hAnsiTheme="minorHAnsi" w:cs="Arial"/>
                <w:sz w:val="20"/>
                <w:szCs w:val="20"/>
                <w:lang w:val="es-ES_tradnl"/>
              </w:rPr>
            </w:pPr>
            <w:r w:rsidRPr="00FE5981">
              <w:rPr>
                <w:rFonts w:asciiTheme="minorHAnsi" w:hAnsiTheme="minorHAnsi" w:cs="Arial"/>
                <w:sz w:val="20"/>
                <w:szCs w:val="20"/>
                <w:lang w:val="es-ES_tradnl"/>
              </w:rPr>
              <w:t>70</w:t>
            </w:r>
          </w:p>
          <w:p w:rsidR="00501810" w:rsidRPr="00FE5981" w:rsidRDefault="00501810" w:rsidP="00501810">
            <w:pPr>
              <w:jc w:val="center"/>
              <w:rPr>
                <w:rFonts w:asciiTheme="minorHAnsi" w:hAnsiTheme="minorHAnsi" w:cs="Arial"/>
                <w:sz w:val="20"/>
                <w:szCs w:val="20"/>
                <w:lang w:val="es-ES_tradnl"/>
              </w:rPr>
            </w:pPr>
          </w:p>
        </w:tc>
        <w:tc>
          <w:tcPr>
            <w:tcW w:w="1260" w:type="dxa"/>
          </w:tcPr>
          <w:p w:rsidR="00501810" w:rsidRPr="00FE5981" w:rsidRDefault="00501810" w:rsidP="00501810">
            <w:pPr>
              <w:jc w:val="center"/>
              <w:rPr>
                <w:rFonts w:asciiTheme="minorHAnsi" w:hAnsiTheme="minorHAnsi" w:cs="Arial"/>
                <w:sz w:val="18"/>
                <w:szCs w:val="18"/>
                <w:lang w:val="es-ES_tradnl"/>
              </w:rPr>
            </w:pPr>
          </w:p>
          <w:p w:rsidR="00501810" w:rsidRPr="00FE5981" w:rsidRDefault="00501810" w:rsidP="00501810">
            <w:pPr>
              <w:jc w:val="center"/>
              <w:rPr>
                <w:rFonts w:asciiTheme="minorHAnsi" w:hAnsiTheme="minorHAnsi" w:cs="Arial"/>
                <w:sz w:val="18"/>
                <w:szCs w:val="18"/>
                <w:lang w:val="es-ES_tradnl"/>
              </w:rPr>
            </w:pPr>
          </w:p>
          <w:p w:rsidR="00501810" w:rsidRPr="00FE5981" w:rsidRDefault="00501810" w:rsidP="00501810">
            <w:pPr>
              <w:jc w:val="center"/>
              <w:rPr>
                <w:rFonts w:asciiTheme="minorHAnsi" w:hAnsiTheme="minorHAnsi" w:cs="Arial"/>
                <w:sz w:val="20"/>
                <w:szCs w:val="20"/>
                <w:lang w:val="es-ES_tradnl"/>
              </w:rPr>
            </w:pPr>
            <w:r w:rsidRPr="00FE5981">
              <w:rPr>
                <w:rFonts w:asciiTheme="minorHAnsi" w:hAnsiTheme="minorHAnsi" w:cs="Arial"/>
                <w:sz w:val="20"/>
                <w:szCs w:val="20"/>
                <w:lang w:val="es-ES_tradnl"/>
              </w:rPr>
              <w:t>1</w:t>
            </w:r>
            <w:r w:rsidR="0095330E">
              <w:rPr>
                <w:rFonts w:asciiTheme="minorHAnsi" w:hAnsiTheme="minorHAnsi" w:cs="Arial"/>
                <w:sz w:val="20"/>
                <w:szCs w:val="20"/>
                <w:lang w:val="es-ES_tradnl"/>
              </w:rPr>
              <w:t>10</w:t>
            </w:r>
            <w:r w:rsidRPr="00FE5981">
              <w:rPr>
                <w:rFonts w:asciiTheme="minorHAnsi" w:hAnsiTheme="minorHAnsi" w:cs="Arial"/>
                <w:sz w:val="20"/>
                <w:szCs w:val="20"/>
                <w:lang w:val="es-ES_tradnl"/>
              </w:rPr>
              <w:t xml:space="preserve"> €/noche</w:t>
            </w:r>
          </w:p>
          <w:p w:rsidR="00501810" w:rsidRPr="00FE5981" w:rsidRDefault="00501810" w:rsidP="00501810">
            <w:pPr>
              <w:jc w:val="center"/>
              <w:rPr>
                <w:rFonts w:asciiTheme="minorHAnsi" w:hAnsiTheme="minorHAnsi" w:cs="Arial"/>
                <w:sz w:val="20"/>
                <w:szCs w:val="20"/>
                <w:lang w:val="es-ES_tradnl"/>
              </w:rPr>
            </w:pPr>
          </w:p>
          <w:p w:rsidR="00501810" w:rsidRPr="00FE5981" w:rsidRDefault="00501810" w:rsidP="00501810">
            <w:pPr>
              <w:jc w:val="center"/>
              <w:rPr>
                <w:rFonts w:asciiTheme="minorHAnsi" w:hAnsiTheme="minorHAnsi" w:cs="Arial"/>
                <w:sz w:val="16"/>
                <w:szCs w:val="16"/>
                <w:lang w:val="es-ES_tradnl"/>
              </w:rPr>
            </w:pPr>
            <w:r w:rsidRPr="00FE5981">
              <w:rPr>
                <w:rFonts w:asciiTheme="minorHAnsi" w:hAnsiTheme="minorHAnsi" w:cs="Arial"/>
                <w:sz w:val="16"/>
                <w:szCs w:val="16"/>
                <w:lang w:val="es-ES_tradnl"/>
              </w:rPr>
              <w:t>Con IVA</w:t>
            </w:r>
          </w:p>
        </w:tc>
        <w:tc>
          <w:tcPr>
            <w:tcW w:w="1620" w:type="dxa"/>
          </w:tcPr>
          <w:p w:rsidR="00501810" w:rsidRPr="00FE5981" w:rsidRDefault="00501810" w:rsidP="00501810">
            <w:pPr>
              <w:rPr>
                <w:rFonts w:asciiTheme="minorHAnsi" w:hAnsiTheme="minorHAnsi" w:cs="Arial"/>
                <w:sz w:val="18"/>
                <w:szCs w:val="18"/>
                <w:lang w:val="es-ES_tradnl"/>
              </w:rPr>
            </w:pPr>
          </w:p>
          <w:p w:rsidR="00501810" w:rsidRPr="00FE5981" w:rsidRDefault="00501810" w:rsidP="00501810">
            <w:pPr>
              <w:rPr>
                <w:rFonts w:asciiTheme="minorHAnsi" w:hAnsiTheme="minorHAnsi" w:cs="Arial"/>
                <w:sz w:val="20"/>
                <w:szCs w:val="20"/>
                <w:lang w:val="es-ES_tradnl"/>
              </w:rPr>
            </w:pPr>
          </w:p>
          <w:p w:rsidR="00501810" w:rsidRPr="00FE5981" w:rsidRDefault="00501810" w:rsidP="00501810">
            <w:pPr>
              <w:jc w:val="center"/>
              <w:rPr>
                <w:rFonts w:asciiTheme="minorHAnsi" w:hAnsiTheme="minorHAnsi" w:cs="Arial"/>
                <w:sz w:val="20"/>
                <w:szCs w:val="20"/>
                <w:lang w:val="es-ES_tradnl"/>
              </w:rPr>
            </w:pPr>
            <w:r w:rsidRPr="00FE5981">
              <w:rPr>
                <w:rFonts w:asciiTheme="minorHAnsi" w:hAnsiTheme="minorHAnsi" w:cs="Arial"/>
                <w:sz w:val="20"/>
                <w:szCs w:val="20"/>
                <w:lang w:val="es-ES_tradnl"/>
              </w:rPr>
              <w:t>1</w:t>
            </w:r>
            <w:r w:rsidR="0095330E">
              <w:rPr>
                <w:rFonts w:asciiTheme="minorHAnsi" w:hAnsiTheme="minorHAnsi" w:cs="Arial"/>
                <w:sz w:val="20"/>
                <w:szCs w:val="20"/>
                <w:lang w:val="es-ES_tradnl"/>
              </w:rPr>
              <w:t>25</w:t>
            </w:r>
            <w:r w:rsidRPr="00FE5981">
              <w:rPr>
                <w:rFonts w:asciiTheme="minorHAnsi" w:hAnsiTheme="minorHAnsi" w:cs="Arial"/>
                <w:sz w:val="20"/>
                <w:szCs w:val="20"/>
                <w:lang w:val="es-ES_tradnl"/>
              </w:rPr>
              <w:t xml:space="preserve"> €/noche</w:t>
            </w:r>
          </w:p>
          <w:p w:rsidR="00501810" w:rsidRPr="00FE5981" w:rsidRDefault="00501810" w:rsidP="00501810">
            <w:pPr>
              <w:jc w:val="center"/>
              <w:rPr>
                <w:rFonts w:asciiTheme="minorHAnsi" w:hAnsiTheme="minorHAnsi" w:cs="Arial"/>
                <w:sz w:val="20"/>
                <w:szCs w:val="20"/>
                <w:lang w:val="es-ES_tradnl"/>
              </w:rPr>
            </w:pPr>
          </w:p>
          <w:p w:rsidR="00501810" w:rsidRPr="00FE5981" w:rsidRDefault="00501810" w:rsidP="00501810">
            <w:pPr>
              <w:jc w:val="center"/>
              <w:rPr>
                <w:rFonts w:asciiTheme="minorHAnsi" w:hAnsiTheme="minorHAnsi" w:cs="Arial"/>
                <w:sz w:val="16"/>
                <w:szCs w:val="16"/>
                <w:lang w:val="es-ES_tradnl"/>
              </w:rPr>
            </w:pPr>
            <w:r w:rsidRPr="00FE5981">
              <w:rPr>
                <w:rFonts w:asciiTheme="minorHAnsi" w:hAnsiTheme="minorHAnsi" w:cs="Arial"/>
                <w:sz w:val="16"/>
                <w:szCs w:val="16"/>
                <w:lang w:val="es-ES_tradnl"/>
              </w:rPr>
              <w:t>Con IVA</w:t>
            </w:r>
          </w:p>
        </w:tc>
        <w:tc>
          <w:tcPr>
            <w:tcW w:w="1281" w:type="dxa"/>
            <w:vAlign w:val="center"/>
          </w:tcPr>
          <w:p w:rsidR="00501810" w:rsidRDefault="00501810" w:rsidP="00501810">
            <w:pPr>
              <w:jc w:val="center"/>
              <w:rPr>
                <w:rFonts w:asciiTheme="minorHAnsi" w:hAnsiTheme="minorHAnsi" w:cs="Arial"/>
                <w:bCs/>
                <w:sz w:val="16"/>
                <w:szCs w:val="16"/>
              </w:rPr>
            </w:pPr>
            <w:r w:rsidRPr="004852AE">
              <w:rPr>
                <w:rFonts w:asciiTheme="minorHAnsi" w:hAnsiTheme="minorHAnsi" w:cs="Arial"/>
                <w:bCs/>
                <w:sz w:val="16"/>
                <w:szCs w:val="16"/>
              </w:rPr>
              <w:t>INCLUIDO</w:t>
            </w:r>
          </w:p>
          <w:p w:rsidR="00501810" w:rsidRPr="00E05FDB" w:rsidRDefault="00501810" w:rsidP="00501810">
            <w:pPr>
              <w:jc w:val="center"/>
              <w:rPr>
                <w:rFonts w:asciiTheme="minorHAnsi" w:hAnsiTheme="minorHAnsi" w:cs="Arial"/>
                <w:bCs/>
                <w:color w:val="006600"/>
                <w:sz w:val="16"/>
                <w:szCs w:val="16"/>
              </w:rPr>
            </w:pPr>
            <w:r>
              <w:rPr>
                <w:rFonts w:asciiTheme="minorHAnsi" w:hAnsiTheme="minorHAnsi" w:cs="Arial"/>
                <w:bCs/>
                <w:sz w:val="16"/>
                <w:szCs w:val="16"/>
              </w:rPr>
              <w:t>/</w:t>
            </w:r>
            <w:proofErr w:type="spellStart"/>
            <w:r w:rsidRPr="00E05FDB">
              <w:rPr>
                <w:rFonts w:asciiTheme="minorHAnsi" w:hAnsiTheme="minorHAnsi" w:cs="Arial"/>
                <w:bCs/>
                <w:color w:val="006600"/>
                <w:sz w:val="16"/>
                <w:szCs w:val="16"/>
              </w:rPr>
              <w:t>included</w:t>
            </w:r>
            <w:proofErr w:type="spellEnd"/>
          </w:p>
          <w:p w:rsidR="00501810" w:rsidRPr="004852AE" w:rsidRDefault="00501810" w:rsidP="00501810">
            <w:pPr>
              <w:jc w:val="center"/>
              <w:rPr>
                <w:rFonts w:asciiTheme="minorHAnsi" w:hAnsiTheme="minorHAnsi" w:cs="Arial"/>
                <w:bCs/>
                <w:sz w:val="16"/>
                <w:szCs w:val="16"/>
              </w:rPr>
            </w:pPr>
            <w:r w:rsidRPr="004852AE">
              <w:rPr>
                <w:rFonts w:asciiTheme="minorHAnsi" w:hAnsiTheme="minorHAnsi" w:cs="Arial"/>
                <w:bCs/>
                <w:sz w:val="16"/>
                <w:szCs w:val="16"/>
              </w:rPr>
              <w:t>buffet</w:t>
            </w:r>
          </w:p>
        </w:tc>
      </w:tr>
    </w:tbl>
    <w:p w:rsidR="00501810" w:rsidRPr="000A7A7B" w:rsidRDefault="00501810" w:rsidP="00501810">
      <w:pPr>
        <w:pStyle w:val="Epgrafe"/>
        <w:jc w:val="center"/>
        <w:rPr>
          <w:rFonts w:asciiTheme="minorHAnsi" w:hAnsiTheme="minorHAnsi"/>
          <w:b w:val="0"/>
          <w:sz w:val="18"/>
          <w:szCs w:val="18"/>
        </w:rPr>
      </w:pPr>
      <w:r w:rsidRPr="000A7A7B">
        <w:rPr>
          <w:rFonts w:asciiTheme="minorHAnsi" w:hAnsiTheme="minorHAnsi"/>
          <w:b w:val="0"/>
          <w:sz w:val="18"/>
          <w:szCs w:val="18"/>
        </w:rPr>
        <w:t>Precios por habitación y noche (IVA INCLUIDO) para solicitudes efectuadas a través de Evento 90 S.L. antes del 15 de enero</w:t>
      </w:r>
    </w:p>
    <w:p w:rsidR="00501810" w:rsidRPr="000A7A7B" w:rsidRDefault="00501810" w:rsidP="00501810">
      <w:pPr>
        <w:jc w:val="center"/>
        <w:rPr>
          <w:rFonts w:asciiTheme="minorHAnsi" w:hAnsiTheme="minorHAnsi"/>
          <w:color w:val="006600"/>
          <w:sz w:val="20"/>
          <w:szCs w:val="20"/>
          <w:lang w:val="en-US"/>
        </w:rPr>
      </w:pPr>
      <w:r w:rsidRPr="00377326">
        <w:rPr>
          <w:rFonts w:asciiTheme="minorHAnsi" w:hAnsiTheme="minorHAnsi"/>
          <w:color w:val="006600"/>
          <w:sz w:val="20"/>
          <w:szCs w:val="20"/>
          <w:lang w:val="en-US"/>
        </w:rPr>
        <w:t>Rates per room per night</w:t>
      </w:r>
      <w:r>
        <w:rPr>
          <w:rFonts w:asciiTheme="minorHAnsi" w:hAnsiTheme="minorHAnsi"/>
          <w:color w:val="006600"/>
          <w:sz w:val="20"/>
          <w:szCs w:val="20"/>
          <w:lang w:val="en-US"/>
        </w:rPr>
        <w:t xml:space="preserve"> (</w:t>
      </w:r>
      <w:r w:rsidRPr="000A7A7B">
        <w:rPr>
          <w:rFonts w:asciiTheme="minorHAnsi" w:hAnsiTheme="minorHAnsi"/>
          <w:color w:val="006600"/>
          <w:sz w:val="20"/>
          <w:szCs w:val="20"/>
          <w:lang w:val="en-US"/>
        </w:rPr>
        <w:t>VAT included</w:t>
      </w:r>
      <w:r>
        <w:rPr>
          <w:rFonts w:asciiTheme="minorHAnsi" w:hAnsiTheme="minorHAnsi"/>
          <w:color w:val="006600"/>
          <w:sz w:val="20"/>
          <w:szCs w:val="20"/>
          <w:lang w:val="en-US"/>
        </w:rPr>
        <w:t>) for requests received by January 15</w:t>
      </w:r>
      <w:r w:rsidRPr="000A7A7B">
        <w:rPr>
          <w:rFonts w:asciiTheme="minorHAnsi" w:hAnsiTheme="minorHAnsi"/>
          <w:color w:val="006600"/>
          <w:sz w:val="20"/>
          <w:szCs w:val="20"/>
          <w:vertAlign w:val="superscript"/>
          <w:lang w:val="en-US"/>
        </w:rPr>
        <w:t>th</w:t>
      </w:r>
      <w:r>
        <w:rPr>
          <w:rFonts w:asciiTheme="minorHAnsi" w:hAnsiTheme="minorHAnsi"/>
          <w:color w:val="006600"/>
          <w:sz w:val="20"/>
          <w:szCs w:val="20"/>
          <w:lang w:val="en-US"/>
        </w:rPr>
        <w:t xml:space="preserve"> 2012</w:t>
      </w:r>
      <w:r w:rsidRPr="00377326">
        <w:rPr>
          <w:rFonts w:asciiTheme="minorHAnsi" w:hAnsiTheme="minorHAnsi"/>
          <w:color w:val="006600"/>
          <w:sz w:val="20"/>
          <w:szCs w:val="20"/>
          <w:lang w:val="en-US"/>
        </w:rPr>
        <w:t>.</w:t>
      </w:r>
    </w:p>
    <w:p w:rsidR="00501810" w:rsidRPr="000A7A7B" w:rsidRDefault="00501810" w:rsidP="00501810">
      <w:pPr>
        <w:jc w:val="center"/>
        <w:rPr>
          <w:lang w:val="en-US"/>
        </w:rPr>
      </w:pPr>
    </w:p>
    <w:p w:rsidR="00501810" w:rsidRPr="00DA1DEF" w:rsidRDefault="00501810" w:rsidP="00501810">
      <w:pPr>
        <w:rPr>
          <w:rFonts w:asciiTheme="minorHAnsi" w:hAnsiTheme="minorHAnsi"/>
          <w:lang w:val="en-US"/>
        </w:rPr>
      </w:pPr>
    </w:p>
    <w:p w:rsidR="00A1106E" w:rsidRPr="00DA1DEF" w:rsidRDefault="00A1106E" w:rsidP="00501810">
      <w:pPr>
        <w:rPr>
          <w:rFonts w:asciiTheme="minorHAnsi" w:hAnsiTheme="minorHAnsi"/>
          <w:lang w:val="en-US"/>
        </w:rPr>
      </w:pPr>
    </w:p>
    <w:p w:rsidR="00501810" w:rsidRPr="00501810" w:rsidRDefault="00501810" w:rsidP="00501810">
      <w:pPr>
        <w:ind w:right="-660"/>
        <w:rPr>
          <w:rFonts w:asciiTheme="minorHAnsi" w:hAnsiTheme="minorHAnsi" w:cs="Arial"/>
          <w:u w:val="single"/>
        </w:rPr>
      </w:pPr>
      <w:r w:rsidRPr="00501810">
        <w:rPr>
          <w:rFonts w:asciiTheme="minorHAnsi" w:hAnsiTheme="minorHAnsi" w:cs="Arial"/>
        </w:rPr>
        <w:t>Fecha de llegada /</w:t>
      </w:r>
      <w:proofErr w:type="spellStart"/>
      <w:r w:rsidRPr="00501810">
        <w:rPr>
          <w:rFonts w:asciiTheme="minorHAnsi" w:hAnsiTheme="minorHAnsi" w:cs="Arial"/>
          <w:color w:val="006600"/>
        </w:rPr>
        <w:t>Arrival</w:t>
      </w:r>
      <w:proofErr w:type="spellEnd"/>
      <w:r w:rsidRPr="00501810">
        <w:rPr>
          <w:rFonts w:asciiTheme="minorHAnsi" w:hAnsiTheme="minorHAnsi" w:cs="Arial"/>
          <w:color w:val="006600"/>
        </w:rPr>
        <w:t xml:space="preserve"> Date</w:t>
      </w:r>
      <w:r w:rsidRPr="00501810">
        <w:rPr>
          <w:rFonts w:asciiTheme="minorHAnsi" w:hAnsiTheme="minorHAnsi" w:cs="Arial"/>
        </w:rPr>
        <w:t xml:space="preserve">: </w:t>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rPr>
        <w:t xml:space="preserve"> Fecha de Salida / </w:t>
      </w:r>
      <w:proofErr w:type="spellStart"/>
      <w:r w:rsidRPr="00501810">
        <w:rPr>
          <w:rFonts w:asciiTheme="minorHAnsi" w:hAnsiTheme="minorHAnsi" w:cs="Arial"/>
          <w:color w:val="006600"/>
        </w:rPr>
        <w:t>Departure</w:t>
      </w:r>
      <w:proofErr w:type="spellEnd"/>
      <w:r w:rsidRPr="00501810">
        <w:rPr>
          <w:rFonts w:asciiTheme="minorHAnsi" w:hAnsiTheme="minorHAnsi" w:cs="Arial"/>
          <w:color w:val="006600"/>
        </w:rPr>
        <w:t xml:space="preserve"> date</w:t>
      </w:r>
      <w:r w:rsidRPr="00501810">
        <w:rPr>
          <w:rFonts w:asciiTheme="minorHAnsi" w:hAnsiTheme="minorHAnsi" w:cs="Arial"/>
        </w:rPr>
        <w:t xml:space="preserve">  </w:t>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u w:val="single"/>
        </w:rPr>
        <w:tab/>
      </w:r>
    </w:p>
    <w:p w:rsidR="00501810" w:rsidRPr="00501810" w:rsidRDefault="00501810" w:rsidP="00501810">
      <w:pPr>
        <w:ind w:right="-660"/>
        <w:rPr>
          <w:rFonts w:asciiTheme="minorHAnsi" w:hAnsiTheme="minorHAnsi" w:cs="Arial"/>
        </w:rPr>
      </w:pPr>
    </w:p>
    <w:p w:rsidR="00501810" w:rsidRPr="00501810" w:rsidRDefault="00501810" w:rsidP="00501810">
      <w:pPr>
        <w:rPr>
          <w:rFonts w:asciiTheme="minorHAnsi" w:hAnsiTheme="minorHAnsi" w:cs="Arial"/>
        </w:rPr>
      </w:pPr>
    </w:p>
    <w:p w:rsidR="00501810" w:rsidRPr="00501810" w:rsidRDefault="00501810" w:rsidP="00501810">
      <w:pPr>
        <w:rPr>
          <w:rFonts w:asciiTheme="minorHAnsi" w:hAnsiTheme="minorHAnsi" w:cs="Arial"/>
          <w:u w:val="single"/>
        </w:rPr>
      </w:pPr>
      <w:r w:rsidRPr="00501810">
        <w:rPr>
          <w:rFonts w:asciiTheme="minorHAnsi" w:hAnsiTheme="minorHAnsi" w:cs="Arial"/>
        </w:rPr>
        <w:t xml:space="preserve">Habitación individual-DUI/ </w:t>
      </w:r>
      <w:r w:rsidRPr="00501810">
        <w:rPr>
          <w:rFonts w:asciiTheme="minorHAnsi" w:hAnsiTheme="minorHAnsi" w:cs="Arial"/>
          <w:color w:val="006600"/>
        </w:rPr>
        <w:t xml:space="preserve">Single </w:t>
      </w:r>
      <w:proofErr w:type="spellStart"/>
      <w:r w:rsidRPr="00501810">
        <w:rPr>
          <w:rFonts w:asciiTheme="minorHAnsi" w:hAnsiTheme="minorHAnsi" w:cs="Arial"/>
          <w:color w:val="006600"/>
        </w:rPr>
        <w:t>room</w:t>
      </w:r>
      <w:proofErr w:type="spellEnd"/>
      <w:r w:rsidRPr="00501810">
        <w:rPr>
          <w:rFonts w:asciiTheme="minorHAnsi" w:hAnsiTheme="minorHAnsi" w:cs="Arial"/>
        </w:rPr>
        <w:t xml:space="preserve">: </w:t>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rPr>
        <w:t>H. Doble /</w:t>
      </w:r>
      <w:r w:rsidRPr="00501810">
        <w:rPr>
          <w:rFonts w:asciiTheme="minorHAnsi" w:hAnsiTheme="minorHAnsi" w:cs="Arial"/>
          <w:color w:val="006600"/>
        </w:rPr>
        <w:t xml:space="preserve">Twin </w:t>
      </w:r>
      <w:proofErr w:type="spellStart"/>
      <w:r w:rsidRPr="00501810">
        <w:rPr>
          <w:rFonts w:asciiTheme="minorHAnsi" w:hAnsiTheme="minorHAnsi" w:cs="Arial"/>
          <w:color w:val="006600"/>
        </w:rPr>
        <w:t>room</w:t>
      </w:r>
      <w:proofErr w:type="spellEnd"/>
      <w:r w:rsidRPr="00501810">
        <w:rPr>
          <w:rFonts w:asciiTheme="minorHAnsi" w:hAnsiTheme="minorHAnsi" w:cs="Arial"/>
        </w:rPr>
        <w:t>:</w:t>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u w:val="single"/>
        </w:rPr>
        <w:tab/>
      </w:r>
    </w:p>
    <w:p w:rsidR="00501810" w:rsidRPr="000A7A7B" w:rsidRDefault="00501810" w:rsidP="00501810">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501810" w:rsidTr="00501810">
        <w:trPr>
          <w:jc w:val="center"/>
        </w:trPr>
        <w:tc>
          <w:tcPr>
            <w:tcW w:w="8644" w:type="dxa"/>
          </w:tcPr>
          <w:p w:rsidR="00501810" w:rsidRPr="00501810" w:rsidRDefault="00501810" w:rsidP="00501810">
            <w:pPr>
              <w:pStyle w:val="Ttulo3"/>
              <w:jc w:val="center"/>
              <w:rPr>
                <w:rFonts w:asciiTheme="minorHAnsi" w:hAnsiTheme="minorHAnsi"/>
                <w:b/>
                <w:sz w:val="22"/>
                <w:szCs w:val="22"/>
                <w:lang w:val="es-ES_tradnl"/>
              </w:rPr>
            </w:pPr>
            <w:r w:rsidRPr="00501810">
              <w:rPr>
                <w:rFonts w:asciiTheme="minorHAnsi" w:hAnsiTheme="minorHAnsi"/>
                <w:b/>
                <w:sz w:val="22"/>
                <w:szCs w:val="22"/>
                <w:lang w:val="es-ES_tradnl"/>
              </w:rPr>
              <w:t>FECHA LÍMITE GARANTIA SOLICITUD y TARIFA</w:t>
            </w:r>
            <w:r w:rsidRPr="00501810">
              <w:rPr>
                <w:rFonts w:asciiTheme="minorHAnsi" w:hAnsiTheme="minorHAnsi"/>
                <w:sz w:val="22"/>
                <w:szCs w:val="22"/>
                <w:lang w:val="es-ES_tradnl"/>
              </w:rPr>
              <w:t xml:space="preserve">: </w:t>
            </w:r>
            <w:r w:rsidRPr="00501810">
              <w:rPr>
                <w:rFonts w:asciiTheme="minorHAnsi" w:hAnsiTheme="minorHAnsi"/>
                <w:b/>
                <w:sz w:val="22"/>
                <w:szCs w:val="22"/>
                <w:lang w:val="es-ES_tradnl"/>
              </w:rPr>
              <w:t>15 de enero 2012</w:t>
            </w:r>
          </w:p>
          <w:p w:rsidR="00501810" w:rsidRPr="000A7A7B" w:rsidRDefault="00501810" w:rsidP="00501810">
            <w:pPr>
              <w:jc w:val="center"/>
              <w:rPr>
                <w:rFonts w:asciiTheme="minorHAnsi" w:hAnsiTheme="minorHAnsi"/>
                <w:b/>
                <w:color w:val="006600"/>
                <w:lang w:val="es-ES_tradnl"/>
              </w:rPr>
            </w:pPr>
            <w:r w:rsidRPr="00501810">
              <w:rPr>
                <w:rFonts w:asciiTheme="minorHAnsi" w:hAnsiTheme="minorHAnsi"/>
                <w:b/>
                <w:color w:val="006600"/>
                <w:lang w:val="es-ES_tradnl"/>
              </w:rPr>
              <w:t>CLOSING DATE: JANUARY 15th 2012</w:t>
            </w:r>
          </w:p>
        </w:tc>
      </w:tr>
    </w:tbl>
    <w:p w:rsidR="00501810" w:rsidRPr="000A7A7B" w:rsidRDefault="00501810" w:rsidP="00501810">
      <w:pPr>
        <w:jc w:val="center"/>
        <w:rPr>
          <w:rFonts w:asciiTheme="minorHAnsi" w:hAnsiTheme="minorHAnsi" w:cs="Arial"/>
          <w:bCs/>
          <w:sz w:val="24"/>
          <w:szCs w:val="24"/>
          <w:lang w:val="es-ES_tradnl"/>
        </w:rPr>
      </w:pPr>
      <w:r w:rsidRPr="000A7A7B">
        <w:rPr>
          <w:rFonts w:asciiTheme="minorHAnsi" w:hAnsiTheme="minorHAnsi" w:cs="Arial"/>
          <w:bCs/>
          <w:sz w:val="24"/>
          <w:szCs w:val="24"/>
          <w:lang w:val="es-ES_tradnl"/>
        </w:rPr>
        <w:t>Se confirmará el alojamiento, una vez publicadas las listas de admitidas RFEG</w:t>
      </w:r>
      <w:r w:rsidR="00A1106E">
        <w:rPr>
          <w:rFonts w:asciiTheme="minorHAnsi" w:hAnsiTheme="minorHAnsi" w:cs="Arial"/>
          <w:bCs/>
          <w:sz w:val="24"/>
          <w:szCs w:val="24"/>
          <w:lang w:val="es-ES_tradnl"/>
        </w:rPr>
        <w:t>.</w:t>
      </w:r>
    </w:p>
    <w:p w:rsidR="00A14554" w:rsidRPr="001A18CA" w:rsidRDefault="00501810" w:rsidP="00501810">
      <w:pPr>
        <w:jc w:val="center"/>
        <w:rPr>
          <w:rFonts w:asciiTheme="minorHAnsi" w:hAnsiTheme="minorHAnsi"/>
          <w:lang w:val="en-GB"/>
        </w:rPr>
      </w:pPr>
      <w:r w:rsidRPr="000A7A7B">
        <w:rPr>
          <w:rFonts w:asciiTheme="minorHAnsi" w:hAnsiTheme="minorHAnsi" w:cs="Arial"/>
          <w:bCs/>
          <w:color w:val="006600"/>
          <w:sz w:val="24"/>
          <w:szCs w:val="24"/>
          <w:lang w:val="en-US"/>
        </w:rPr>
        <w:t>Confirmations will be sent after the list of participants is published</w:t>
      </w:r>
      <w:r w:rsidR="00A1106E">
        <w:rPr>
          <w:rFonts w:asciiTheme="minorHAnsi" w:hAnsiTheme="minorHAnsi" w:cs="Arial"/>
          <w:bCs/>
          <w:color w:val="006600"/>
          <w:sz w:val="24"/>
          <w:szCs w:val="24"/>
          <w:lang w:val="en-US"/>
        </w:rPr>
        <w:t>.</w:t>
      </w:r>
    </w:p>
    <w:sectPr w:rsidR="00A14554" w:rsidRPr="001A18CA" w:rsidSect="00923D61">
      <w:headerReference w:type="default" r:id="rId22"/>
      <w:footerReference w:type="default" r:id="rId23"/>
      <w:pgSz w:w="11906" w:h="16838" w:code="9"/>
      <w:pgMar w:top="1819" w:right="1080" w:bottom="993" w:left="1080" w:header="426" w:footer="4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DEF" w:rsidRDefault="00DA1DEF" w:rsidP="00D929EE">
      <w:r>
        <w:separator/>
      </w:r>
    </w:p>
  </w:endnote>
  <w:endnote w:type="continuationSeparator" w:id="0">
    <w:p w:rsidR="00DA1DEF" w:rsidRDefault="00DA1DEF" w:rsidP="00D929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antGarde Md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EF" w:rsidRDefault="009F7A47"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1.5pt;margin-top:798pt;width:594.5pt;height:44.6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DA1DEF"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DA1DEF"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F3147B" w:rsidRPr="00F3147B">
      <w:rPr>
        <w:rFonts w:asciiTheme="majorHAnsi" w:hAnsiTheme="majorHAnsi" w:cstheme="majorHAnsi"/>
        <w:b/>
        <w:noProof/>
        <w:color w:val="0039A6"/>
        <w:sz w:val="18"/>
        <w:szCs w:val="18"/>
      </w:rPr>
      <w:t>2</w:t>
    </w:r>
    <w:r w:rsidRPr="00E526A7">
      <w:rPr>
        <w:rFonts w:asciiTheme="minorHAnsi" w:hAnsiTheme="minorHAnsi"/>
        <w:b/>
        <w:color w:val="0039A6"/>
        <w:sz w:val="18"/>
        <w:szCs w:val="18"/>
      </w:rPr>
      <w:fldChar w:fldCharType="end"/>
    </w:r>
    <w:r w:rsidR="00DA1DEF">
      <w:rPr>
        <w:rFonts w:asciiTheme="minorHAnsi" w:hAnsiTheme="minorHAnsi"/>
        <w:b/>
        <w:color w:val="0039A6"/>
        <w:sz w:val="18"/>
        <w:szCs w:val="18"/>
      </w:rPr>
      <w:tab/>
    </w:r>
    <w:proofErr w:type="spellStart"/>
    <w:r w:rsidR="00DA1DEF">
      <w:rPr>
        <w:rFonts w:asciiTheme="majorHAnsi" w:hAnsiTheme="majorHAnsi" w:cstheme="majorHAnsi"/>
        <w:b/>
        <w:color w:val="0039A6"/>
        <w:sz w:val="18"/>
        <w:szCs w:val="18"/>
      </w:rPr>
      <w:t>Infofile</w:t>
    </w:r>
    <w:proofErr w:type="spellEnd"/>
    <w:r w:rsidR="00DA1DEF">
      <w:rPr>
        <w:rFonts w:asciiTheme="majorHAnsi" w:hAnsiTheme="majorHAnsi" w:cstheme="majorHAnsi"/>
        <w:b/>
        <w:color w:val="0039A6"/>
        <w:sz w:val="18"/>
        <w:szCs w:val="18"/>
      </w:rPr>
      <w:t xml:space="preserve"> SILSAC 2012</w:t>
    </w:r>
    <w:r w:rsidR="00DA1DEF">
      <w:rPr>
        <w:rFonts w:asciiTheme="majorHAnsi" w:hAnsiTheme="majorHAnsi" w:cstheme="majorHAnsi"/>
        <w:b/>
        <w:color w:val="0039A6"/>
        <w:sz w:val="18"/>
        <w:szCs w:val="18"/>
      </w:rPr>
      <w:tab/>
    </w:r>
    <w:r w:rsidR="00F14141">
      <w:rPr>
        <w:rFonts w:asciiTheme="majorHAnsi" w:hAnsiTheme="majorHAnsi" w:cstheme="majorHAnsi"/>
        <w:b/>
        <w:color w:val="0039A6"/>
        <w:sz w:val="18"/>
        <w:szCs w:val="18"/>
      </w:rPr>
      <w:t>13</w:t>
    </w:r>
    <w:r w:rsidR="00DA1DEF">
      <w:rPr>
        <w:rFonts w:asciiTheme="majorHAnsi" w:hAnsiTheme="majorHAnsi" w:cstheme="majorHAnsi"/>
        <w:b/>
        <w:color w:val="0039A6"/>
        <w:sz w:val="18"/>
        <w:szCs w:val="18"/>
      </w:rPr>
      <w:t>/1</w:t>
    </w:r>
    <w:r w:rsidR="00F14141">
      <w:rPr>
        <w:rFonts w:asciiTheme="majorHAnsi" w:hAnsiTheme="majorHAnsi" w:cstheme="majorHAnsi"/>
        <w:b/>
        <w:color w:val="0039A6"/>
        <w:sz w:val="18"/>
        <w:szCs w:val="18"/>
      </w:rPr>
      <w:t>2</w:t>
    </w:r>
    <w:r w:rsidR="00DA1DEF">
      <w:rPr>
        <w:rFonts w:asciiTheme="minorHAnsi" w:hAnsiTheme="minorHAnsi"/>
        <w:b/>
        <w:color w:val="0039A6"/>
        <w:sz w:val="18"/>
        <w:szCs w:val="18"/>
      </w:rPr>
      <w:t>/2011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DEF" w:rsidRDefault="00DA1DEF" w:rsidP="00D929EE">
      <w:r>
        <w:separator/>
      </w:r>
    </w:p>
  </w:footnote>
  <w:footnote w:type="continuationSeparator" w:id="0">
    <w:p w:rsidR="00DA1DEF" w:rsidRDefault="00DA1DEF"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EF" w:rsidRDefault="00DA1DEF" w:rsidP="00010140">
    <w:pPr>
      <w:pStyle w:val="Encabezado"/>
      <w:tabs>
        <w:tab w:val="clear" w:pos="4252"/>
        <w:tab w:val="clear" w:pos="8504"/>
      </w:tabs>
      <w:ind w:right="-35"/>
      <w:jc w:val="center"/>
      <w:rPr>
        <w:rFonts w:asciiTheme="minorHAnsi" w:hAnsiTheme="minorHAnsi"/>
        <w:b/>
        <w:color w:val="0039A6"/>
        <w:sz w:val="18"/>
        <w:szCs w:val="18"/>
      </w:rPr>
    </w:pPr>
  </w:p>
  <w:p w:rsidR="00DA1DEF" w:rsidRDefault="00DA1DEF" w:rsidP="00A32DE3">
    <w:pPr>
      <w:pStyle w:val="Piedepgina"/>
      <w:jc w:val="center"/>
      <w:rPr>
        <w:rFonts w:asciiTheme="minorHAnsi" w:hAnsiTheme="minorHAnsi"/>
        <w:b/>
        <w:color w:val="0039A6"/>
        <w:sz w:val="18"/>
        <w:szCs w:val="18"/>
      </w:rPr>
    </w:pPr>
  </w:p>
  <w:p w:rsidR="00DA1DEF" w:rsidRDefault="00DA1DEF" w:rsidP="00A32DE3">
    <w:pPr>
      <w:pStyle w:val="Piedepgina"/>
      <w:jc w:val="center"/>
      <w:rPr>
        <w:rFonts w:asciiTheme="minorHAnsi" w:hAnsiTheme="minorHAnsi"/>
        <w:b/>
        <w:color w:val="0039A6"/>
        <w:sz w:val="18"/>
        <w:szCs w:val="18"/>
      </w:rPr>
    </w:pPr>
    <w:r w:rsidRPr="00CF3C80">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2638425</wp:posOffset>
          </wp:positionH>
          <wp:positionV relativeFrom="paragraph">
            <wp:posOffset>-273050</wp:posOffset>
          </wp:positionV>
          <wp:extent cx="762000" cy="800100"/>
          <wp:effectExtent l="19050" t="0" r="0" b="0"/>
          <wp:wrapNone/>
          <wp:docPr id="3"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r w:rsidR="009F7A47" w:rsidRPr="009F7A47">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5.95pt;width:68.25pt;height:59.7pt;z-index:-251648512;mso-position-horizontal-relative:text;mso-position-vertical-relative:text" fillcolor="window">
          <v:imagedata r:id="rId2" o:title=""/>
        </v:shape>
        <o:OLEObject Type="Embed" ProgID="Word.Picture.8" ShapeID="_x0000_s2062" DrawAspect="Content" ObjectID="_1387618579" r:id="rId3"/>
      </w:pict>
    </w:r>
  </w:p>
  <w:p w:rsidR="00DA1DEF" w:rsidRDefault="00DA1DEF" w:rsidP="00010140">
    <w:pPr>
      <w:pStyle w:val="Encabezado"/>
      <w:tabs>
        <w:tab w:val="clear" w:pos="4252"/>
        <w:tab w:val="clear" w:pos="8504"/>
      </w:tabs>
      <w:ind w:right="-35"/>
      <w:jc w:val="center"/>
      <w:rPr>
        <w:rFonts w:asciiTheme="minorHAnsi" w:hAnsiTheme="minorHAnsi"/>
        <w:b/>
        <w:color w:val="0039A6"/>
        <w:sz w:val="18"/>
        <w:szCs w:val="18"/>
      </w:rPr>
    </w:pPr>
  </w:p>
  <w:p w:rsidR="00DA1DEF" w:rsidRDefault="00DA1DEF" w:rsidP="00010140">
    <w:pPr>
      <w:pStyle w:val="Encabezado"/>
      <w:tabs>
        <w:tab w:val="clear" w:pos="4252"/>
        <w:tab w:val="clear" w:pos="8504"/>
      </w:tabs>
      <w:ind w:right="-35"/>
      <w:jc w:val="center"/>
      <w:rPr>
        <w:rFonts w:asciiTheme="minorHAnsi" w:hAnsiTheme="minorHAnsi"/>
        <w:b/>
        <w:color w:val="0039A6"/>
        <w:sz w:val="18"/>
        <w:szCs w:val="18"/>
      </w:rPr>
    </w:pPr>
  </w:p>
  <w:p w:rsidR="00DA1DEF" w:rsidRDefault="00DA1DEF" w:rsidP="00010140">
    <w:pPr>
      <w:pStyle w:val="Encabezado"/>
      <w:tabs>
        <w:tab w:val="clear" w:pos="4252"/>
        <w:tab w:val="clear" w:pos="8504"/>
      </w:tabs>
      <w:ind w:right="-35"/>
      <w:jc w:val="center"/>
      <w:rPr>
        <w:rFonts w:asciiTheme="minorHAnsi" w:hAnsiTheme="minorHAnsi"/>
        <w:b/>
        <w:color w:val="0039A6"/>
        <w:sz w:val="18"/>
        <w:szCs w:val="18"/>
      </w:rPr>
    </w:pPr>
  </w:p>
  <w:p w:rsidR="00DA1DEF" w:rsidRPr="00452367" w:rsidRDefault="00DA1DEF" w:rsidP="00010140">
    <w:pPr>
      <w:pStyle w:val="Encabezado"/>
      <w:tabs>
        <w:tab w:val="clear" w:pos="4252"/>
        <w:tab w:val="clear" w:pos="8504"/>
      </w:tabs>
      <w:ind w:right="-35"/>
      <w:jc w:val="center"/>
      <w:rPr>
        <w:rFonts w:asciiTheme="minorHAnsi" w:hAnsiTheme="minorHAnsi"/>
        <w:b/>
        <w:color w:val="0039A6"/>
        <w:sz w:val="18"/>
        <w:szCs w:val="18"/>
      </w:rPr>
    </w:pPr>
    <w:r w:rsidRPr="00452367">
      <w:rPr>
        <w:rFonts w:asciiTheme="minorHAnsi" w:hAnsiTheme="minorHAnsi"/>
        <w:b/>
        <w:color w:val="0039A6"/>
        <w:sz w:val="18"/>
        <w:szCs w:val="18"/>
      </w:rPr>
      <w:t>REAL FEDERACIÓN ESPAÑOLA DE GOLF</w:t>
    </w:r>
  </w:p>
  <w:p w:rsidR="00DA1DEF" w:rsidRPr="00576BDC" w:rsidRDefault="00DA1DEF"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C92FAA"/>
    <w:multiLevelType w:val="hybridMultilevel"/>
    <w:tmpl w:val="8CD41C86"/>
    <w:lvl w:ilvl="0" w:tplc="EBA0E5D4">
      <w:start w:val="10"/>
      <w:numFmt w:val="bullet"/>
      <w:lvlText w:val="-"/>
      <w:lvlJc w:val="left"/>
      <w:pPr>
        <w:ind w:left="720" w:hanging="360"/>
      </w:pPr>
      <w:rPr>
        <w:rFonts w:ascii="Calibri" w:eastAsia="Times New Roman" w:hAnsi="Calibri" w:cs="Times New Roman" w:hint="default"/>
        <w:b/>
        <w:color w:val="0039A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46A14346"/>
    <w:multiLevelType w:val="hybridMultilevel"/>
    <w:tmpl w:val="969C6D6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47DF0C78"/>
    <w:multiLevelType w:val="hybridMultilevel"/>
    <w:tmpl w:val="7820D6D0"/>
    <w:lvl w:ilvl="0" w:tplc="7D6C2164">
      <w:numFmt w:val="bullet"/>
      <w:lvlText w:val="-"/>
      <w:lvlJc w:val="left"/>
      <w:pPr>
        <w:tabs>
          <w:tab w:val="num" w:pos="720"/>
        </w:tabs>
        <w:ind w:left="720" w:hanging="360"/>
      </w:pPr>
      <w:rPr>
        <w:rFonts w:ascii="AvantGarde Md BT" w:eastAsia="Times New Roman" w:hAnsi="AvantGarde Md B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8EA5A66"/>
    <w:multiLevelType w:val="singleLevel"/>
    <w:tmpl w:val="AB1618FC"/>
    <w:lvl w:ilvl="0">
      <w:start w:val="11"/>
      <w:numFmt w:val="bullet"/>
      <w:lvlText w:val="-"/>
      <w:lvlJc w:val="left"/>
      <w:pPr>
        <w:tabs>
          <w:tab w:val="num" w:pos="-207"/>
        </w:tabs>
        <w:ind w:left="-207" w:hanging="360"/>
      </w:pPr>
      <w:rPr>
        <w:rFonts w:ascii="Times New Roman" w:hAnsi="Times New Roman" w:hint="default"/>
      </w:rPr>
    </w:lvl>
  </w:abstractNum>
  <w:abstractNum w:abstractNumId="7">
    <w:nsid w:val="59B840E3"/>
    <w:multiLevelType w:val="hybridMultilevel"/>
    <w:tmpl w:val="49049E9E"/>
    <w:lvl w:ilvl="0" w:tplc="ACD26280">
      <w:start w:val="1"/>
      <w:numFmt w:val="lowerLetter"/>
      <w:lvlText w:val="%1)"/>
      <w:lvlJc w:val="left"/>
      <w:pPr>
        <w:tabs>
          <w:tab w:val="num" w:pos="76"/>
        </w:tabs>
        <w:ind w:left="76" w:hanging="360"/>
      </w:pPr>
      <w:rPr>
        <w:rFonts w:hint="default"/>
        <w:color w:val="auto"/>
      </w:rPr>
    </w:lvl>
    <w:lvl w:ilvl="1" w:tplc="0C0A0019" w:tentative="1">
      <w:start w:val="1"/>
      <w:numFmt w:val="lowerLetter"/>
      <w:lvlText w:val="%2."/>
      <w:lvlJc w:val="left"/>
      <w:pPr>
        <w:tabs>
          <w:tab w:val="num" w:pos="796"/>
        </w:tabs>
        <w:ind w:left="796" w:hanging="360"/>
      </w:pPr>
    </w:lvl>
    <w:lvl w:ilvl="2" w:tplc="0C0A001B" w:tentative="1">
      <w:start w:val="1"/>
      <w:numFmt w:val="lowerRoman"/>
      <w:lvlText w:val="%3."/>
      <w:lvlJc w:val="right"/>
      <w:pPr>
        <w:tabs>
          <w:tab w:val="num" w:pos="1516"/>
        </w:tabs>
        <w:ind w:left="1516" w:hanging="180"/>
      </w:pPr>
    </w:lvl>
    <w:lvl w:ilvl="3" w:tplc="0C0A000F" w:tentative="1">
      <w:start w:val="1"/>
      <w:numFmt w:val="decimal"/>
      <w:lvlText w:val="%4."/>
      <w:lvlJc w:val="left"/>
      <w:pPr>
        <w:tabs>
          <w:tab w:val="num" w:pos="2236"/>
        </w:tabs>
        <w:ind w:left="2236" w:hanging="360"/>
      </w:pPr>
    </w:lvl>
    <w:lvl w:ilvl="4" w:tplc="0C0A0019" w:tentative="1">
      <w:start w:val="1"/>
      <w:numFmt w:val="lowerLetter"/>
      <w:lvlText w:val="%5."/>
      <w:lvlJc w:val="left"/>
      <w:pPr>
        <w:tabs>
          <w:tab w:val="num" w:pos="2956"/>
        </w:tabs>
        <w:ind w:left="2956" w:hanging="360"/>
      </w:pPr>
    </w:lvl>
    <w:lvl w:ilvl="5" w:tplc="0C0A001B" w:tentative="1">
      <w:start w:val="1"/>
      <w:numFmt w:val="lowerRoman"/>
      <w:lvlText w:val="%6."/>
      <w:lvlJc w:val="right"/>
      <w:pPr>
        <w:tabs>
          <w:tab w:val="num" w:pos="3676"/>
        </w:tabs>
        <w:ind w:left="3676" w:hanging="180"/>
      </w:pPr>
    </w:lvl>
    <w:lvl w:ilvl="6" w:tplc="0C0A000F" w:tentative="1">
      <w:start w:val="1"/>
      <w:numFmt w:val="decimal"/>
      <w:lvlText w:val="%7."/>
      <w:lvlJc w:val="left"/>
      <w:pPr>
        <w:tabs>
          <w:tab w:val="num" w:pos="4396"/>
        </w:tabs>
        <w:ind w:left="4396" w:hanging="360"/>
      </w:pPr>
    </w:lvl>
    <w:lvl w:ilvl="7" w:tplc="0C0A0019" w:tentative="1">
      <w:start w:val="1"/>
      <w:numFmt w:val="lowerLetter"/>
      <w:lvlText w:val="%8."/>
      <w:lvlJc w:val="left"/>
      <w:pPr>
        <w:tabs>
          <w:tab w:val="num" w:pos="5116"/>
        </w:tabs>
        <w:ind w:left="5116" w:hanging="360"/>
      </w:pPr>
    </w:lvl>
    <w:lvl w:ilvl="8" w:tplc="0C0A001B" w:tentative="1">
      <w:start w:val="1"/>
      <w:numFmt w:val="lowerRoman"/>
      <w:lvlText w:val="%9."/>
      <w:lvlJc w:val="right"/>
      <w:pPr>
        <w:tabs>
          <w:tab w:val="num" w:pos="5836"/>
        </w:tabs>
        <w:ind w:left="5836" w:hanging="180"/>
      </w:pPr>
    </w:lvl>
  </w:abstractNum>
  <w:abstractNum w:abstractNumId="8">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4"/>
  </w:num>
  <w:num w:numId="4">
    <w:abstractNumId w:val="3"/>
  </w:num>
  <w:num w:numId="5">
    <w:abstractNumId w:val="2"/>
  </w:num>
  <w:num w:numId="6">
    <w:abstractNumId w:val="6"/>
  </w:num>
  <w:num w:numId="7">
    <w:abstractNumId w:val="7"/>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strokecolor="red"/>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0140"/>
    <w:rsid w:val="00012F32"/>
    <w:rsid w:val="00031775"/>
    <w:rsid w:val="0003509D"/>
    <w:rsid w:val="00036AE1"/>
    <w:rsid w:val="00040AED"/>
    <w:rsid w:val="00047464"/>
    <w:rsid w:val="00056A8C"/>
    <w:rsid w:val="00061947"/>
    <w:rsid w:val="00066427"/>
    <w:rsid w:val="000730C0"/>
    <w:rsid w:val="00074A05"/>
    <w:rsid w:val="0007591D"/>
    <w:rsid w:val="00082CB0"/>
    <w:rsid w:val="00097014"/>
    <w:rsid w:val="000C4A0A"/>
    <w:rsid w:val="000D7F24"/>
    <w:rsid w:val="00120084"/>
    <w:rsid w:val="001245C6"/>
    <w:rsid w:val="0013234B"/>
    <w:rsid w:val="00135492"/>
    <w:rsid w:val="00135A16"/>
    <w:rsid w:val="00154E2A"/>
    <w:rsid w:val="0016548D"/>
    <w:rsid w:val="001748B6"/>
    <w:rsid w:val="00181651"/>
    <w:rsid w:val="001A18CA"/>
    <w:rsid w:val="001A5A3A"/>
    <w:rsid w:val="001C2F8C"/>
    <w:rsid w:val="001C33EF"/>
    <w:rsid w:val="001D662F"/>
    <w:rsid w:val="001E0466"/>
    <w:rsid w:val="001E615B"/>
    <w:rsid w:val="001F2235"/>
    <w:rsid w:val="001F2975"/>
    <w:rsid w:val="00204429"/>
    <w:rsid w:val="0024459E"/>
    <w:rsid w:val="002869F8"/>
    <w:rsid w:val="002A1848"/>
    <w:rsid w:val="002A47AE"/>
    <w:rsid w:val="002A7FB6"/>
    <w:rsid w:val="002C2355"/>
    <w:rsid w:val="002C2911"/>
    <w:rsid w:val="002D5588"/>
    <w:rsid w:val="002E4CDB"/>
    <w:rsid w:val="002F56C8"/>
    <w:rsid w:val="002F683E"/>
    <w:rsid w:val="003039AA"/>
    <w:rsid w:val="00316A79"/>
    <w:rsid w:val="00316ABB"/>
    <w:rsid w:val="0032155A"/>
    <w:rsid w:val="00323C46"/>
    <w:rsid w:val="003241CF"/>
    <w:rsid w:val="00342E8F"/>
    <w:rsid w:val="00351449"/>
    <w:rsid w:val="00372844"/>
    <w:rsid w:val="00382FD8"/>
    <w:rsid w:val="003A1828"/>
    <w:rsid w:val="003A3EAD"/>
    <w:rsid w:val="003B1D5A"/>
    <w:rsid w:val="003C285C"/>
    <w:rsid w:val="00407421"/>
    <w:rsid w:val="00414F11"/>
    <w:rsid w:val="004153B7"/>
    <w:rsid w:val="004245BD"/>
    <w:rsid w:val="00424733"/>
    <w:rsid w:val="00433730"/>
    <w:rsid w:val="00446357"/>
    <w:rsid w:val="00446A63"/>
    <w:rsid w:val="00452367"/>
    <w:rsid w:val="00453CFB"/>
    <w:rsid w:val="00454786"/>
    <w:rsid w:val="004557DD"/>
    <w:rsid w:val="00464113"/>
    <w:rsid w:val="004B0EF9"/>
    <w:rsid w:val="004B75FA"/>
    <w:rsid w:val="004C53B4"/>
    <w:rsid w:val="004E003C"/>
    <w:rsid w:val="004F48B1"/>
    <w:rsid w:val="00500854"/>
    <w:rsid w:val="00501810"/>
    <w:rsid w:val="00503DA9"/>
    <w:rsid w:val="00504438"/>
    <w:rsid w:val="00507C4E"/>
    <w:rsid w:val="0051265D"/>
    <w:rsid w:val="00516F2E"/>
    <w:rsid w:val="005331F0"/>
    <w:rsid w:val="00535CD7"/>
    <w:rsid w:val="00535E47"/>
    <w:rsid w:val="00546061"/>
    <w:rsid w:val="0055199E"/>
    <w:rsid w:val="00573E25"/>
    <w:rsid w:val="00576BDC"/>
    <w:rsid w:val="00577BCB"/>
    <w:rsid w:val="00584CA5"/>
    <w:rsid w:val="00592DF2"/>
    <w:rsid w:val="005942B7"/>
    <w:rsid w:val="005A7EBA"/>
    <w:rsid w:val="005B0CD0"/>
    <w:rsid w:val="005C310F"/>
    <w:rsid w:val="005D67D7"/>
    <w:rsid w:val="005D6C09"/>
    <w:rsid w:val="0060378E"/>
    <w:rsid w:val="006057C6"/>
    <w:rsid w:val="00610EA7"/>
    <w:rsid w:val="00634D26"/>
    <w:rsid w:val="00650E52"/>
    <w:rsid w:val="00671979"/>
    <w:rsid w:val="00685CE4"/>
    <w:rsid w:val="006A6E00"/>
    <w:rsid w:val="006B16ED"/>
    <w:rsid w:val="006B5230"/>
    <w:rsid w:val="006B7B0D"/>
    <w:rsid w:val="006C3127"/>
    <w:rsid w:val="006C3F14"/>
    <w:rsid w:val="006D094A"/>
    <w:rsid w:val="006E2C45"/>
    <w:rsid w:val="006E4C79"/>
    <w:rsid w:val="006E537E"/>
    <w:rsid w:val="006F0071"/>
    <w:rsid w:val="007154FE"/>
    <w:rsid w:val="0073423A"/>
    <w:rsid w:val="00740121"/>
    <w:rsid w:val="00745F92"/>
    <w:rsid w:val="007567D8"/>
    <w:rsid w:val="00760D37"/>
    <w:rsid w:val="007729BF"/>
    <w:rsid w:val="00784525"/>
    <w:rsid w:val="007A63D7"/>
    <w:rsid w:val="007A754C"/>
    <w:rsid w:val="007B683E"/>
    <w:rsid w:val="007D32E5"/>
    <w:rsid w:val="007D4629"/>
    <w:rsid w:val="007E40D7"/>
    <w:rsid w:val="007E535E"/>
    <w:rsid w:val="007E5649"/>
    <w:rsid w:val="007F413F"/>
    <w:rsid w:val="008072A2"/>
    <w:rsid w:val="008107FD"/>
    <w:rsid w:val="00812822"/>
    <w:rsid w:val="00815C8E"/>
    <w:rsid w:val="00821BD5"/>
    <w:rsid w:val="008257F6"/>
    <w:rsid w:val="008361B0"/>
    <w:rsid w:val="00841E2E"/>
    <w:rsid w:val="00843514"/>
    <w:rsid w:val="008443C3"/>
    <w:rsid w:val="008479DC"/>
    <w:rsid w:val="008501FB"/>
    <w:rsid w:val="008504B2"/>
    <w:rsid w:val="008618C5"/>
    <w:rsid w:val="0086538D"/>
    <w:rsid w:val="0087027E"/>
    <w:rsid w:val="00875366"/>
    <w:rsid w:val="008909E5"/>
    <w:rsid w:val="008945E7"/>
    <w:rsid w:val="008A12D9"/>
    <w:rsid w:val="008A2FCD"/>
    <w:rsid w:val="008A37EF"/>
    <w:rsid w:val="008B4AE7"/>
    <w:rsid w:val="008D3C1C"/>
    <w:rsid w:val="008D4A6F"/>
    <w:rsid w:val="008D7C44"/>
    <w:rsid w:val="0090416C"/>
    <w:rsid w:val="00923D61"/>
    <w:rsid w:val="0093131D"/>
    <w:rsid w:val="00935258"/>
    <w:rsid w:val="00937BEB"/>
    <w:rsid w:val="00943CD5"/>
    <w:rsid w:val="00952C18"/>
    <w:rsid w:val="0095330E"/>
    <w:rsid w:val="0095572A"/>
    <w:rsid w:val="00957870"/>
    <w:rsid w:val="00960AA2"/>
    <w:rsid w:val="00973611"/>
    <w:rsid w:val="009810B8"/>
    <w:rsid w:val="009840D7"/>
    <w:rsid w:val="00995C0F"/>
    <w:rsid w:val="009A4CAA"/>
    <w:rsid w:val="009B6520"/>
    <w:rsid w:val="009C3E31"/>
    <w:rsid w:val="009D72F0"/>
    <w:rsid w:val="009E2F42"/>
    <w:rsid w:val="009E6875"/>
    <w:rsid w:val="009F217E"/>
    <w:rsid w:val="009F7A47"/>
    <w:rsid w:val="00A0798C"/>
    <w:rsid w:val="00A1106E"/>
    <w:rsid w:val="00A14554"/>
    <w:rsid w:val="00A158F7"/>
    <w:rsid w:val="00A15F0A"/>
    <w:rsid w:val="00A200DD"/>
    <w:rsid w:val="00A24BC7"/>
    <w:rsid w:val="00A32DE3"/>
    <w:rsid w:val="00A44EB3"/>
    <w:rsid w:val="00A6059D"/>
    <w:rsid w:val="00A656D4"/>
    <w:rsid w:val="00A751F1"/>
    <w:rsid w:val="00A81479"/>
    <w:rsid w:val="00A977C4"/>
    <w:rsid w:val="00AA7CCD"/>
    <w:rsid w:val="00AB32E6"/>
    <w:rsid w:val="00AB6982"/>
    <w:rsid w:val="00AC0195"/>
    <w:rsid w:val="00AD60A3"/>
    <w:rsid w:val="00AF7DE6"/>
    <w:rsid w:val="00B004CD"/>
    <w:rsid w:val="00B01EB8"/>
    <w:rsid w:val="00B16159"/>
    <w:rsid w:val="00B177A9"/>
    <w:rsid w:val="00B23B89"/>
    <w:rsid w:val="00B33CB5"/>
    <w:rsid w:val="00B67276"/>
    <w:rsid w:val="00B803E3"/>
    <w:rsid w:val="00BB353B"/>
    <w:rsid w:val="00BB6839"/>
    <w:rsid w:val="00BD4E0C"/>
    <w:rsid w:val="00BE654C"/>
    <w:rsid w:val="00BE7DC5"/>
    <w:rsid w:val="00C01D7B"/>
    <w:rsid w:val="00C1106F"/>
    <w:rsid w:val="00C6565B"/>
    <w:rsid w:val="00C658DA"/>
    <w:rsid w:val="00C734FD"/>
    <w:rsid w:val="00C815B7"/>
    <w:rsid w:val="00C83A70"/>
    <w:rsid w:val="00C9148C"/>
    <w:rsid w:val="00C964B9"/>
    <w:rsid w:val="00CA3E1E"/>
    <w:rsid w:val="00CB18FD"/>
    <w:rsid w:val="00CC3B17"/>
    <w:rsid w:val="00CC47D7"/>
    <w:rsid w:val="00CC5D99"/>
    <w:rsid w:val="00CC6C3F"/>
    <w:rsid w:val="00CE1F00"/>
    <w:rsid w:val="00CE1F6D"/>
    <w:rsid w:val="00CE25F1"/>
    <w:rsid w:val="00CF3C80"/>
    <w:rsid w:val="00D311A8"/>
    <w:rsid w:val="00D44231"/>
    <w:rsid w:val="00D65FEF"/>
    <w:rsid w:val="00D725AA"/>
    <w:rsid w:val="00D86E04"/>
    <w:rsid w:val="00D9173B"/>
    <w:rsid w:val="00D91AC3"/>
    <w:rsid w:val="00D929EE"/>
    <w:rsid w:val="00D95CF5"/>
    <w:rsid w:val="00DA1DEF"/>
    <w:rsid w:val="00DB03E2"/>
    <w:rsid w:val="00DB0F10"/>
    <w:rsid w:val="00DE6A42"/>
    <w:rsid w:val="00DE7901"/>
    <w:rsid w:val="00DF0C55"/>
    <w:rsid w:val="00DF1328"/>
    <w:rsid w:val="00DF5E92"/>
    <w:rsid w:val="00E05697"/>
    <w:rsid w:val="00E14061"/>
    <w:rsid w:val="00E146D8"/>
    <w:rsid w:val="00E26E27"/>
    <w:rsid w:val="00E31EB7"/>
    <w:rsid w:val="00E47F6B"/>
    <w:rsid w:val="00E526A7"/>
    <w:rsid w:val="00E5458F"/>
    <w:rsid w:val="00E61BE7"/>
    <w:rsid w:val="00E74E28"/>
    <w:rsid w:val="00E806F1"/>
    <w:rsid w:val="00E9014F"/>
    <w:rsid w:val="00EA48AC"/>
    <w:rsid w:val="00EB19DA"/>
    <w:rsid w:val="00EB2115"/>
    <w:rsid w:val="00EC2C6F"/>
    <w:rsid w:val="00ED4F95"/>
    <w:rsid w:val="00EE085E"/>
    <w:rsid w:val="00EF1191"/>
    <w:rsid w:val="00EF5809"/>
    <w:rsid w:val="00F14141"/>
    <w:rsid w:val="00F2434C"/>
    <w:rsid w:val="00F3147B"/>
    <w:rsid w:val="00F37BA1"/>
    <w:rsid w:val="00F41374"/>
    <w:rsid w:val="00F45F7E"/>
    <w:rsid w:val="00F5684D"/>
    <w:rsid w:val="00F652F1"/>
    <w:rsid w:val="00F74055"/>
    <w:rsid w:val="00F86D4E"/>
    <w:rsid w:val="00F87098"/>
    <w:rsid w:val="00F95250"/>
    <w:rsid w:val="00F979C1"/>
    <w:rsid w:val="00FA219A"/>
    <w:rsid w:val="00FA2C05"/>
    <w:rsid w:val="00FB2BE3"/>
    <w:rsid w:val="00FC1913"/>
    <w:rsid w:val="00FE0FC0"/>
    <w:rsid w:val="00FE13D8"/>
    <w:rsid w:val="00FF486A"/>
    <w:rsid w:val="00FF49E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63">
      <o:colormenu v:ext="edit" fillcolor="none [3204]" strokecolor="red"/>
    </o:shapedefaults>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character" w:styleId="Textoennegrita">
    <w:name w:val="Strong"/>
    <w:basedOn w:val="Fuentedeprrafopredeter"/>
    <w:qFormat/>
    <w:rsid w:val="00BE654C"/>
    <w:rPr>
      <w:b/>
    </w:rPr>
  </w:style>
  <w:style w:type="paragraph" w:styleId="Sangradetextonormal">
    <w:name w:val="Body Text Indent"/>
    <w:basedOn w:val="Normal"/>
    <w:link w:val="SangradetextonormalCar"/>
    <w:rsid w:val="00A14554"/>
    <w:pPr>
      <w:spacing w:after="120"/>
      <w:ind w:left="283"/>
    </w:pPr>
    <w:rPr>
      <w:szCs w:val="20"/>
    </w:rPr>
  </w:style>
  <w:style w:type="character" w:customStyle="1" w:styleId="SangradetextonormalCar">
    <w:name w:val="Sangría de texto normal Car"/>
    <w:basedOn w:val="Fuentedeprrafopredeter"/>
    <w:link w:val="Sangradetextonormal"/>
    <w:rsid w:val="00A14554"/>
    <w:rPr>
      <w:rFonts w:ascii="Tahoma" w:hAnsi="Tahoma"/>
      <w:sz w:val="22"/>
    </w:rPr>
  </w:style>
  <w:style w:type="table" w:styleId="Tablaconcuadrcula">
    <w:name w:val="Table Grid"/>
    <w:basedOn w:val="Tablanormal"/>
    <w:uiPriority w:val="59"/>
    <w:rsid w:val="002A47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uiPriority w:val="60"/>
    <w:rsid w:val="002A47AE"/>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Refdecomentario">
    <w:name w:val="annotation reference"/>
    <w:basedOn w:val="Fuentedeprrafopredeter"/>
    <w:uiPriority w:val="99"/>
    <w:semiHidden/>
    <w:unhideWhenUsed/>
    <w:rsid w:val="00464113"/>
    <w:rPr>
      <w:sz w:val="16"/>
      <w:szCs w:val="16"/>
    </w:rPr>
  </w:style>
  <w:style w:type="paragraph" w:styleId="Textocomentario">
    <w:name w:val="annotation text"/>
    <w:basedOn w:val="Normal"/>
    <w:link w:val="TextocomentarioCar"/>
    <w:uiPriority w:val="99"/>
    <w:semiHidden/>
    <w:unhideWhenUsed/>
    <w:rsid w:val="00464113"/>
    <w:rPr>
      <w:sz w:val="20"/>
      <w:szCs w:val="20"/>
    </w:rPr>
  </w:style>
  <w:style w:type="character" w:customStyle="1" w:styleId="TextocomentarioCar">
    <w:name w:val="Texto comentario Car"/>
    <w:basedOn w:val="Fuentedeprrafopredeter"/>
    <w:link w:val="Textocomentario"/>
    <w:uiPriority w:val="99"/>
    <w:semiHidden/>
    <w:rsid w:val="00464113"/>
    <w:rPr>
      <w:rFonts w:ascii="Tahoma" w:hAnsi="Tahoma"/>
    </w:rPr>
  </w:style>
  <w:style w:type="paragraph" w:styleId="Asuntodelcomentario">
    <w:name w:val="annotation subject"/>
    <w:basedOn w:val="Textocomentario"/>
    <w:next w:val="Textocomentario"/>
    <w:link w:val="AsuntodelcomentarioCar"/>
    <w:uiPriority w:val="99"/>
    <w:semiHidden/>
    <w:unhideWhenUsed/>
    <w:rsid w:val="00464113"/>
    <w:rPr>
      <w:b/>
      <w:bCs/>
    </w:rPr>
  </w:style>
  <w:style w:type="character" w:customStyle="1" w:styleId="AsuntodelcomentarioCar">
    <w:name w:val="Asunto del comentario Car"/>
    <w:basedOn w:val="TextocomentarioCar"/>
    <w:link w:val="Asuntodelcomentario"/>
    <w:uiPriority w:val="99"/>
    <w:semiHidden/>
    <w:rsid w:val="00464113"/>
    <w:rPr>
      <w:rFonts w:ascii="Tahoma" w:hAnsi="Tahoma"/>
      <w:b/>
      <w:bCs/>
    </w:rPr>
  </w:style>
  <w:style w:type="paragraph" w:styleId="Sinespaciado">
    <w:name w:val="No Spacing"/>
    <w:link w:val="SinespaciadoCar"/>
    <w:uiPriority w:val="1"/>
    <w:qFormat/>
    <w:rsid w:val="005D67D7"/>
    <w:rPr>
      <w:rFonts w:ascii="Tahoma" w:hAnsi="Tahoma"/>
      <w:sz w:val="22"/>
      <w:szCs w:val="22"/>
    </w:rPr>
  </w:style>
  <w:style w:type="paragraph" w:styleId="Prrafodelista">
    <w:name w:val="List Paragraph"/>
    <w:basedOn w:val="Normal"/>
    <w:uiPriority w:val="34"/>
    <w:qFormat/>
    <w:rsid w:val="001A18CA"/>
    <w:pPr>
      <w:ind w:left="720"/>
      <w:contextualSpacing/>
    </w:pPr>
  </w:style>
  <w:style w:type="character" w:customStyle="1" w:styleId="SinespaciadoCar">
    <w:name w:val="Sin espaciado Car"/>
    <w:basedOn w:val="Fuentedeprrafopredeter"/>
    <w:link w:val="Sinespaciado"/>
    <w:uiPriority w:val="1"/>
    <w:rsid w:val="0024459E"/>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51169434">
      <w:bodyDiv w:val="1"/>
      <w:marLeft w:val="0"/>
      <w:marRight w:val="0"/>
      <w:marTop w:val="0"/>
      <w:marBottom w:val="0"/>
      <w:divBdr>
        <w:top w:val="none" w:sz="0" w:space="0" w:color="auto"/>
        <w:left w:val="none" w:sz="0" w:space="0" w:color="auto"/>
        <w:bottom w:val="none" w:sz="0" w:space="0" w:color="auto"/>
        <w:right w:val="none" w:sz="0" w:space="0" w:color="auto"/>
      </w:divBdr>
      <w:divsChild>
        <w:div w:id="1789619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image" Target="media/image1.png"/><Relationship Id="rId18" Type="http://schemas.openxmlformats.org/officeDocument/2006/relationships/image" Target="media/image3.jpeg"/><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www.lamangaclub.com" TargetMode="Externa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http://www.rfegolf.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Local%20Settings/Temporary%20Internet%20Files/Content.Outlook/BIAOW2MP/alfaro@holegolf.com"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mangaclub.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1.xml"/><Relationship Id="rId28" Type="http://schemas.openxmlformats.org/officeDocument/2006/relationships/customXml" Target="../customXml/item3.xml"/><Relationship Id="rId10" Type="http://schemas.openxmlformats.org/officeDocument/2006/relationships/hyperlink" Target="mailto:info@lamangaclub.com" TargetMode="External"/><Relationship Id="rId19" Type="http://schemas.openxmlformats.org/officeDocument/2006/relationships/image" Target="http://www.holegolf.com/imagenes/titulo.jpg" TargetMode="Externa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hyperlink" Target="mailto:elenavecino@rfegolf.es" TargetMode="External"/><Relationship Id="rId22" Type="http://schemas.openxmlformats.org/officeDocument/2006/relationships/header" Target="header1.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B0C494-FA91-4DB5-BEC0-AF6DB4ACD9ED}"/>
</file>

<file path=customXml/itemProps2.xml><?xml version="1.0" encoding="utf-8"?>
<ds:datastoreItem xmlns:ds="http://schemas.openxmlformats.org/officeDocument/2006/customXml" ds:itemID="{1E275B31-835B-4249-B953-2C431D30546B}"/>
</file>

<file path=customXml/itemProps3.xml><?xml version="1.0" encoding="utf-8"?>
<ds:datastoreItem xmlns:ds="http://schemas.openxmlformats.org/officeDocument/2006/customXml" ds:itemID="{E3C6F223-7E4B-49F6-B836-299E96A05D4A}"/>
</file>

<file path=customXml/itemProps4.xml><?xml version="1.0" encoding="utf-8"?>
<ds:datastoreItem xmlns:ds="http://schemas.openxmlformats.org/officeDocument/2006/customXml" ds:itemID="{A1D4A865-EC8B-4AAB-B4EA-D351214282D7}"/>
</file>

<file path=docProps/app.xml><?xml version="1.0" encoding="utf-8"?>
<Properties xmlns="http://schemas.openxmlformats.org/officeDocument/2006/extended-properties" xmlns:vt="http://schemas.openxmlformats.org/officeDocument/2006/docPropsVTypes">
  <Template>Normal</Template>
  <TotalTime>90</TotalTime>
  <Pages>5</Pages>
  <Words>1812</Words>
  <Characters>9972</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11761</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23</cp:revision>
  <cp:lastPrinted>2010-11-30T12:31:00Z</cp:lastPrinted>
  <dcterms:created xsi:type="dcterms:W3CDTF">2011-11-22T16:49:00Z</dcterms:created>
  <dcterms:modified xsi:type="dcterms:W3CDTF">2012-01-09T11:50:00Z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