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2DE3" w:rsidRDefault="00A32DE3" w:rsidP="00452367">
      <w:pPr>
        <w:pStyle w:val="Encabezado"/>
        <w:pBdr>
          <w:bottom w:val="single" w:sz="4" w:space="1" w:color="0039A6"/>
        </w:pBdr>
        <w:tabs>
          <w:tab w:val="clear" w:pos="4252"/>
          <w:tab w:val="clear" w:pos="8504"/>
        </w:tabs>
        <w:ind w:right="-35"/>
        <w:rPr>
          <w:rFonts w:asciiTheme="minorHAnsi" w:hAnsiTheme="minorHAnsi"/>
          <w:b/>
          <w:color w:val="0039A6"/>
          <w:sz w:val="18"/>
          <w:szCs w:val="18"/>
        </w:rPr>
      </w:pPr>
      <w:r w:rsidRPr="00A81479">
        <w:rPr>
          <w:rFonts w:asciiTheme="minorHAnsi" w:hAnsiTheme="minorHAnsi"/>
          <w:noProof/>
          <w:color w:val="000080"/>
          <w:sz w:val="52"/>
          <w:szCs w:val="52"/>
        </w:rPr>
        <w:t xml:space="preserve">  </w:t>
      </w:r>
      <w:r>
        <w:rPr>
          <w:rFonts w:asciiTheme="minorHAnsi" w:hAnsiTheme="minorHAnsi"/>
          <w:b/>
          <w:color w:val="0039A6"/>
          <w:sz w:val="18"/>
          <w:szCs w:val="18"/>
        </w:rPr>
        <w:t xml:space="preserve">Arroyo del Monte 5. </w:t>
      </w:r>
      <w:r w:rsidR="008501FB">
        <w:rPr>
          <w:rFonts w:asciiTheme="minorHAnsi" w:hAnsiTheme="minorHAnsi"/>
          <w:b/>
          <w:color w:val="0039A6"/>
          <w:sz w:val="18"/>
          <w:szCs w:val="18"/>
        </w:rPr>
        <w:t>28035 MADRID  -  T: (34) 913 769 13</w:t>
      </w:r>
      <w:r>
        <w:rPr>
          <w:rFonts w:asciiTheme="minorHAnsi" w:hAnsiTheme="minorHAnsi"/>
          <w:b/>
          <w:color w:val="0039A6"/>
          <w:sz w:val="18"/>
          <w:szCs w:val="18"/>
        </w:rPr>
        <w:t xml:space="preserve">0  -  F: (34) 915 563 290  -  </w:t>
      </w:r>
      <w:hyperlink r:id="rId8" w:history="1">
        <w:r w:rsidRPr="00452367">
          <w:rPr>
            <w:rStyle w:val="Hipervnculo"/>
            <w:rFonts w:asciiTheme="minorHAnsi" w:hAnsiTheme="minorHAnsi"/>
            <w:b/>
            <w:sz w:val="18"/>
            <w:szCs w:val="18"/>
            <w:u w:val="none"/>
          </w:rPr>
          <w:t>rfegolf@rfegolf.es</w:t>
        </w:r>
      </w:hyperlink>
      <w:r w:rsidRPr="00452367">
        <w:rPr>
          <w:rFonts w:asciiTheme="minorHAnsi" w:hAnsiTheme="minorHAnsi"/>
          <w:b/>
          <w:color w:val="0039A6"/>
          <w:sz w:val="18"/>
          <w:szCs w:val="18"/>
        </w:rPr>
        <w:t xml:space="preserve">  -    </w:t>
      </w:r>
      <w:hyperlink r:id="rId9" w:history="1">
        <w:r w:rsidRPr="00452367">
          <w:rPr>
            <w:rStyle w:val="Hipervnculo"/>
            <w:rFonts w:asciiTheme="minorHAnsi" w:hAnsiTheme="minorHAnsi"/>
            <w:b/>
            <w:sz w:val="18"/>
            <w:szCs w:val="18"/>
            <w:u w:val="none"/>
          </w:rPr>
          <w:t>www.rfegolf.es</w:t>
        </w:r>
      </w:hyperlink>
    </w:p>
    <w:p w:rsidR="00AB32E6" w:rsidRDefault="00AB32E6">
      <w:pPr>
        <w:rPr>
          <w:rFonts w:asciiTheme="minorHAnsi" w:hAnsiTheme="minorHAnsi"/>
          <w:b/>
        </w:rPr>
      </w:pPr>
    </w:p>
    <w:p w:rsidR="00AA7CCD" w:rsidRPr="007D4629" w:rsidRDefault="00AA7CCD" w:rsidP="00056A8C">
      <w:pPr>
        <w:spacing w:line="214" w:lineRule="auto"/>
        <w:jc w:val="center"/>
        <w:rPr>
          <w:rFonts w:asciiTheme="minorHAnsi" w:hAnsiTheme="minorHAnsi"/>
          <w:color w:val="0039A6"/>
          <w:lang w:val="es-ES_tradnl"/>
        </w:rPr>
      </w:pP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p>
    <w:p w:rsidR="00433730" w:rsidRPr="00AF7DE6" w:rsidRDefault="00AF7DE6" w:rsidP="00056A8C">
      <w:pPr>
        <w:pStyle w:val="Ttulo"/>
        <w:rPr>
          <w:rFonts w:asciiTheme="minorHAnsi" w:hAnsiTheme="minorHAnsi"/>
          <w:color w:val="0039A6"/>
          <w:sz w:val="32"/>
          <w:szCs w:val="32"/>
          <w:lang w:val="en-US"/>
        </w:rPr>
      </w:pPr>
      <w:r w:rsidRPr="00AF7DE6">
        <w:rPr>
          <w:rFonts w:asciiTheme="minorHAnsi" w:hAnsiTheme="minorHAnsi"/>
          <w:color w:val="0039A6"/>
          <w:sz w:val="32"/>
          <w:szCs w:val="32"/>
          <w:lang w:val="en-US"/>
        </w:rPr>
        <w:t xml:space="preserve">SPANISH INTERNATIONAL SENIOR </w:t>
      </w:r>
      <w:r w:rsidR="00535CD7" w:rsidRPr="00AF7DE6">
        <w:rPr>
          <w:rFonts w:asciiTheme="minorHAnsi" w:hAnsiTheme="minorHAnsi"/>
          <w:color w:val="0039A6"/>
          <w:sz w:val="32"/>
          <w:szCs w:val="32"/>
          <w:lang w:val="en-US"/>
        </w:rPr>
        <w:t>LADIES’</w:t>
      </w:r>
      <w:r w:rsidR="00535CD7">
        <w:rPr>
          <w:rFonts w:asciiTheme="minorHAnsi" w:hAnsiTheme="minorHAnsi"/>
          <w:color w:val="0039A6"/>
          <w:sz w:val="32"/>
          <w:szCs w:val="32"/>
          <w:lang w:val="en-US"/>
        </w:rPr>
        <w:t xml:space="preserve"> </w:t>
      </w:r>
      <w:r w:rsidRPr="00AF7DE6">
        <w:rPr>
          <w:rFonts w:asciiTheme="minorHAnsi" w:hAnsiTheme="minorHAnsi"/>
          <w:color w:val="0039A6"/>
          <w:sz w:val="32"/>
          <w:szCs w:val="32"/>
          <w:lang w:val="en-US"/>
        </w:rPr>
        <w:t>AMATEUR CHAM</w:t>
      </w:r>
      <w:r>
        <w:rPr>
          <w:rFonts w:asciiTheme="minorHAnsi" w:hAnsiTheme="minorHAnsi"/>
          <w:color w:val="0039A6"/>
          <w:sz w:val="32"/>
          <w:szCs w:val="32"/>
          <w:lang w:val="en-US"/>
        </w:rPr>
        <w:t>PIONSHIPS</w:t>
      </w:r>
    </w:p>
    <w:p w:rsidR="00CA4126" w:rsidRPr="00CA4126" w:rsidRDefault="00CA4126" w:rsidP="00CA4126">
      <w:pPr>
        <w:jc w:val="center"/>
        <w:rPr>
          <w:rFonts w:asciiTheme="minorHAnsi" w:hAnsiTheme="minorHAnsi"/>
          <w:b/>
          <w:color w:val="0039A6"/>
          <w:sz w:val="24"/>
          <w:szCs w:val="24"/>
          <w:lang w:val="en-US"/>
        </w:rPr>
      </w:pPr>
      <w:proofErr w:type="gramStart"/>
      <w:r w:rsidRPr="00CA4126">
        <w:rPr>
          <w:rFonts w:asciiTheme="minorHAnsi" w:hAnsiTheme="minorHAnsi"/>
          <w:b/>
          <w:color w:val="0039A6"/>
          <w:sz w:val="24"/>
          <w:szCs w:val="24"/>
          <w:lang w:val="en-US"/>
        </w:rPr>
        <w:t>Arcos Gardens Golf Club.</w:t>
      </w:r>
      <w:proofErr w:type="gramEnd"/>
      <w:r w:rsidRPr="00CA4126">
        <w:rPr>
          <w:rFonts w:asciiTheme="minorHAnsi" w:hAnsiTheme="minorHAnsi"/>
          <w:b/>
          <w:color w:val="0039A6"/>
          <w:sz w:val="24"/>
          <w:szCs w:val="24"/>
          <w:lang w:val="en-US"/>
        </w:rPr>
        <w:t xml:space="preserve"> 6 – 9 February 2013</w:t>
      </w:r>
    </w:p>
    <w:p w:rsidR="0073423A" w:rsidRPr="00695F50" w:rsidRDefault="0073423A" w:rsidP="00BE654C">
      <w:pPr>
        <w:tabs>
          <w:tab w:val="left" w:pos="9356"/>
        </w:tabs>
        <w:ind w:right="567"/>
        <w:rPr>
          <w:rFonts w:asciiTheme="minorHAnsi" w:hAnsiTheme="minorHAnsi"/>
          <w:b/>
          <w:color w:val="0039A6"/>
          <w:sz w:val="24"/>
          <w:szCs w:val="24"/>
          <w:lang w:val="en-US"/>
        </w:rPr>
      </w:pPr>
    </w:p>
    <w:p w:rsidR="00CA4126" w:rsidRPr="007235F9" w:rsidRDefault="008A2FCD" w:rsidP="00CA4126">
      <w:pPr>
        <w:pStyle w:val="Sinespaciado"/>
        <w:tabs>
          <w:tab w:val="left" w:pos="1418"/>
        </w:tabs>
        <w:ind w:left="2127" w:hanging="2127"/>
        <w:outlineLvl w:val="0"/>
        <w:rPr>
          <w:rFonts w:asciiTheme="minorHAnsi" w:hAnsiTheme="minorHAnsi"/>
          <w:b/>
          <w:lang w:val="en-US"/>
        </w:rPr>
      </w:pPr>
      <w:r w:rsidRPr="00CA4126">
        <w:rPr>
          <w:rFonts w:asciiTheme="minorHAnsi" w:hAnsiTheme="minorHAnsi"/>
          <w:b/>
          <w:color w:val="0039A6"/>
          <w:lang w:val="en-US"/>
        </w:rPr>
        <w:t>VENUE</w:t>
      </w:r>
      <w:r w:rsidR="00BE654C" w:rsidRPr="00CA4126">
        <w:rPr>
          <w:rFonts w:asciiTheme="minorHAnsi" w:hAnsiTheme="minorHAnsi"/>
          <w:b/>
          <w:color w:val="0039A6"/>
          <w:lang w:val="en-US"/>
        </w:rPr>
        <w:t>:</w:t>
      </w:r>
      <w:r w:rsidR="00CA4126" w:rsidRPr="00CA4126">
        <w:rPr>
          <w:rFonts w:asciiTheme="minorHAnsi" w:hAnsiTheme="minorHAnsi"/>
          <w:b/>
          <w:color w:val="0039A6"/>
          <w:lang w:val="en-US"/>
        </w:rPr>
        <w:tab/>
      </w:r>
      <w:r w:rsidR="007235F9" w:rsidRPr="007235F9">
        <w:rPr>
          <w:rFonts w:asciiTheme="minorHAnsi" w:hAnsiTheme="minorHAnsi"/>
          <w:b/>
          <w:lang w:val="en-US"/>
        </w:rPr>
        <w:t xml:space="preserve">ARCOS GARDENS GOLF CLUB &amp; COUNTRY </w:t>
      </w:r>
      <w:r w:rsidR="00200E36">
        <w:rPr>
          <w:rFonts w:asciiTheme="minorHAnsi" w:hAnsiTheme="minorHAnsi"/>
          <w:b/>
          <w:lang w:val="en-US"/>
        </w:rPr>
        <w:t>E</w:t>
      </w:r>
      <w:r w:rsidR="007235F9" w:rsidRPr="007235F9">
        <w:rPr>
          <w:rFonts w:asciiTheme="minorHAnsi" w:hAnsiTheme="minorHAnsi"/>
          <w:b/>
          <w:lang w:val="en-US"/>
        </w:rPr>
        <w:t>STATE</w:t>
      </w:r>
    </w:p>
    <w:p w:rsidR="00CA4126" w:rsidRPr="007235F9" w:rsidRDefault="00CA4126" w:rsidP="00CA4126">
      <w:pPr>
        <w:pStyle w:val="Sinespaciado"/>
        <w:tabs>
          <w:tab w:val="left" w:pos="1418"/>
        </w:tabs>
        <w:ind w:left="2127" w:hanging="2127"/>
        <w:outlineLvl w:val="0"/>
        <w:rPr>
          <w:rFonts w:asciiTheme="minorHAnsi" w:hAnsiTheme="minorHAnsi"/>
        </w:rPr>
      </w:pPr>
      <w:r w:rsidRPr="007235F9">
        <w:rPr>
          <w:rFonts w:asciiTheme="minorHAnsi" w:hAnsiTheme="minorHAnsi"/>
          <w:b/>
          <w:lang w:val="en-US"/>
        </w:rPr>
        <w:tab/>
      </w:r>
      <w:r w:rsidRPr="007235F9">
        <w:rPr>
          <w:rFonts w:asciiTheme="minorHAnsi" w:hAnsiTheme="minorHAnsi"/>
        </w:rPr>
        <w:t>Ctra. De Algar Km 3,5</w:t>
      </w:r>
    </w:p>
    <w:p w:rsidR="00CA4126" w:rsidRPr="007235F9" w:rsidRDefault="00CA4126" w:rsidP="00CA4126">
      <w:pPr>
        <w:pStyle w:val="Sinespaciado"/>
        <w:tabs>
          <w:tab w:val="left" w:pos="1418"/>
        </w:tabs>
        <w:ind w:left="2127" w:hanging="2127"/>
        <w:outlineLvl w:val="0"/>
        <w:rPr>
          <w:rFonts w:asciiTheme="minorHAnsi" w:hAnsiTheme="minorHAnsi"/>
        </w:rPr>
      </w:pPr>
      <w:r w:rsidRPr="007235F9">
        <w:rPr>
          <w:rFonts w:asciiTheme="minorHAnsi" w:hAnsiTheme="minorHAnsi"/>
        </w:rPr>
        <w:tab/>
        <w:t>11630 Arcos de la Frontera, Cádiz, España</w:t>
      </w:r>
    </w:p>
    <w:p w:rsidR="007235F9" w:rsidRPr="007235F9" w:rsidRDefault="00CA4126" w:rsidP="007235F9">
      <w:pPr>
        <w:pStyle w:val="Prrafodelista"/>
        <w:rPr>
          <w:rFonts w:asciiTheme="minorHAnsi" w:hAnsiTheme="minorHAnsi"/>
          <w:bCs/>
          <w:lang w:val="en-GB"/>
        </w:rPr>
      </w:pPr>
      <w:r w:rsidRPr="007235F9">
        <w:rPr>
          <w:rFonts w:asciiTheme="minorHAnsi" w:hAnsiTheme="minorHAnsi"/>
          <w:color w:val="0039A6"/>
        </w:rPr>
        <w:tab/>
      </w:r>
      <w:r w:rsidR="007235F9" w:rsidRPr="007235F9">
        <w:rPr>
          <w:rFonts w:asciiTheme="minorHAnsi" w:hAnsiTheme="minorHAnsi" w:cs="Arial"/>
          <w:b/>
          <w:bCs/>
          <w:lang w:val="en-GB"/>
        </w:rPr>
        <w:t>Golf</w:t>
      </w:r>
      <w:r w:rsidR="00E9014C">
        <w:rPr>
          <w:rFonts w:asciiTheme="minorHAnsi" w:hAnsiTheme="minorHAnsi" w:cs="Arial"/>
          <w:b/>
          <w:bCs/>
          <w:lang w:val="en-GB"/>
        </w:rPr>
        <w:t xml:space="preserve"> reservations</w:t>
      </w:r>
      <w:r w:rsidR="007235F9" w:rsidRPr="007235F9">
        <w:rPr>
          <w:rFonts w:asciiTheme="minorHAnsi" w:hAnsiTheme="minorHAnsi" w:cs="Arial"/>
          <w:bCs/>
          <w:lang w:val="en-GB"/>
        </w:rPr>
        <w:t xml:space="preserve">: </w:t>
      </w:r>
      <w:r w:rsidR="007235F9" w:rsidRPr="007235F9">
        <w:rPr>
          <w:rFonts w:asciiTheme="minorHAnsi" w:hAnsiTheme="minorHAnsi"/>
          <w:bCs/>
          <w:lang w:val="en-GB"/>
        </w:rPr>
        <w:t xml:space="preserve">Tel: +34 956 704 201 </w:t>
      </w:r>
      <w:r w:rsidR="00346106">
        <w:fldChar w:fldCharType="begin"/>
      </w:r>
      <w:r w:rsidR="00346106" w:rsidRPr="00200E36">
        <w:rPr>
          <w:lang w:val="en-US"/>
        </w:rPr>
        <w:instrText>HYPERLINK "mailto:golf@arcosgardens.com"</w:instrText>
      </w:r>
      <w:r w:rsidR="00346106">
        <w:fldChar w:fldCharType="separate"/>
      </w:r>
      <w:r w:rsidR="007235F9" w:rsidRPr="007235F9">
        <w:rPr>
          <w:rStyle w:val="Hipervnculo"/>
          <w:rFonts w:asciiTheme="minorHAnsi" w:hAnsiTheme="minorHAnsi"/>
          <w:bCs/>
          <w:lang w:val="en-GB"/>
        </w:rPr>
        <w:t>golf@arcosgardens.com</w:t>
      </w:r>
      <w:r w:rsidR="00346106">
        <w:fldChar w:fldCharType="end"/>
      </w:r>
      <w:r w:rsidR="007235F9" w:rsidRPr="007235F9">
        <w:rPr>
          <w:rFonts w:asciiTheme="minorHAnsi" w:hAnsiTheme="minorHAnsi"/>
          <w:bCs/>
          <w:lang w:val="en-GB"/>
        </w:rPr>
        <w:t xml:space="preserve"> </w:t>
      </w:r>
      <w:r w:rsidR="007235F9" w:rsidRPr="007235F9">
        <w:rPr>
          <w:rFonts w:asciiTheme="minorHAnsi" w:hAnsiTheme="minorHAnsi"/>
          <w:bCs/>
          <w:lang w:val="en-US"/>
        </w:rPr>
        <w:t xml:space="preserve"> </w:t>
      </w:r>
      <w:r w:rsidR="007235F9" w:rsidRPr="007235F9">
        <w:rPr>
          <w:rFonts w:asciiTheme="minorHAnsi" w:hAnsiTheme="minorHAnsi"/>
          <w:bCs/>
          <w:lang w:val="en-GB"/>
        </w:rPr>
        <w:t xml:space="preserve">  </w:t>
      </w:r>
    </w:p>
    <w:p w:rsidR="007235F9" w:rsidRPr="00E9014C" w:rsidRDefault="007235F9" w:rsidP="007235F9">
      <w:pPr>
        <w:pStyle w:val="Sinespaciado"/>
        <w:tabs>
          <w:tab w:val="left" w:pos="1418"/>
        </w:tabs>
        <w:ind w:left="2127" w:hanging="2127"/>
        <w:outlineLvl w:val="0"/>
        <w:rPr>
          <w:rFonts w:asciiTheme="minorHAnsi" w:hAnsiTheme="minorHAnsi" w:cs="Arial"/>
          <w:bCs/>
          <w:lang w:val="en-US"/>
        </w:rPr>
      </w:pPr>
      <w:r w:rsidRPr="007235F9">
        <w:rPr>
          <w:rFonts w:asciiTheme="minorHAnsi" w:hAnsiTheme="minorHAnsi" w:cs="Arial"/>
          <w:bCs/>
          <w:lang w:val="en-US"/>
        </w:rPr>
        <w:t>           </w:t>
      </w:r>
      <w:r w:rsidRPr="007235F9">
        <w:rPr>
          <w:rFonts w:asciiTheme="minorHAnsi" w:hAnsiTheme="minorHAnsi" w:cs="Arial"/>
          <w:bCs/>
          <w:lang w:val="en-US"/>
        </w:rPr>
        <w:tab/>
      </w:r>
      <w:r w:rsidR="00E9014C">
        <w:rPr>
          <w:rFonts w:asciiTheme="minorHAnsi" w:hAnsiTheme="minorHAnsi" w:cs="Arial"/>
          <w:b/>
          <w:bCs/>
          <w:lang w:val="en-US"/>
        </w:rPr>
        <w:t>Accommodation bookings</w:t>
      </w:r>
      <w:r w:rsidRPr="00E9014C">
        <w:rPr>
          <w:rFonts w:asciiTheme="minorHAnsi" w:hAnsiTheme="minorHAnsi" w:cs="Arial"/>
          <w:b/>
          <w:bCs/>
          <w:lang w:val="en-US"/>
        </w:rPr>
        <w:t>:</w:t>
      </w:r>
      <w:r w:rsidRPr="00E9014C">
        <w:rPr>
          <w:rFonts w:asciiTheme="minorHAnsi" w:hAnsiTheme="minorHAnsi" w:cs="Arial"/>
          <w:bCs/>
          <w:lang w:val="en-US"/>
        </w:rPr>
        <w:t xml:space="preserve"> Tel: +34 956 704 131 </w:t>
      </w:r>
      <w:r w:rsidR="00346106">
        <w:fldChar w:fldCharType="begin"/>
      </w:r>
      <w:r w:rsidR="00346106" w:rsidRPr="00200E36">
        <w:rPr>
          <w:lang w:val="en-US"/>
        </w:rPr>
        <w:instrText>HYPERLINK "mailto:recepcion@arcosgardens.com"</w:instrText>
      </w:r>
      <w:r w:rsidR="00346106">
        <w:fldChar w:fldCharType="separate"/>
      </w:r>
      <w:r w:rsidRPr="00E9014C">
        <w:rPr>
          <w:rStyle w:val="Hipervnculo"/>
          <w:rFonts w:asciiTheme="minorHAnsi" w:hAnsiTheme="minorHAnsi" w:cs="Arial"/>
          <w:bCs/>
          <w:lang w:val="en-US"/>
        </w:rPr>
        <w:t>recepcion@arcosgardens.com</w:t>
      </w:r>
      <w:r w:rsidR="00346106">
        <w:fldChar w:fldCharType="end"/>
      </w:r>
    </w:p>
    <w:p w:rsidR="00CA4126" w:rsidRPr="006E08EC" w:rsidRDefault="007235F9" w:rsidP="007235F9">
      <w:pPr>
        <w:pStyle w:val="Sinespaciado"/>
        <w:tabs>
          <w:tab w:val="left" w:pos="1418"/>
        </w:tabs>
        <w:ind w:left="2127" w:hanging="2127"/>
        <w:outlineLvl w:val="0"/>
        <w:rPr>
          <w:rFonts w:asciiTheme="minorHAnsi" w:hAnsiTheme="minorHAnsi"/>
          <w:color w:val="0039A6"/>
          <w:lang w:val="en-US"/>
        </w:rPr>
      </w:pPr>
      <w:r w:rsidRPr="00E9014C">
        <w:rPr>
          <w:rFonts w:asciiTheme="minorHAnsi" w:hAnsiTheme="minorHAnsi" w:cs="Arial"/>
          <w:bCs/>
          <w:lang w:val="en-US"/>
        </w:rPr>
        <w:tab/>
      </w:r>
      <w:r w:rsidR="00346106">
        <w:fldChar w:fldCharType="begin"/>
      </w:r>
      <w:r w:rsidR="00346106" w:rsidRPr="00200E36">
        <w:rPr>
          <w:lang w:val="en-US"/>
        </w:rPr>
        <w:instrText>HYPERLINK "http://www.arcosgardens.com"</w:instrText>
      </w:r>
      <w:r w:rsidR="00346106">
        <w:fldChar w:fldCharType="separate"/>
      </w:r>
      <w:r w:rsidR="00CA4126" w:rsidRPr="006E08EC">
        <w:rPr>
          <w:rStyle w:val="Hipervnculo"/>
          <w:rFonts w:asciiTheme="minorHAnsi" w:hAnsiTheme="minorHAnsi"/>
          <w:lang w:val="en-US"/>
        </w:rPr>
        <w:t>www.arcosgardens.com</w:t>
      </w:r>
      <w:r w:rsidR="00346106">
        <w:fldChar w:fldCharType="end"/>
      </w:r>
    </w:p>
    <w:p w:rsidR="00CA4126" w:rsidRPr="006E08EC" w:rsidRDefault="00CA4126" w:rsidP="00CA4126">
      <w:pPr>
        <w:autoSpaceDE w:val="0"/>
        <w:autoSpaceDN w:val="0"/>
        <w:adjustRightInd w:val="0"/>
        <w:ind w:left="709" w:firstLine="709"/>
        <w:rPr>
          <w:rFonts w:asciiTheme="minorHAnsi" w:hAnsiTheme="minorHAnsi" w:cs="Verdana"/>
          <w:i/>
          <w:u w:val="single"/>
          <w:lang w:val="en-US"/>
        </w:rPr>
      </w:pPr>
    </w:p>
    <w:p w:rsidR="00CA4126" w:rsidRPr="00BE27C7" w:rsidRDefault="00CA4126" w:rsidP="00CA4126">
      <w:pPr>
        <w:autoSpaceDE w:val="0"/>
        <w:autoSpaceDN w:val="0"/>
        <w:adjustRightInd w:val="0"/>
        <w:ind w:left="709" w:firstLine="709"/>
        <w:rPr>
          <w:rFonts w:asciiTheme="minorHAnsi" w:hAnsiTheme="minorHAnsi" w:cs="Verdana"/>
          <w:b/>
          <w:i/>
          <w:u w:val="single"/>
          <w:lang w:val="en-US"/>
        </w:rPr>
      </w:pPr>
      <w:r w:rsidRPr="00BE27C7">
        <w:rPr>
          <w:rFonts w:asciiTheme="minorHAnsi" w:hAnsiTheme="minorHAnsi" w:cs="Verdana"/>
          <w:b/>
          <w:i/>
          <w:u w:val="single"/>
          <w:lang w:val="en-US"/>
        </w:rPr>
        <w:t>Nearest International Airports:</w:t>
      </w:r>
    </w:p>
    <w:p w:rsidR="00CA4126" w:rsidRPr="00BE27C7" w:rsidRDefault="00CA4126" w:rsidP="00CA4126">
      <w:pPr>
        <w:autoSpaceDE w:val="0"/>
        <w:autoSpaceDN w:val="0"/>
        <w:adjustRightInd w:val="0"/>
        <w:ind w:left="709" w:firstLine="709"/>
        <w:rPr>
          <w:rFonts w:asciiTheme="minorHAnsi" w:hAnsiTheme="minorHAnsi" w:cs="Verdana"/>
          <w:lang w:val="en-US"/>
        </w:rPr>
      </w:pPr>
      <w:r w:rsidRPr="00BE27C7">
        <w:rPr>
          <w:rFonts w:asciiTheme="minorHAnsi" w:hAnsiTheme="minorHAnsi" w:cs="Verdana"/>
          <w:lang w:val="en-US"/>
        </w:rPr>
        <w:t xml:space="preserve"> Jerez de la </w:t>
      </w:r>
      <w:proofErr w:type="spellStart"/>
      <w:r w:rsidRPr="00BE27C7">
        <w:rPr>
          <w:rFonts w:asciiTheme="minorHAnsi" w:hAnsiTheme="minorHAnsi" w:cs="Verdana"/>
          <w:lang w:val="en-US"/>
        </w:rPr>
        <w:t>Frontera</w:t>
      </w:r>
      <w:proofErr w:type="spellEnd"/>
      <w:r w:rsidRPr="00BE27C7">
        <w:rPr>
          <w:rFonts w:asciiTheme="minorHAnsi" w:hAnsiTheme="minorHAnsi" w:cs="Verdana"/>
          <w:lang w:val="en-US"/>
        </w:rPr>
        <w:t xml:space="preserve"> (XRY): 42 km </w:t>
      </w:r>
      <w:r w:rsidR="00BE27C7" w:rsidRPr="00BE27C7">
        <w:rPr>
          <w:rFonts w:asciiTheme="minorHAnsi" w:hAnsiTheme="minorHAnsi" w:cs="Verdana"/>
          <w:lang w:val="en-US"/>
        </w:rPr>
        <w:t>from</w:t>
      </w:r>
      <w:r w:rsidRPr="00BE27C7">
        <w:rPr>
          <w:rFonts w:asciiTheme="minorHAnsi" w:hAnsiTheme="minorHAnsi" w:cs="Verdana"/>
          <w:lang w:val="en-US"/>
        </w:rPr>
        <w:t xml:space="preserve"> Arcos Gardens Golf Club</w:t>
      </w:r>
    </w:p>
    <w:p w:rsidR="00CA4126" w:rsidRPr="00BE27C7" w:rsidRDefault="00CA4126" w:rsidP="00CA4126">
      <w:pPr>
        <w:autoSpaceDE w:val="0"/>
        <w:autoSpaceDN w:val="0"/>
        <w:adjustRightInd w:val="0"/>
        <w:ind w:left="709" w:firstLine="709"/>
        <w:rPr>
          <w:rFonts w:asciiTheme="minorHAnsi" w:hAnsiTheme="minorHAnsi" w:cs="Verdana"/>
          <w:lang w:val="en-US"/>
        </w:rPr>
      </w:pPr>
      <w:r w:rsidRPr="00BE27C7">
        <w:rPr>
          <w:rFonts w:asciiTheme="minorHAnsi" w:hAnsiTheme="minorHAnsi" w:cs="Verdana"/>
          <w:lang w:val="en-US"/>
        </w:rPr>
        <w:t xml:space="preserve">Sevilla (SVQ):  127 km </w:t>
      </w:r>
      <w:r w:rsidR="00BE27C7" w:rsidRPr="00BE27C7">
        <w:rPr>
          <w:rFonts w:asciiTheme="minorHAnsi" w:hAnsiTheme="minorHAnsi" w:cs="Verdana"/>
          <w:lang w:val="en-US"/>
        </w:rPr>
        <w:t>from</w:t>
      </w:r>
      <w:r w:rsidRPr="00BE27C7">
        <w:rPr>
          <w:rFonts w:asciiTheme="minorHAnsi" w:hAnsiTheme="minorHAnsi" w:cs="Verdana"/>
          <w:lang w:val="en-US"/>
        </w:rPr>
        <w:t xml:space="preserve"> Arcos Gardens Golf Club</w:t>
      </w:r>
    </w:p>
    <w:p w:rsidR="00CA4126" w:rsidRPr="00BE27C7" w:rsidRDefault="00CA4126" w:rsidP="00CA4126">
      <w:pPr>
        <w:autoSpaceDE w:val="0"/>
        <w:autoSpaceDN w:val="0"/>
        <w:adjustRightInd w:val="0"/>
        <w:ind w:left="709" w:firstLine="709"/>
        <w:rPr>
          <w:rFonts w:asciiTheme="minorHAnsi" w:hAnsiTheme="minorHAnsi" w:cs="Verdana"/>
          <w:b/>
          <w:i/>
          <w:u w:val="single"/>
          <w:lang w:val="en-US"/>
        </w:rPr>
      </w:pPr>
      <w:r w:rsidRPr="00BE27C7">
        <w:rPr>
          <w:rFonts w:asciiTheme="minorHAnsi" w:hAnsiTheme="minorHAnsi" w:cs="Verdana"/>
          <w:b/>
          <w:i/>
          <w:u w:val="single"/>
          <w:lang w:val="en-US"/>
        </w:rPr>
        <w:t>Nearest Train Stations:</w:t>
      </w:r>
    </w:p>
    <w:p w:rsidR="00CA4126" w:rsidRPr="00BE27C7" w:rsidRDefault="00CA4126" w:rsidP="00CA4126">
      <w:pPr>
        <w:autoSpaceDE w:val="0"/>
        <w:autoSpaceDN w:val="0"/>
        <w:adjustRightInd w:val="0"/>
        <w:ind w:left="709" w:firstLine="709"/>
        <w:rPr>
          <w:rFonts w:asciiTheme="minorHAnsi" w:hAnsiTheme="minorHAnsi" w:cs="Verdana"/>
          <w:lang w:val="en-US"/>
        </w:rPr>
      </w:pPr>
      <w:r w:rsidRPr="00BE27C7">
        <w:rPr>
          <w:rFonts w:asciiTheme="minorHAnsi" w:hAnsiTheme="minorHAnsi" w:cs="Verdana"/>
          <w:lang w:val="en-US"/>
        </w:rPr>
        <w:t xml:space="preserve">Jerez de la </w:t>
      </w:r>
      <w:proofErr w:type="spellStart"/>
      <w:r w:rsidRPr="00BE27C7">
        <w:rPr>
          <w:rFonts w:asciiTheme="minorHAnsi" w:hAnsiTheme="minorHAnsi" w:cs="Verdana"/>
          <w:lang w:val="en-US"/>
        </w:rPr>
        <w:t>Frontera</w:t>
      </w:r>
      <w:proofErr w:type="spellEnd"/>
      <w:r w:rsidRPr="00BE27C7">
        <w:rPr>
          <w:rFonts w:asciiTheme="minorHAnsi" w:hAnsiTheme="minorHAnsi" w:cs="Verdana"/>
          <w:lang w:val="en-US"/>
        </w:rPr>
        <w:t xml:space="preserve">: 38 km </w:t>
      </w:r>
      <w:r w:rsidR="00BE27C7" w:rsidRPr="00BE27C7">
        <w:rPr>
          <w:rFonts w:asciiTheme="minorHAnsi" w:hAnsiTheme="minorHAnsi" w:cs="Verdana"/>
          <w:lang w:val="en-US"/>
        </w:rPr>
        <w:t>from</w:t>
      </w:r>
      <w:r w:rsidRPr="00BE27C7">
        <w:rPr>
          <w:rFonts w:asciiTheme="minorHAnsi" w:hAnsiTheme="minorHAnsi" w:cs="Verdana"/>
          <w:lang w:val="en-US"/>
        </w:rPr>
        <w:t xml:space="preserve"> Arcos Gardens Golf Club</w:t>
      </w:r>
    </w:p>
    <w:p w:rsidR="00CA4126" w:rsidRPr="00BE27C7" w:rsidRDefault="00CA4126" w:rsidP="00CA4126">
      <w:pPr>
        <w:tabs>
          <w:tab w:val="left" w:pos="1440"/>
        </w:tabs>
        <w:ind w:right="567"/>
        <w:rPr>
          <w:rFonts w:asciiTheme="minorHAnsi" w:hAnsiTheme="minorHAnsi"/>
          <w:lang w:val="en-US"/>
        </w:rPr>
      </w:pPr>
      <w:r w:rsidRPr="00BE27C7">
        <w:rPr>
          <w:rFonts w:asciiTheme="minorHAnsi" w:hAnsiTheme="minorHAnsi"/>
          <w:b/>
          <w:lang w:val="en-US"/>
        </w:rPr>
        <w:tab/>
      </w:r>
      <w:r w:rsidR="00BE27C7" w:rsidRPr="00BE27C7">
        <w:rPr>
          <w:rFonts w:asciiTheme="minorHAnsi" w:hAnsiTheme="minorHAnsi"/>
          <w:lang w:val="en-US"/>
        </w:rPr>
        <w:t xml:space="preserve">Sevilla Santa </w:t>
      </w:r>
      <w:proofErr w:type="spellStart"/>
      <w:r w:rsidR="00BE27C7" w:rsidRPr="00BE27C7">
        <w:rPr>
          <w:rFonts w:asciiTheme="minorHAnsi" w:hAnsiTheme="minorHAnsi"/>
          <w:lang w:val="en-US"/>
        </w:rPr>
        <w:t>Justa</w:t>
      </w:r>
      <w:proofErr w:type="spellEnd"/>
      <w:r w:rsidR="00BE27C7" w:rsidRPr="00BE27C7">
        <w:rPr>
          <w:rFonts w:asciiTheme="minorHAnsi" w:hAnsiTheme="minorHAnsi"/>
          <w:lang w:val="en-US"/>
        </w:rPr>
        <w:t>: 119 km from</w:t>
      </w:r>
      <w:r w:rsidRPr="00BE27C7">
        <w:rPr>
          <w:rFonts w:asciiTheme="minorHAnsi" w:hAnsiTheme="minorHAnsi"/>
          <w:lang w:val="en-US"/>
        </w:rPr>
        <w:t xml:space="preserve"> Arcos Gardens Golf Club</w:t>
      </w:r>
    </w:p>
    <w:p w:rsidR="00CA4126" w:rsidRDefault="007F413F" w:rsidP="00CA4126">
      <w:pPr>
        <w:pStyle w:val="Sinespaciado"/>
        <w:tabs>
          <w:tab w:val="left" w:pos="1418"/>
        </w:tabs>
        <w:ind w:left="2127" w:hanging="2127"/>
        <w:outlineLvl w:val="0"/>
        <w:rPr>
          <w:rFonts w:asciiTheme="minorHAnsi" w:hAnsiTheme="minorHAnsi" w:cs="Verdana"/>
          <w:lang w:val="en-US"/>
        </w:rPr>
      </w:pPr>
      <w:r w:rsidRPr="00CA4126">
        <w:rPr>
          <w:rFonts w:asciiTheme="minorHAnsi" w:hAnsiTheme="minorHAnsi" w:cs="Verdana"/>
          <w:lang w:val="en-US"/>
        </w:rPr>
        <w:t xml:space="preserve"> </w:t>
      </w:r>
    </w:p>
    <w:p w:rsidR="00BE654C" w:rsidRPr="00CA4126" w:rsidRDefault="008A2FCD" w:rsidP="00CA4126">
      <w:pPr>
        <w:pStyle w:val="Sinespaciado"/>
        <w:tabs>
          <w:tab w:val="left" w:pos="1418"/>
        </w:tabs>
        <w:ind w:left="2127" w:hanging="2127"/>
        <w:outlineLvl w:val="0"/>
        <w:rPr>
          <w:rFonts w:asciiTheme="minorHAnsi" w:hAnsiTheme="minorHAnsi"/>
          <w:lang w:val="en-US"/>
        </w:rPr>
      </w:pPr>
      <w:r w:rsidRPr="00CA4126">
        <w:rPr>
          <w:rFonts w:asciiTheme="minorHAnsi" w:hAnsiTheme="minorHAnsi"/>
          <w:b/>
          <w:color w:val="0039A6"/>
          <w:lang w:val="en-US"/>
        </w:rPr>
        <w:t>DATES</w:t>
      </w:r>
      <w:r w:rsidR="00BE654C" w:rsidRPr="00CA4126">
        <w:rPr>
          <w:rFonts w:asciiTheme="minorHAnsi" w:hAnsiTheme="minorHAnsi"/>
          <w:b/>
          <w:color w:val="0039A6"/>
          <w:lang w:val="en-US"/>
        </w:rPr>
        <w:t>:</w:t>
      </w:r>
      <w:r w:rsidR="00BE654C" w:rsidRPr="00CA4126">
        <w:rPr>
          <w:rFonts w:asciiTheme="minorHAnsi" w:hAnsiTheme="minorHAnsi"/>
          <w:lang w:val="en-US"/>
        </w:rPr>
        <w:tab/>
      </w:r>
      <w:r w:rsidR="0029749B" w:rsidRPr="0029749B">
        <w:rPr>
          <w:rFonts w:asciiTheme="minorHAnsi" w:hAnsiTheme="minorHAnsi"/>
          <w:b/>
          <w:u w:val="single"/>
          <w:lang w:val="en-US"/>
        </w:rPr>
        <w:t>DOUBLE</w:t>
      </w:r>
      <w:r w:rsidR="0029749B" w:rsidRPr="0029749B">
        <w:rPr>
          <w:rFonts w:asciiTheme="minorHAnsi" w:hAnsiTheme="minorHAnsi"/>
          <w:b/>
          <w:lang w:val="en-US"/>
        </w:rPr>
        <w:t>:</w:t>
      </w:r>
      <w:r w:rsidR="0029749B" w:rsidRPr="00CA4126">
        <w:rPr>
          <w:rFonts w:asciiTheme="minorHAnsi" w:hAnsiTheme="minorHAnsi"/>
          <w:lang w:val="en-US"/>
        </w:rPr>
        <w:t xml:space="preserve"> </w:t>
      </w:r>
      <w:r w:rsidR="00CA4126" w:rsidRPr="00CA4126">
        <w:rPr>
          <w:rFonts w:asciiTheme="minorHAnsi" w:hAnsiTheme="minorHAnsi"/>
          <w:lang w:val="en-US"/>
        </w:rPr>
        <w:t>February 6</w:t>
      </w:r>
      <w:r w:rsidR="00BE654C" w:rsidRPr="00CA4126">
        <w:rPr>
          <w:rFonts w:asciiTheme="minorHAnsi" w:hAnsiTheme="minorHAnsi"/>
          <w:lang w:val="en-US"/>
        </w:rPr>
        <w:t xml:space="preserve"> </w:t>
      </w:r>
      <w:r w:rsidRPr="00CA4126">
        <w:rPr>
          <w:rFonts w:asciiTheme="minorHAnsi" w:hAnsiTheme="minorHAnsi"/>
          <w:lang w:val="en-US"/>
        </w:rPr>
        <w:t>&amp;</w:t>
      </w:r>
      <w:r w:rsidR="00BE654C" w:rsidRPr="00CA4126">
        <w:rPr>
          <w:rFonts w:asciiTheme="minorHAnsi" w:hAnsiTheme="minorHAnsi"/>
          <w:lang w:val="en-US"/>
        </w:rPr>
        <w:t xml:space="preserve"> </w:t>
      </w:r>
      <w:r w:rsidR="00CA4126" w:rsidRPr="00CA4126">
        <w:rPr>
          <w:rFonts w:asciiTheme="minorHAnsi" w:hAnsiTheme="minorHAnsi"/>
          <w:lang w:val="en-US"/>
        </w:rPr>
        <w:t>7</w:t>
      </w:r>
      <w:r w:rsidR="00CF3C80" w:rsidRPr="00CA4126">
        <w:rPr>
          <w:rFonts w:asciiTheme="minorHAnsi" w:hAnsiTheme="minorHAnsi"/>
          <w:lang w:val="en-US"/>
        </w:rPr>
        <w:t>,</w:t>
      </w:r>
      <w:r w:rsidR="00FF49E4" w:rsidRPr="00CA4126">
        <w:rPr>
          <w:rFonts w:asciiTheme="minorHAnsi" w:hAnsiTheme="minorHAnsi"/>
          <w:lang w:val="en-US"/>
        </w:rPr>
        <w:t xml:space="preserve"> 201</w:t>
      </w:r>
      <w:r w:rsidR="00CA4126" w:rsidRPr="00CA4126">
        <w:rPr>
          <w:rFonts w:asciiTheme="minorHAnsi" w:hAnsiTheme="minorHAnsi"/>
          <w:lang w:val="en-US"/>
        </w:rPr>
        <w:t>3</w:t>
      </w:r>
    </w:p>
    <w:p w:rsidR="00FF49E4" w:rsidRPr="00CA4126" w:rsidRDefault="00FF49E4" w:rsidP="00BE654C">
      <w:pPr>
        <w:tabs>
          <w:tab w:val="left" w:pos="1440"/>
        </w:tabs>
        <w:ind w:right="567"/>
        <w:rPr>
          <w:rFonts w:asciiTheme="minorHAnsi" w:hAnsiTheme="minorHAnsi"/>
          <w:lang w:val="en-US"/>
        </w:rPr>
      </w:pPr>
      <w:r w:rsidRPr="00CA4126">
        <w:rPr>
          <w:rFonts w:asciiTheme="minorHAnsi" w:hAnsiTheme="minorHAnsi"/>
          <w:lang w:val="en-US"/>
        </w:rPr>
        <w:tab/>
      </w:r>
      <w:r w:rsidR="0029749B" w:rsidRPr="0029749B">
        <w:rPr>
          <w:rFonts w:asciiTheme="minorHAnsi" w:hAnsiTheme="minorHAnsi"/>
          <w:b/>
          <w:u w:val="single"/>
          <w:lang w:val="en-US"/>
        </w:rPr>
        <w:t>INDIVIDUAL</w:t>
      </w:r>
      <w:r w:rsidRPr="00CA4126">
        <w:rPr>
          <w:rFonts w:asciiTheme="minorHAnsi" w:hAnsiTheme="minorHAnsi"/>
          <w:lang w:val="en-US"/>
        </w:rPr>
        <w:t xml:space="preserve">: </w:t>
      </w:r>
      <w:r w:rsidR="00CF3C80" w:rsidRPr="00CA4126">
        <w:rPr>
          <w:rFonts w:asciiTheme="minorHAnsi" w:hAnsiTheme="minorHAnsi"/>
          <w:lang w:val="en-US"/>
        </w:rPr>
        <w:t xml:space="preserve">February </w:t>
      </w:r>
      <w:r w:rsidR="00CA4126" w:rsidRPr="00CA4126">
        <w:rPr>
          <w:rFonts w:asciiTheme="minorHAnsi" w:hAnsiTheme="minorHAnsi"/>
          <w:lang w:val="en-US"/>
        </w:rPr>
        <w:t>8</w:t>
      </w:r>
      <w:r w:rsidRPr="00CA4126">
        <w:rPr>
          <w:rFonts w:asciiTheme="minorHAnsi" w:hAnsiTheme="minorHAnsi"/>
          <w:lang w:val="en-US"/>
        </w:rPr>
        <w:t xml:space="preserve"> </w:t>
      </w:r>
      <w:r w:rsidR="008A2FCD" w:rsidRPr="00CA4126">
        <w:rPr>
          <w:rFonts w:asciiTheme="minorHAnsi" w:hAnsiTheme="minorHAnsi"/>
          <w:lang w:val="en-US"/>
        </w:rPr>
        <w:t>&amp;</w:t>
      </w:r>
      <w:r w:rsidRPr="00CA4126">
        <w:rPr>
          <w:rFonts w:asciiTheme="minorHAnsi" w:hAnsiTheme="minorHAnsi"/>
          <w:lang w:val="en-US"/>
        </w:rPr>
        <w:t xml:space="preserve"> </w:t>
      </w:r>
      <w:r w:rsidR="00CA4126" w:rsidRPr="00CA4126">
        <w:rPr>
          <w:rFonts w:asciiTheme="minorHAnsi" w:hAnsiTheme="minorHAnsi"/>
          <w:lang w:val="en-US"/>
        </w:rPr>
        <w:t>9</w:t>
      </w:r>
      <w:r w:rsidR="00CF3C80" w:rsidRPr="00CA4126">
        <w:rPr>
          <w:rFonts w:asciiTheme="minorHAnsi" w:hAnsiTheme="minorHAnsi"/>
          <w:lang w:val="en-US"/>
        </w:rPr>
        <w:t>,</w:t>
      </w:r>
      <w:r w:rsidRPr="00CA4126">
        <w:rPr>
          <w:rFonts w:asciiTheme="minorHAnsi" w:hAnsiTheme="minorHAnsi"/>
          <w:lang w:val="en-US"/>
        </w:rPr>
        <w:t xml:space="preserve"> 201</w:t>
      </w:r>
      <w:r w:rsidR="00CA4126" w:rsidRPr="00CA4126">
        <w:rPr>
          <w:rFonts w:asciiTheme="minorHAnsi" w:hAnsiTheme="minorHAnsi"/>
          <w:lang w:val="en-US"/>
        </w:rPr>
        <w:t>3</w:t>
      </w:r>
    </w:p>
    <w:p w:rsidR="007E535E" w:rsidRPr="00CA4126" w:rsidRDefault="007E535E" w:rsidP="00BE654C">
      <w:pPr>
        <w:tabs>
          <w:tab w:val="left" w:pos="2268"/>
        </w:tabs>
        <w:ind w:left="2127" w:right="567" w:hanging="2127"/>
        <w:jc w:val="both"/>
        <w:rPr>
          <w:rFonts w:asciiTheme="minorHAnsi" w:hAnsiTheme="minorHAnsi"/>
          <w:b/>
          <w:color w:val="0039A6"/>
          <w:lang w:val="en-US"/>
        </w:rPr>
      </w:pPr>
    </w:p>
    <w:p w:rsidR="008945E7" w:rsidRPr="00CA4126" w:rsidRDefault="008A2FCD" w:rsidP="00CA4126">
      <w:pPr>
        <w:tabs>
          <w:tab w:val="left" w:pos="2268"/>
        </w:tabs>
        <w:ind w:left="2127" w:right="567" w:hanging="2127"/>
        <w:jc w:val="both"/>
        <w:rPr>
          <w:rFonts w:asciiTheme="minorHAnsi" w:hAnsiTheme="minorHAnsi"/>
          <w:b/>
          <w:lang w:val="en-US"/>
        </w:rPr>
      </w:pPr>
      <w:r w:rsidRPr="00CA4126">
        <w:rPr>
          <w:rFonts w:asciiTheme="minorHAnsi" w:hAnsiTheme="minorHAnsi"/>
          <w:b/>
          <w:color w:val="0039A6"/>
          <w:lang w:val="en-US"/>
        </w:rPr>
        <w:t>OFFICIAL PRACTICE ROUNDS</w:t>
      </w:r>
      <w:r w:rsidR="00BE654C" w:rsidRPr="00CA4126">
        <w:rPr>
          <w:rFonts w:asciiTheme="minorHAnsi" w:hAnsiTheme="minorHAnsi"/>
          <w:b/>
          <w:color w:val="000080"/>
          <w:lang w:val="en-US"/>
        </w:rPr>
        <w:t>:</w:t>
      </w:r>
    </w:p>
    <w:p w:rsidR="008A37EF" w:rsidRPr="00CA4126" w:rsidRDefault="006E4C79" w:rsidP="008945E7">
      <w:pPr>
        <w:ind w:left="1418" w:right="567"/>
        <w:jc w:val="both"/>
        <w:rPr>
          <w:rFonts w:asciiTheme="minorHAnsi" w:hAnsiTheme="minorHAnsi"/>
          <w:b/>
          <w:lang w:val="en-US"/>
        </w:rPr>
      </w:pPr>
      <w:r w:rsidRPr="00CA4126">
        <w:rPr>
          <w:rFonts w:asciiTheme="minorHAnsi" w:hAnsiTheme="minorHAnsi"/>
          <w:b/>
          <w:lang w:val="en-US"/>
        </w:rPr>
        <w:t>Do</w:t>
      </w:r>
      <w:r w:rsidR="008A2FCD" w:rsidRPr="00CA4126">
        <w:rPr>
          <w:rFonts w:asciiTheme="minorHAnsi" w:hAnsiTheme="minorHAnsi"/>
          <w:b/>
          <w:lang w:val="en-US"/>
        </w:rPr>
        <w:t>u</w:t>
      </w:r>
      <w:r w:rsidRPr="00CA4126">
        <w:rPr>
          <w:rFonts w:asciiTheme="minorHAnsi" w:hAnsiTheme="minorHAnsi"/>
          <w:b/>
          <w:lang w:val="en-US"/>
        </w:rPr>
        <w:t xml:space="preserve">ble: </w:t>
      </w:r>
      <w:r w:rsidR="00CA4126" w:rsidRPr="00CA4126">
        <w:rPr>
          <w:rFonts w:asciiTheme="minorHAnsi" w:hAnsiTheme="minorHAnsi"/>
          <w:b/>
          <w:lang w:val="en-US"/>
        </w:rPr>
        <w:t>5</w:t>
      </w:r>
      <w:r w:rsidR="00BE654C" w:rsidRPr="00CA4126">
        <w:rPr>
          <w:rFonts w:asciiTheme="minorHAnsi" w:hAnsiTheme="minorHAnsi"/>
          <w:b/>
          <w:lang w:val="en-US"/>
        </w:rPr>
        <w:t xml:space="preserve"> </w:t>
      </w:r>
      <w:r w:rsidR="008A2FCD" w:rsidRPr="00CA4126">
        <w:rPr>
          <w:rFonts w:asciiTheme="minorHAnsi" w:hAnsiTheme="minorHAnsi"/>
          <w:b/>
          <w:lang w:val="en-US"/>
        </w:rPr>
        <w:t>February</w:t>
      </w:r>
      <w:r w:rsidR="00CA4126" w:rsidRPr="00CA4126">
        <w:rPr>
          <w:rFonts w:asciiTheme="minorHAnsi" w:hAnsiTheme="minorHAnsi"/>
          <w:b/>
          <w:lang w:val="en-US"/>
        </w:rPr>
        <w:t xml:space="preserve"> 2013</w:t>
      </w:r>
    </w:p>
    <w:p w:rsidR="008A37EF" w:rsidRPr="00CA4126" w:rsidRDefault="006E4C79" w:rsidP="008945E7">
      <w:pPr>
        <w:ind w:left="1418" w:right="567"/>
        <w:jc w:val="both"/>
        <w:rPr>
          <w:rFonts w:asciiTheme="minorHAnsi" w:hAnsiTheme="minorHAnsi"/>
          <w:lang w:val="en-US"/>
        </w:rPr>
      </w:pPr>
      <w:r w:rsidRPr="00CA4126">
        <w:rPr>
          <w:rFonts w:asciiTheme="minorHAnsi" w:hAnsiTheme="minorHAnsi"/>
          <w:b/>
          <w:lang w:val="en-US"/>
        </w:rPr>
        <w:t xml:space="preserve">Individual: </w:t>
      </w:r>
      <w:r w:rsidR="00CA4126" w:rsidRPr="00CA4126">
        <w:rPr>
          <w:rFonts w:asciiTheme="minorHAnsi" w:hAnsiTheme="minorHAnsi"/>
          <w:b/>
          <w:lang w:val="en-US"/>
        </w:rPr>
        <w:t>7</w:t>
      </w:r>
      <w:r w:rsidR="00745F92" w:rsidRPr="00CA4126">
        <w:rPr>
          <w:rFonts w:asciiTheme="minorHAnsi" w:hAnsiTheme="minorHAnsi"/>
          <w:b/>
          <w:lang w:val="en-US"/>
        </w:rPr>
        <w:t xml:space="preserve"> </w:t>
      </w:r>
      <w:r w:rsidR="008A2FCD" w:rsidRPr="00CA4126">
        <w:rPr>
          <w:rFonts w:asciiTheme="minorHAnsi" w:hAnsiTheme="minorHAnsi"/>
          <w:b/>
          <w:lang w:val="en-US"/>
        </w:rPr>
        <w:t>February</w:t>
      </w:r>
      <w:r w:rsidRPr="00CA4126">
        <w:rPr>
          <w:rFonts w:asciiTheme="minorHAnsi" w:hAnsiTheme="minorHAnsi"/>
          <w:b/>
          <w:lang w:val="en-US"/>
        </w:rPr>
        <w:t xml:space="preserve"> 201</w:t>
      </w:r>
      <w:r w:rsidR="00CA4126" w:rsidRPr="00CA4126">
        <w:rPr>
          <w:rFonts w:asciiTheme="minorHAnsi" w:hAnsiTheme="minorHAnsi"/>
          <w:b/>
          <w:lang w:val="en-US"/>
        </w:rPr>
        <w:t>3</w:t>
      </w:r>
    </w:p>
    <w:p w:rsidR="00BE654C" w:rsidRPr="00CA4126" w:rsidRDefault="008A2FCD" w:rsidP="008945E7">
      <w:pPr>
        <w:ind w:left="1418"/>
        <w:rPr>
          <w:rFonts w:asciiTheme="minorHAnsi" w:hAnsiTheme="minorHAnsi"/>
          <w:b/>
          <w:lang w:val="en-US"/>
        </w:rPr>
      </w:pPr>
      <w:r w:rsidRPr="00CA4126">
        <w:rPr>
          <w:rFonts w:asciiTheme="minorHAnsi" w:hAnsiTheme="minorHAnsi" w:cs="Tahoma"/>
          <w:lang w:val="en-GB"/>
        </w:rPr>
        <w:t>Practice times bookings may be addressed to</w:t>
      </w:r>
      <w:r w:rsidR="00957870" w:rsidRPr="00CA4126">
        <w:rPr>
          <w:rFonts w:asciiTheme="minorHAnsi" w:hAnsiTheme="minorHAnsi" w:cs="Tahoma"/>
          <w:lang w:val="en-GB"/>
        </w:rPr>
        <w:t xml:space="preserve"> the</w:t>
      </w:r>
      <w:r w:rsidRPr="00CA4126">
        <w:rPr>
          <w:rFonts w:asciiTheme="minorHAnsi" w:hAnsiTheme="minorHAnsi" w:cs="Tahoma"/>
          <w:lang w:val="en-GB"/>
        </w:rPr>
        <w:t xml:space="preserve"> </w:t>
      </w:r>
      <w:r w:rsidR="00EB2115" w:rsidRPr="00CA4126">
        <w:rPr>
          <w:rFonts w:asciiTheme="minorHAnsi" w:hAnsiTheme="minorHAnsi" w:cs="Tahoma"/>
          <w:lang w:val="en-GB"/>
        </w:rPr>
        <w:t>Golf Club Administration Office</w:t>
      </w:r>
      <w:r w:rsidRPr="00CA4126">
        <w:rPr>
          <w:rFonts w:asciiTheme="minorHAnsi" w:hAnsiTheme="minorHAnsi" w:cs="Tahoma"/>
          <w:lang w:val="en-GB"/>
        </w:rPr>
        <w:t xml:space="preserve"> </w:t>
      </w:r>
      <w:r w:rsidR="00EB2115" w:rsidRPr="00CA4126">
        <w:rPr>
          <w:rFonts w:asciiTheme="minorHAnsi" w:hAnsiTheme="minorHAnsi" w:cs="Tahoma"/>
          <w:lang w:val="en-GB"/>
        </w:rPr>
        <w:t>(</w:t>
      </w:r>
      <w:r w:rsidR="00E3312A" w:rsidRPr="00E3312A">
        <w:rPr>
          <w:rFonts w:asciiTheme="minorHAnsi" w:hAnsiTheme="minorHAnsi" w:cs="Arial"/>
          <w:color w:val="000080"/>
          <w:lang w:val="en-US"/>
        </w:rPr>
        <w:t>Golf +34 956 704 201</w:t>
      </w:r>
      <w:r w:rsidR="00EB2115" w:rsidRPr="00CA4126">
        <w:rPr>
          <w:rFonts w:ascii="Calibri" w:hAnsi="Calibri"/>
          <w:lang w:val="en-US"/>
        </w:rPr>
        <w:t>)</w:t>
      </w:r>
      <w:r w:rsidRPr="00CA4126">
        <w:rPr>
          <w:rFonts w:asciiTheme="minorHAnsi" w:hAnsiTheme="minorHAnsi" w:cs="Tahoma"/>
          <w:lang w:val="en-GB"/>
        </w:rPr>
        <w:t xml:space="preserve"> </w:t>
      </w:r>
      <w:r w:rsidR="00FE13D8" w:rsidRPr="00CA4126">
        <w:rPr>
          <w:rFonts w:asciiTheme="minorHAnsi" w:hAnsiTheme="minorHAnsi" w:cs="Tahoma"/>
          <w:u w:val="single"/>
          <w:lang w:val="en-GB"/>
        </w:rPr>
        <w:t>once</w:t>
      </w:r>
      <w:r w:rsidRPr="00CA4126">
        <w:rPr>
          <w:rFonts w:asciiTheme="minorHAnsi" w:hAnsiTheme="minorHAnsi" w:cs="Tahoma"/>
          <w:u w:val="single"/>
          <w:lang w:val="en-GB"/>
        </w:rPr>
        <w:t xml:space="preserve"> </w:t>
      </w:r>
      <w:r w:rsidRPr="00CA4126">
        <w:rPr>
          <w:rFonts w:asciiTheme="minorHAnsi" w:hAnsiTheme="minorHAnsi"/>
          <w:u w:val="single"/>
          <w:lang w:val="en-GB"/>
        </w:rPr>
        <w:t>the list of accepted players has been published</w:t>
      </w:r>
      <w:r w:rsidRPr="00CA4126">
        <w:rPr>
          <w:rFonts w:asciiTheme="minorHAnsi" w:hAnsiTheme="minorHAnsi"/>
          <w:lang w:val="en-GB"/>
        </w:rPr>
        <w:t>.</w:t>
      </w:r>
    </w:p>
    <w:p w:rsidR="00CF3C80" w:rsidRDefault="00346106" w:rsidP="008945E7">
      <w:pPr>
        <w:pStyle w:val="Sinespaciado"/>
        <w:ind w:left="1418" w:hanging="1418"/>
        <w:rPr>
          <w:rFonts w:asciiTheme="minorHAnsi" w:hAnsiTheme="minorHAnsi"/>
          <w:bCs/>
          <w:kern w:val="2"/>
          <w:lang w:val="en-GB"/>
        </w:rPr>
      </w:pPr>
      <w:r w:rsidRPr="00346106">
        <w:rPr>
          <w:rFonts w:asciiTheme="minorHAnsi" w:hAnsiTheme="minorHAnsi"/>
          <w:noProof/>
        </w:rPr>
        <w:pict>
          <v:shapetype id="_x0000_t32" coordsize="21600,21600" o:spt="32" o:oned="t" path="m,l21600,21600e" filled="f">
            <v:path arrowok="t" fillok="f" o:connecttype="none"/>
            <o:lock v:ext="edit" shapetype="t"/>
          </v:shapetype>
          <v:shape id="_x0000_s1029" type="#_x0000_t32" style="position:absolute;left:0;text-align:left;margin-left:226.5pt;margin-top:25.45pt;width:110.25pt;height:252pt;z-index:251668480" o:connectortype="straight" strokecolor="red">
            <v:stroke endarrow="block"/>
          </v:shape>
        </w:pict>
      </w:r>
      <w:r w:rsidR="008A2FCD" w:rsidRPr="00CA4126">
        <w:rPr>
          <w:rFonts w:asciiTheme="minorHAnsi" w:hAnsiTheme="minorHAnsi"/>
          <w:b/>
          <w:color w:val="0039A6"/>
          <w:lang w:val="en-US"/>
        </w:rPr>
        <w:t>ENTRIES</w:t>
      </w:r>
      <w:r w:rsidR="00BE654C" w:rsidRPr="00CA4126">
        <w:rPr>
          <w:rFonts w:asciiTheme="minorHAnsi" w:hAnsiTheme="minorHAnsi"/>
          <w:b/>
          <w:lang w:val="en-US"/>
        </w:rPr>
        <w:t>:</w:t>
      </w:r>
      <w:r w:rsidR="00EB19DA" w:rsidRPr="00CA4126">
        <w:rPr>
          <w:rFonts w:asciiTheme="minorHAnsi" w:hAnsiTheme="minorHAnsi"/>
          <w:b/>
          <w:lang w:val="en-US"/>
        </w:rPr>
        <w:tab/>
      </w:r>
      <w:r w:rsidR="00CF3C80" w:rsidRPr="00CA4126">
        <w:rPr>
          <w:rFonts w:asciiTheme="minorHAnsi" w:hAnsiTheme="minorHAnsi"/>
          <w:lang w:val="en-GB"/>
        </w:rPr>
        <w:t>Entries</w:t>
      </w:r>
      <w:r w:rsidR="00CF3C80" w:rsidRPr="00CA4126">
        <w:rPr>
          <w:rFonts w:asciiTheme="minorHAnsi" w:hAnsiTheme="minorHAnsi"/>
          <w:bCs/>
          <w:kern w:val="2"/>
          <w:lang w:val="en-GB"/>
        </w:rPr>
        <w:t xml:space="preserve"> must be submitted ONLINE </w:t>
      </w:r>
      <w:r>
        <w:fldChar w:fldCharType="begin"/>
      </w:r>
      <w:r w:rsidRPr="00200E36">
        <w:rPr>
          <w:lang w:val="en-US"/>
        </w:rPr>
        <w:instrText>HYPERLINK "http://www.rfegolf.es/"</w:instrText>
      </w:r>
      <w:r>
        <w:fldChar w:fldCharType="separate"/>
      </w:r>
      <w:r w:rsidR="00CF3C80" w:rsidRPr="00CA4126">
        <w:rPr>
          <w:rStyle w:val="Hipervnculo"/>
          <w:rFonts w:asciiTheme="minorHAnsi" w:hAnsiTheme="minorHAnsi"/>
          <w:lang w:val="en-US"/>
        </w:rPr>
        <w:t>http://www.rfegolf.es</w:t>
      </w:r>
      <w:r>
        <w:fldChar w:fldCharType="end"/>
      </w:r>
      <w:r w:rsidR="00CF3C80" w:rsidRPr="00CA4126">
        <w:rPr>
          <w:lang w:val="en-US"/>
        </w:rPr>
        <w:t xml:space="preserve"> </w:t>
      </w:r>
      <w:r w:rsidR="00CF3C80" w:rsidRPr="00CA4126">
        <w:rPr>
          <w:rFonts w:asciiTheme="minorHAnsi" w:hAnsiTheme="minorHAnsi"/>
          <w:b/>
          <w:bCs/>
          <w:kern w:val="2"/>
          <w:highlight w:val="yellow"/>
          <w:lang w:val="en-GB"/>
        </w:rPr>
        <w:t xml:space="preserve">by 23:59 hours, </w:t>
      </w:r>
      <w:r w:rsidR="008945E7" w:rsidRPr="00CA4126">
        <w:rPr>
          <w:rFonts w:asciiTheme="minorHAnsi" w:hAnsiTheme="minorHAnsi"/>
          <w:b/>
          <w:bCs/>
          <w:kern w:val="2"/>
          <w:highlight w:val="yellow"/>
          <w:lang w:val="en-GB"/>
        </w:rPr>
        <w:t>January</w:t>
      </w:r>
      <w:r w:rsidR="00CF3C80" w:rsidRPr="00CA4126">
        <w:rPr>
          <w:rFonts w:asciiTheme="minorHAnsi" w:hAnsiTheme="minorHAnsi"/>
          <w:b/>
          <w:bCs/>
          <w:kern w:val="2"/>
          <w:highlight w:val="yellow"/>
          <w:lang w:val="en-GB"/>
        </w:rPr>
        <w:t xml:space="preserve"> 1</w:t>
      </w:r>
      <w:r w:rsidR="00CA4126" w:rsidRPr="00CA4126">
        <w:rPr>
          <w:rFonts w:asciiTheme="minorHAnsi" w:hAnsiTheme="minorHAnsi"/>
          <w:b/>
          <w:bCs/>
          <w:kern w:val="2"/>
          <w:highlight w:val="yellow"/>
          <w:lang w:val="en-GB"/>
        </w:rPr>
        <w:t>6</w:t>
      </w:r>
      <w:r w:rsidR="00CF3C80" w:rsidRPr="00CA4126">
        <w:rPr>
          <w:rFonts w:asciiTheme="minorHAnsi" w:hAnsiTheme="minorHAnsi"/>
          <w:b/>
          <w:bCs/>
          <w:kern w:val="2"/>
          <w:highlight w:val="yellow"/>
          <w:vertAlign w:val="superscript"/>
          <w:lang w:val="en-GB"/>
        </w:rPr>
        <w:t>th</w:t>
      </w:r>
      <w:r w:rsidR="00CF3C80" w:rsidRPr="00CA4126">
        <w:rPr>
          <w:rFonts w:asciiTheme="minorHAnsi" w:hAnsiTheme="minorHAnsi"/>
          <w:b/>
          <w:bCs/>
          <w:kern w:val="2"/>
          <w:highlight w:val="yellow"/>
          <w:lang w:val="en-GB"/>
        </w:rPr>
        <w:t>, 201</w:t>
      </w:r>
      <w:r w:rsidR="00CA4126" w:rsidRPr="00CA4126">
        <w:rPr>
          <w:rFonts w:asciiTheme="minorHAnsi" w:hAnsiTheme="minorHAnsi"/>
          <w:b/>
          <w:bCs/>
          <w:kern w:val="2"/>
          <w:highlight w:val="yellow"/>
          <w:lang w:val="en-GB"/>
        </w:rPr>
        <w:t>3</w:t>
      </w:r>
      <w:r w:rsidR="00CF3C80" w:rsidRPr="00CA4126">
        <w:rPr>
          <w:rFonts w:asciiTheme="minorHAnsi" w:hAnsiTheme="minorHAnsi"/>
          <w:b/>
          <w:bCs/>
          <w:kern w:val="2"/>
          <w:highlight w:val="yellow"/>
          <w:lang w:val="en-GB"/>
        </w:rPr>
        <w:t>.</w:t>
      </w:r>
      <w:r w:rsidR="00CF3C80" w:rsidRPr="00CA4126">
        <w:rPr>
          <w:rFonts w:asciiTheme="minorHAnsi" w:hAnsiTheme="minorHAnsi"/>
          <w:bCs/>
          <w:kern w:val="2"/>
          <w:lang w:val="en-GB"/>
        </w:rPr>
        <w:t xml:space="preserve"> </w:t>
      </w:r>
      <w:r w:rsidR="000E1788">
        <w:rPr>
          <w:rFonts w:asciiTheme="minorHAnsi" w:hAnsiTheme="minorHAnsi"/>
          <w:bCs/>
          <w:kern w:val="2"/>
          <w:lang w:val="en-GB"/>
        </w:rPr>
        <w:t>You can enter</w:t>
      </w:r>
      <w:r w:rsidR="00695F50">
        <w:rPr>
          <w:rFonts w:asciiTheme="minorHAnsi" w:hAnsiTheme="minorHAnsi"/>
          <w:bCs/>
          <w:kern w:val="2"/>
          <w:lang w:val="en-GB"/>
        </w:rPr>
        <w:t xml:space="preserve"> </w:t>
      </w:r>
      <w:r w:rsidR="000E1788">
        <w:rPr>
          <w:rFonts w:asciiTheme="minorHAnsi" w:hAnsiTheme="minorHAnsi"/>
          <w:bCs/>
          <w:kern w:val="2"/>
          <w:lang w:val="en-GB"/>
        </w:rPr>
        <w:t xml:space="preserve">through </w:t>
      </w:r>
      <w:r w:rsidR="00695F50">
        <w:rPr>
          <w:rFonts w:asciiTheme="minorHAnsi" w:hAnsiTheme="minorHAnsi"/>
          <w:bCs/>
          <w:kern w:val="2"/>
          <w:lang w:val="en-GB"/>
        </w:rPr>
        <w:t>“</w:t>
      </w:r>
      <w:r w:rsidR="00695F50" w:rsidRPr="000E1788">
        <w:rPr>
          <w:rFonts w:asciiTheme="minorHAnsi" w:hAnsiTheme="minorHAnsi"/>
          <w:b/>
          <w:bCs/>
          <w:kern w:val="2"/>
          <w:lang w:val="en-GB"/>
        </w:rPr>
        <w:t>ENTRIES ONLINE</w:t>
      </w:r>
      <w:r w:rsidR="00695F50">
        <w:rPr>
          <w:rFonts w:asciiTheme="minorHAnsi" w:hAnsiTheme="minorHAnsi"/>
          <w:bCs/>
          <w:kern w:val="2"/>
          <w:lang w:val="en-GB"/>
        </w:rPr>
        <w:t>”</w:t>
      </w:r>
    </w:p>
    <w:p w:rsidR="000E1788" w:rsidRPr="00CA4126" w:rsidRDefault="000E1788" w:rsidP="008945E7">
      <w:pPr>
        <w:pStyle w:val="Sinespaciado"/>
        <w:ind w:left="1418" w:hanging="1418"/>
        <w:rPr>
          <w:rFonts w:asciiTheme="minorHAnsi" w:hAnsiTheme="minorHAnsi"/>
          <w:bCs/>
          <w:kern w:val="2"/>
          <w:lang w:val="en-GB"/>
        </w:rPr>
      </w:pPr>
      <w:r>
        <w:rPr>
          <w:rFonts w:asciiTheme="minorHAnsi" w:hAnsiTheme="minorHAnsi"/>
          <w:bCs/>
          <w:noProof/>
          <w:kern w:val="2"/>
        </w:rPr>
        <w:drawing>
          <wp:anchor distT="0" distB="0" distL="114300" distR="114300" simplePos="0" relativeHeight="251665408" behindDoc="1" locked="0" layoutInCell="1" allowOverlap="1">
            <wp:simplePos x="0" y="0"/>
            <wp:positionH relativeFrom="column">
              <wp:posOffset>447675</wp:posOffset>
            </wp:positionH>
            <wp:positionV relativeFrom="paragraph">
              <wp:posOffset>67945</wp:posOffset>
            </wp:positionV>
            <wp:extent cx="5648325" cy="3333750"/>
            <wp:effectExtent l="19050" t="0" r="9525" b="0"/>
            <wp:wrapNone/>
            <wp:docPr id="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l="1658" b="17920"/>
                    <a:stretch>
                      <a:fillRect/>
                    </a:stretch>
                  </pic:blipFill>
                  <pic:spPr bwMode="auto">
                    <a:xfrm>
                      <a:off x="0" y="0"/>
                      <a:ext cx="5648325" cy="3333750"/>
                    </a:xfrm>
                    <a:prstGeom prst="rect">
                      <a:avLst/>
                    </a:prstGeom>
                    <a:noFill/>
                    <a:ln w="9525">
                      <a:noFill/>
                      <a:miter lim="800000"/>
                      <a:headEnd/>
                      <a:tailEnd/>
                    </a:ln>
                  </pic:spPr>
                </pic:pic>
              </a:graphicData>
            </a:graphic>
          </wp:anchor>
        </w:drawing>
      </w:r>
    </w:p>
    <w:p w:rsidR="00CA4126" w:rsidRPr="00CA4126" w:rsidRDefault="00CA4126">
      <w:pPr>
        <w:rPr>
          <w:rFonts w:asciiTheme="minorHAnsi" w:hAnsiTheme="minorHAnsi"/>
          <w:lang w:val="en-US"/>
        </w:rPr>
      </w:pPr>
      <w:r w:rsidRPr="00CA4126">
        <w:rPr>
          <w:rFonts w:asciiTheme="minorHAnsi" w:hAnsiTheme="minorHAnsi"/>
          <w:lang w:val="en-US"/>
        </w:rPr>
        <w:br w:type="page"/>
      </w:r>
    </w:p>
    <w:p w:rsidR="008945E7" w:rsidRDefault="008945E7" w:rsidP="008945E7">
      <w:pPr>
        <w:ind w:left="1418" w:right="567"/>
        <w:jc w:val="both"/>
        <w:rPr>
          <w:rFonts w:asciiTheme="minorHAnsi" w:hAnsiTheme="minorHAnsi"/>
          <w:sz w:val="24"/>
          <w:szCs w:val="24"/>
          <w:lang w:val="en-US"/>
        </w:rPr>
      </w:pPr>
    </w:p>
    <w:p w:rsidR="00821BD5" w:rsidRPr="00695F50" w:rsidRDefault="00695F50" w:rsidP="00F5684D">
      <w:pPr>
        <w:ind w:left="1418" w:right="567" w:firstLine="7"/>
        <w:jc w:val="both"/>
        <w:rPr>
          <w:rFonts w:asciiTheme="minorHAnsi" w:hAnsiTheme="minorHAnsi"/>
          <w:lang w:val="en-US"/>
        </w:rPr>
      </w:pPr>
      <w:r w:rsidRPr="00695F50">
        <w:rPr>
          <w:rFonts w:asciiTheme="minorHAnsi" w:hAnsiTheme="minorHAnsi"/>
          <w:lang w:val="en-US"/>
        </w:rPr>
        <w:t>After that, p</w:t>
      </w:r>
      <w:r w:rsidR="00821BD5" w:rsidRPr="00695F50">
        <w:rPr>
          <w:rFonts w:asciiTheme="minorHAnsi" w:hAnsiTheme="minorHAnsi"/>
          <w:lang w:val="en-US"/>
        </w:rPr>
        <w:t>layer must click on the box: “I am a foreign player</w:t>
      </w:r>
      <w:r w:rsidR="00F5684D" w:rsidRPr="00695F50">
        <w:rPr>
          <w:rFonts w:asciiTheme="minorHAnsi" w:hAnsiTheme="minorHAnsi"/>
          <w:lang w:val="en-US"/>
        </w:rPr>
        <w:t>” and fills one player’s details for the individual and both players’ details required for the double competition.</w:t>
      </w:r>
    </w:p>
    <w:p w:rsidR="00821BD5" w:rsidRPr="00695F50" w:rsidRDefault="00E5458F" w:rsidP="008945E7">
      <w:pPr>
        <w:ind w:left="1418" w:right="567"/>
        <w:jc w:val="both"/>
        <w:rPr>
          <w:rFonts w:asciiTheme="minorHAnsi" w:hAnsiTheme="minorHAnsi"/>
          <w:lang w:val="en-US"/>
        </w:rPr>
      </w:pPr>
      <w:r w:rsidRPr="00695F50">
        <w:rPr>
          <w:rFonts w:asciiTheme="minorHAnsi" w:hAnsiTheme="minorHAnsi"/>
          <w:lang w:val="en-US"/>
        </w:rPr>
        <w:t xml:space="preserve">You </w:t>
      </w:r>
      <w:r w:rsidR="00DA1DEF" w:rsidRPr="00695F50">
        <w:rPr>
          <w:rFonts w:asciiTheme="minorHAnsi" w:hAnsiTheme="minorHAnsi"/>
          <w:lang w:val="en-US"/>
        </w:rPr>
        <w:t xml:space="preserve">can </w:t>
      </w:r>
      <w:r w:rsidRPr="00695F50">
        <w:rPr>
          <w:rFonts w:asciiTheme="minorHAnsi" w:hAnsiTheme="minorHAnsi"/>
          <w:lang w:val="en-US"/>
        </w:rPr>
        <w:t xml:space="preserve">also require your federation to submit your entry form on your behalf. </w:t>
      </w:r>
    </w:p>
    <w:p w:rsidR="00316A79" w:rsidRPr="00695F50" w:rsidRDefault="006F0071" w:rsidP="008945E7">
      <w:pPr>
        <w:ind w:left="1418" w:right="567"/>
        <w:jc w:val="both"/>
        <w:rPr>
          <w:rFonts w:asciiTheme="minorHAnsi" w:hAnsiTheme="minorHAnsi"/>
          <w:lang w:val="en-US"/>
        </w:rPr>
      </w:pPr>
      <w:r w:rsidRPr="00695F50">
        <w:rPr>
          <w:rFonts w:asciiTheme="minorHAnsi" w:hAnsiTheme="minorHAnsi"/>
          <w:lang w:val="en-US"/>
        </w:rPr>
        <w:t xml:space="preserve">Players are responsible to check if her entry form is accepted. </w:t>
      </w:r>
      <w:r w:rsidR="008945E7" w:rsidRPr="00695F50">
        <w:rPr>
          <w:rFonts w:asciiTheme="minorHAnsi" w:hAnsiTheme="minorHAnsi"/>
          <w:lang w:val="en-US"/>
        </w:rPr>
        <w:t>A</w:t>
      </w:r>
      <w:r w:rsidR="00CF3C80" w:rsidRPr="00695F50">
        <w:rPr>
          <w:rFonts w:asciiTheme="minorHAnsi" w:hAnsiTheme="minorHAnsi"/>
          <w:lang w:val="en-US"/>
        </w:rPr>
        <w:t>ny claims must be submitted within the next 24 hours</w:t>
      </w:r>
      <w:r w:rsidRPr="00695F50">
        <w:rPr>
          <w:rFonts w:asciiTheme="minorHAnsi" w:hAnsiTheme="minorHAnsi"/>
          <w:lang w:val="en-US"/>
        </w:rPr>
        <w:t xml:space="preserve"> after the list of participants is published</w:t>
      </w:r>
      <w:r w:rsidR="00CF3C80" w:rsidRPr="00695F50">
        <w:rPr>
          <w:rFonts w:asciiTheme="minorHAnsi" w:hAnsiTheme="minorHAnsi"/>
          <w:lang w:val="en-US"/>
        </w:rPr>
        <w:t>.</w:t>
      </w:r>
    </w:p>
    <w:p w:rsidR="008945E7" w:rsidRPr="00695F50" w:rsidRDefault="008945E7" w:rsidP="007E535E">
      <w:pPr>
        <w:ind w:left="1560" w:right="567"/>
        <w:jc w:val="both"/>
        <w:rPr>
          <w:rFonts w:asciiTheme="minorHAnsi" w:hAnsiTheme="minorHAnsi"/>
          <w:lang w:val="en-US"/>
        </w:rPr>
      </w:pPr>
    </w:p>
    <w:p w:rsidR="00031775" w:rsidRPr="00695F50" w:rsidRDefault="00031775" w:rsidP="00031775">
      <w:pPr>
        <w:ind w:left="1560" w:right="567" w:hanging="1560"/>
        <w:rPr>
          <w:rFonts w:asciiTheme="minorHAnsi" w:hAnsiTheme="minorHAnsi"/>
          <w:b/>
          <w:color w:val="000080"/>
          <w:lang w:val="en-US"/>
        </w:rPr>
      </w:pPr>
      <w:r w:rsidRPr="00695F50">
        <w:rPr>
          <w:rFonts w:asciiTheme="minorHAnsi" w:hAnsiTheme="minorHAnsi"/>
          <w:b/>
          <w:color w:val="0039A6"/>
          <w:lang w:val="en-US"/>
        </w:rPr>
        <w:t>REGISTRATION &amp; ENTRY FEES</w:t>
      </w:r>
      <w:bookmarkStart w:id="0" w:name="_GoBack"/>
      <w:bookmarkEnd w:id="0"/>
      <w:r w:rsidR="00BE654C" w:rsidRPr="00695F50">
        <w:rPr>
          <w:rFonts w:asciiTheme="minorHAnsi" w:hAnsiTheme="minorHAnsi"/>
          <w:b/>
          <w:color w:val="000080"/>
          <w:lang w:val="en-US"/>
        </w:rPr>
        <w:t>:</w:t>
      </w:r>
      <w:r w:rsidRPr="00695F50">
        <w:rPr>
          <w:rFonts w:asciiTheme="minorHAnsi" w:hAnsiTheme="minorHAnsi"/>
          <w:b/>
          <w:color w:val="000080"/>
          <w:lang w:val="en-US"/>
        </w:rPr>
        <w:t xml:space="preserve">   </w:t>
      </w:r>
      <w:r w:rsidRPr="00695F50">
        <w:rPr>
          <w:rFonts w:asciiTheme="minorHAnsi" w:hAnsiTheme="minorHAnsi"/>
          <w:b/>
          <w:color w:val="000080"/>
          <w:lang w:val="en-US"/>
        </w:rPr>
        <w:tab/>
      </w:r>
    </w:p>
    <w:p w:rsidR="009A289C" w:rsidRDefault="009A289C" w:rsidP="00CA4126">
      <w:pPr>
        <w:ind w:left="1418" w:right="567"/>
        <w:rPr>
          <w:rFonts w:asciiTheme="minorHAnsi" w:hAnsiTheme="minorHAnsi"/>
          <w:lang w:val="en-US"/>
        </w:rPr>
      </w:pPr>
    </w:p>
    <w:p w:rsidR="00573B80" w:rsidRPr="00695F50" w:rsidRDefault="009A289C" w:rsidP="00CA4126">
      <w:pPr>
        <w:ind w:left="1418" w:right="567"/>
        <w:rPr>
          <w:rFonts w:asciiTheme="minorHAnsi" w:hAnsiTheme="minorHAnsi"/>
          <w:b/>
          <w:color w:val="0039A6"/>
          <w:lang w:val="en-US"/>
        </w:rPr>
      </w:pPr>
      <w:r>
        <w:rPr>
          <w:rFonts w:asciiTheme="minorHAnsi" w:hAnsiTheme="minorHAnsi"/>
          <w:lang w:val="en-US"/>
        </w:rPr>
        <w:t>C</w:t>
      </w:r>
      <w:r w:rsidR="00D95CF5" w:rsidRPr="00695F50">
        <w:rPr>
          <w:rFonts w:asciiTheme="minorHAnsi" w:hAnsiTheme="minorHAnsi"/>
          <w:lang w:val="en-US"/>
        </w:rPr>
        <w:t xml:space="preserve">ompetitors must register in person at </w:t>
      </w:r>
      <w:r w:rsidR="00573B80">
        <w:rPr>
          <w:rFonts w:asciiTheme="minorHAnsi" w:hAnsiTheme="minorHAnsi"/>
          <w:lang w:val="en-US"/>
        </w:rPr>
        <w:t>the Championship Office</w:t>
      </w:r>
      <w:r w:rsidR="00F979C1" w:rsidRPr="00695F50">
        <w:rPr>
          <w:rFonts w:asciiTheme="minorHAnsi" w:hAnsiTheme="minorHAnsi"/>
          <w:lang w:val="en-US"/>
        </w:rPr>
        <w:t xml:space="preserve"> </w:t>
      </w:r>
      <w:r w:rsidR="00D95CF5" w:rsidRPr="00695F50">
        <w:rPr>
          <w:rFonts w:asciiTheme="minorHAnsi" w:hAnsiTheme="minorHAnsi"/>
          <w:lang w:val="en-US"/>
        </w:rPr>
        <w:t>on site</w:t>
      </w:r>
      <w:r w:rsidR="00573B80">
        <w:rPr>
          <w:rFonts w:asciiTheme="minorHAnsi" w:hAnsiTheme="minorHAnsi"/>
          <w:lang w:val="en-US"/>
        </w:rPr>
        <w:t>:</w:t>
      </w:r>
    </w:p>
    <w:p w:rsidR="001A18CA" w:rsidRPr="00695F50" w:rsidRDefault="00695F50" w:rsidP="00CA4126">
      <w:pPr>
        <w:pStyle w:val="Prrafodelista"/>
        <w:numPr>
          <w:ilvl w:val="0"/>
          <w:numId w:val="9"/>
        </w:numPr>
        <w:ind w:left="1843" w:right="567" w:hanging="425"/>
        <w:rPr>
          <w:rFonts w:asciiTheme="minorHAnsi" w:hAnsiTheme="minorHAnsi"/>
          <w:lang w:val="en-US"/>
        </w:rPr>
      </w:pPr>
      <w:r w:rsidRPr="00573B80">
        <w:rPr>
          <w:rFonts w:asciiTheme="minorHAnsi" w:hAnsiTheme="minorHAnsi"/>
          <w:b/>
          <w:lang w:val="en-GB"/>
        </w:rPr>
        <w:t>Tuesday</w:t>
      </w:r>
      <w:r w:rsidR="00F3147B" w:rsidRPr="00573B80">
        <w:rPr>
          <w:rFonts w:asciiTheme="minorHAnsi" w:hAnsiTheme="minorHAnsi"/>
          <w:b/>
          <w:lang w:val="en-GB"/>
        </w:rPr>
        <w:t xml:space="preserve"> </w:t>
      </w:r>
      <w:r w:rsidR="001A18CA" w:rsidRPr="00573B80">
        <w:rPr>
          <w:rFonts w:asciiTheme="minorHAnsi" w:hAnsiTheme="minorHAnsi"/>
          <w:b/>
          <w:lang w:val="en-GB"/>
        </w:rPr>
        <w:t xml:space="preserve">February </w:t>
      </w:r>
      <w:r w:rsidRPr="00573B80">
        <w:rPr>
          <w:rFonts w:asciiTheme="minorHAnsi" w:hAnsiTheme="minorHAnsi"/>
          <w:b/>
          <w:lang w:val="en-GB"/>
        </w:rPr>
        <w:t>5</w:t>
      </w:r>
      <w:r w:rsidR="001A18CA" w:rsidRPr="00573B80">
        <w:rPr>
          <w:rFonts w:asciiTheme="minorHAnsi" w:hAnsiTheme="minorHAnsi"/>
          <w:b/>
          <w:vertAlign w:val="superscript"/>
          <w:lang w:val="en-GB"/>
        </w:rPr>
        <w:t>th</w:t>
      </w:r>
      <w:r w:rsidR="00573B80">
        <w:rPr>
          <w:rFonts w:asciiTheme="minorHAnsi" w:hAnsiTheme="minorHAnsi"/>
          <w:b/>
          <w:lang w:val="en-GB"/>
        </w:rPr>
        <w:t xml:space="preserve">, </w:t>
      </w:r>
      <w:r w:rsidR="00573B80" w:rsidRPr="00573B80">
        <w:rPr>
          <w:rFonts w:asciiTheme="minorHAnsi" w:hAnsiTheme="minorHAnsi"/>
          <w:b/>
          <w:lang w:val="en-GB"/>
        </w:rPr>
        <w:t>no later than 12:00 hours</w:t>
      </w:r>
      <w:r w:rsidR="00573B80">
        <w:rPr>
          <w:rFonts w:asciiTheme="minorHAnsi" w:hAnsiTheme="minorHAnsi"/>
          <w:lang w:val="en-GB"/>
        </w:rPr>
        <w:t xml:space="preserve"> </w:t>
      </w:r>
      <w:r w:rsidR="001A18CA" w:rsidRPr="00695F50">
        <w:rPr>
          <w:rFonts w:asciiTheme="minorHAnsi" w:hAnsiTheme="minorHAnsi"/>
          <w:lang w:val="en-GB"/>
        </w:rPr>
        <w:t xml:space="preserve">for </w:t>
      </w:r>
      <w:r w:rsidR="00573B80">
        <w:rPr>
          <w:rFonts w:asciiTheme="minorHAnsi" w:hAnsiTheme="minorHAnsi"/>
          <w:lang w:val="en-GB"/>
        </w:rPr>
        <w:t>participants in both competitions.</w:t>
      </w:r>
    </w:p>
    <w:p w:rsidR="001A18CA" w:rsidRPr="00695F50" w:rsidRDefault="00695F50" w:rsidP="00CA4126">
      <w:pPr>
        <w:pStyle w:val="Prrafodelista"/>
        <w:numPr>
          <w:ilvl w:val="0"/>
          <w:numId w:val="9"/>
        </w:numPr>
        <w:ind w:left="1843" w:right="567" w:hanging="425"/>
        <w:rPr>
          <w:rFonts w:asciiTheme="minorHAnsi" w:hAnsiTheme="minorHAnsi"/>
          <w:lang w:val="en-US"/>
        </w:rPr>
      </w:pPr>
      <w:r w:rsidRPr="00573B80">
        <w:rPr>
          <w:rFonts w:asciiTheme="minorHAnsi" w:hAnsiTheme="minorHAnsi"/>
          <w:b/>
          <w:lang w:val="en-GB"/>
        </w:rPr>
        <w:t>Thursday</w:t>
      </w:r>
      <w:r w:rsidR="001A18CA" w:rsidRPr="00573B80">
        <w:rPr>
          <w:rFonts w:asciiTheme="minorHAnsi" w:hAnsiTheme="minorHAnsi"/>
          <w:b/>
          <w:lang w:val="en-GB"/>
        </w:rPr>
        <w:t xml:space="preserve"> Febr</w:t>
      </w:r>
      <w:r w:rsidR="00154E2A" w:rsidRPr="00573B80">
        <w:rPr>
          <w:rFonts w:asciiTheme="minorHAnsi" w:hAnsiTheme="minorHAnsi"/>
          <w:b/>
          <w:lang w:val="en-GB"/>
        </w:rPr>
        <w:t>u</w:t>
      </w:r>
      <w:r w:rsidR="001A18CA" w:rsidRPr="00573B80">
        <w:rPr>
          <w:rFonts w:asciiTheme="minorHAnsi" w:hAnsiTheme="minorHAnsi"/>
          <w:b/>
          <w:lang w:val="en-GB"/>
        </w:rPr>
        <w:t xml:space="preserve">ary </w:t>
      </w:r>
      <w:r w:rsidRPr="00573B80">
        <w:rPr>
          <w:rFonts w:asciiTheme="minorHAnsi" w:hAnsiTheme="minorHAnsi"/>
          <w:b/>
          <w:lang w:val="en-GB"/>
        </w:rPr>
        <w:t>7</w:t>
      </w:r>
      <w:r w:rsidR="001A18CA" w:rsidRPr="00573B80">
        <w:rPr>
          <w:rFonts w:asciiTheme="minorHAnsi" w:hAnsiTheme="minorHAnsi"/>
          <w:b/>
          <w:vertAlign w:val="superscript"/>
          <w:lang w:val="en-GB"/>
        </w:rPr>
        <w:t>th</w:t>
      </w:r>
      <w:r w:rsidR="00573B80">
        <w:rPr>
          <w:rFonts w:asciiTheme="minorHAnsi" w:hAnsiTheme="minorHAnsi"/>
          <w:b/>
          <w:lang w:val="en-GB"/>
        </w:rPr>
        <w:t xml:space="preserve">, </w:t>
      </w:r>
      <w:r w:rsidR="00573B80" w:rsidRPr="00573B80">
        <w:rPr>
          <w:rFonts w:asciiTheme="minorHAnsi" w:hAnsiTheme="minorHAnsi"/>
          <w:b/>
          <w:lang w:val="en-GB"/>
        </w:rPr>
        <w:t>no later than 12:00 hours</w:t>
      </w:r>
      <w:r w:rsidR="00573B80" w:rsidRPr="00695F50">
        <w:rPr>
          <w:rFonts w:asciiTheme="minorHAnsi" w:hAnsiTheme="minorHAnsi"/>
          <w:lang w:val="en-GB"/>
        </w:rPr>
        <w:t xml:space="preserve"> </w:t>
      </w:r>
      <w:r w:rsidR="00573B80">
        <w:rPr>
          <w:rFonts w:asciiTheme="minorHAnsi" w:hAnsiTheme="minorHAnsi"/>
          <w:lang w:val="en-GB"/>
        </w:rPr>
        <w:t xml:space="preserve">for players who participate only in </w:t>
      </w:r>
      <w:r w:rsidR="001A18CA" w:rsidRPr="00695F50">
        <w:rPr>
          <w:rFonts w:asciiTheme="minorHAnsi" w:hAnsiTheme="minorHAnsi"/>
          <w:lang w:val="en-GB"/>
        </w:rPr>
        <w:t>the individual championship</w:t>
      </w:r>
      <w:r w:rsidR="00573B80">
        <w:rPr>
          <w:rFonts w:asciiTheme="minorHAnsi" w:hAnsiTheme="minorHAnsi"/>
          <w:lang w:val="en-GB"/>
        </w:rPr>
        <w:t>.</w:t>
      </w:r>
    </w:p>
    <w:p w:rsidR="00DA1DEF" w:rsidRPr="00695F50" w:rsidRDefault="00DA1DEF" w:rsidP="00CA4126">
      <w:pPr>
        <w:pStyle w:val="Prrafodelista"/>
        <w:ind w:left="1418" w:right="567"/>
        <w:rPr>
          <w:rFonts w:asciiTheme="minorHAnsi" w:hAnsiTheme="minorHAnsi"/>
          <w:lang w:val="en-US"/>
        </w:rPr>
      </w:pPr>
      <w:r w:rsidRPr="00695F50">
        <w:rPr>
          <w:rFonts w:asciiTheme="minorHAnsi" w:hAnsiTheme="minorHAnsi"/>
          <w:lang w:val="en-US"/>
        </w:rPr>
        <w:t>Telephone calls will be accepted in exceptional circumstances. Players not registered in due time might be substituted by players on the waiting list.</w:t>
      </w:r>
    </w:p>
    <w:p w:rsidR="00031775" w:rsidRPr="00695F50" w:rsidRDefault="00031775" w:rsidP="00CA4126">
      <w:pPr>
        <w:pStyle w:val="Prrafodelista"/>
        <w:ind w:left="1418" w:right="567"/>
        <w:rPr>
          <w:rFonts w:asciiTheme="minorHAnsi" w:hAnsiTheme="minorHAnsi"/>
          <w:lang w:val="en-US"/>
        </w:rPr>
      </w:pPr>
    </w:p>
    <w:p w:rsidR="00031775" w:rsidRPr="00695F50" w:rsidRDefault="00031775" w:rsidP="00CA4126">
      <w:pPr>
        <w:ind w:left="1418" w:right="567"/>
        <w:rPr>
          <w:rFonts w:asciiTheme="minorHAnsi" w:hAnsiTheme="minorHAnsi"/>
          <w:lang w:val="en-US"/>
        </w:rPr>
      </w:pPr>
      <w:r w:rsidRPr="00695F50">
        <w:rPr>
          <w:rFonts w:asciiTheme="minorHAnsi" w:hAnsiTheme="minorHAnsi"/>
          <w:lang w:val="en-US"/>
        </w:rPr>
        <w:t xml:space="preserve">Entry fees must be paid at the golf club on registration (Practice round is included in this fee). </w:t>
      </w:r>
      <w:r w:rsidRPr="00695F50">
        <w:rPr>
          <w:rFonts w:asciiTheme="minorHAnsi" w:hAnsiTheme="minorHAnsi"/>
          <w:b/>
          <w:lang w:val="en-US"/>
        </w:rPr>
        <w:t>Entry fee:  75.00 € per player per championship</w:t>
      </w:r>
    </w:p>
    <w:p w:rsidR="00316A79" w:rsidRPr="00695F50" w:rsidRDefault="00316A79" w:rsidP="00BE654C">
      <w:pPr>
        <w:ind w:right="567"/>
        <w:rPr>
          <w:rFonts w:asciiTheme="minorHAnsi" w:hAnsiTheme="minorHAnsi"/>
          <w:b/>
          <w:color w:val="0039A6"/>
          <w:lang w:val="en-US"/>
        </w:rPr>
      </w:pPr>
    </w:p>
    <w:p w:rsidR="00BE654C" w:rsidRPr="00695F50" w:rsidRDefault="002869F8" w:rsidP="00BE654C">
      <w:pPr>
        <w:ind w:right="567"/>
        <w:rPr>
          <w:rFonts w:asciiTheme="minorHAnsi" w:hAnsiTheme="minorHAnsi"/>
          <w:b/>
          <w:color w:val="0039A6"/>
          <w:lang w:val="en-US"/>
        </w:rPr>
      </w:pPr>
      <w:r w:rsidRPr="00695F50">
        <w:rPr>
          <w:rFonts w:asciiTheme="minorHAnsi" w:hAnsiTheme="minorHAnsi"/>
          <w:b/>
          <w:color w:val="0039A6"/>
          <w:lang w:val="en-US"/>
        </w:rPr>
        <w:t>ELECTRIC &amp; MANUAL TROLLEYS AND BUGGIES:</w:t>
      </w:r>
    </w:p>
    <w:p w:rsidR="007E535E" w:rsidRPr="007E7A64" w:rsidRDefault="007E535E" w:rsidP="007E535E">
      <w:pPr>
        <w:pStyle w:val="Sinespaciado"/>
        <w:ind w:left="1418"/>
        <w:jc w:val="both"/>
        <w:rPr>
          <w:rFonts w:asciiTheme="minorHAnsi" w:hAnsiTheme="minorHAnsi"/>
          <w:color w:val="FF0000"/>
          <w:lang w:val="en-US"/>
        </w:rPr>
      </w:pPr>
      <w:r w:rsidRPr="00695F50">
        <w:rPr>
          <w:rFonts w:asciiTheme="minorHAnsi" w:hAnsiTheme="minorHAnsi"/>
          <w:lang w:val="en-US"/>
        </w:rPr>
        <w:t xml:space="preserve">The Golf Club has a limited amount of electric trolleys available. Players can book them by phone or email </w:t>
      </w:r>
      <w:r w:rsidR="00EB2115" w:rsidRPr="00695F50">
        <w:rPr>
          <w:rFonts w:asciiTheme="minorHAnsi" w:hAnsiTheme="minorHAnsi" w:cs="Tahoma"/>
          <w:lang w:val="en-GB"/>
        </w:rPr>
        <w:t>(</w:t>
      </w:r>
      <w:r w:rsidR="00695F50" w:rsidRPr="00695F50">
        <w:rPr>
          <w:rFonts w:asciiTheme="minorHAnsi" w:hAnsiTheme="minorHAnsi"/>
          <w:color w:val="0039A6"/>
          <w:lang w:val="en-US"/>
        </w:rPr>
        <w:t xml:space="preserve">+34 956 704 </w:t>
      </w:r>
      <w:r w:rsidR="00933E02">
        <w:rPr>
          <w:rFonts w:asciiTheme="minorHAnsi" w:hAnsiTheme="minorHAnsi"/>
          <w:color w:val="0039A6"/>
          <w:lang w:val="en-US"/>
        </w:rPr>
        <w:t xml:space="preserve">201 </w:t>
      </w:r>
      <w:r w:rsidR="007E7A64">
        <w:rPr>
          <w:rFonts w:asciiTheme="minorHAnsi" w:hAnsiTheme="minorHAnsi"/>
          <w:color w:val="0039A6"/>
          <w:lang w:val="en-US"/>
        </w:rPr>
        <w:t xml:space="preserve">/ </w:t>
      </w:r>
      <w:r w:rsidR="00346106">
        <w:fldChar w:fldCharType="begin"/>
      </w:r>
      <w:r w:rsidR="00346106" w:rsidRPr="00200E36">
        <w:rPr>
          <w:lang w:val="en-US"/>
        </w:rPr>
        <w:instrText>HYPERLINK "mailto:golf@arcosgardens.com"</w:instrText>
      </w:r>
      <w:r w:rsidR="00346106">
        <w:fldChar w:fldCharType="separate"/>
      </w:r>
      <w:r w:rsidR="00933E02" w:rsidRPr="00247232">
        <w:rPr>
          <w:rStyle w:val="Hipervnculo"/>
          <w:rFonts w:asciiTheme="minorHAnsi" w:hAnsiTheme="minorHAnsi"/>
          <w:lang w:val="en-US"/>
        </w:rPr>
        <w:t>golf@arcosgardens.com</w:t>
      </w:r>
      <w:r w:rsidR="00346106">
        <w:fldChar w:fldCharType="end"/>
      </w:r>
      <w:r w:rsidR="00EB2115" w:rsidRPr="00695F50">
        <w:rPr>
          <w:rFonts w:ascii="Calibri" w:hAnsi="Calibri"/>
          <w:lang w:val="en-US"/>
        </w:rPr>
        <w:t>)</w:t>
      </w:r>
      <w:r w:rsidR="007E7A64">
        <w:rPr>
          <w:rFonts w:ascii="Calibri" w:hAnsi="Calibri"/>
          <w:lang w:val="en-US"/>
        </w:rPr>
        <w:t xml:space="preserve"> </w:t>
      </w:r>
      <w:r w:rsidR="007E7A64" w:rsidRPr="007E7A64">
        <w:rPr>
          <w:rFonts w:ascii="Calibri" w:hAnsi="Calibri"/>
          <w:b/>
          <w:color w:val="FF0000"/>
          <w:lang w:val="en-US"/>
        </w:rPr>
        <w:t>no later that January 21</w:t>
      </w:r>
      <w:r w:rsidR="007E7A64" w:rsidRPr="007E7A64">
        <w:rPr>
          <w:rFonts w:ascii="Calibri" w:hAnsi="Calibri"/>
          <w:b/>
          <w:color w:val="FF0000"/>
          <w:vertAlign w:val="superscript"/>
          <w:lang w:val="en-US"/>
        </w:rPr>
        <w:t>st</w:t>
      </w:r>
      <w:r w:rsidR="007E7A64" w:rsidRPr="007E7A64">
        <w:rPr>
          <w:rFonts w:ascii="Calibri" w:hAnsi="Calibri"/>
          <w:b/>
          <w:color w:val="FF0000"/>
          <w:lang w:val="en-US"/>
        </w:rPr>
        <w:t xml:space="preserve"> 2013</w:t>
      </w:r>
      <w:r w:rsidRPr="007E7A64">
        <w:rPr>
          <w:rFonts w:asciiTheme="minorHAnsi" w:hAnsiTheme="minorHAnsi"/>
          <w:color w:val="FF0000"/>
          <w:lang w:val="en-US"/>
        </w:rPr>
        <w:t xml:space="preserve">. </w:t>
      </w:r>
    </w:p>
    <w:p w:rsidR="007E7A64" w:rsidRDefault="00E05697" w:rsidP="007E7A64">
      <w:pPr>
        <w:pStyle w:val="Sinespaciado"/>
        <w:ind w:left="1418"/>
        <w:jc w:val="both"/>
        <w:rPr>
          <w:rFonts w:asciiTheme="minorHAnsi" w:hAnsiTheme="minorHAnsi"/>
          <w:lang w:val="en-US"/>
        </w:rPr>
      </w:pPr>
      <w:r w:rsidRPr="00695F50">
        <w:rPr>
          <w:rFonts w:asciiTheme="minorHAnsi" w:hAnsiTheme="minorHAnsi"/>
          <w:lang w:val="en-US"/>
        </w:rPr>
        <w:t xml:space="preserve">Buggies </w:t>
      </w:r>
      <w:r w:rsidR="007E7A64">
        <w:rPr>
          <w:rFonts w:asciiTheme="minorHAnsi" w:hAnsiTheme="minorHAnsi"/>
          <w:lang w:val="en-US"/>
        </w:rPr>
        <w:t xml:space="preserve">reservations must be made by the same way. </w:t>
      </w:r>
      <w:r w:rsidR="007E7A64" w:rsidRPr="00695F50">
        <w:rPr>
          <w:rFonts w:asciiTheme="minorHAnsi" w:hAnsiTheme="minorHAnsi"/>
          <w:lang w:val="en-US"/>
        </w:rPr>
        <w:t>Bookings will be awarded on a first come first served basis.</w:t>
      </w:r>
      <w:r w:rsidR="007E7A64">
        <w:rPr>
          <w:rFonts w:asciiTheme="minorHAnsi" w:hAnsiTheme="minorHAnsi"/>
          <w:lang w:val="en-US"/>
        </w:rPr>
        <w:t xml:space="preserve"> </w:t>
      </w:r>
    </w:p>
    <w:p w:rsidR="007E7A64" w:rsidRPr="00695F50" w:rsidRDefault="007E7A64" w:rsidP="007E7A64">
      <w:pPr>
        <w:pStyle w:val="Sinespaciado"/>
        <w:ind w:left="1418"/>
        <w:jc w:val="both"/>
        <w:rPr>
          <w:rFonts w:asciiTheme="minorHAnsi" w:hAnsiTheme="minorHAnsi"/>
          <w:lang w:val="en-US"/>
        </w:rPr>
      </w:pPr>
      <w:r>
        <w:rPr>
          <w:rFonts w:asciiTheme="minorHAnsi" w:hAnsiTheme="minorHAnsi"/>
          <w:lang w:val="en-US"/>
        </w:rPr>
        <w:t>The</w:t>
      </w:r>
      <w:r w:rsidR="00936123">
        <w:rPr>
          <w:rFonts w:asciiTheme="minorHAnsi" w:hAnsiTheme="minorHAnsi"/>
          <w:lang w:val="en-US"/>
        </w:rPr>
        <w:t>y</w:t>
      </w:r>
      <w:r>
        <w:rPr>
          <w:rFonts w:asciiTheme="minorHAnsi" w:hAnsiTheme="minorHAnsi"/>
          <w:lang w:val="en-US"/>
        </w:rPr>
        <w:t xml:space="preserve"> </w:t>
      </w:r>
      <w:r w:rsidRPr="00695F50">
        <w:rPr>
          <w:rFonts w:asciiTheme="minorHAnsi" w:hAnsiTheme="minorHAnsi"/>
          <w:lang w:val="en-US"/>
        </w:rPr>
        <w:t>will be distributed in a way that there will not be more than 2 buggies per match.</w:t>
      </w:r>
    </w:p>
    <w:p w:rsidR="00D95CF5" w:rsidRPr="00695F50" w:rsidRDefault="00D95CF5" w:rsidP="00D95CF5">
      <w:pPr>
        <w:rPr>
          <w:rFonts w:asciiTheme="minorHAnsi" w:hAnsiTheme="minorHAnsi"/>
          <w:lang w:val="en-US"/>
        </w:rPr>
      </w:pPr>
    </w:p>
    <w:p w:rsidR="00003205" w:rsidRDefault="00E05697" w:rsidP="00644FB1">
      <w:pPr>
        <w:rPr>
          <w:rFonts w:asciiTheme="minorHAnsi" w:hAnsiTheme="minorHAnsi"/>
          <w:b/>
          <w:color w:val="0039A6"/>
          <w:lang w:val="en-US"/>
        </w:rPr>
      </w:pPr>
      <w:r w:rsidRPr="00C06D97">
        <w:rPr>
          <w:rFonts w:asciiTheme="minorHAnsi" w:hAnsiTheme="minorHAnsi"/>
          <w:b/>
          <w:color w:val="0039A6"/>
          <w:lang w:val="en-US"/>
        </w:rPr>
        <w:t>ACCOMMODATION:</w:t>
      </w:r>
      <w:r w:rsidR="00D95CF5" w:rsidRPr="00C06D97">
        <w:rPr>
          <w:rFonts w:asciiTheme="minorHAnsi" w:hAnsiTheme="minorHAnsi"/>
          <w:b/>
          <w:color w:val="0039A6"/>
          <w:lang w:val="en-US"/>
        </w:rPr>
        <w:t xml:space="preserve"> </w:t>
      </w:r>
    </w:p>
    <w:p w:rsidR="00644FB1" w:rsidRPr="00003205" w:rsidRDefault="00644FB1" w:rsidP="00003205">
      <w:pPr>
        <w:ind w:left="1418"/>
        <w:rPr>
          <w:rFonts w:asciiTheme="minorHAnsi" w:hAnsiTheme="minorHAnsi"/>
          <w:lang w:val="en-US"/>
        </w:rPr>
      </w:pPr>
      <w:r w:rsidRPr="00003205">
        <w:rPr>
          <w:rFonts w:asciiTheme="minorHAnsi" w:hAnsiTheme="minorHAnsi"/>
          <w:b/>
          <w:lang w:val="en-US"/>
        </w:rPr>
        <w:t>Arcos Gardens Golf Club &amp; Country State</w:t>
      </w:r>
      <w:r w:rsidRPr="00003205">
        <w:rPr>
          <w:rFonts w:asciiTheme="minorHAnsi" w:hAnsiTheme="minorHAnsi"/>
          <w:lang w:val="en-US"/>
        </w:rPr>
        <w:t xml:space="preserve"> of</w:t>
      </w:r>
      <w:r w:rsidR="00C06D97" w:rsidRPr="00003205">
        <w:rPr>
          <w:rFonts w:asciiTheme="minorHAnsi" w:hAnsiTheme="minorHAnsi"/>
          <w:lang w:val="en-US"/>
        </w:rPr>
        <w:t>fers</w:t>
      </w:r>
      <w:r w:rsidRPr="00003205">
        <w:rPr>
          <w:rFonts w:asciiTheme="minorHAnsi" w:hAnsiTheme="minorHAnsi"/>
          <w:lang w:val="en-US"/>
        </w:rPr>
        <w:t xml:space="preserve"> </w:t>
      </w:r>
      <w:r w:rsidR="00C06D97" w:rsidRPr="00003205">
        <w:rPr>
          <w:rFonts w:asciiTheme="minorHAnsi" w:hAnsiTheme="minorHAnsi"/>
          <w:lang w:val="en-US"/>
        </w:rPr>
        <w:t>several types of accommodation</w:t>
      </w:r>
      <w:r w:rsidRPr="00003205">
        <w:rPr>
          <w:rFonts w:asciiTheme="minorHAnsi" w:hAnsiTheme="minorHAnsi"/>
          <w:lang w:val="en-US"/>
        </w:rPr>
        <w:t xml:space="preserve"> </w:t>
      </w:r>
      <w:r w:rsidR="00C06D97" w:rsidRPr="00003205">
        <w:rPr>
          <w:rFonts w:asciiTheme="minorHAnsi" w:hAnsiTheme="minorHAnsi"/>
          <w:lang w:val="en-US"/>
        </w:rPr>
        <w:t>with</w:t>
      </w:r>
      <w:r w:rsidR="00003205" w:rsidRPr="00003205">
        <w:rPr>
          <w:rFonts w:asciiTheme="minorHAnsi" w:hAnsiTheme="minorHAnsi"/>
          <w:lang w:val="en-US"/>
        </w:rPr>
        <w:t xml:space="preserve"> special rates for the participants in the championship. You can find the whole </w:t>
      </w:r>
      <w:r w:rsidR="00796D6E">
        <w:rPr>
          <w:rFonts w:asciiTheme="minorHAnsi" w:hAnsiTheme="minorHAnsi"/>
          <w:lang w:val="en-US"/>
        </w:rPr>
        <w:t>information</w:t>
      </w:r>
      <w:r w:rsidR="00003205" w:rsidRPr="00003205">
        <w:rPr>
          <w:rFonts w:asciiTheme="minorHAnsi" w:hAnsiTheme="minorHAnsi"/>
          <w:lang w:val="en-US"/>
        </w:rPr>
        <w:t xml:space="preserve"> at</w:t>
      </w:r>
      <w:r w:rsidRPr="00003205">
        <w:rPr>
          <w:rFonts w:asciiTheme="minorHAnsi" w:hAnsiTheme="minorHAnsi"/>
          <w:lang w:val="en-US"/>
        </w:rPr>
        <w:t xml:space="preserve"> </w:t>
      </w:r>
      <w:r w:rsidR="00346106">
        <w:fldChar w:fldCharType="begin"/>
      </w:r>
      <w:r w:rsidR="00346106" w:rsidRPr="00200E36">
        <w:rPr>
          <w:lang w:val="en-US"/>
        </w:rPr>
        <w:instrText>HYPERLINK "http://www.rfegolf"</w:instrText>
      </w:r>
      <w:r w:rsidR="00346106">
        <w:fldChar w:fldCharType="separate"/>
      </w:r>
      <w:r w:rsidRPr="00003205">
        <w:rPr>
          <w:rStyle w:val="Hipervnculo"/>
          <w:rFonts w:asciiTheme="minorHAnsi" w:hAnsiTheme="minorHAnsi"/>
          <w:lang w:val="en-US"/>
        </w:rPr>
        <w:t>www.rfegolf</w:t>
      </w:r>
      <w:r w:rsidR="00346106">
        <w:fldChar w:fldCharType="end"/>
      </w:r>
      <w:r w:rsidR="00003205" w:rsidRPr="00003205">
        <w:rPr>
          <w:rFonts w:asciiTheme="minorHAnsi" w:hAnsiTheme="minorHAnsi"/>
          <w:lang w:val="en-US"/>
        </w:rPr>
        <w:t>.</w:t>
      </w:r>
    </w:p>
    <w:p w:rsidR="00BE13ED" w:rsidRDefault="00003205" w:rsidP="00BE13ED">
      <w:pPr>
        <w:ind w:left="709" w:firstLine="709"/>
        <w:rPr>
          <w:rFonts w:asciiTheme="minorHAnsi" w:hAnsiTheme="minorHAnsi"/>
          <w:b/>
          <w:i/>
          <w:color w:val="006600"/>
          <w:lang w:val="en-US"/>
        </w:rPr>
      </w:pPr>
      <w:r>
        <w:rPr>
          <w:rFonts w:asciiTheme="minorHAnsi" w:hAnsiTheme="minorHAnsi"/>
          <w:b/>
          <w:i/>
          <w:color w:val="006600"/>
          <w:lang w:val="en-US"/>
        </w:rPr>
        <w:t>Direct Reservation at Reception:</w:t>
      </w:r>
    </w:p>
    <w:p w:rsidR="00BE13ED" w:rsidRDefault="00003205" w:rsidP="00BE13ED">
      <w:pPr>
        <w:ind w:left="709" w:firstLine="709"/>
        <w:rPr>
          <w:rFonts w:asciiTheme="minorHAnsi" w:hAnsiTheme="minorHAnsi"/>
          <w:lang w:val="en-GB"/>
        </w:rPr>
      </w:pPr>
      <w:r>
        <w:rPr>
          <w:rFonts w:asciiTheme="minorHAnsi" w:hAnsiTheme="minorHAnsi"/>
          <w:b/>
          <w:i/>
          <w:lang w:val="en-GB"/>
        </w:rPr>
        <w:t>E-</w:t>
      </w:r>
      <w:r w:rsidR="00644FB1" w:rsidRPr="00003205">
        <w:rPr>
          <w:rFonts w:asciiTheme="minorHAnsi" w:hAnsiTheme="minorHAnsi"/>
          <w:b/>
          <w:i/>
          <w:lang w:val="en-GB"/>
        </w:rPr>
        <w:t xml:space="preserve">mail: </w:t>
      </w:r>
      <w:r w:rsidR="00346106">
        <w:fldChar w:fldCharType="begin"/>
      </w:r>
      <w:r w:rsidR="00346106" w:rsidRPr="00200E36">
        <w:rPr>
          <w:lang w:val="en-US"/>
        </w:rPr>
        <w:instrText>HYPERLINK "mailto:recepcion@arcosgardens.com"</w:instrText>
      </w:r>
      <w:r w:rsidR="00346106">
        <w:fldChar w:fldCharType="separate"/>
      </w:r>
      <w:r w:rsidRPr="00665DE6">
        <w:rPr>
          <w:rStyle w:val="Hipervnculo"/>
          <w:rFonts w:asciiTheme="minorHAnsi" w:hAnsiTheme="minorHAnsi"/>
          <w:lang w:val="en-GB"/>
        </w:rPr>
        <w:t>recepcion@arcosgardens.co</w:t>
      </w:r>
      <w:r w:rsidRPr="00003205">
        <w:rPr>
          <w:rStyle w:val="Hipervnculo"/>
          <w:rFonts w:asciiTheme="minorHAnsi" w:hAnsiTheme="minorHAnsi"/>
          <w:lang w:val="en-US"/>
        </w:rPr>
        <w:t>m</w:t>
      </w:r>
      <w:r w:rsidR="00346106">
        <w:fldChar w:fldCharType="end"/>
      </w:r>
      <w:r w:rsidRPr="00003205">
        <w:rPr>
          <w:rFonts w:asciiTheme="minorHAnsi" w:hAnsiTheme="minorHAnsi"/>
          <w:lang w:val="en-US"/>
        </w:rPr>
        <w:t xml:space="preserve"> </w:t>
      </w:r>
      <w:r w:rsidR="00644FB1" w:rsidRPr="00003205">
        <w:rPr>
          <w:rFonts w:asciiTheme="minorHAnsi" w:hAnsiTheme="minorHAnsi"/>
          <w:lang w:val="en-GB"/>
        </w:rPr>
        <w:t xml:space="preserve"> </w:t>
      </w:r>
      <w:r>
        <w:rPr>
          <w:rFonts w:asciiTheme="minorHAnsi" w:hAnsiTheme="minorHAnsi"/>
          <w:lang w:val="en-GB"/>
        </w:rPr>
        <w:t xml:space="preserve"> or</w:t>
      </w:r>
    </w:p>
    <w:p w:rsidR="00BE13ED" w:rsidRDefault="00003205" w:rsidP="00BE13ED">
      <w:pPr>
        <w:ind w:left="709" w:firstLine="709"/>
        <w:rPr>
          <w:rFonts w:asciiTheme="minorHAnsi" w:hAnsiTheme="minorHAnsi"/>
          <w:lang w:val="en-GB"/>
        </w:rPr>
      </w:pPr>
      <w:r>
        <w:rPr>
          <w:rFonts w:asciiTheme="minorHAnsi" w:hAnsiTheme="minorHAnsi"/>
          <w:lang w:val="en-GB"/>
        </w:rPr>
        <w:t>Phone</w:t>
      </w:r>
      <w:r w:rsidR="00644FB1" w:rsidRPr="00003205">
        <w:rPr>
          <w:rFonts w:asciiTheme="minorHAnsi" w:hAnsiTheme="minorHAnsi"/>
          <w:b/>
          <w:lang w:val="en-GB"/>
        </w:rPr>
        <w:t>:</w:t>
      </w:r>
      <w:r w:rsidR="00644FB1" w:rsidRPr="00003205">
        <w:rPr>
          <w:rFonts w:asciiTheme="minorHAnsi" w:hAnsiTheme="minorHAnsi"/>
          <w:lang w:val="en-GB"/>
        </w:rPr>
        <w:t xml:space="preserve"> +34 956 704 131</w:t>
      </w:r>
      <w:r>
        <w:rPr>
          <w:rFonts w:asciiTheme="minorHAnsi" w:hAnsiTheme="minorHAnsi"/>
          <w:lang w:val="en-GB"/>
        </w:rPr>
        <w:t xml:space="preserve"> or</w:t>
      </w:r>
    </w:p>
    <w:p w:rsidR="00644FB1" w:rsidRPr="00003205" w:rsidRDefault="00003205" w:rsidP="00BE13ED">
      <w:pPr>
        <w:ind w:left="709" w:firstLine="709"/>
        <w:rPr>
          <w:rFonts w:asciiTheme="minorHAnsi" w:hAnsiTheme="minorHAnsi"/>
          <w:lang w:val="en-GB"/>
        </w:rPr>
      </w:pPr>
      <w:r>
        <w:rPr>
          <w:rFonts w:asciiTheme="minorHAnsi" w:hAnsiTheme="minorHAnsi"/>
          <w:lang w:val="en-GB"/>
        </w:rPr>
        <w:t>Fax</w:t>
      </w:r>
      <w:r w:rsidR="00644FB1" w:rsidRPr="00003205">
        <w:rPr>
          <w:rFonts w:asciiTheme="minorHAnsi" w:hAnsiTheme="minorHAnsi"/>
          <w:b/>
          <w:lang w:val="en-GB"/>
        </w:rPr>
        <w:t>:</w:t>
      </w:r>
      <w:r w:rsidR="00644FB1" w:rsidRPr="00003205">
        <w:rPr>
          <w:rFonts w:asciiTheme="minorHAnsi" w:hAnsiTheme="minorHAnsi"/>
          <w:lang w:val="en-GB"/>
        </w:rPr>
        <w:t xml:space="preserve"> +34 956 717932</w:t>
      </w:r>
    </w:p>
    <w:p w:rsidR="00644FB1" w:rsidRPr="00003205" w:rsidRDefault="00644FB1" w:rsidP="00003205">
      <w:pPr>
        <w:ind w:left="2127" w:hanging="709"/>
        <w:jc w:val="both"/>
        <w:rPr>
          <w:rFonts w:asciiTheme="minorHAnsi" w:hAnsiTheme="minorHAnsi"/>
          <w:b/>
          <w:lang w:val="en-US"/>
        </w:rPr>
      </w:pPr>
      <w:r w:rsidRPr="00003205">
        <w:rPr>
          <w:rFonts w:asciiTheme="minorHAnsi" w:hAnsiTheme="minorHAnsi"/>
          <w:b/>
          <w:i/>
          <w:lang w:val="en-GB"/>
        </w:rPr>
        <w:t>Please do not forget to identify as participant of the event to get the special price</w:t>
      </w:r>
      <w:r w:rsidR="00796D6E">
        <w:rPr>
          <w:rFonts w:asciiTheme="minorHAnsi" w:hAnsiTheme="minorHAnsi"/>
          <w:b/>
          <w:i/>
          <w:lang w:val="en-GB"/>
        </w:rPr>
        <w:t>.</w:t>
      </w:r>
    </w:p>
    <w:p w:rsidR="00003205" w:rsidRDefault="00003205" w:rsidP="00D95CF5">
      <w:pPr>
        <w:ind w:left="709"/>
        <w:jc w:val="both"/>
        <w:rPr>
          <w:rFonts w:asciiTheme="minorHAnsi" w:hAnsiTheme="minorHAnsi"/>
          <w:lang w:val="en-US"/>
        </w:rPr>
      </w:pPr>
    </w:p>
    <w:p w:rsidR="00D95CF5" w:rsidRPr="00695F50" w:rsidRDefault="00D95CF5" w:rsidP="00796D6E">
      <w:pPr>
        <w:jc w:val="both"/>
        <w:rPr>
          <w:rFonts w:asciiTheme="minorHAnsi" w:hAnsiTheme="minorHAnsi"/>
          <w:lang w:val="en-US"/>
        </w:rPr>
      </w:pPr>
      <w:r w:rsidRPr="00695F50">
        <w:rPr>
          <w:rFonts w:asciiTheme="minorHAnsi" w:hAnsiTheme="minorHAnsi"/>
          <w:lang w:val="en-US"/>
        </w:rPr>
        <w:t>Should you require any additional information, please feel free to contact us on +34 91 555 26 82 or by email</w:t>
      </w:r>
      <w:r w:rsidR="00796D6E">
        <w:rPr>
          <w:rFonts w:asciiTheme="minorHAnsi" w:hAnsiTheme="minorHAnsi"/>
          <w:lang w:val="en-US"/>
        </w:rPr>
        <w:t>:</w:t>
      </w:r>
      <w:r w:rsidRPr="00695F50">
        <w:rPr>
          <w:rFonts w:asciiTheme="minorHAnsi" w:hAnsiTheme="minorHAnsi"/>
          <w:lang w:val="en-US"/>
        </w:rPr>
        <w:t xml:space="preserve"> </w:t>
      </w:r>
      <w:r w:rsidR="00346106">
        <w:fldChar w:fldCharType="begin"/>
      </w:r>
      <w:r w:rsidR="00346106" w:rsidRPr="00200E36">
        <w:rPr>
          <w:lang w:val="en-US"/>
        </w:rPr>
        <w:instrText>HYPERLINK "mailto:elenavecino@rfegolf.es"</w:instrText>
      </w:r>
      <w:r w:rsidR="00346106">
        <w:fldChar w:fldCharType="separate"/>
      </w:r>
      <w:r w:rsidR="00821BD5" w:rsidRPr="00695F50">
        <w:rPr>
          <w:rStyle w:val="Hipervnculo"/>
          <w:rFonts w:asciiTheme="minorHAnsi" w:hAnsiTheme="minorHAnsi"/>
          <w:lang w:val="en-US"/>
        </w:rPr>
        <w:t>elenavecino@rfegolf.es</w:t>
      </w:r>
      <w:r w:rsidR="00346106">
        <w:fldChar w:fldCharType="end"/>
      </w:r>
      <w:r w:rsidRPr="00695F50">
        <w:rPr>
          <w:rFonts w:asciiTheme="minorHAnsi" w:hAnsiTheme="minorHAnsi"/>
          <w:lang w:val="en-US"/>
        </w:rPr>
        <w:t>.</w:t>
      </w:r>
      <w:r w:rsidR="007E1BD5">
        <w:rPr>
          <w:rFonts w:asciiTheme="minorHAnsi" w:hAnsiTheme="minorHAnsi"/>
          <w:lang w:val="en-US"/>
        </w:rPr>
        <w:t xml:space="preserve"> The Royal Spanish Golf Federation </w:t>
      </w:r>
      <w:r w:rsidR="00BE13ED">
        <w:rPr>
          <w:rFonts w:asciiTheme="minorHAnsi" w:hAnsiTheme="minorHAnsi"/>
          <w:lang w:val="en-US"/>
        </w:rPr>
        <w:t>looks forward to welcoming you at Arcos Gardens Golf Club.</w:t>
      </w:r>
    </w:p>
    <w:p w:rsidR="007E1BD5" w:rsidRDefault="007E1BD5" w:rsidP="00BE654C">
      <w:pPr>
        <w:ind w:left="3545" w:right="567" w:firstLine="709"/>
        <w:rPr>
          <w:rFonts w:asciiTheme="minorHAnsi" w:hAnsiTheme="minorHAnsi"/>
          <w:sz w:val="24"/>
          <w:szCs w:val="24"/>
          <w:lang w:val="en-US"/>
        </w:rPr>
      </w:pPr>
    </w:p>
    <w:p w:rsidR="000D7F24" w:rsidRPr="00EC2C6F" w:rsidRDefault="00BE654C" w:rsidP="00BE654C">
      <w:pPr>
        <w:ind w:left="3545" w:right="567" w:firstLine="709"/>
        <w:rPr>
          <w:rFonts w:asciiTheme="minorHAnsi" w:hAnsiTheme="minorHAnsi"/>
          <w:sz w:val="24"/>
          <w:szCs w:val="24"/>
          <w:lang w:val="en-US"/>
        </w:rPr>
      </w:pPr>
      <w:r w:rsidRPr="00EC2C6F">
        <w:rPr>
          <w:rFonts w:asciiTheme="minorHAnsi" w:hAnsiTheme="minorHAnsi"/>
          <w:sz w:val="24"/>
          <w:szCs w:val="24"/>
          <w:lang w:val="en-US"/>
        </w:rPr>
        <w:t xml:space="preserve">Madrid, </w:t>
      </w:r>
      <w:r w:rsidR="000E1788">
        <w:rPr>
          <w:rFonts w:asciiTheme="minorHAnsi" w:hAnsiTheme="minorHAnsi"/>
          <w:sz w:val="24"/>
          <w:szCs w:val="24"/>
          <w:lang w:val="en-US"/>
        </w:rPr>
        <w:t>Novem</w:t>
      </w:r>
      <w:r w:rsidR="0093131D" w:rsidRPr="00EC2C6F">
        <w:rPr>
          <w:rFonts w:asciiTheme="minorHAnsi" w:hAnsiTheme="minorHAnsi"/>
          <w:sz w:val="24"/>
          <w:szCs w:val="24"/>
          <w:lang w:val="en-US"/>
        </w:rPr>
        <w:t xml:space="preserve">ber </w:t>
      </w:r>
      <w:r w:rsidR="000E1788">
        <w:rPr>
          <w:rFonts w:asciiTheme="minorHAnsi" w:hAnsiTheme="minorHAnsi"/>
          <w:sz w:val="24"/>
          <w:szCs w:val="24"/>
          <w:lang w:val="en-US"/>
        </w:rPr>
        <w:t>2</w:t>
      </w:r>
      <w:r w:rsidR="00D82418">
        <w:rPr>
          <w:rFonts w:asciiTheme="minorHAnsi" w:hAnsiTheme="minorHAnsi"/>
          <w:sz w:val="24"/>
          <w:szCs w:val="24"/>
          <w:lang w:val="en-US"/>
        </w:rPr>
        <w:t>8</w:t>
      </w:r>
      <w:r w:rsidR="0093131D" w:rsidRPr="00EC2C6F">
        <w:rPr>
          <w:rFonts w:asciiTheme="minorHAnsi" w:hAnsiTheme="minorHAnsi"/>
          <w:sz w:val="24"/>
          <w:szCs w:val="24"/>
          <w:lang w:val="en-US"/>
        </w:rPr>
        <w:t>th, 2012</w:t>
      </w:r>
    </w:p>
    <w:p w:rsidR="00BE654C" w:rsidRPr="00EC2C6F" w:rsidRDefault="00040AED" w:rsidP="00BE654C">
      <w:pPr>
        <w:ind w:left="3545" w:right="567" w:firstLine="709"/>
        <w:rPr>
          <w:rFonts w:asciiTheme="minorHAnsi" w:hAnsiTheme="minorHAnsi"/>
          <w:sz w:val="24"/>
          <w:szCs w:val="24"/>
          <w:lang w:val="en-US"/>
        </w:rPr>
      </w:pPr>
      <w:r>
        <w:rPr>
          <w:rFonts w:asciiTheme="minorHAnsi" w:hAnsiTheme="minorHAnsi"/>
          <w:noProof/>
          <w:sz w:val="24"/>
          <w:szCs w:val="24"/>
        </w:rPr>
        <w:drawing>
          <wp:anchor distT="0" distB="0" distL="114300" distR="114300" simplePos="0" relativeHeight="251660288" behindDoc="1" locked="0" layoutInCell="1" allowOverlap="1">
            <wp:simplePos x="0" y="0"/>
            <wp:positionH relativeFrom="column">
              <wp:posOffset>2923349</wp:posOffset>
            </wp:positionH>
            <wp:positionV relativeFrom="paragraph">
              <wp:posOffset>120650</wp:posOffset>
            </wp:positionV>
            <wp:extent cx="1497521" cy="1076325"/>
            <wp:effectExtent l="19050" t="0" r="7429" b="0"/>
            <wp:wrapNone/>
            <wp:docPr id="2" name="Imagen 2"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rma D"/>
                    <pic:cNvPicPr>
                      <a:picLocks noChangeAspect="1" noChangeArrowheads="1"/>
                    </pic:cNvPicPr>
                  </pic:nvPicPr>
                  <pic:blipFill>
                    <a:blip r:embed="rId11" cstate="print"/>
                    <a:srcRect/>
                    <a:stretch>
                      <a:fillRect/>
                    </a:stretch>
                  </pic:blipFill>
                  <pic:spPr bwMode="auto">
                    <a:xfrm>
                      <a:off x="0" y="0"/>
                      <a:ext cx="1497521" cy="1076325"/>
                    </a:xfrm>
                    <a:prstGeom prst="rect">
                      <a:avLst/>
                    </a:prstGeom>
                    <a:noFill/>
                    <a:ln w="9525">
                      <a:noFill/>
                      <a:miter lim="800000"/>
                      <a:headEnd/>
                      <a:tailEnd/>
                    </a:ln>
                  </pic:spPr>
                </pic:pic>
              </a:graphicData>
            </a:graphic>
          </wp:anchor>
        </w:drawing>
      </w:r>
      <w:r w:rsidRPr="00EC2C6F">
        <w:rPr>
          <w:rFonts w:asciiTheme="minorHAnsi" w:hAnsiTheme="minorHAnsi"/>
          <w:sz w:val="24"/>
          <w:szCs w:val="24"/>
          <w:lang w:val="en-US"/>
        </w:rPr>
        <w:t>THE GENERAL SECRETARY</w:t>
      </w:r>
    </w:p>
    <w:p w:rsidR="00BE654C" w:rsidRPr="00EC2C6F" w:rsidRDefault="00BE654C" w:rsidP="00BE654C">
      <w:pPr>
        <w:ind w:right="567"/>
        <w:jc w:val="right"/>
        <w:rPr>
          <w:rFonts w:asciiTheme="minorHAnsi" w:hAnsiTheme="minorHAnsi"/>
          <w:sz w:val="24"/>
          <w:szCs w:val="24"/>
          <w:lang w:val="en-US"/>
        </w:rPr>
      </w:pPr>
    </w:p>
    <w:p w:rsidR="00BE654C" w:rsidRPr="00EC2C6F" w:rsidRDefault="00BE654C" w:rsidP="00BE654C">
      <w:pPr>
        <w:ind w:right="567"/>
        <w:jc w:val="right"/>
        <w:rPr>
          <w:rFonts w:asciiTheme="minorHAnsi" w:hAnsiTheme="minorHAnsi"/>
          <w:sz w:val="24"/>
          <w:szCs w:val="24"/>
          <w:lang w:val="en-US"/>
        </w:rPr>
      </w:pPr>
    </w:p>
    <w:p w:rsidR="00BE654C" w:rsidRPr="00EC2C6F" w:rsidRDefault="00BE654C" w:rsidP="00BE654C">
      <w:pPr>
        <w:ind w:right="567"/>
        <w:jc w:val="right"/>
        <w:rPr>
          <w:rFonts w:asciiTheme="minorHAnsi" w:hAnsiTheme="minorHAnsi"/>
          <w:sz w:val="24"/>
          <w:szCs w:val="24"/>
          <w:lang w:val="en-US"/>
        </w:rPr>
      </w:pPr>
    </w:p>
    <w:p w:rsidR="000E1788" w:rsidRDefault="000E1788" w:rsidP="00040AED">
      <w:pPr>
        <w:widowControl w:val="0"/>
        <w:ind w:left="3545" w:right="567" w:firstLine="709"/>
        <w:rPr>
          <w:rFonts w:asciiTheme="minorHAnsi" w:hAnsiTheme="minorHAnsi"/>
          <w:sz w:val="24"/>
          <w:szCs w:val="24"/>
          <w:lang w:val="en-US"/>
        </w:rPr>
      </w:pPr>
    </w:p>
    <w:p w:rsidR="00BE654C" w:rsidRPr="00EC2C6F" w:rsidRDefault="00BE654C" w:rsidP="00040AED">
      <w:pPr>
        <w:widowControl w:val="0"/>
        <w:ind w:left="3545" w:right="567" w:firstLine="709"/>
        <w:rPr>
          <w:rFonts w:asciiTheme="minorHAnsi" w:hAnsiTheme="minorHAnsi"/>
          <w:lang w:val="en-US"/>
        </w:rPr>
      </w:pPr>
      <w:r w:rsidRPr="00EC2C6F">
        <w:rPr>
          <w:rFonts w:asciiTheme="minorHAnsi" w:hAnsiTheme="minorHAnsi"/>
          <w:sz w:val="24"/>
          <w:szCs w:val="24"/>
          <w:lang w:val="en-US"/>
        </w:rPr>
        <w:t>LUIS ALVAREZ DE BOHORQUES</w:t>
      </w:r>
    </w:p>
    <w:p w:rsidR="00493720" w:rsidRDefault="00493720">
      <w:pPr>
        <w:rPr>
          <w:rFonts w:asciiTheme="minorHAnsi" w:hAnsiTheme="minorHAnsi"/>
          <w:b/>
          <w:color w:val="0039A6"/>
          <w:sz w:val="24"/>
          <w:szCs w:val="24"/>
          <w:lang w:val="en-US"/>
        </w:rPr>
      </w:pPr>
      <w:r>
        <w:rPr>
          <w:rFonts w:asciiTheme="minorHAnsi" w:hAnsiTheme="minorHAnsi"/>
          <w:color w:val="0039A6"/>
          <w:sz w:val="24"/>
          <w:szCs w:val="24"/>
          <w:lang w:val="en-US"/>
        </w:rPr>
        <w:br w:type="page"/>
      </w:r>
    </w:p>
    <w:p w:rsidR="00535CD7" w:rsidRPr="0090416C" w:rsidRDefault="0090416C" w:rsidP="00535CD7">
      <w:pPr>
        <w:pStyle w:val="Ttulo2"/>
        <w:ind w:right="-35"/>
        <w:jc w:val="center"/>
        <w:rPr>
          <w:rFonts w:asciiTheme="minorHAnsi" w:hAnsiTheme="minorHAnsi"/>
          <w:color w:val="0039A6"/>
          <w:sz w:val="24"/>
          <w:szCs w:val="24"/>
          <w:lang w:val="en-US"/>
        </w:rPr>
      </w:pPr>
      <w:r w:rsidRPr="0090416C">
        <w:rPr>
          <w:rFonts w:asciiTheme="minorHAnsi" w:hAnsiTheme="minorHAnsi"/>
          <w:color w:val="0039A6"/>
          <w:sz w:val="24"/>
          <w:szCs w:val="24"/>
          <w:lang w:val="en-US"/>
        </w:rPr>
        <w:lastRenderedPageBreak/>
        <w:t xml:space="preserve">CONDITIONS </w:t>
      </w:r>
      <w:r w:rsidR="00535CD7" w:rsidRPr="0090416C">
        <w:rPr>
          <w:rFonts w:asciiTheme="minorHAnsi" w:hAnsiTheme="minorHAnsi"/>
          <w:color w:val="0039A6"/>
          <w:sz w:val="24"/>
          <w:szCs w:val="24"/>
          <w:lang w:val="en-US"/>
        </w:rPr>
        <w:t xml:space="preserve">SPANISH INTERNATIONAL </w:t>
      </w:r>
      <w:r w:rsidR="00535CD7" w:rsidRPr="0090416C">
        <w:rPr>
          <w:rFonts w:asciiTheme="minorHAnsi" w:hAnsiTheme="minorHAnsi"/>
          <w:color w:val="0039A6"/>
          <w:sz w:val="24"/>
          <w:szCs w:val="24"/>
          <w:u w:val="single"/>
          <w:lang w:val="en-US"/>
        </w:rPr>
        <w:t>DOUBLE</w:t>
      </w:r>
      <w:r w:rsidR="00535CD7" w:rsidRPr="0090416C">
        <w:rPr>
          <w:rFonts w:asciiTheme="minorHAnsi" w:hAnsiTheme="minorHAnsi"/>
          <w:color w:val="0039A6"/>
          <w:sz w:val="24"/>
          <w:szCs w:val="24"/>
          <w:lang w:val="en-US"/>
        </w:rPr>
        <w:t xml:space="preserve"> SENIOR LADIES’ AMATEUR CHAMPIONSHIP</w:t>
      </w:r>
    </w:p>
    <w:p w:rsidR="00BE654C" w:rsidRPr="00F37BA1" w:rsidRDefault="00BE654C" w:rsidP="00BE654C">
      <w:pPr>
        <w:rPr>
          <w:rFonts w:ascii="Gill Sans MT" w:hAnsi="Gill Sans MT"/>
          <w:b/>
          <w:lang w:val="en-US"/>
        </w:rPr>
      </w:pPr>
    </w:p>
    <w:p w:rsidR="00F37BA1" w:rsidRPr="00F37BA1" w:rsidRDefault="00F37BA1" w:rsidP="00F37BA1">
      <w:pPr>
        <w:spacing w:line="216" w:lineRule="auto"/>
        <w:jc w:val="both"/>
        <w:rPr>
          <w:rFonts w:asciiTheme="minorHAnsi" w:hAnsiTheme="minorHAnsi"/>
          <w:sz w:val="20"/>
          <w:szCs w:val="20"/>
          <w:lang w:val="en-GB"/>
        </w:rPr>
      </w:pPr>
      <w:proofErr w:type="spellStart"/>
      <w:r w:rsidRPr="00F37BA1">
        <w:rPr>
          <w:rFonts w:asciiTheme="minorHAnsi" w:hAnsiTheme="minorHAnsi"/>
          <w:b/>
          <w:sz w:val="20"/>
          <w:szCs w:val="20"/>
          <w:lang w:val="en-GB"/>
        </w:rPr>
        <w:t>Elegibility</w:t>
      </w:r>
      <w:proofErr w:type="spellEnd"/>
      <w:r w:rsidRPr="00F37BA1">
        <w:rPr>
          <w:rFonts w:asciiTheme="minorHAnsi" w:hAnsiTheme="minorHAnsi"/>
          <w:b/>
          <w:sz w:val="20"/>
          <w:szCs w:val="20"/>
          <w:lang w:val="en-GB"/>
        </w:rPr>
        <w:t>:</w:t>
      </w:r>
      <w:r w:rsidRPr="00F37BA1">
        <w:rPr>
          <w:rFonts w:asciiTheme="minorHAnsi" w:hAnsiTheme="minorHAnsi"/>
          <w:sz w:val="20"/>
          <w:szCs w:val="20"/>
          <w:lang w:val="en-GB"/>
        </w:rPr>
        <w:t xml:space="preserve"> </w:t>
      </w:r>
    </w:p>
    <w:p w:rsidR="00F37BA1" w:rsidRPr="00F37BA1" w:rsidRDefault="00F37BA1" w:rsidP="00F37BA1">
      <w:pPr>
        <w:spacing w:line="216" w:lineRule="auto"/>
        <w:jc w:val="both"/>
        <w:rPr>
          <w:rFonts w:asciiTheme="minorHAnsi" w:hAnsiTheme="minorHAnsi"/>
          <w:sz w:val="20"/>
          <w:szCs w:val="20"/>
          <w:lang w:val="en-GB"/>
        </w:rPr>
      </w:pPr>
    </w:p>
    <w:p w:rsidR="00B177A9" w:rsidRPr="00F37BA1" w:rsidRDefault="00F37BA1" w:rsidP="00F37BA1">
      <w:pPr>
        <w:spacing w:line="216" w:lineRule="auto"/>
        <w:jc w:val="both"/>
        <w:rPr>
          <w:rFonts w:asciiTheme="minorHAnsi" w:hAnsiTheme="minorHAnsi" w:cs="Tahoma"/>
          <w:sz w:val="20"/>
          <w:szCs w:val="20"/>
          <w:lang w:val="en-GB"/>
        </w:rPr>
      </w:pPr>
      <w:r w:rsidRPr="00F37BA1">
        <w:rPr>
          <w:rFonts w:asciiTheme="minorHAnsi" w:hAnsiTheme="minorHAnsi"/>
          <w:sz w:val="20"/>
          <w:szCs w:val="20"/>
          <w:lang w:val="en-GB"/>
        </w:rPr>
        <w:t>All Amateur Ladies who have reached their 50th birthday on or before December 31 of the year of the championship, who have their National Federation or Union membership card</w:t>
      </w:r>
      <w:r w:rsidR="00F95250">
        <w:rPr>
          <w:rFonts w:asciiTheme="minorHAnsi" w:hAnsiTheme="minorHAnsi"/>
          <w:sz w:val="20"/>
          <w:szCs w:val="20"/>
          <w:lang w:val="en-GB"/>
        </w:rPr>
        <w:t>,</w:t>
      </w:r>
      <w:r w:rsidRPr="00F37BA1">
        <w:rPr>
          <w:rFonts w:asciiTheme="minorHAnsi" w:hAnsiTheme="minorHAnsi"/>
          <w:sz w:val="20"/>
          <w:szCs w:val="20"/>
          <w:lang w:val="en-GB"/>
        </w:rPr>
        <w:t xml:space="preserve"> and with a maximum handicap of 18.4</w:t>
      </w:r>
      <w:r w:rsidR="00F95250">
        <w:rPr>
          <w:rFonts w:asciiTheme="minorHAnsi" w:hAnsiTheme="minorHAnsi"/>
          <w:sz w:val="20"/>
          <w:szCs w:val="20"/>
          <w:lang w:val="en-GB"/>
        </w:rPr>
        <w:t>,</w:t>
      </w:r>
      <w:r w:rsidRPr="00F37BA1">
        <w:rPr>
          <w:rFonts w:asciiTheme="minorHAnsi" w:hAnsiTheme="minorHAnsi"/>
          <w:sz w:val="20"/>
          <w:szCs w:val="20"/>
          <w:lang w:val="en-GB"/>
        </w:rPr>
        <w:t xml:space="preserve"> shall be eligible to participate. Entries are limited to the 44 double team</w:t>
      </w:r>
      <w:r w:rsidR="00F95250">
        <w:rPr>
          <w:rFonts w:asciiTheme="minorHAnsi" w:hAnsiTheme="minorHAnsi"/>
          <w:sz w:val="20"/>
          <w:szCs w:val="20"/>
          <w:lang w:val="en-GB"/>
        </w:rPr>
        <w:t>s</w:t>
      </w:r>
      <w:r w:rsidRPr="00F37BA1">
        <w:rPr>
          <w:rFonts w:asciiTheme="minorHAnsi" w:hAnsiTheme="minorHAnsi"/>
          <w:sz w:val="20"/>
          <w:szCs w:val="20"/>
          <w:lang w:val="en-GB"/>
        </w:rPr>
        <w:t xml:space="preserve"> of competitors with the lowest aggregate exact handicap. Teams tied for the 44th place will be accepted, if the exceeding number, with that same handicap, were less than the accepted within the 44; otherwise, all entrants holding that handicap will be excluded.  All winner teams from previous editions of this championship may participate, regardless of what their handicap might be. If any of these team</w:t>
      </w:r>
      <w:r w:rsidR="00F95250">
        <w:rPr>
          <w:rFonts w:asciiTheme="minorHAnsi" w:hAnsiTheme="minorHAnsi"/>
          <w:sz w:val="20"/>
          <w:szCs w:val="20"/>
          <w:lang w:val="en-GB"/>
        </w:rPr>
        <w:t xml:space="preserve">s aggregate </w:t>
      </w:r>
      <w:proofErr w:type="gramStart"/>
      <w:r w:rsidR="00F95250">
        <w:rPr>
          <w:rFonts w:asciiTheme="minorHAnsi" w:hAnsiTheme="minorHAnsi"/>
          <w:sz w:val="20"/>
          <w:szCs w:val="20"/>
          <w:lang w:val="en-GB"/>
        </w:rPr>
        <w:t>handicap</w:t>
      </w:r>
      <w:proofErr w:type="gramEnd"/>
      <w:r w:rsidRPr="00F37BA1">
        <w:rPr>
          <w:rFonts w:asciiTheme="minorHAnsi" w:hAnsiTheme="minorHAnsi"/>
          <w:sz w:val="20"/>
          <w:szCs w:val="20"/>
          <w:lang w:val="en-GB"/>
        </w:rPr>
        <w:t xml:space="preserve"> were higher than the 44 accepted entries, they will increase this number. </w:t>
      </w:r>
      <w:r w:rsidRPr="00F37BA1">
        <w:rPr>
          <w:rFonts w:asciiTheme="minorHAnsi" w:hAnsiTheme="minorHAnsi" w:cs="Tahoma"/>
          <w:sz w:val="20"/>
          <w:szCs w:val="20"/>
          <w:lang w:val="en-GB"/>
        </w:rPr>
        <w:t xml:space="preserve">The Women’s Amateur Technical Committee of the Royal Spanish Golf </w:t>
      </w:r>
      <w:r w:rsidR="001A18CA" w:rsidRPr="00F37BA1">
        <w:rPr>
          <w:rFonts w:asciiTheme="minorHAnsi" w:hAnsiTheme="minorHAnsi" w:cs="Tahoma"/>
          <w:sz w:val="20"/>
          <w:szCs w:val="20"/>
          <w:lang w:val="en-GB"/>
        </w:rPr>
        <w:t>Federation</w:t>
      </w:r>
      <w:r w:rsidRPr="00F37BA1">
        <w:rPr>
          <w:rFonts w:asciiTheme="minorHAnsi" w:hAnsiTheme="minorHAnsi" w:cs="Tahoma"/>
          <w:sz w:val="20"/>
          <w:szCs w:val="20"/>
          <w:lang w:val="en-GB"/>
        </w:rPr>
        <w:t xml:space="preserve"> reserves the right to increase the number of compe</w:t>
      </w:r>
      <w:r w:rsidR="00F95250">
        <w:rPr>
          <w:rFonts w:asciiTheme="minorHAnsi" w:hAnsiTheme="minorHAnsi" w:cs="Tahoma"/>
          <w:sz w:val="20"/>
          <w:szCs w:val="20"/>
          <w:lang w:val="en-GB"/>
        </w:rPr>
        <w:t>titors by two invitations, with no</w:t>
      </w:r>
      <w:r w:rsidRPr="00F37BA1">
        <w:rPr>
          <w:rFonts w:asciiTheme="minorHAnsi" w:hAnsiTheme="minorHAnsi" w:cs="Tahoma"/>
          <w:sz w:val="20"/>
          <w:szCs w:val="20"/>
          <w:lang w:val="en-GB"/>
        </w:rPr>
        <w:t xml:space="preserve"> handicap limitation.</w:t>
      </w:r>
    </w:p>
    <w:p w:rsidR="00F37BA1" w:rsidRPr="00F37BA1" w:rsidRDefault="00F37BA1" w:rsidP="00F37BA1">
      <w:pPr>
        <w:spacing w:line="216" w:lineRule="auto"/>
        <w:jc w:val="both"/>
        <w:rPr>
          <w:rFonts w:asciiTheme="minorHAnsi" w:hAnsiTheme="minorHAnsi"/>
          <w:sz w:val="20"/>
          <w:szCs w:val="20"/>
          <w:lang w:val="en-GB"/>
        </w:rPr>
      </w:pPr>
    </w:p>
    <w:p w:rsidR="00F37BA1" w:rsidRPr="00F37BA1" w:rsidRDefault="00F37BA1" w:rsidP="00F37BA1">
      <w:pPr>
        <w:spacing w:line="216" w:lineRule="auto"/>
        <w:jc w:val="both"/>
        <w:rPr>
          <w:rFonts w:asciiTheme="minorHAnsi" w:hAnsiTheme="minorHAnsi"/>
          <w:sz w:val="20"/>
          <w:szCs w:val="20"/>
          <w:lang w:val="en-GB"/>
        </w:rPr>
      </w:pPr>
      <w:r w:rsidRPr="00F37BA1">
        <w:rPr>
          <w:rFonts w:asciiTheme="minorHAnsi" w:hAnsiTheme="minorHAnsi"/>
          <w:sz w:val="20"/>
          <w:szCs w:val="20"/>
          <w:lang w:val="en-GB"/>
        </w:rPr>
        <w:t xml:space="preserve">Exceeding entries will be placed on a waiting list ordered by handicap.  </w:t>
      </w:r>
    </w:p>
    <w:p w:rsidR="00F37BA1" w:rsidRPr="00F37BA1" w:rsidRDefault="00F37BA1" w:rsidP="00F37BA1">
      <w:pPr>
        <w:spacing w:line="216" w:lineRule="auto"/>
        <w:jc w:val="both"/>
        <w:rPr>
          <w:rFonts w:asciiTheme="minorHAnsi" w:hAnsiTheme="minorHAnsi"/>
          <w:sz w:val="20"/>
          <w:szCs w:val="20"/>
          <w:lang w:val="en-GB"/>
        </w:rPr>
      </w:pPr>
    </w:p>
    <w:p w:rsidR="00F37BA1" w:rsidRPr="00F37BA1" w:rsidRDefault="00F37BA1" w:rsidP="00F37BA1">
      <w:pPr>
        <w:pStyle w:val="Textoindependiente"/>
        <w:pBdr>
          <w:top w:val="none" w:sz="0" w:space="0" w:color="auto"/>
          <w:left w:val="none" w:sz="0" w:space="0" w:color="auto"/>
          <w:bottom w:val="none" w:sz="0" w:space="0" w:color="auto"/>
          <w:right w:val="none" w:sz="0" w:space="0" w:color="auto"/>
        </w:pBdr>
        <w:spacing w:line="216" w:lineRule="auto"/>
        <w:rPr>
          <w:rFonts w:asciiTheme="minorHAnsi" w:hAnsiTheme="minorHAnsi"/>
          <w:i w:val="0"/>
          <w:kern w:val="2"/>
          <w:sz w:val="20"/>
          <w:lang w:val="en-GB"/>
        </w:rPr>
      </w:pPr>
      <w:r w:rsidRPr="00F37BA1">
        <w:rPr>
          <w:rFonts w:asciiTheme="minorHAnsi" w:hAnsiTheme="minorHAnsi"/>
          <w:i w:val="0"/>
          <w:sz w:val="20"/>
          <w:lang w:val="en-GB"/>
        </w:rPr>
        <w:t>Any team not willing to participate for any reason must notify the Championship Committee at the Golf Club or to the Ladies Amateur Technical Committee of the Royal Spanish Golf Federation by 12:00 a.m. two days before the competition starts. Otherwise, none of the two competitors will be able to participate in the following year’s edition.</w:t>
      </w:r>
      <w:r w:rsidRPr="00F37BA1">
        <w:rPr>
          <w:rFonts w:asciiTheme="minorHAnsi" w:hAnsiTheme="minorHAnsi"/>
          <w:i w:val="0"/>
          <w:kern w:val="2"/>
          <w:sz w:val="20"/>
          <w:lang w:val="en-GB"/>
        </w:rPr>
        <w:t xml:space="preserve"> </w:t>
      </w:r>
      <w:r w:rsidR="00154E2A">
        <w:rPr>
          <w:rFonts w:asciiTheme="minorHAnsi" w:hAnsiTheme="minorHAnsi"/>
          <w:i w:val="0"/>
          <w:kern w:val="2"/>
          <w:sz w:val="20"/>
          <w:lang w:val="en-GB"/>
        </w:rPr>
        <w:t xml:space="preserve">In addition, they will </w:t>
      </w:r>
      <w:r w:rsidR="008A12D9">
        <w:rPr>
          <w:rFonts w:asciiTheme="minorHAnsi" w:hAnsiTheme="minorHAnsi"/>
          <w:i w:val="0"/>
          <w:kern w:val="2"/>
          <w:sz w:val="20"/>
          <w:lang w:val="en-GB"/>
        </w:rPr>
        <w:t>be oblig</w:t>
      </w:r>
      <w:r w:rsidR="00C734FD">
        <w:rPr>
          <w:rFonts w:asciiTheme="minorHAnsi" w:hAnsiTheme="minorHAnsi"/>
          <w:i w:val="0"/>
          <w:kern w:val="2"/>
          <w:sz w:val="20"/>
          <w:lang w:val="en-GB"/>
        </w:rPr>
        <w:t>ed</w:t>
      </w:r>
      <w:r w:rsidR="00154E2A">
        <w:rPr>
          <w:rFonts w:asciiTheme="minorHAnsi" w:hAnsiTheme="minorHAnsi"/>
          <w:i w:val="0"/>
          <w:kern w:val="2"/>
          <w:sz w:val="20"/>
          <w:lang w:val="en-GB"/>
        </w:rPr>
        <w:t xml:space="preserve"> to pay the entry fee or they will no longer be able to participate in any RFEG competition until this payment is cleared.</w:t>
      </w:r>
    </w:p>
    <w:p w:rsidR="00F37BA1" w:rsidRPr="00F37BA1" w:rsidRDefault="00F37BA1" w:rsidP="00F37BA1">
      <w:pPr>
        <w:pStyle w:val="Textoindependiente"/>
        <w:pBdr>
          <w:top w:val="none" w:sz="0" w:space="0" w:color="auto"/>
          <w:left w:val="none" w:sz="0" w:space="0" w:color="auto"/>
          <w:bottom w:val="none" w:sz="0" w:space="0" w:color="auto"/>
          <w:right w:val="none" w:sz="0" w:space="0" w:color="auto"/>
        </w:pBdr>
        <w:spacing w:line="216" w:lineRule="auto"/>
        <w:rPr>
          <w:rFonts w:asciiTheme="minorHAnsi" w:hAnsiTheme="minorHAnsi"/>
          <w:i w:val="0"/>
          <w:kern w:val="2"/>
          <w:sz w:val="20"/>
          <w:lang w:val="en-GB"/>
        </w:rPr>
      </w:pPr>
    </w:p>
    <w:p w:rsidR="00F37BA1" w:rsidRPr="00F37BA1" w:rsidRDefault="00F37BA1" w:rsidP="00F37BA1">
      <w:pPr>
        <w:pStyle w:val="Textoindependiente"/>
        <w:pBdr>
          <w:top w:val="none" w:sz="0" w:space="0" w:color="auto"/>
          <w:left w:val="none" w:sz="0" w:space="0" w:color="auto"/>
          <w:bottom w:val="none" w:sz="0" w:space="0" w:color="auto"/>
          <w:right w:val="none" w:sz="0" w:space="0" w:color="auto"/>
        </w:pBdr>
        <w:spacing w:line="216" w:lineRule="auto"/>
        <w:rPr>
          <w:rFonts w:asciiTheme="minorHAnsi" w:hAnsiTheme="minorHAnsi"/>
          <w:b/>
          <w:bCs/>
          <w:i w:val="0"/>
          <w:iCs/>
          <w:kern w:val="2"/>
          <w:sz w:val="20"/>
          <w:lang w:val="en-GB"/>
        </w:rPr>
      </w:pPr>
      <w:r w:rsidRPr="00F37BA1">
        <w:rPr>
          <w:rFonts w:asciiTheme="minorHAnsi" w:hAnsiTheme="minorHAnsi"/>
          <w:b/>
          <w:bCs/>
          <w:i w:val="0"/>
          <w:iCs/>
          <w:kern w:val="2"/>
          <w:sz w:val="20"/>
          <w:lang w:val="en-GB"/>
        </w:rPr>
        <w:t>Participants are allowed to ride motorised carts.</w:t>
      </w:r>
    </w:p>
    <w:p w:rsidR="00F37BA1" w:rsidRPr="00F37BA1" w:rsidRDefault="00F37BA1" w:rsidP="00F37BA1">
      <w:pPr>
        <w:spacing w:line="216" w:lineRule="auto"/>
        <w:jc w:val="both"/>
        <w:rPr>
          <w:rFonts w:asciiTheme="minorHAnsi" w:hAnsiTheme="minorHAnsi"/>
          <w:b/>
          <w:kern w:val="2"/>
          <w:sz w:val="20"/>
          <w:szCs w:val="20"/>
          <w:lang w:val="en-GB"/>
        </w:rPr>
      </w:pPr>
    </w:p>
    <w:p w:rsidR="00F37BA1" w:rsidRPr="00F37BA1" w:rsidRDefault="00F37BA1" w:rsidP="00F37BA1">
      <w:pPr>
        <w:spacing w:line="216" w:lineRule="auto"/>
        <w:jc w:val="both"/>
        <w:rPr>
          <w:rFonts w:asciiTheme="minorHAnsi" w:hAnsiTheme="minorHAnsi"/>
          <w:kern w:val="2"/>
          <w:sz w:val="20"/>
          <w:szCs w:val="20"/>
          <w:lang w:val="en-GB"/>
        </w:rPr>
      </w:pPr>
      <w:r w:rsidRPr="00F37BA1">
        <w:rPr>
          <w:rFonts w:asciiTheme="minorHAnsi" w:hAnsiTheme="minorHAnsi"/>
          <w:b/>
          <w:kern w:val="2"/>
          <w:sz w:val="20"/>
          <w:szCs w:val="20"/>
          <w:lang w:val="en-GB"/>
        </w:rPr>
        <w:t>Format:</w:t>
      </w:r>
      <w:r w:rsidRPr="00F37BA1">
        <w:rPr>
          <w:rFonts w:asciiTheme="minorHAnsi" w:hAnsiTheme="minorHAnsi"/>
          <w:kern w:val="2"/>
          <w:sz w:val="20"/>
          <w:szCs w:val="20"/>
          <w:lang w:val="en-GB"/>
        </w:rPr>
        <w:t xml:space="preserve"> </w:t>
      </w:r>
    </w:p>
    <w:p w:rsidR="00F37BA1" w:rsidRDefault="00F37BA1" w:rsidP="00F37BA1">
      <w:pPr>
        <w:spacing w:line="216" w:lineRule="auto"/>
        <w:jc w:val="both"/>
        <w:rPr>
          <w:rFonts w:asciiTheme="minorHAnsi" w:hAnsiTheme="minorHAnsi"/>
          <w:kern w:val="2"/>
          <w:sz w:val="20"/>
          <w:szCs w:val="20"/>
          <w:lang w:val="en-GB"/>
        </w:rPr>
      </w:pPr>
      <w:r w:rsidRPr="00F37BA1">
        <w:rPr>
          <w:rFonts w:asciiTheme="minorHAnsi" w:hAnsiTheme="minorHAnsi"/>
          <w:sz w:val="20"/>
          <w:szCs w:val="20"/>
          <w:lang w:val="en-GB"/>
        </w:rPr>
        <w:t>36 holes Stroke Play Scratch over two rounds. First day</w:t>
      </w:r>
      <w:r w:rsidR="001A18CA">
        <w:rPr>
          <w:rFonts w:asciiTheme="minorHAnsi" w:hAnsiTheme="minorHAnsi"/>
          <w:sz w:val="20"/>
          <w:szCs w:val="20"/>
          <w:lang w:val="en-GB"/>
        </w:rPr>
        <w:t>:</w:t>
      </w:r>
      <w:r w:rsidRPr="00F37BA1">
        <w:rPr>
          <w:rFonts w:asciiTheme="minorHAnsi" w:hAnsiTheme="minorHAnsi"/>
          <w:sz w:val="20"/>
          <w:szCs w:val="20"/>
          <w:lang w:val="en-GB"/>
        </w:rPr>
        <w:t xml:space="preserve"> 18 holes </w:t>
      </w:r>
      <w:proofErr w:type="spellStart"/>
      <w:r w:rsidRPr="00F37BA1">
        <w:rPr>
          <w:rFonts w:asciiTheme="minorHAnsi" w:hAnsiTheme="minorHAnsi"/>
          <w:sz w:val="20"/>
          <w:szCs w:val="20"/>
          <w:lang w:val="en-GB"/>
        </w:rPr>
        <w:t>Fourball</w:t>
      </w:r>
      <w:proofErr w:type="spellEnd"/>
      <w:r w:rsidRPr="00F37BA1">
        <w:rPr>
          <w:rFonts w:asciiTheme="minorHAnsi" w:hAnsiTheme="minorHAnsi"/>
          <w:sz w:val="20"/>
          <w:szCs w:val="20"/>
          <w:lang w:val="en-GB"/>
        </w:rPr>
        <w:t xml:space="preserve"> and second day</w:t>
      </w:r>
      <w:r w:rsidR="001A18CA">
        <w:rPr>
          <w:rFonts w:asciiTheme="minorHAnsi" w:hAnsiTheme="minorHAnsi"/>
          <w:sz w:val="20"/>
          <w:szCs w:val="20"/>
          <w:lang w:val="en-GB"/>
        </w:rPr>
        <w:t>:</w:t>
      </w:r>
      <w:r w:rsidRPr="00F37BA1">
        <w:rPr>
          <w:rFonts w:asciiTheme="minorHAnsi" w:hAnsiTheme="minorHAnsi"/>
          <w:sz w:val="20"/>
          <w:szCs w:val="20"/>
          <w:lang w:val="en-GB"/>
        </w:rPr>
        <w:t xml:space="preserve"> 18 holes Foursome</w:t>
      </w:r>
      <w:r w:rsidR="006D094A">
        <w:rPr>
          <w:rFonts w:asciiTheme="minorHAnsi" w:hAnsiTheme="minorHAnsi"/>
          <w:sz w:val="20"/>
          <w:szCs w:val="20"/>
          <w:lang w:val="en-GB"/>
        </w:rPr>
        <w:t>.</w:t>
      </w:r>
      <w:r w:rsidR="006D094A" w:rsidRPr="006D094A">
        <w:rPr>
          <w:rFonts w:asciiTheme="minorHAnsi" w:hAnsiTheme="minorHAnsi"/>
          <w:kern w:val="2"/>
          <w:sz w:val="20"/>
          <w:szCs w:val="20"/>
          <w:lang w:val="en-GB"/>
        </w:rPr>
        <w:t xml:space="preserve"> </w:t>
      </w:r>
      <w:r w:rsidR="006D094A" w:rsidRPr="001A18CA">
        <w:rPr>
          <w:rFonts w:asciiTheme="minorHAnsi" w:hAnsiTheme="minorHAnsi"/>
          <w:kern w:val="2"/>
          <w:sz w:val="20"/>
          <w:szCs w:val="20"/>
          <w:lang w:val="en-GB"/>
        </w:rPr>
        <w:t xml:space="preserve">Participants will play from the </w:t>
      </w:r>
      <w:r w:rsidR="00F95250">
        <w:rPr>
          <w:rFonts w:asciiTheme="minorHAnsi" w:hAnsiTheme="minorHAnsi"/>
          <w:kern w:val="2"/>
          <w:sz w:val="20"/>
          <w:szCs w:val="20"/>
          <w:lang w:val="en-GB"/>
        </w:rPr>
        <w:t>tee-boxes</w:t>
      </w:r>
      <w:r w:rsidR="006D094A" w:rsidRPr="001A18CA">
        <w:rPr>
          <w:rFonts w:asciiTheme="minorHAnsi" w:hAnsiTheme="minorHAnsi"/>
          <w:kern w:val="2"/>
          <w:sz w:val="20"/>
          <w:szCs w:val="20"/>
          <w:lang w:val="en-GB"/>
        </w:rPr>
        <w:t xml:space="preserve"> established by the championship committee.</w:t>
      </w:r>
    </w:p>
    <w:p w:rsidR="006D094A" w:rsidRPr="00F37BA1" w:rsidRDefault="006D094A" w:rsidP="00F37BA1">
      <w:pPr>
        <w:spacing w:line="216" w:lineRule="auto"/>
        <w:jc w:val="both"/>
        <w:rPr>
          <w:rFonts w:asciiTheme="minorHAnsi" w:hAnsiTheme="minorHAnsi"/>
          <w:sz w:val="20"/>
          <w:szCs w:val="20"/>
          <w:lang w:val="en-GB"/>
        </w:rPr>
      </w:pPr>
    </w:p>
    <w:p w:rsidR="00F37BA1" w:rsidRPr="00F37BA1" w:rsidRDefault="00F37BA1" w:rsidP="00F37BA1">
      <w:pPr>
        <w:spacing w:line="216" w:lineRule="auto"/>
        <w:jc w:val="both"/>
        <w:rPr>
          <w:rFonts w:asciiTheme="minorHAnsi" w:hAnsiTheme="minorHAnsi"/>
          <w:sz w:val="20"/>
          <w:szCs w:val="20"/>
          <w:lang w:val="en-GB"/>
        </w:rPr>
      </w:pPr>
      <w:r w:rsidRPr="00F37BA1">
        <w:rPr>
          <w:rFonts w:asciiTheme="minorHAnsi" w:hAnsiTheme="minorHAnsi"/>
          <w:sz w:val="20"/>
          <w:szCs w:val="20"/>
          <w:lang w:val="en-GB"/>
        </w:rPr>
        <w:t xml:space="preserve">The team with the lowest aggregate score will be the Senior Ladies’ Team Champion of the event. An additional handicap trophy will also be given. </w:t>
      </w:r>
    </w:p>
    <w:p w:rsidR="00F37BA1" w:rsidRPr="00F37BA1" w:rsidRDefault="00F37BA1" w:rsidP="00F37BA1">
      <w:pPr>
        <w:spacing w:line="216" w:lineRule="auto"/>
        <w:jc w:val="both"/>
        <w:rPr>
          <w:rFonts w:asciiTheme="minorHAnsi" w:hAnsiTheme="minorHAnsi"/>
          <w:sz w:val="20"/>
          <w:szCs w:val="20"/>
          <w:lang w:val="en-GB"/>
        </w:rPr>
      </w:pPr>
    </w:p>
    <w:p w:rsidR="00F37BA1" w:rsidRPr="00F37BA1" w:rsidRDefault="00F37BA1" w:rsidP="00F37BA1">
      <w:pPr>
        <w:spacing w:line="216" w:lineRule="auto"/>
        <w:jc w:val="both"/>
        <w:rPr>
          <w:rFonts w:asciiTheme="minorHAnsi" w:hAnsiTheme="minorHAnsi"/>
          <w:sz w:val="20"/>
          <w:szCs w:val="20"/>
          <w:lang w:val="en-GB"/>
        </w:rPr>
      </w:pPr>
      <w:r w:rsidRPr="00F37BA1">
        <w:rPr>
          <w:rFonts w:asciiTheme="minorHAnsi" w:hAnsiTheme="minorHAnsi"/>
          <w:sz w:val="20"/>
          <w:szCs w:val="20"/>
          <w:lang w:val="en-GB"/>
        </w:rPr>
        <w:t>In the event of a tie for the first place, the winner shall be decided on a hole-by-hole play-off. The Championship Committee will lay down the order of the holes to play; otherwise, the natural order of the course will prevail. Only for trophy purposes, all other ties will be resolved using the score over the last 18, 2</w:t>
      </w:r>
      <w:r w:rsidR="009E2F42">
        <w:rPr>
          <w:rFonts w:asciiTheme="minorHAnsi" w:hAnsiTheme="minorHAnsi"/>
          <w:sz w:val="20"/>
          <w:szCs w:val="20"/>
          <w:lang w:val="en-GB"/>
        </w:rPr>
        <w:t>7</w:t>
      </w:r>
      <w:r w:rsidRPr="00F37BA1">
        <w:rPr>
          <w:rFonts w:asciiTheme="minorHAnsi" w:hAnsiTheme="minorHAnsi"/>
          <w:sz w:val="20"/>
          <w:szCs w:val="20"/>
          <w:lang w:val="en-GB"/>
        </w:rPr>
        <w:t>, 30, 33, 34 and 35 holes; if still a tie, it will be decided by lot.</w:t>
      </w:r>
    </w:p>
    <w:p w:rsidR="00F37BA1" w:rsidRPr="00F37BA1" w:rsidRDefault="00F37BA1" w:rsidP="00F37BA1">
      <w:pPr>
        <w:spacing w:line="216" w:lineRule="auto"/>
        <w:jc w:val="both"/>
        <w:rPr>
          <w:rFonts w:asciiTheme="minorHAnsi" w:hAnsiTheme="minorHAnsi"/>
          <w:sz w:val="20"/>
          <w:szCs w:val="20"/>
          <w:lang w:val="en-GB"/>
        </w:rPr>
      </w:pPr>
    </w:p>
    <w:p w:rsidR="00F37BA1" w:rsidRPr="00F37BA1" w:rsidRDefault="00F37BA1" w:rsidP="00F37BA1">
      <w:pPr>
        <w:spacing w:line="216" w:lineRule="auto"/>
        <w:jc w:val="both"/>
        <w:rPr>
          <w:rFonts w:asciiTheme="minorHAnsi" w:hAnsiTheme="minorHAnsi"/>
          <w:sz w:val="20"/>
          <w:szCs w:val="20"/>
          <w:lang w:val="en-GB"/>
        </w:rPr>
      </w:pPr>
      <w:r w:rsidRPr="00F37BA1">
        <w:rPr>
          <w:rFonts w:asciiTheme="minorHAnsi" w:hAnsiTheme="minorHAnsi"/>
          <w:sz w:val="20"/>
          <w:szCs w:val="20"/>
          <w:lang w:val="en-GB"/>
        </w:rPr>
        <w:t>The Championship Committee reserves the right to alter the format or the number of participants if advisable reasons exist.</w:t>
      </w:r>
    </w:p>
    <w:p w:rsidR="00F37BA1" w:rsidRPr="00F37BA1" w:rsidRDefault="00F37BA1" w:rsidP="00F37BA1">
      <w:pPr>
        <w:spacing w:line="216" w:lineRule="auto"/>
        <w:jc w:val="both"/>
        <w:rPr>
          <w:rFonts w:asciiTheme="minorHAnsi" w:hAnsiTheme="minorHAnsi"/>
          <w:b/>
          <w:kern w:val="2"/>
          <w:sz w:val="20"/>
          <w:szCs w:val="20"/>
          <w:lang w:val="en-GB"/>
        </w:rPr>
      </w:pPr>
    </w:p>
    <w:p w:rsidR="00F37BA1" w:rsidRPr="00F37BA1" w:rsidRDefault="00F37BA1" w:rsidP="00F37BA1">
      <w:pPr>
        <w:spacing w:line="216" w:lineRule="auto"/>
        <w:jc w:val="both"/>
        <w:rPr>
          <w:rFonts w:asciiTheme="minorHAnsi" w:hAnsiTheme="minorHAnsi"/>
          <w:kern w:val="2"/>
          <w:sz w:val="20"/>
          <w:szCs w:val="20"/>
          <w:lang w:val="en-GB"/>
        </w:rPr>
      </w:pPr>
      <w:r w:rsidRPr="00F37BA1">
        <w:rPr>
          <w:rFonts w:asciiTheme="minorHAnsi" w:hAnsiTheme="minorHAnsi"/>
          <w:b/>
          <w:kern w:val="2"/>
          <w:sz w:val="20"/>
          <w:szCs w:val="20"/>
          <w:lang w:val="en-GB"/>
        </w:rPr>
        <w:t>Entries:</w:t>
      </w:r>
      <w:r w:rsidRPr="00F37BA1">
        <w:rPr>
          <w:rFonts w:asciiTheme="minorHAnsi" w:hAnsiTheme="minorHAnsi"/>
          <w:kern w:val="2"/>
          <w:sz w:val="20"/>
          <w:szCs w:val="20"/>
          <w:lang w:val="en-GB"/>
        </w:rPr>
        <w:t xml:space="preserve"> </w:t>
      </w:r>
    </w:p>
    <w:p w:rsidR="00F37BA1" w:rsidRPr="00F37BA1" w:rsidRDefault="00F37BA1" w:rsidP="00F37BA1">
      <w:pPr>
        <w:spacing w:line="216" w:lineRule="auto"/>
        <w:jc w:val="both"/>
        <w:rPr>
          <w:rFonts w:asciiTheme="minorHAnsi" w:hAnsiTheme="minorHAnsi"/>
          <w:sz w:val="20"/>
          <w:szCs w:val="20"/>
          <w:lang w:val="en-GB"/>
        </w:rPr>
      </w:pPr>
      <w:r w:rsidRPr="00F37BA1">
        <w:rPr>
          <w:rFonts w:asciiTheme="minorHAnsi" w:hAnsiTheme="minorHAnsi"/>
          <w:sz w:val="20"/>
          <w:szCs w:val="20"/>
          <w:lang w:val="en-GB"/>
        </w:rPr>
        <w:t xml:space="preserve">Entry forms have to be submitted </w:t>
      </w:r>
      <w:r w:rsidR="00AC0195">
        <w:rPr>
          <w:rFonts w:asciiTheme="minorHAnsi" w:hAnsiTheme="minorHAnsi"/>
          <w:sz w:val="20"/>
          <w:szCs w:val="20"/>
          <w:lang w:val="en-GB"/>
        </w:rPr>
        <w:t xml:space="preserve">online through </w:t>
      </w:r>
      <w:r w:rsidR="00346106">
        <w:fldChar w:fldCharType="begin"/>
      </w:r>
      <w:r w:rsidR="00346106" w:rsidRPr="00200E36">
        <w:rPr>
          <w:lang w:val="en-US"/>
        </w:rPr>
        <w:instrText>HYPERLINK "http://www.rfegolf.es"</w:instrText>
      </w:r>
      <w:r w:rsidR="00346106">
        <w:fldChar w:fldCharType="separate"/>
      </w:r>
      <w:r w:rsidR="00AC0195" w:rsidRPr="00D36A7C">
        <w:rPr>
          <w:rStyle w:val="Hipervnculo"/>
          <w:rFonts w:asciiTheme="minorHAnsi" w:hAnsiTheme="minorHAnsi"/>
          <w:sz w:val="20"/>
          <w:szCs w:val="20"/>
          <w:lang w:val="en-GB"/>
        </w:rPr>
        <w:t>www.rfegolf.es</w:t>
      </w:r>
      <w:r w:rsidR="00346106">
        <w:fldChar w:fldCharType="end"/>
      </w:r>
      <w:r w:rsidR="00AC0195">
        <w:rPr>
          <w:rFonts w:asciiTheme="minorHAnsi" w:hAnsiTheme="minorHAnsi"/>
          <w:sz w:val="20"/>
          <w:szCs w:val="20"/>
          <w:lang w:val="en-GB"/>
        </w:rPr>
        <w:t xml:space="preserve"> by</w:t>
      </w:r>
      <w:r w:rsidRPr="00F37BA1">
        <w:rPr>
          <w:rFonts w:asciiTheme="minorHAnsi" w:hAnsiTheme="minorHAnsi"/>
          <w:sz w:val="20"/>
          <w:szCs w:val="20"/>
          <w:lang w:val="en-GB"/>
        </w:rPr>
        <w:t xml:space="preserve"> the announced closing date.  The entry fee must be paid upon registration at the Golf Club.</w:t>
      </w:r>
    </w:p>
    <w:p w:rsidR="00F37BA1" w:rsidRPr="00F37BA1" w:rsidRDefault="00F37BA1" w:rsidP="00F37BA1">
      <w:pPr>
        <w:spacing w:line="216" w:lineRule="auto"/>
        <w:jc w:val="both"/>
        <w:rPr>
          <w:rFonts w:asciiTheme="minorHAnsi" w:hAnsiTheme="minorHAnsi"/>
          <w:b/>
          <w:kern w:val="2"/>
          <w:sz w:val="20"/>
          <w:szCs w:val="20"/>
          <w:lang w:val="en-GB"/>
        </w:rPr>
      </w:pPr>
    </w:p>
    <w:p w:rsidR="00F37BA1" w:rsidRPr="00F37BA1" w:rsidRDefault="00F37BA1" w:rsidP="00F37BA1">
      <w:pPr>
        <w:spacing w:line="216" w:lineRule="auto"/>
        <w:jc w:val="both"/>
        <w:rPr>
          <w:rFonts w:asciiTheme="minorHAnsi" w:hAnsiTheme="minorHAnsi"/>
          <w:b/>
          <w:kern w:val="2"/>
          <w:sz w:val="20"/>
          <w:szCs w:val="20"/>
          <w:lang w:val="en-GB"/>
        </w:rPr>
      </w:pPr>
      <w:r w:rsidRPr="00F37BA1">
        <w:rPr>
          <w:rFonts w:asciiTheme="minorHAnsi" w:hAnsiTheme="minorHAnsi"/>
          <w:b/>
          <w:kern w:val="2"/>
          <w:sz w:val="20"/>
          <w:szCs w:val="20"/>
          <w:lang w:val="en-GB"/>
        </w:rPr>
        <w:t xml:space="preserve">Starting times: </w:t>
      </w:r>
    </w:p>
    <w:p w:rsidR="00F37BA1" w:rsidRPr="00F37BA1" w:rsidRDefault="00F37BA1" w:rsidP="00F37BA1">
      <w:pPr>
        <w:spacing w:line="216" w:lineRule="auto"/>
        <w:jc w:val="both"/>
        <w:rPr>
          <w:rFonts w:asciiTheme="minorHAnsi" w:hAnsiTheme="minorHAnsi"/>
          <w:sz w:val="20"/>
          <w:szCs w:val="20"/>
          <w:lang w:val="en-GB"/>
        </w:rPr>
      </w:pPr>
      <w:r w:rsidRPr="00F37BA1">
        <w:rPr>
          <w:rFonts w:asciiTheme="minorHAnsi" w:hAnsiTheme="minorHAnsi"/>
          <w:sz w:val="20"/>
          <w:szCs w:val="20"/>
          <w:lang w:val="en-GB"/>
        </w:rPr>
        <w:t xml:space="preserve">The starting times will be established by the Championship Committee. </w:t>
      </w:r>
    </w:p>
    <w:p w:rsidR="00F37BA1" w:rsidRPr="00F37BA1" w:rsidRDefault="00F37BA1" w:rsidP="00F37BA1">
      <w:pPr>
        <w:spacing w:line="216" w:lineRule="auto"/>
        <w:jc w:val="both"/>
        <w:rPr>
          <w:rFonts w:asciiTheme="minorHAnsi" w:hAnsiTheme="minorHAnsi"/>
          <w:kern w:val="2"/>
          <w:sz w:val="20"/>
          <w:szCs w:val="20"/>
          <w:lang w:val="en-GB"/>
        </w:rPr>
      </w:pPr>
    </w:p>
    <w:p w:rsidR="00F37BA1" w:rsidRPr="00F37BA1" w:rsidRDefault="00F37BA1" w:rsidP="00F37BA1">
      <w:pPr>
        <w:spacing w:line="216" w:lineRule="auto"/>
        <w:jc w:val="both"/>
        <w:rPr>
          <w:rFonts w:asciiTheme="minorHAnsi" w:hAnsiTheme="minorHAnsi"/>
          <w:kern w:val="2"/>
          <w:sz w:val="20"/>
          <w:szCs w:val="20"/>
          <w:lang w:val="en-GB"/>
        </w:rPr>
      </w:pPr>
      <w:r w:rsidRPr="00F37BA1">
        <w:rPr>
          <w:rFonts w:asciiTheme="minorHAnsi" w:hAnsiTheme="minorHAnsi"/>
          <w:b/>
          <w:kern w:val="2"/>
          <w:sz w:val="20"/>
          <w:szCs w:val="20"/>
          <w:lang w:val="en-GB"/>
        </w:rPr>
        <w:t>Prizes:</w:t>
      </w:r>
      <w:r w:rsidRPr="00F37BA1">
        <w:rPr>
          <w:rFonts w:asciiTheme="minorHAnsi" w:hAnsiTheme="minorHAnsi"/>
          <w:kern w:val="2"/>
          <w:sz w:val="20"/>
          <w:szCs w:val="20"/>
          <w:lang w:val="en-GB"/>
        </w:rPr>
        <w:t xml:space="preserve"> </w:t>
      </w:r>
    </w:p>
    <w:p w:rsidR="00F37BA1" w:rsidRPr="00F37BA1" w:rsidRDefault="00F37BA1" w:rsidP="00F37BA1">
      <w:pPr>
        <w:spacing w:line="216" w:lineRule="auto"/>
        <w:jc w:val="both"/>
        <w:rPr>
          <w:rFonts w:asciiTheme="minorHAnsi" w:hAnsiTheme="minorHAnsi"/>
          <w:sz w:val="20"/>
          <w:szCs w:val="20"/>
          <w:lang w:val="en-GB"/>
        </w:rPr>
      </w:pPr>
      <w:r w:rsidRPr="00F37BA1">
        <w:rPr>
          <w:rFonts w:asciiTheme="minorHAnsi" w:hAnsiTheme="minorHAnsi"/>
          <w:sz w:val="20"/>
          <w:szCs w:val="20"/>
          <w:lang w:val="en-GB"/>
        </w:rPr>
        <w:t>The trophies will be provided by the Royal Spanish Golf Federation to:</w:t>
      </w:r>
    </w:p>
    <w:p w:rsidR="00F37BA1" w:rsidRPr="00F37BA1" w:rsidRDefault="00F37BA1" w:rsidP="00F37BA1">
      <w:pPr>
        <w:tabs>
          <w:tab w:val="left" w:pos="284"/>
        </w:tabs>
        <w:spacing w:line="216" w:lineRule="auto"/>
        <w:jc w:val="both"/>
        <w:rPr>
          <w:rFonts w:asciiTheme="minorHAnsi" w:hAnsiTheme="minorHAnsi"/>
          <w:sz w:val="20"/>
          <w:szCs w:val="20"/>
          <w:lang w:val="en-GB"/>
        </w:rPr>
      </w:pPr>
    </w:p>
    <w:p w:rsidR="00F37BA1" w:rsidRPr="00F37BA1" w:rsidRDefault="00F37BA1" w:rsidP="00F37BA1">
      <w:pPr>
        <w:tabs>
          <w:tab w:val="left" w:pos="284"/>
        </w:tabs>
        <w:spacing w:line="216" w:lineRule="auto"/>
        <w:jc w:val="both"/>
        <w:rPr>
          <w:rFonts w:asciiTheme="minorHAnsi" w:hAnsiTheme="minorHAnsi"/>
          <w:sz w:val="20"/>
          <w:szCs w:val="20"/>
          <w:lang w:val="en-GB"/>
        </w:rPr>
      </w:pPr>
      <w:r w:rsidRPr="00F37BA1">
        <w:rPr>
          <w:rFonts w:asciiTheme="minorHAnsi" w:hAnsiTheme="minorHAnsi"/>
          <w:sz w:val="20"/>
          <w:szCs w:val="20"/>
          <w:lang w:val="en-GB"/>
        </w:rPr>
        <w:t>- The scratch team Champion</w:t>
      </w:r>
    </w:p>
    <w:p w:rsidR="00F37BA1" w:rsidRPr="00F37BA1" w:rsidRDefault="00F37BA1" w:rsidP="00F37BA1">
      <w:pPr>
        <w:tabs>
          <w:tab w:val="left" w:pos="284"/>
        </w:tabs>
        <w:spacing w:line="216" w:lineRule="auto"/>
        <w:jc w:val="both"/>
        <w:rPr>
          <w:rFonts w:asciiTheme="minorHAnsi" w:hAnsiTheme="minorHAnsi"/>
          <w:sz w:val="20"/>
          <w:szCs w:val="20"/>
          <w:lang w:val="en-GB"/>
        </w:rPr>
      </w:pPr>
      <w:r w:rsidRPr="00F37BA1">
        <w:rPr>
          <w:rFonts w:asciiTheme="minorHAnsi" w:hAnsiTheme="minorHAnsi"/>
          <w:sz w:val="20"/>
          <w:szCs w:val="20"/>
          <w:lang w:val="en-GB"/>
        </w:rPr>
        <w:t>- The scratch team Runner-up</w:t>
      </w:r>
    </w:p>
    <w:p w:rsidR="00F37BA1" w:rsidRPr="00F37BA1" w:rsidRDefault="00F37BA1" w:rsidP="00F37BA1">
      <w:pPr>
        <w:tabs>
          <w:tab w:val="left" w:pos="284"/>
        </w:tabs>
        <w:spacing w:line="216" w:lineRule="auto"/>
        <w:jc w:val="both"/>
        <w:rPr>
          <w:rFonts w:asciiTheme="minorHAnsi" w:hAnsiTheme="minorHAnsi"/>
          <w:sz w:val="20"/>
          <w:szCs w:val="20"/>
          <w:lang w:val="en-GB"/>
        </w:rPr>
      </w:pPr>
      <w:r w:rsidRPr="00F37BA1">
        <w:rPr>
          <w:rFonts w:asciiTheme="minorHAnsi" w:hAnsiTheme="minorHAnsi"/>
          <w:sz w:val="20"/>
          <w:szCs w:val="20"/>
          <w:lang w:val="en-GB"/>
        </w:rPr>
        <w:t>- The scratch team in 3rd place</w:t>
      </w:r>
    </w:p>
    <w:p w:rsidR="00F37BA1" w:rsidRPr="00F37BA1" w:rsidRDefault="00F37BA1" w:rsidP="00F37BA1">
      <w:pPr>
        <w:tabs>
          <w:tab w:val="left" w:pos="284"/>
        </w:tabs>
        <w:spacing w:line="216" w:lineRule="auto"/>
        <w:jc w:val="both"/>
        <w:rPr>
          <w:rFonts w:asciiTheme="minorHAnsi" w:hAnsiTheme="minorHAnsi"/>
          <w:sz w:val="20"/>
          <w:szCs w:val="20"/>
          <w:lang w:val="en-GB"/>
        </w:rPr>
      </w:pPr>
      <w:r w:rsidRPr="00F37BA1">
        <w:rPr>
          <w:rFonts w:asciiTheme="minorHAnsi" w:hAnsiTheme="minorHAnsi"/>
          <w:sz w:val="20"/>
          <w:szCs w:val="20"/>
          <w:lang w:val="en-GB"/>
        </w:rPr>
        <w:t>- The handicap team Champion (*Non-cumulative with any of the scratch trophies which have priority over this handicap trophy)</w:t>
      </w:r>
    </w:p>
    <w:p w:rsidR="00F37BA1" w:rsidRPr="00C21D87" w:rsidRDefault="00F37BA1" w:rsidP="00F37BA1">
      <w:pPr>
        <w:spacing w:after="200" w:line="276" w:lineRule="auto"/>
        <w:rPr>
          <w:lang w:val="en-GB"/>
        </w:rPr>
      </w:pPr>
    </w:p>
    <w:p w:rsidR="006E08EC" w:rsidRDefault="006E08EC">
      <w:pPr>
        <w:rPr>
          <w:rFonts w:asciiTheme="minorHAnsi" w:hAnsiTheme="minorHAnsi"/>
          <w:b/>
          <w:color w:val="006600"/>
          <w:sz w:val="24"/>
          <w:szCs w:val="24"/>
          <w:lang w:val="en-US"/>
        </w:rPr>
      </w:pPr>
      <w:r>
        <w:rPr>
          <w:rFonts w:asciiTheme="minorHAnsi" w:hAnsiTheme="minorHAnsi"/>
          <w:color w:val="006600"/>
          <w:sz w:val="24"/>
          <w:szCs w:val="24"/>
          <w:lang w:val="en-US"/>
        </w:rPr>
        <w:br w:type="page"/>
      </w:r>
    </w:p>
    <w:p w:rsidR="00535CD7" w:rsidRPr="0090416C" w:rsidRDefault="0090416C" w:rsidP="00535CD7">
      <w:pPr>
        <w:pStyle w:val="Ttulo2"/>
        <w:ind w:right="-35"/>
        <w:jc w:val="center"/>
        <w:rPr>
          <w:rFonts w:asciiTheme="minorHAnsi" w:hAnsiTheme="minorHAnsi"/>
          <w:color w:val="006600"/>
          <w:sz w:val="24"/>
          <w:szCs w:val="24"/>
          <w:lang w:val="en-US"/>
        </w:rPr>
      </w:pPr>
      <w:r w:rsidRPr="0090416C">
        <w:rPr>
          <w:rFonts w:asciiTheme="minorHAnsi" w:hAnsiTheme="minorHAnsi"/>
          <w:color w:val="006600"/>
          <w:sz w:val="24"/>
          <w:szCs w:val="24"/>
          <w:lang w:val="en-US"/>
        </w:rPr>
        <w:lastRenderedPageBreak/>
        <w:t xml:space="preserve">CONDITIONS </w:t>
      </w:r>
      <w:r w:rsidR="00535CD7" w:rsidRPr="0090416C">
        <w:rPr>
          <w:rFonts w:asciiTheme="minorHAnsi" w:hAnsiTheme="minorHAnsi"/>
          <w:color w:val="006600"/>
          <w:sz w:val="24"/>
          <w:szCs w:val="24"/>
          <w:lang w:val="en-US"/>
        </w:rPr>
        <w:t xml:space="preserve">SPANISH INTERNATIONAL </w:t>
      </w:r>
      <w:r w:rsidR="00535CD7" w:rsidRPr="0090416C">
        <w:rPr>
          <w:rFonts w:asciiTheme="minorHAnsi" w:hAnsiTheme="minorHAnsi"/>
          <w:color w:val="006600"/>
          <w:sz w:val="24"/>
          <w:szCs w:val="24"/>
          <w:u w:val="single"/>
          <w:lang w:val="en-US"/>
        </w:rPr>
        <w:t>INDIVIDUAL</w:t>
      </w:r>
      <w:r w:rsidR="00535CD7" w:rsidRPr="0090416C">
        <w:rPr>
          <w:rFonts w:asciiTheme="minorHAnsi" w:hAnsiTheme="minorHAnsi"/>
          <w:color w:val="006600"/>
          <w:sz w:val="24"/>
          <w:szCs w:val="24"/>
          <w:lang w:val="en-US"/>
        </w:rPr>
        <w:t xml:space="preserve"> SENIOR LADIES’ AMATEUR CHAMPIONSHIP</w:t>
      </w:r>
    </w:p>
    <w:p w:rsidR="001A18CA" w:rsidRPr="00535CD7" w:rsidRDefault="001A18CA" w:rsidP="001A18CA">
      <w:pPr>
        <w:spacing w:line="216" w:lineRule="auto"/>
        <w:jc w:val="both"/>
        <w:rPr>
          <w:rFonts w:asciiTheme="minorHAnsi" w:hAnsiTheme="minorHAnsi"/>
          <w:b/>
          <w:sz w:val="20"/>
          <w:szCs w:val="20"/>
          <w:lang w:val="en-US"/>
        </w:rPr>
      </w:pPr>
    </w:p>
    <w:p w:rsidR="001A18CA" w:rsidRPr="001A18CA" w:rsidRDefault="001A18CA" w:rsidP="001A18CA">
      <w:pPr>
        <w:spacing w:line="216" w:lineRule="auto"/>
        <w:jc w:val="both"/>
        <w:rPr>
          <w:rFonts w:asciiTheme="minorHAnsi" w:hAnsiTheme="minorHAnsi"/>
          <w:sz w:val="20"/>
          <w:szCs w:val="20"/>
          <w:lang w:val="en-GB"/>
        </w:rPr>
      </w:pPr>
      <w:proofErr w:type="spellStart"/>
      <w:r w:rsidRPr="001A18CA">
        <w:rPr>
          <w:rFonts w:asciiTheme="minorHAnsi" w:hAnsiTheme="minorHAnsi"/>
          <w:b/>
          <w:sz w:val="20"/>
          <w:szCs w:val="20"/>
          <w:lang w:val="en-GB"/>
        </w:rPr>
        <w:t>Elegibility</w:t>
      </w:r>
      <w:proofErr w:type="spellEnd"/>
      <w:r w:rsidRPr="001A18CA">
        <w:rPr>
          <w:rFonts w:asciiTheme="minorHAnsi" w:hAnsiTheme="minorHAnsi"/>
          <w:b/>
          <w:sz w:val="20"/>
          <w:szCs w:val="20"/>
          <w:lang w:val="en-GB"/>
        </w:rPr>
        <w:t>:</w:t>
      </w:r>
      <w:r w:rsidRPr="001A18CA">
        <w:rPr>
          <w:rFonts w:asciiTheme="minorHAnsi" w:hAnsiTheme="minorHAnsi"/>
          <w:sz w:val="20"/>
          <w:szCs w:val="20"/>
          <w:lang w:val="en-GB"/>
        </w:rPr>
        <w:t xml:space="preserve"> </w:t>
      </w:r>
    </w:p>
    <w:p w:rsidR="001A18CA" w:rsidRPr="001A18CA" w:rsidRDefault="001A18CA" w:rsidP="001A18CA">
      <w:pPr>
        <w:spacing w:line="216" w:lineRule="auto"/>
        <w:jc w:val="both"/>
        <w:rPr>
          <w:rFonts w:asciiTheme="minorHAnsi" w:hAnsiTheme="minorHAnsi"/>
          <w:sz w:val="20"/>
          <w:szCs w:val="20"/>
          <w:lang w:val="en-GB"/>
        </w:rPr>
      </w:pPr>
      <w:r w:rsidRPr="001A18CA">
        <w:rPr>
          <w:rFonts w:asciiTheme="minorHAnsi" w:hAnsiTheme="minorHAnsi"/>
          <w:sz w:val="20"/>
          <w:szCs w:val="20"/>
          <w:lang w:val="en-GB"/>
        </w:rPr>
        <w:t>All Amateur Ladies who have reached their 50</w:t>
      </w:r>
      <w:r w:rsidRPr="001A18CA">
        <w:rPr>
          <w:rFonts w:asciiTheme="minorHAnsi" w:hAnsiTheme="minorHAnsi"/>
          <w:sz w:val="20"/>
          <w:szCs w:val="20"/>
          <w:vertAlign w:val="superscript"/>
          <w:lang w:val="en-GB"/>
        </w:rPr>
        <w:t>TH</w:t>
      </w:r>
      <w:r w:rsidRPr="001A18CA">
        <w:rPr>
          <w:rFonts w:asciiTheme="minorHAnsi" w:hAnsiTheme="minorHAnsi"/>
          <w:sz w:val="20"/>
          <w:szCs w:val="20"/>
          <w:lang w:val="en-GB"/>
        </w:rPr>
        <w:t xml:space="preserve"> birthday on or before December 31 of the year of the championship and who have their National Federation or Union membership card, shall be eligible to participate. Maximum handicap allowed 18.4. </w:t>
      </w:r>
    </w:p>
    <w:p w:rsidR="001A18CA" w:rsidRPr="001A18CA" w:rsidRDefault="001A18CA" w:rsidP="001A18CA">
      <w:pPr>
        <w:spacing w:line="216" w:lineRule="auto"/>
        <w:jc w:val="both"/>
        <w:rPr>
          <w:rFonts w:asciiTheme="minorHAnsi" w:hAnsiTheme="minorHAnsi"/>
          <w:sz w:val="20"/>
          <w:szCs w:val="20"/>
          <w:lang w:val="en-GB"/>
        </w:rPr>
      </w:pPr>
      <w:r w:rsidRPr="001A18CA">
        <w:rPr>
          <w:rFonts w:asciiTheme="minorHAnsi" w:hAnsiTheme="minorHAnsi"/>
          <w:sz w:val="20"/>
          <w:szCs w:val="20"/>
          <w:lang w:val="en-GB"/>
        </w:rPr>
        <w:t xml:space="preserve">Entries are limited to the 90 competitors: </w:t>
      </w:r>
    </w:p>
    <w:p w:rsidR="001A18CA" w:rsidRPr="001A18CA" w:rsidRDefault="001A18CA" w:rsidP="001A18CA">
      <w:pPr>
        <w:numPr>
          <w:ilvl w:val="0"/>
          <w:numId w:val="8"/>
        </w:numPr>
        <w:spacing w:line="216" w:lineRule="auto"/>
        <w:jc w:val="both"/>
        <w:rPr>
          <w:rFonts w:asciiTheme="minorHAnsi" w:hAnsiTheme="minorHAnsi"/>
          <w:sz w:val="20"/>
          <w:szCs w:val="20"/>
          <w:lang w:val="en-GB"/>
        </w:rPr>
      </w:pPr>
      <w:r w:rsidRPr="001A18CA">
        <w:rPr>
          <w:rFonts w:asciiTheme="minorHAnsi" w:hAnsiTheme="minorHAnsi"/>
          <w:sz w:val="20"/>
          <w:szCs w:val="20"/>
          <w:lang w:val="en-GB"/>
        </w:rPr>
        <w:t>80 players with the lowest exact handicap</w:t>
      </w:r>
    </w:p>
    <w:p w:rsidR="001A18CA" w:rsidRPr="001A18CA" w:rsidRDefault="00BE7DC5" w:rsidP="001A18CA">
      <w:pPr>
        <w:numPr>
          <w:ilvl w:val="0"/>
          <w:numId w:val="8"/>
        </w:numPr>
        <w:spacing w:line="216" w:lineRule="auto"/>
        <w:jc w:val="both"/>
        <w:rPr>
          <w:rFonts w:asciiTheme="minorHAnsi" w:hAnsiTheme="minorHAnsi"/>
          <w:kern w:val="2"/>
          <w:sz w:val="20"/>
          <w:szCs w:val="20"/>
          <w:lang w:val="en-GB"/>
        </w:rPr>
      </w:pPr>
      <w:r>
        <w:rPr>
          <w:rFonts w:asciiTheme="minorHAnsi" w:hAnsiTheme="minorHAnsi" w:cs="Tahoma"/>
          <w:sz w:val="20"/>
          <w:szCs w:val="20"/>
          <w:lang w:val="en-GB"/>
        </w:rPr>
        <w:t>Next</w:t>
      </w:r>
      <w:r w:rsidR="0086538D">
        <w:rPr>
          <w:rFonts w:asciiTheme="minorHAnsi" w:hAnsiTheme="minorHAnsi" w:cs="Tahoma"/>
          <w:sz w:val="20"/>
          <w:szCs w:val="20"/>
          <w:lang w:val="en-GB"/>
        </w:rPr>
        <w:t xml:space="preserve"> </w:t>
      </w:r>
      <w:r w:rsidR="001A18CA" w:rsidRPr="001A18CA">
        <w:rPr>
          <w:rFonts w:asciiTheme="minorHAnsi" w:hAnsiTheme="minorHAnsi" w:cs="Tahoma"/>
          <w:sz w:val="20"/>
          <w:szCs w:val="20"/>
          <w:lang w:val="en-GB"/>
        </w:rPr>
        <w:t>7 p</w:t>
      </w:r>
      <w:r w:rsidR="0086538D">
        <w:rPr>
          <w:rFonts w:asciiTheme="minorHAnsi" w:hAnsiTheme="minorHAnsi" w:cs="Tahoma"/>
          <w:sz w:val="20"/>
          <w:szCs w:val="20"/>
          <w:lang w:val="en-GB"/>
        </w:rPr>
        <w:t xml:space="preserve">layers with Spanish Nationality, and </w:t>
      </w:r>
      <w:r w:rsidR="001A18CA" w:rsidRPr="001A18CA">
        <w:rPr>
          <w:rFonts w:asciiTheme="minorHAnsi" w:hAnsiTheme="minorHAnsi" w:cs="Tahoma"/>
          <w:sz w:val="20"/>
          <w:szCs w:val="20"/>
          <w:lang w:val="en-GB"/>
        </w:rPr>
        <w:t>with the lowest handicap</w:t>
      </w:r>
      <w:r w:rsidR="0086538D">
        <w:rPr>
          <w:rFonts w:asciiTheme="minorHAnsi" w:hAnsiTheme="minorHAnsi" w:cs="Tahoma"/>
          <w:sz w:val="20"/>
          <w:szCs w:val="20"/>
          <w:lang w:val="en-GB"/>
        </w:rPr>
        <w:t>s,</w:t>
      </w:r>
      <w:r w:rsidR="001A18CA" w:rsidRPr="001A18CA">
        <w:rPr>
          <w:rFonts w:asciiTheme="minorHAnsi" w:hAnsiTheme="minorHAnsi" w:cs="Tahoma"/>
          <w:sz w:val="20"/>
          <w:szCs w:val="20"/>
          <w:lang w:val="en-GB"/>
        </w:rPr>
        <w:t xml:space="preserve"> not included in a)</w:t>
      </w:r>
    </w:p>
    <w:p w:rsidR="001A18CA" w:rsidRPr="001A18CA" w:rsidRDefault="001A18CA" w:rsidP="001A18CA">
      <w:pPr>
        <w:spacing w:line="216" w:lineRule="auto"/>
        <w:ind w:left="360"/>
        <w:jc w:val="both"/>
        <w:rPr>
          <w:rFonts w:asciiTheme="minorHAnsi" w:hAnsiTheme="minorHAnsi" w:cs="Tahoma"/>
          <w:sz w:val="20"/>
          <w:szCs w:val="20"/>
          <w:lang w:val="en-GB"/>
        </w:rPr>
      </w:pPr>
      <w:r w:rsidRPr="001A18CA">
        <w:rPr>
          <w:rFonts w:asciiTheme="minorHAnsi" w:hAnsiTheme="minorHAnsi" w:cs="Tahoma"/>
          <w:sz w:val="20"/>
          <w:szCs w:val="20"/>
          <w:lang w:val="en-GB"/>
        </w:rPr>
        <w:t>In both cases in the event of applications with the same handicap for the last position, they will be decided by ballot.</w:t>
      </w:r>
    </w:p>
    <w:p w:rsidR="001A18CA" w:rsidRPr="001A18CA" w:rsidRDefault="001A18CA" w:rsidP="001A18CA">
      <w:pPr>
        <w:numPr>
          <w:ilvl w:val="0"/>
          <w:numId w:val="8"/>
        </w:numPr>
        <w:spacing w:line="216" w:lineRule="auto"/>
        <w:jc w:val="both"/>
        <w:rPr>
          <w:rFonts w:asciiTheme="minorHAnsi" w:hAnsiTheme="minorHAnsi" w:cs="Tahoma"/>
          <w:sz w:val="20"/>
          <w:szCs w:val="20"/>
          <w:lang w:val="en-GB"/>
        </w:rPr>
      </w:pPr>
      <w:r w:rsidRPr="001A18CA">
        <w:rPr>
          <w:rFonts w:asciiTheme="minorHAnsi" w:hAnsiTheme="minorHAnsi" w:cs="Tahoma"/>
          <w:sz w:val="20"/>
          <w:szCs w:val="20"/>
          <w:lang w:val="en-GB"/>
        </w:rPr>
        <w:t>The Women’s Amateur Technical Committee of the Royal Spanish Golf Federación reserves the right to increase the number of competitors by three invitations, without handicap limitation.</w:t>
      </w:r>
    </w:p>
    <w:p w:rsidR="00BE7DC5" w:rsidRDefault="00BE7DC5" w:rsidP="001A18CA">
      <w:pPr>
        <w:spacing w:line="216" w:lineRule="auto"/>
        <w:jc w:val="both"/>
        <w:rPr>
          <w:rFonts w:asciiTheme="minorHAnsi" w:hAnsiTheme="minorHAnsi" w:cs="Tahoma"/>
          <w:sz w:val="20"/>
          <w:szCs w:val="20"/>
          <w:lang w:val="en-GB"/>
        </w:rPr>
      </w:pPr>
    </w:p>
    <w:p w:rsidR="001A18CA" w:rsidRPr="001A18CA" w:rsidRDefault="0086538D" w:rsidP="001A18CA">
      <w:pPr>
        <w:spacing w:line="216" w:lineRule="auto"/>
        <w:jc w:val="both"/>
        <w:rPr>
          <w:rFonts w:asciiTheme="minorHAnsi" w:hAnsiTheme="minorHAnsi"/>
          <w:sz w:val="20"/>
          <w:szCs w:val="20"/>
          <w:lang w:val="en-GB"/>
        </w:rPr>
      </w:pPr>
      <w:r>
        <w:rPr>
          <w:rFonts w:asciiTheme="minorHAnsi" w:hAnsiTheme="minorHAnsi" w:cs="Tahoma"/>
          <w:sz w:val="20"/>
          <w:szCs w:val="20"/>
          <w:lang w:val="en-GB"/>
        </w:rPr>
        <w:t>In addition to</w:t>
      </w:r>
      <w:r w:rsidR="001A18CA" w:rsidRPr="001A18CA">
        <w:rPr>
          <w:rFonts w:asciiTheme="minorHAnsi" w:hAnsiTheme="minorHAnsi" w:cs="Tahoma"/>
          <w:sz w:val="20"/>
          <w:szCs w:val="20"/>
          <w:lang w:val="en-GB"/>
        </w:rPr>
        <w:t xml:space="preserve"> these 90 players, winners from previous editions of the tournament may be eligible to play, regardless their handicap.</w:t>
      </w:r>
      <w:r w:rsidR="001A18CA" w:rsidRPr="001A18CA">
        <w:rPr>
          <w:rFonts w:asciiTheme="minorHAnsi" w:hAnsiTheme="minorHAnsi"/>
          <w:sz w:val="20"/>
          <w:szCs w:val="20"/>
          <w:lang w:val="en-GB"/>
        </w:rPr>
        <w:t xml:space="preserve"> </w:t>
      </w:r>
    </w:p>
    <w:p w:rsidR="00BE7DC5" w:rsidRDefault="00BE7DC5" w:rsidP="001A18CA">
      <w:pPr>
        <w:spacing w:line="216" w:lineRule="auto"/>
        <w:jc w:val="both"/>
        <w:rPr>
          <w:rFonts w:asciiTheme="minorHAnsi" w:hAnsiTheme="minorHAnsi"/>
          <w:sz w:val="20"/>
          <w:szCs w:val="20"/>
          <w:lang w:val="en-GB"/>
        </w:rPr>
      </w:pPr>
    </w:p>
    <w:p w:rsidR="001A18CA" w:rsidRPr="001A18CA" w:rsidRDefault="001A18CA" w:rsidP="001A18CA">
      <w:pPr>
        <w:spacing w:line="216" w:lineRule="auto"/>
        <w:jc w:val="both"/>
        <w:rPr>
          <w:rFonts w:asciiTheme="minorHAnsi" w:hAnsiTheme="minorHAnsi"/>
          <w:kern w:val="2"/>
          <w:sz w:val="20"/>
          <w:szCs w:val="20"/>
          <w:lang w:val="en-GB"/>
        </w:rPr>
      </w:pPr>
      <w:r w:rsidRPr="001A18CA">
        <w:rPr>
          <w:rFonts w:asciiTheme="minorHAnsi" w:hAnsiTheme="minorHAnsi"/>
          <w:sz w:val="20"/>
          <w:szCs w:val="20"/>
          <w:lang w:val="en-GB"/>
        </w:rPr>
        <w:t xml:space="preserve">Unaccepted entries will be placed on an ordered by handicap waiting list. </w:t>
      </w:r>
      <w:r w:rsidRPr="001A18CA">
        <w:rPr>
          <w:rFonts w:asciiTheme="minorHAnsi" w:hAnsiTheme="minorHAnsi"/>
          <w:kern w:val="2"/>
          <w:sz w:val="20"/>
          <w:szCs w:val="20"/>
          <w:lang w:val="en-GB"/>
        </w:rPr>
        <w:t xml:space="preserve"> </w:t>
      </w:r>
    </w:p>
    <w:p w:rsidR="001A18CA" w:rsidRPr="001A18CA" w:rsidRDefault="001A18CA" w:rsidP="001A18CA">
      <w:pPr>
        <w:spacing w:line="216" w:lineRule="auto"/>
        <w:jc w:val="both"/>
        <w:rPr>
          <w:rFonts w:asciiTheme="minorHAnsi" w:hAnsiTheme="minorHAnsi"/>
          <w:kern w:val="2"/>
          <w:sz w:val="20"/>
          <w:szCs w:val="20"/>
          <w:lang w:val="en-GB"/>
        </w:rPr>
      </w:pPr>
    </w:p>
    <w:p w:rsidR="004B75FA" w:rsidRPr="00F37BA1" w:rsidRDefault="001A18CA" w:rsidP="004B75FA">
      <w:pPr>
        <w:pStyle w:val="Textoindependiente"/>
        <w:pBdr>
          <w:top w:val="none" w:sz="0" w:space="0" w:color="auto"/>
          <w:left w:val="none" w:sz="0" w:space="0" w:color="auto"/>
          <w:bottom w:val="none" w:sz="0" w:space="0" w:color="auto"/>
          <w:right w:val="none" w:sz="0" w:space="0" w:color="auto"/>
        </w:pBdr>
        <w:spacing w:line="216" w:lineRule="auto"/>
        <w:rPr>
          <w:rFonts w:asciiTheme="minorHAnsi" w:hAnsiTheme="minorHAnsi"/>
          <w:i w:val="0"/>
          <w:kern w:val="2"/>
          <w:sz w:val="20"/>
          <w:lang w:val="en-GB"/>
        </w:rPr>
      </w:pPr>
      <w:r w:rsidRPr="001A18CA">
        <w:rPr>
          <w:rFonts w:asciiTheme="minorHAnsi" w:hAnsiTheme="minorHAnsi"/>
          <w:i w:val="0"/>
          <w:kern w:val="2"/>
          <w:sz w:val="20"/>
          <w:lang w:val="en-GB"/>
        </w:rPr>
        <w:t>An entrant not willing to participate for any reason must notify the Championship Committee at the Golf Club or to the Ladies Amateur Technical Committee of the Royal Spanish Golf Federation by 12:00 a.m. two days before the competition starts. Competitors failing to do this will not be able to participate in the following year’s edition.</w:t>
      </w:r>
      <w:r w:rsidR="004B75FA" w:rsidRPr="00F37BA1">
        <w:rPr>
          <w:rFonts w:asciiTheme="minorHAnsi" w:hAnsiTheme="minorHAnsi"/>
          <w:i w:val="0"/>
          <w:kern w:val="2"/>
          <w:sz w:val="20"/>
          <w:lang w:val="en-GB"/>
        </w:rPr>
        <w:t xml:space="preserve"> </w:t>
      </w:r>
      <w:r w:rsidR="004B75FA">
        <w:rPr>
          <w:rFonts w:asciiTheme="minorHAnsi" w:hAnsiTheme="minorHAnsi"/>
          <w:i w:val="0"/>
          <w:kern w:val="2"/>
          <w:sz w:val="20"/>
          <w:lang w:val="en-GB"/>
        </w:rPr>
        <w:t>In addition, they will be obliged to pay the entry fee or they will no longer be able to participate in any RFEG competition until this payment is cleared.</w:t>
      </w:r>
    </w:p>
    <w:p w:rsidR="001A18CA" w:rsidRPr="001A18CA" w:rsidRDefault="001A18CA" w:rsidP="001A18CA">
      <w:pPr>
        <w:pStyle w:val="Textoindependiente"/>
        <w:pBdr>
          <w:top w:val="none" w:sz="0" w:space="0" w:color="auto"/>
          <w:left w:val="none" w:sz="0" w:space="0" w:color="auto"/>
          <w:bottom w:val="none" w:sz="0" w:space="0" w:color="auto"/>
          <w:right w:val="none" w:sz="0" w:space="0" w:color="auto"/>
        </w:pBdr>
        <w:spacing w:line="216" w:lineRule="auto"/>
        <w:rPr>
          <w:rFonts w:asciiTheme="minorHAnsi" w:hAnsiTheme="minorHAnsi"/>
          <w:i w:val="0"/>
          <w:kern w:val="2"/>
          <w:sz w:val="20"/>
          <w:lang w:val="en-GB"/>
        </w:rPr>
      </w:pPr>
    </w:p>
    <w:p w:rsidR="001A18CA" w:rsidRPr="001F2975" w:rsidRDefault="001A18CA" w:rsidP="001A18CA">
      <w:pPr>
        <w:spacing w:line="216" w:lineRule="auto"/>
        <w:jc w:val="both"/>
        <w:rPr>
          <w:rFonts w:asciiTheme="minorHAnsi" w:hAnsiTheme="minorHAnsi"/>
          <w:b/>
          <w:kern w:val="2"/>
          <w:sz w:val="20"/>
          <w:szCs w:val="20"/>
          <w:lang w:val="en-GB"/>
        </w:rPr>
      </w:pPr>
      <w:r w:rsidRPr="001F2975">
        <w:rPr>
          <w:rFonts w:asciiTheme="minorHAnsi" w:hAnsiTheme="minorHAnsi"/>
          <w:b/>
          <w:kern w:val="2"/>
          <w:sz w:val="20"/>
          <w:szCs w:val="20"/>
          <w:lang w:val="en-GB"/>
        </w:rPr>
        <w:t>Participants are allowed to ride motorised carts.</w:t>
      </w:r>
    </w:p>
    <w:p w:rsidR="001A18CA" w:rsidRPr="001A18CA" w:rsidRDefault="001A18CA" w:rsidP="001A18CA">
      <w:pPr>
        <w:spacing w:line="216" w:lineRule="auto"/>
        <w:jc w:val="both"/>
        <w:rPr>
          <w:rFonts w:asciiTheme="minorHAnsi" w:hAnsiTheme="minorHAnsi"/>
          <w:b/>
          <w:kern w:val="2"/>
          <w:sz w:val="20"/>
          <w:szCs w:val="20"/>
          <w:lang w:val="en-GB"/>
        </w:rPr>
      </w:pPr>
    </w:p>
    <w:p w:rsidR="001A18CA" w:rsidRPr="001A18CA" w:rsidRDefault="001A18CA" w:rsidP="001A18CA">
      <w:pPr>
        <w:spacing w:line="216" w:lineRule="auto"/>
        <w:jc w:val="both"/>
        <w:rPr>
          <w:rFonts w:asciiTheme="minorHAnsi" w:hAnsiTheme="minorHAnsi"/>
          <w:b/>
          <w:sz w:val="20"/>
          <w:szCs w:val="20"/>
          <w:lang w:val="en-GB"/>
        </w:rPr>
      </w:pPr>
      <w:r w:rsidRPr="001A18CA">
        <w:rPr>
          <w:rFonts w:asciiTheme="minorHAnsi" w:hAnsiTheme="minorHAnsi"/>
          <w:b/>
          <w:sz w:val="20"/>
          <w:szCs w:val="20"/>
          <w:lang w:val="en-GB"/>
        </w:rPr>
        <w:t xml:space="preserve">Format: </w:t>
      </w:r>
    </w:p>
    <w:p w:rsidR="001A18CA" w:rsidRPr="001A18CA" w:rsidRDefault="001A18CA" w:rsidP="001A18CA">
      <w:pPr>
        <w:spacing w:line="216" w:lineRule="auto"/>
        <w:jc w:val="both"/>
        <w:rPr>
          <w:rFonts w:asciiTheme="minorHAnsi" w:hAnsiTheme="minorHAnsi"/>
          <w:kern w:val="2"/>
          <w:sz w:val="20"/>
          <w:szCs w:val="20"/>
          <w:lang w:val="en-GB"/>
        </w:rPr>
      </w:pPr>
      <w:r w:rsidRPr="001A18CA">
        <w:rPr>
          <w:rFonts w:asciiTheme="minorHAnsi" w:hAnsiTheme="minorHAnsi"/>
          <w:kern w:val="2"/>
          <w:sz w:val="20"/>
          <w:szCs w:val="20"/>
          <w:lang w:val="en-GB"/>
        </w:rPr>
        <w:t>A 36-hole Stroke Play Scratch played over two rounds of 18 holes each day. Parti</w:t>
      </w:r>
      <w:r w:rsidR="0086538D">
        <w:rPr>
          <w:rFonts w:asciiTheme="minorHAnsi" w:hAnsiTheme="minorHAnsi"/>
          <w:kern w:val="2"/>
          <w:sz w:val="20"/>
          <w:szCs w:val="20"/>
          <w:lang w:val="en-GB"/>
        </w:rPr>
        <w:t>cipants will play from the tee-boxes</w:t>
      </w:r>
      <w:r w:rsidRPr="001A18CA">
        <w:rPr>
          <w:rFonts w:asciiTheme="minorHAnsi" w:hAnsiTheme="minorHAnsi"/>
          <w:kern w:val="2"/>
          <w:sz w:val="20"/>
          <w:szCs w:val="20"/>
          <w:lang w:val="en-GB"/>
        </w:rPr>
        <w:t xml:space="preserve"> established by the championship committee.</w:t>
      </w:r>
    </w:p>
    <w:p w:rsidR="001A18CA" w:rsidRPr="001A18CA" w:rsidRDefault="001A18CA" w:rsidP="001A18CA">
      <w:pPr>
        <w:spacing w:line="216" w:lineRule="auto"/>
        <w:jc w:val="both"/>
        <w:rPr>
          <w:rFonts w:asciiTheme="minorHAnsi" w:hAnsiTheme="minorHAnsi"/>
          <w:kern w:val="2"/>
          <w:sz w:val="20"/>
          <w:szCs w:val="20"/>
          <w:lang w:val="en-GB"/>
        </w:rPr>
      </w:pPr>
      <w:r w:rsidRPr="001A18CA">
        <w:rPr>
          <w:rFonts w:asciiTheme="minorHAnsi" w:hAnsiTheme="minorHAnsi"/>
          <w:kern w:val="2"/>
          <w:sz w:val="20"/>
          <w:szCs w:val="20"/>
          <w:lang w:val="en-GB"/>
        </w:rPr>
        <w:t>The Championship Committee reserves the r</w:t>
      </w:r>
      <w:r w:rsidR="00BE7DC5">
        <w:rPr>
          <w:rFonts w:asciiTheme="minorHAnsi" w:hAnsiTheme="minorHAnsi"/>
          <w:kern w:val="2"/>
          <w:sz w:val="20"/>
          <w:szCs w:val="20"/>
          <w:lang w:val="en-GB"/>
        </w:rPr>
        <w:t xml:space="preserve">ight to alter the format or the </w:t>
      </w:r>
      <w:r w:rsidRPr="001A18CA">
        <w:rPr>
          <w:rFonts w:asciiTheme="minorHAnsi" w:hAnsiTheme="minorHAnsi"/>
          <w:kern w:val="2"/>
          <w:sz w:val="20"/>
          <w:szCs w:val="20"/>
          <w:lang w:val="en-GB"/>
        </w:rPr>
        <w:t>number of participants if advisable reasons exist.</w:t>
      </w:r>
    </w:p>
    <w:p w:rsidR="001A18CA" w:rsidRPr="001A18CA" w:rsidRDefault="0086538D" w:rsidP="001A18CA">
      <w:pPr>
        <w:spacing w:line="216" w:lineRule="auto"/>
        <w:jc w:val="both"/>
        <w:rPr>
          <w:rFonts w:asciiTheme="minorHAnsi" w:hAnsiTheme="minorHAnsi"/>
          <w:kern w:val="2"/>
          <w:sz w:val="20"/>
          <w:szCs w:val="20"/>
          <w:lang w:val="en-GB"/>
        </w:rPr>
      </w:pPr>
      <w:r>
        <w:rPr>
          <w:rFonts w:asciiTheme="minorHAnsi" w:hAnsiTheme="minorHAnsi"/>
          <w:kern w:val="2"/>
          <w:sz w:val="20"/>
          <w:szCs w:val="20"/>
          <w:lang w:val="en-GB"/>
        </w:rPr>
        <w:t>In the event of a tie for</w:t>
      </w:r>
      <w:r w:rsidR="001A18CA" w:rsidRPr="001A18CA">
        <w:rPr>
          <w:rFonts w:asciiTheme="minorHAnsi" w:hAnsiTheme="minorHAnsi"/>
          <w:kern w:val="2"/>
          <w:sz w:val="20"/>
          <w:szCs w:val="20"/>
          <w:lang w:val="en-GB"/>
        </w:rPr>
        <w:t xml:space="preserve"> first place, the winner shall be decided after a hole-by-hole play-off. The championship committee will lay down the order of the holes to play; otherwise, the natural order will prevail. For trophy purposes only all other ties will be resolved by using the score over the last 18, 2</w:t>
      </w:r>
      <w:r w:rsidR="009E2F42">
        <w:rPr>
          <w:rFonts w:asciiTheme="minorHAnsi" w:hAnsiTheme="minorHAnsi"/>
          <w:kern w:val="2"/>
          <w:sz w:val="20"/>
          <w:szCs w:val="20"/>
          <w:lang w:val="en-GB"/>
        </w:rPr>
        <w:t>7</w:t>
      </w:r>
      <w:r w:rsidR="001A18CA" w:rsidRPr="001A18CA">
        <w:rPr>
          <w:rFonts w:asciiTheme="minorHAnsi" w:hAnsiTheme="minorHAnsi"/>
          <w:kern w:val="2"/>
          <w:sz w:val="20"/>
          <w:szCs w:val="20"/>
          <w:lang w:val="en-GB"/>
        </w:rPr>
        <w:t>, 30, 33, 34 and 35 holes; if still a tie, it will be decided by lot.</w:t>
      </w:r>
    </w:p>
    <w:p w:rsidR="001A18CA" w:rsidRPr="001A18CA" w:rsidRDefault="001A18CA" w:rsidP="001A18CA">
      <w:pPr>
        <w:spacing w:line="216" w:lineRule="auto"/>
        <w:jc w:val="both"/>
        <w:rPr>
          <w:rFonts w:asciiTheme="minorHAnsi" w:hAnsiTheme="minorHAnsi"/>
          <w:b/>
          <w:kern w:val="2"/>
          <w:sz w:val="20"/>
          <w:szCs w:val="20"/>
          <w:lang w:val="en-GB"/>
        </w:rPr>
      </w:pPr>
    </w:p>
    <w:p w:rsidR="001A18CA" w:rsidRPr="001A18CA" w:rsidRDefault="001A18CA" w:rsidP="001A18CA">
      <w:pPr>
        <w:spacing w:line="216" w:lineRule="auto"/>
        <w:jc w:val="both"/>
        <w:rPr>
          <w:rFonts w:asciiTheme="minorHAnsi" w:hAnsiTheme="minorHAnsi"/>
          <w:b/>
          <w:sz w:val="20"/>
          <w:szCs w:val="20"/>
          <w:lang w:val="en-GB"/>
        </w:rPr>
      </w:pPr>
      <w:r w:rsidRPr="001A18CA">
        <w:rPr>
          <w:rFonts w:asciiTheme="minorHAnsi" w:hAnsiTheme="minorHAnsi"/>
          <w:b/>
          <w:sz w:val="20"/>
          <w:szCs w:val="20"/>
          <w:lang w:val="en-GB"/>
        </w:rPr>
        <w:t>Categories:</w:t>
      </w:r>
    </w:p>
    <w:p w:rsidR="001A18CA" w:rsidRPr="001A18CA" w:rsidRDefault="001A18CA" w:rsidP="001A18CA">
      <w:pPr>
        <w:spacing w:line="216" w:lineRule="auto"/>
        <w:jc w:val="both"/>
        <w:rPr>
          <w:rFonts w:asciiTheme="minorHAnsi" w:hAnsiTheme="minorHAnsi"/>
          <w:kern w:val="2"/>
          <w:sz w:val="20"/>
          <w:szCs w:val="20"/>
          <w:lang w:val="en-GB"/>
        </w:rPr>
      </w:pPr>
      <w:r w:rsidRPr="001A18CA">
        <w:rPr>
          <w:rFonts w:asciiTheme="minorHAnsi" w:hAnsiTheme="minorHAnsi"/>
          <w:kern w:val="2"/>
          <w:sz w:val="20"/>
          <w:szCs w:val="20"/>
          <w:lang w:val="en-GB"/>
        </w:rPr>
        <w:t>1</w:t>
      </w:r>
      <w:r w:rsidRPr="001A18CA">
        <w:rPr>
          <w:rFonts w:asciiTheme="minorHAnsi" w:hAnsiTheme="minorHAnsi"/>
          <w:kern w:val="2"/>
          <w:sz w:val="20"/>
          <w:szCs w:val="20"/>
          <w:vertAlign w:val="superscript"/>
          <w:lang w:val="en-GB"/>
        </w:rPr>
        <w:t>st</w:t>
      </w:r>
      <w:r w:rsidRPr="001A18CA">
        <w:rPr>
          <w:rFonts w:asciiTheme="minorHAnsi" w:hAnsiTheme="minorHAnsi"/>
          <w:kern w:val="2"/>
          <w:sz w:val="20"/>
          <w:szCs w:val="20"/>
          <w:lang w:val="en-GB"/>
        </w:rPr>
        <w:t xml:space="preserve"> category</w:t>
      </w:r>
      <w:r w:rsidRPr="001A18CA">
        <w:rPr>
          <w:rFonts w:asciiTheme="minorHAnsi" w:hAnsiTheme="minorHAnsi"/>
          <w:b/>
          <w:kern w:val="2"/>
          <w:sz w:val="20"/>
          <w:szCs w:val="20"/>
          <w:lang w:val="en-GB"/>
        </w:rPr>
        <w:t xml:space="preserve">:  </w:t>
      </w:r>
      <w:r w:rsidRPr="001A18CA">
        <w:rPr>
          <w:rFonts w:asciiTheme="minorHAnsi" w:hAnsiTheme="minorHAnsi"/>
          <w:kern w:val="2"/>
          <w:sz w:val="20"/>
          <w:szCs w:val="20"/>
          <w:lang w:val="en-GB"/>
        </w:rPr>
        <w:t>Any competitor regardless her handicap.</w:t>
      </w:r>
    </w:p>
    <w:p w:rsidR="001A18CA" w:rsidRPr="001A18CA" w:rsidRDefault="001A18CA" w:rsidP="001A18CA">
      <w:pPr>
        <w:spacing w:line="216" w:lineRule="auto"/>
        <w:jc w:val="both"/>
        <w:rPr>
          <w:rFonts w:asciiTheme="minorHAnsi" w:hAnsiTheme="minorHAnsi"/>
          <w:kern w:val="2"/>
          <w:sz w:val="20"/>
          <w:szCs w:val="20"/>
          <w:lang w:val="en-GB"/>
        </w:rPr>
      </w:pPr>
      <w:r w:rsidRPr="001A18CA">
        <w:rPr>
          <w:rFonts w:asciiTheme="minorHAnsi" w:hAnsiTheme="minorHAnsi"/>
          <w:kern w:val="2"/>
          <w:sz w:val="20"/>
          <w:szCs w:val="20"/>
          <w:lang w:val="en-GB"/>
        </w:rPr>
        <w:t>2</w:t>
      </w:r>
      <w:r w:rsidRPr="001A18CA">
        <w:rPr>
          <w:rFonts w:asciiTheme="minorHAnsi" w:hAnsiTheme="minorHAnsi"/>
          <w:kern w:val="2"/>
          <w:sz w:val="20"/>
          <w:szCs w:val="20"/>
          <w:vertAlign w:val="superscript"/>
          <w:lang w:val="en-GB"/>
        </w:rPr>
        <w:t>nd</w:t>
      </w:r>
      <w:r w:rsidRPr="001A18CA">
        <w:rPr>
          <w:rFonts w:asciiTheme="minorHAnsi" w:hAnsiTheme="minorHAnsi"/>
          <w:kern w:val="2"/>
          <w:sz w:val="20"/>
          <w:szCs w:val="20"/>
          <w:lang w:val="en-GB"/>
        </w:rPr>
        <w:t xml:space="preserve"> category: competitors with a handicap index of 4.5 or higher.</w:t>
      </w:r>
    </w:p>
    <w:p w:rsidR="001A18CA" w:rsidRDefault="001A18CA" w:rsidP="001A18CA">
      <w:pPr>
        <w:spacing w:line="216" w:lineRule="auto"/>
        <w:jc w:val="both"/>
        <w:rPr>
          <w:rFonts w:asciiTheme="minorHAnsi" w:hAnsiTheme="minorHAnsi"/>
          <w:kern w:val="2"/>
          <w:sz w:val="20"/>
          <w:szCs w:val="20"/>
          <w:lang w:val="en-GB"/>
        </w:rPr>
      </w:pPr>
      <w:r w:rsidRPr="001A18CA">
        <w:rPr>
          <w:rFonts w:asciiTheme="minorHAnsi" w:hAnsiTheme="minorHAnsi"/>
          <w:kern w:val="2"/>
          <w:sz w:val="20"/>
          <w:szCs w:val="20"/>
          <w:lang w:val="en-GB"/>
        </w:rPr>
        <w:t>3</w:t>
      </w:r>
      <w:r w:rsidRPr="001A18CA">
        <w:rPr>
          <w:rFonts w:asciiTheme="minorHAnsi" w:hAnsiTheme="minorHAnsi"/>
          <w:kern w:val="2"/>
          <w:sz w:val="20"/>
          <w:szCs w:val="20"/>
          <w:vertAlign w:val="superscript"/>
          <w:lang w:val="en-GB"/>
        </w:rPr>
        <w:t>rd</w:t>
      </w:r>
      <w:r w:rsidRPr="001A18CA">
        <w:rPr>
          <w:rFonts w:asciiTheme="minorHAnsi" w:hAnsiTheme="minorHAnsi"/>
          <w:kern w:val="2"/>
          <w:sz w:val="20"/>
          <w:szCs w:val="20"/>
          <w:lang w:val="en-GB"/>
        </w:rPr>
        <w:t xml:space="preserve"> category: competitors with a handicap index of 11.5 or higher.</w:t>
      </w:r>
    </w:p>
    <w:p w:rsidR="0086538D" w:rsidRPr="001A18CA" w:rsidRDefault="00BE7DC5" w:rsidP="001A18CA">
      <w:pPr>
        <w:spacing w:line="216" w:lineRule="auto"/>
        <w:jc w:val="both"/>
        <w:rPr>
          <w:rFonts w:asciiTheme="minorHAnsi" w:hAnsiTheme="minorHAnsi"/>
          <w:kern w:val="2"/>
          <w:sz w:val="20"/>
          <w:szCs w:val="20"/>
          <w:lang w:val="en-GB"/>
        </w:rPr>
      </w:pPr>
      <w:r>
        <w:rPr>
          <w:rFonts w:asciiTheme="minorHAnsi" w:hAnsiTheme="minorHAnsi"/>
          <w:kern w:val="2"/>
          <w:sz w:val="20"/>
          <w:szCs w:val="20"/>
          <w:lang w:val="en-GB"/>
        </w:rPr>
        <w:t>Age Category 60 and over</w:t>
      </w:r>
      <w:r w:rsidR="0086538D">
        <w:rPr>
          <w:rFonts w:asciiTheme="minorHAnsi" w:hAnsiTheme="minorHAnsi"/>
          <w:kern w:val="2"/>
          <w:sz w:val="20"/>
          <w:szCs w:val="20"/>
          <w:lang w:val="en-GB"/>
        </w:rPr>
        <w:t>: players who have reached their 60</w:t>
      </w:r>
      <w:r w:rsidR="0086538D" w:rsidRPr="0086538D">
        <w:rPr>
          <w:rFonts w:asciiTheme="minorHAnsi" w:hAnsiTheme="minorHAnsi"/>
          <w:kern w:val="2"/>
          <w:sz w:val="20"/>
          <w:szCs w:val="20"/>
          <w:vertAlign w:val="superscript"/>
          <w:lang w:val="en-GB"/>
        </w:rPr>
        <w:t>th</w:t>
      </w:r>
      <w:r w:rsidR="0086538D">
        <w:rPr>
          <w:rFonts w:asciiTheme="minorHAnsi" w:hAnsiTheme="minorHAnsi"/>
          <w:kern w:val="2"/>
          <w:sz w:val="20"/>
          <w:szCs w:val="20"/>
          <w:lang w:val="en-GB"/>
        </w:rPr>
        <w:t xml:space="preserve"> birthday on or before the 31</w:t>
      </w:r>
      <w:r w:rsidR="0086538D" w:rsidRPr="0086538D">
        <w:rPr>
          <w:rFonts w:asciiTheme="minorHAnsi" w:hAnsiTheme="minorHAnsi"/>
          <w:kern w:val="2"/>
          <w:sz w:val="20"/>
          <w:szCs w:val="20"/>
          <w:vertAlign w:val="superscript"/>
          <w:lang w:val="en-GB"/>
        </w:rPr>
        <w:t>st</w:t>
      </w:r>
      <w:r w:rsidR="0086538D">
        <w:rPr>
          <w:rFonts w:asciiTheme="minorHAnsi" w:hAnsiTheme="minorHAnsi"/>
          <w:kern w:val="2"/>
          <w:sz w:val="20"/>
          <w:szCs w:val="20"/>
          <w:lang w:val="en-GB"/>
        </w:rPr>
        <w:t xml:space="preserve"> of December of the championship year.</w:t>
      </w:r>
    </w:p>
    <w:p w:rsidR="001A18CA" w:rsidRPr="001A18CA" w:rsidRDefault="001A18CA" w:rsidP="001A18CA">
      <w:pPr>
        <w:spacing w:line="216" w:lineRule="auto"/>
        <w:jc w:val="both"/>
        <w:rPr>
          <w:rFonts w:asciiTheme="minorHAnsi" w:hAnsiTheme="minorHAnsi"/>
          <w:b/>
          <w:i/>
          <w:kern w:val="2"/>
          <w:sz w:val="20"/>
          <w:szCs w:val="20"/>
          <w:lang w:val="en-GB"/>
        </w:rPr>
      </w:pPr>
      <w:r w:rsidRPr="001A18CA">
        <w:rPr>
          <w:rFonts w:asciiTheme="minorHAnsi" w:hAnsiTheme="minorHAnsi"/>
          <w:b/>
          <w:i/>
          <w:kern w:val="2"/>
          <w:sz w:val="20"/>
          <w:szCs w:val="20"/>
          <w:lang w:val="en-GB"/>
        </w:rPr>
        <w:t>Any given category must have a minimum of six players.</w:t>
      </w:r>
    </w:p>
    <w:p w:rsidR="001A18CA" w:rsidRPr="001A18CA" w:rsidRDefault="001A18CA" w:rsidP="001A18CA">
      <w:pPr>
        <w:spacing w:line="216" w:lineRule="auto"/>
        <w:jc w:val="both"/>
        <w:rPr>
          <w:rFonts w:asciiTheme="minorHAnsi" w:hAnsiTheme="minorHAnsi"/>
          <w:b/>
          <w:kern w:val="2"/>
          <w:sz w:val="20"/>
          <w:szCs w:val="20"/>
          <w:lang w:val="en-GB"/>
        </w:rPr>
      </w:pPr>
    </w:p>
    <w:p w:rsidR="001A18CA" w:rsidRPr="001A18CA" w:rsidRDefault="001A18CA" w:rsidP="001A18CA">
      <w:pPr>
        <w:spacing w:line="216" w:lineRule="auto"/>
        <w:jc w:val="both"/>
        <w:rPr>
          <w:rFonts w:asciiTheme="minorHAnsi" w:hAnsiTheme="minorHAnsi"/>
          <w:b/>
          <w:sz w:val="20"/>
          <w:szCs w:val="20"/>
          <w:lang w:val="en-GB"/>
        </w:rPr>
      </w:pPr>
      <w:r w:rsidRPr="001A18CA">
        <w:rPr>
          <w:rFonts w:asciiTheme="minorHAnsi" w:hAnsiTheme="minorHAnsi"/>
          <w:b/>
          <w:sz w:val="20"/>
          <w:szCs w:val="20"/>
          <w:lang w:val="en-GB"/>
        </w:rPr>
        <w:t xml:space="preserve">Entries: </w:t>
      </w:r>
    </w:p>
    <w:p w:rsidR="001A18CA" w:rsidRPr="001A18CA" w:rsidRDefault="001A18CA" w:rsidP="001A18CA">
      <w:pPr>
        <w:spacing w:line="216" w:lineRule="auto"/>
        <w:jc w:val="both"/>
        <w:rPr>
          <w:rFonts w:asciiTheme="minorHAnsi" w:hAnsiTheme="minorHAnsi"/>
          <w:b/>
          <w:kern w:val="2"/>
          <w:sz w:val="20"/>
          <w:szCs w:val="20"/>
          <w:lang w:val="en-GB"/>
        </w:rPr>
      </w:pPr>
      <w:r w:rsidRPr="001A18CA">
        <w:rPr>
          <w:rFonts w:asciiTheme="minorHAnsi" w:hAnsiTheme="minorHAnsi"/>
          <w:kern w:val="2"/>
          <w:sz w:val="20"/>
          <w:szCs w:val="20"/>
          <w:lang w:val="en-GB"/>
        </w:rPr>
        <w:t xml:space="preserve">Entry forms have to be submitted </w:t>
      </w:r>
      <w:r w:rsidR="00AC0195">
        <w:rPr>
          <w:rFonts w:asciiTheme="minorHAnsi" w:hAnsiTheme="minorHAnsi"/>
          <w:kern w:val="2"/>
          <w:sz w:val="20"/>
          <w:szCs w:val="20"/>
          <w:lang w:val="en-GB"/>
        </w:rPr>
        <w:t xml:space="preserve">online through </w:t>
      </w:r>
      <w:r w:rsidR="00346106">
        <w:fldChar w:fldCharType="begin"/>
      </w:r>
      <w:r w:rsidR="00346106" w:rsidRPr="00200E36">
        <w:rPr>
          <w:lang w:val="en-US"/>
        </w:rPr>
        <w:instrText>HYPERLINK "http://www.rfegolf.es"</w:instrText>
      </w:r>
      <w:r w:rsidR="00346106">
        <w:fldChar w:fldCharType="separate"/>
      </w:r>
      <w:r w:rsidR="00AC0195" w:rsidRPr="00D36A7C">
        <w:rPr>
          <w:rStyle w:val="Hipervnculo"/>
          <w:rFonts w:asciiTheme="minorHAnsi" w:hAnsiTheme="minorHAnsi"/>
          <w:kern w:val="2"/>
          <w:sz w:val="20"/>
          <w:szCs w:val="20"/>
          <w:lang w:val="en-GB"/>
        </w:rPr>
        <w:t>www.rfegolf.es</w:t>
      </w:r>
      <w:r w:rsidR="00346106">
        <w:fldChar w:fldCharType="end"/>
      </w:r>
      <w:r w:rsidR="00AC0195">
        <w:rPr>
          <w:rFonts w:asciiTheme="minorHAnsi" w:hAnsiTheme="minorHAnsi"/>
          <w:kern w:val="2"/>
          <w:sz w:val="20"/>
          <w:szCs w:val="20"/>
          <w:lang w:val="en-GB"/>
        </w:rPr>
        <w:t xml:space="preserve"> by t</w:t>
      </w:r>
      <w:r w:rsidRPr="001A18CA">
        <w:rPr>
          <w:rFonts w:asciiTheme="minorHAnsi" w:hAnsiTheme="minorHAnsi"/>
          <w:kern w:val="2"/>
          <w:sz w:val="20"/>
          <w:szCs w:val="20"/>
          <w:lang w:val="en-GB"/>
        </w:rPr>
        <w:t>he announced closing date.  The entry fee must be paid upon registration at the Golf Club.</w:t>
      </w:r>
    </w:p>
    <w:p w:rsidR="001A18CA" w:rsidRPr="001A18CA" w:rsidRDefault="001A18CA" w:rsidP="001A18CA">
      <w:pPr>
        <w:spacing w:line="216" w:lineRule="auto"/>
        <w:jc w:val="both"/>
        <w:rPr>
          <w:rFonts w:asciiTheme="minorHAnsi" w:hAnsiTheme="minorHAnsi"/>
          <w:b/>
          <w:kern w:val="2"/>
          <w:sz w:val="20"/>
          <w:szCs w:val="20"/>
          <w:lang w:val="en-GB"/>
        </w:rPr>
      </w:pPr>
    </w:p>
    <w:p w:rsidR="001A18CA" w:rsidRPr="001A18CA" w:rsidRDefault="001A18CA" w:rsidP="001A18CA">
      <w:pPr>
        <w:spacing w:line="216" w:lineRule="auto"/>
        <w:jc w:val="both"/>
        <w:rPr>
          <w:rFonts w:asciiTheme="minorHAnsi" w:hAnsiTheme="minorHAnsi"/>
          <w:b/>
          <w:sz w:val="20"/>
          <w:szCs w:val="20"/>
          <w:lang w:val="en-GB"/>
        </w:rPr>
      </w:pPr>
      <w:r w:rsidRPr="001A18CA">
        <w:rPr>
          <w:rFonts w:asciiTheme="minorHAnsi" w:hAnsiTheme="minorHAnsi"/>
          <w:b/>
          <w:sz w:val="20"/>
          <w:szCs w:val="20"/>
          <w:lang w:val="en-GB"/>
        </w:rPr>
        <w:t xml:space="preserve">Starting Times: </w:t>
      </w:r>
    </w:p>
    <w:p w:rsidR="001A18CA" w:rsidRPr="001A18CA" w:rsidRDefault="001A18CA" w:rsidP="001A18CA">
      <w:pPr>
        <w:spacing w:line="216" w:lineRule="auto"/>
        <w:jc w:val="both"/>
        <w:rPr>
          <w:rFonts w:asciiTheme="minorHAnsi" w:hAnsiTheme="minorHAnsi"/>
          <w:kern w:val="2"/>
          <w:sz w:val="20"/>
          <w:szCs w:val="20"/>
          <w:lang w:val="en-GB"/>
        </w:rPr>
      </w:pPr>
      <w:r w:rsidRPr="001A18CA">
        <w:rPr>
          <w:rFonts w:asciiTheme="minorHAnsi" w:hAnsiTheme="minorHAnsi"/>
          <w:kern w:val="2"/>
          <w:sz w:val="20"/>
          <w:szCs w:val="20"/>
          <w:lang w:val="en-GB"/>
        </w:rPr>
        <w:t>Starting times will be established by the Championship Committee.</w:t>
      </w:r>
    </w:p>
    <w:p w:rsidR="001A18CA" w:rsidRPr="001A18CA" w:rsidRDefault="001A18CA" w:rsidP="001A18CA">
      <w:pPr>
        <w:spacing w:line="216" w:lineRule="auto"/>
        <w:jc w:val="both"/>
        <w:rPr>
          <w:rFonts w:asciiTheme="minorHAnsi" w:hAnsiTheme="minorHAnsi"/>
          <w:kern w:val="2"/>
          <w:sz w:val="20"/>
          <w:szCs w:val="20"/>
          <w:lang w:val="en-GB"/>
        </w:rPr>
      </w:pPr>
    </w:p>
    <w:p w:rsidR="001A18CA" w:rsidRPr="001A18CA" w:rsidRDefault="001A18CA" w:rsidP="001A18CA">
      <w:pPr>
        <w:spacing w:line="216" w:lineRule="auto"/>
        <w:jc w:val="both"/>
        <w:rPr>
          <w:rFonts w:asciiTheme="minorHAnsi" w:hAnsiTheme="minorHAnsi"/>
          <w:kern w:val="2"/>
          <w:sz w:val="20"/>
          <w:szCs w:val="20"/>
          <w:lang w:val="en-GB"/>
        </w:rPr>
      </w:pPr>
      <w:r w:rsidRPr="001A18CA">
        <w:rPr>
          <w:rFonts w:asciiTheme="minorHAnsi" w:hAnsiTheme="minorHAnsi"/>
          <w:b/>
          <w:sz w:val="20"/>
          <w:szCs w:val="20"/>
          <w:lang w:val="en-GB"/>
        </w:rPr>
        <w:t>Prizes:</w:t>
      </w:r>
      <w:r w:rsidRPr="001A18CA">
        <w:rPr>
          <w:rFonts w:asciiTheme="minorHAnsi" w:hAnsiTheme="minorHAnsi"/>
          <w:kern w:val="2"/>
          <w:sz w:val="20"/>
          <w:szCs w:val="20"/>
          <w:lang w:val="en-GB"/>
        </w:rPr>
        <w:t xml:space="preserve"> </w:t>
      </w:r>
    </w:p>
    <w:p w:rsidR="001A18CA" w:rsidRPr="001A18CA" w:rsidRDefault="001A18CA" w:rsidP="001A18CA">
      <w:pPr>
        <w:spacing w:line="216" w:lineRule="auto"/>
        <w:jc w:val="both"/>
        <w:rPr>
          <w:rFonts w:asciiTheme="minorHAnsi" w:hAnsiTheme="minorHAnsi"/>
          <w:kern w:val="2"/>
          <w:sz w:val="20"/>
          <w:szCs w:val="20"/>
          <w:lang w:val="en-GB"/>
        </w:rPr>
      </w:pPr>
      <w:r w:rsidRPr="001A18CA">
        <w:rPr>
          <w:rFonts w:asciiTheme="minorHAnsi" w:hAnsiTheme="minorHAnsi"/>
          <w:kern w:val="2"/>
          <w:sz w:val="20"/>
          <w:szCs w:val="20"/>
          <w:lang w:val="en-GB"/>
        </w:rPr>
        <w:t xml:space="preserve">Trophies will be provided by the </w:t>
      </w:r>
      <w:r w:rsidR="00BE7DC5">
        <w:rPr>
          <w:rFonts w:asciiTheme="minorHAnsi" w:hAnsiTheme="minorHAnsi"/>
          <w:kern w:val="2"/>
          <w:sz w:val="20"/>
          <w:szCs w:val="20"/>
          <w:lang w:val="en-GB"/>
        </w:rPr>
        <w:t>Royal Spanish Golf Federation to</w:t>
      </w:r>
      <w:r w:rsidRPr="001A18CA">
        <w:rPr>
          <w:rFonts w:asciiTheme="minorHAnsi" w:hAnsiTheme="minorHAnsi"/>
          <w:kern w:val="2"/>
          <w:sz w:val="20"/>
          <w:szCs w:val="20"/>
          <w:lang w:val="en-GB"/>
        </w:rPr>
        <w:t>:</w:t>
      </w:r>
    </w:p>
    <w:p w:rsidR="001A18CA" w:rsidRPr="001A18CA" w:rsidRDefault="001A18CA" w:rsidP="001A18CA">
      <w:pPr>
        <w:numPr>
          <w:ilvl w:val="0"/>
          <w:numId w:val="6"/>
        </w:numPr>
        <w:tabs>
          <w:tab w:val="clear" w:pos="-207"/>
          <w:tab w:val="left" w:pos="284"/>
        </w:tabs>
        <w:spacing w:line="216" w:lineRule="auto"/>
        <w:ind w:left="0" w:firstLine="0"/>
        <w:jc w:val="both"/>
        <w:rPr>
          <w:rFonts w:asciiTheme="minorHAnsi" w:hAnsiTheme="minorHAnsi"/>
          <w:kern w:val="2"/>
          <w:sz w:val="20"/>
          <w:szCs w:val="20"/>
        </w:rPr>
      </w:pPr>
      <w:proofErr w:type="spellStart"/>
      <w:r w:rsidRPr="001A18CA">
        <w:rPr>
          <w:rFonts w:asciiTheme="minorHAnsi" w:hAnsiTheme="minorHAnsi"/>
          <w:kern w:val="2"/>
          <w:sz w:val="20"/>
          <w:szCs w:val="20"/>
        </w:rPr>
        <w:t>The</w:t>
      </w:r>
      <w:proofErr w:type="spellEnd"/>
      <w:r w:rsidRPr="001A18CA">
        <w:rPr>
          <w:rFonts w:asciiTheme="minorHAnsi" w:hAnsiTheme="minorHAnsi"/>
          <w:kern w:val="2"/>
          <w:sz w:val="20"/>
          <w:szCs w:val="20"/>
        </w:rPr>
        <w:t xml:space="preserve"> </w:t>
      </w:r>
      <w:proofErr w:type="spellStart"/>
      <w:r w:rsidRPr="001A18CA">
        <w:rPr>
          <w:rFonts w:asciiTheme="minorHAnsi" w:hAnsiTheme="minorHAnsi"/>
          <w:kern w:val="2"/>
          <w:sz w:val="20"/>
          <w:szCs w:val="20"/>
        </w:rPr>
        <w:t>scratch</w:t>
      </w:r>
      <w:proofErr w:type="spellEnd"/>
      <w:r w:rsidRPr="001A18CA">
        <w:rPr>
          <w:rFonts w:asciiTheme="minorHAnsi" w:hAnsiTheme="minorHAnsi"/>
          <w:kern w:val="2"/>
          <w:sz w:val="20"/>
          <w:szCs w:val="20"/>
        </w:rPr>
        <w:t xml:space="preserve"> </w:t>
      </w:r>
      <w:proofErr w:type="spellStart"/>
      <w:r w:rsidRPr="001A18CA">
        <w:rPr>
          <w:rFonts w:asciiTheme="minorHAnsi" w:hAnsiTheme="minorHAnsi"/>
          <w:kern w:val="2"/>
          <w:sz w:val="20"/>
          <w:szCs w:val="20"/>
        </w:rPr>
        <w:t>Winner</w:t>
      </w:r>
      <w:proofErr w:type="spellEnd"/>
    </w:p>
    <w:p w:rsidR="001A18CA" w:rsidRPr="001A18CA" w:rsidRDefault="001A18CA" w:rsidP="001A18CA">
      <w:pPr>
        <w:numPr>
          <w:ilvl w:val="0"/>
          <w:numId w:val="6"/>
        </w:numPr>
        <w:tabs>
          <w:tab w:val="clear" w:pos="-207"/>
          <w:tab w:val="left" w:pos="284"/>
        </w:tabs>
        <w:spacing w:line="216" w:lineRule="auto"/>
        <w:ind w:left="0" w:firstLine="0"/>
        <w:jc w:val="both"/>
        <w:rPr>
          <w:rFonts w:asciiTheme="minorHAnsi" w:hAnsiTheme="minorHAnsi"/>
          <w:kern w:val="2"/>
          <w:sz w:val="20"/>
          <w:szCs w:val="20"/>
        </w:rPr>
      </w:pPr>
      <w:proofErr w:type="spellStart"/>
      <w:r w:rsidRPr="001A18CA">
        <w:rPr>
          <w:rFonts w:asciiTheme="minorHAnsi" w:hAnsiTheme="minorHAnsi"/>
          <w:kern w:val="2"/>
          <w:sz w:val="20"/>
          <w:szCs w:val="20"/>
        </w:rPr>
        <w:t>The</w:t>
      </w:r>
      <w:proofErr w:type="spellEnd"/>
      <w:r w:rsidRPr="001A18CA">
        <w:rPr>
          <w:rFonts w:asciiTheme="minorHAnsi" w:hAnsiTheme="minorHAnsi"/>
          <w:kern w:val="2"/>
          <w:sz w:val="20"/>
          <w:szCs w:val="20"/>
        </w:rPr>
        <w:t xml:space="preserve"> </w:t>
      </w:r>
      <w:proofErr w:type="spellStart"/>
      <w:r w:rsidRPr="001A18CA">
        <w:rPr>
          <w:rFonts w:asciiTheme="minorHAnsi" w:hAnsiTheme="minorHAnsi"/>
          <w:kern w:val="2"/>
          <w:sz w:val="20"/>
          <w:szCs w:val="20"/>
        </w:rPr>
        <w:t>scratch</w:t>
      </w:r>
      <w:proofErr w:type="spellEnd"/>
      <w:r w:rsidRPr="001A18CA">
        <w:rPr>
          <w:rFonts w:asciiTheme="minorHAnsi" w:hAnsiTheme="minorHAnsi"/>
          <w:kern w:val="2"/>
          <w:sz w:val="20"/>
          <w:szCs w:val="20"/>
        </w:rPr>
        <w:t xml:space="preserve"> </w:t>
      </w:r>
      <w:proofErr w:type="spellStart"/>
      <w:r w:rsidRPr="001A18CA">
        <w:rPr>
          <w:rFonts w:asciiTheme="minorHAnsi" w:hAnsiTheme="minorHAnsi"/>
          <w:kern w:val="2"/>
          <w:sz w:val="20"/>
          <w:szCs w:val="20"/>
        </w:rPr>
        <w:t>Runner</w:t>
      </w:r>
      <w:proofErr w:type="spellEnd"/>
      <w:r w:rsidRPr="001A18CA">
        <w:rPr>
          <w:rFonts w:asciiTheme="minorHAnsi" w:hAnsiTheme="minorHAnsi"/>
          <w:kern w:val="2"/>
          <w:sz w:val="20"/>
          <w:szCs w:val="20"/>
        </w:rPr>
        <w:t>-up</w:t>
      </w:r>
    </w:p>
    <w:p w:rsidR="001A18CA" w:rsidRPr="001A18CA" w:rsidRDefault="001A18CA" w:rsidP="001A18CA">
      <w:pPr>
        <w:numPr>
          <w:ilvl w:val="0"/>
          <w:numId w:val="6"/>
        </w:numPr>
        <w:tabs>
          <w:tab w:val="clear" w:pos="-207"/>
          <w:tab w:val="left" w:pos="284"/>
        </w:tabs>
        <w:spacing w:line="216" w:lineRule="auto"/>
        <w:ind w:left="0" w:firstLine="0"/>
        <w:jc w:val="both"/>
        <w:rPr>
          <w:rFonts w:asciiTheme="minorHAnsi" w:hAnsiTheme="minorHAnsi"/>
          <w:kern w:val="2"/>
          <w:sz w:val="20"/>
          <w:szCs w:val="20"/>
          <w:lang w:val="en-GB"/>
        </w:rPr>
      </w:pPr>
      <w:r w:rsidRPr="001A18CA">
        <w:rPr>
          <w:rFonts w:asciiTheme="minorHAnsi" w:hAnsiTheme="minorHAnsi"/>
          <w:kern w:val="2"/>
          <w:sz w:val="20"/>
          <w:szCs w:val="20"/>
          <w:lang w:val="en-GB"/>
        </w:rPr>
        <w:t>The scratch in 3</w:t>
      </w:r>
      <w:r w:rsidRPr="001A18CA">
        <w:rPr>
          <w:rFonts w:asciiTheme="minorHAnsi" w:hAnsiTheme="minorHAnsi"/>
          <w:kern w:val="2"/>
          <w:sz w:val="20"/>
          <w:szCs w:val="20"/>
          <w:vertAlign w:val="superscript"/>
          <w:lang w:val="en-GB"/>
        </w:rPr>
        <w:t>rd</w:t>
      </w:r>
      <w:r w:rsidRPr="001A18CA">
        <w:rPr>
          <w:rFonts w:asciiTheme="minorHAnsi" w:hAnsiTheme="minorHAnsi"/>
          <w:kern w:val="2"/>
          <w:sz w:val="20"/>
          <w:szCs w:val="20"/>
          <w:lang w:val="en-GB"/>
        </w:rPr>
        <w:t xml:space="preserve"> position.</w:t>
      </w:r>
    </w:p>
    <w:p w:rsidR="001A18CA" w:rsidRPr="001A18CA" w:rsidRDefault="001A18CA" w:rsidP="001A18CA">
      <w:pPr>
        <w:numPr>
          <w:ilvl w:val="0"/>
          <w:numId w:val="6"/>
        </w:numPr>
        <w:tabs>
          <w:tab w:val="clear" w:pos="-207"/>
          <w:tab w:val="left" w:pos="284"/>
        </w:tabs>
        <w:spacing w:line="216" w:lineRule="auto"/>
        <w:ind w:left="0" w:firstLine="0"/>
        <w:jc w:val="both"/>
        <w:rPr>
          <w:rFonts w:asciiTheme="minorHAnsi" w:hAnsiTheme="minorHAnsi"/>
          <w:kern w:val="2"/>
          <w:sz w:val="20"/>
          <w:szCs w:val="20"/>
          <w:lang w:val="en-GB"/>
        </w:rPr>
      </w:pPr>
      <w:r w:rsidRPr="001A18CA">
        <w:rPr>
          <w:rFonts w:asciiTheme="minorHAnsi" w:hAnsiTheme="minorHAnsi"/>
          <w:kern w:val="2"/>
          <w:sz w:val="20"/>
          <w:szCs w:val="20"/>
          <w:lang w:val="en-GB"/>
        </w:rPr>
        <w:t>The 1</w:t>
      </w:r>
      <w:r w:rsidRPr="001A18CA">
        <w:rPr>
          <w:rFonts w:asciiTheme="minorHAnsi" w:hAnsiTheme="minorHAnsi"/>
          <w:kern w:val="2"/>
          <w:sz w:val="20"/>
          <w:szCs w:val="20"/>
          <w:vertAlign w:val="superscript"/>
          <w:lang w:val="en-GB"/>
        </w:rPr>
        <w:t>st</w:t>
      </w:r>
      <w:r w:rsidRPr="001A18CA">
        <w:rPr>
          <w:rFonts w:asciiTheme="minorHAnsi" w:hAnsiTheme="minorHAnsi"/>
          <w:kern w:val="2"/>
          <w:sz w:val="20"/>
          <w:szCs w:val="20"/>
          <w:lang w:val="en-GB"/>
        </w:rPr>
        <w:t>, 2</w:t>
      </w:r>
      <w:r w:rsidRPr="001A18CA">
        <w:rPr>
          <w:rFonts w:asciiTheme="minorHAnsi" w:hAnsiTheme="minorHAnsi"/>
          <w:kern w:val="2"/>
          <w:sz w:val="20"/>
          <w:szCs w:val="20"/>
          <w:vertAlign w:val="superscript"/>
          <w:lang w:val="en-GB"/>
        </w:rPr>
        <w:t>nd</w:t>
      </w:r>
      <w:r w:rsidRPr="001A18CA">
        <w:rPr>
          <w:rFonts w:asciiTheme="minorHAnsi" w:hAnsiTheme="minorHAnsi"/>
          <w:kern w:val="2"/>
          <w:sz w:val="20"/>
          <w:szCs w:val="20"/>
          <w:lang w:val="en-GB"/>
        </w:rPr>
        <w:t>, 3</w:t>
      </w:r>
      <w:r w:rsidRPr="001A18CA">
        <w:rPr>
          <w:rFonts w:asciiTheme="minorHAnsi" w:hAnsiTheme="minorHAnsi"/>
          <w:kern w:val="2"/>
          <w:sz w:val="20"/>
          <w:szCs w:val="20"/>
          <w:vertAlign w:val="superscript"/>
          <w:lang w:val="en-GB"/>
        </w:rPr>
        <w:t>rd</w:t>
      </w:r>
      <w:r w:rsidRPr="001A18CA">
        <w:rPr>
          <w:rFonts w:asciiTheme="minorHAnsi" w:hAnsiTheme="minorHAnsi"/>
          <w:kern w:val="2"/>
          <w:sz w:val="20"/>
          <w:szCs w:val="20"/>
          <w:lang w:val="en-GB"/>
        </w:rPr>
        <w:t xml:space="preserve"> position scratch on 2</w:t>
      </w:r>
      <w:r w:rsidRPr="001A18CA">
        <w:rPr>
          <w:rFonts w:asciiTheme="minorHAnsi" w:hAnsiTheme="minorHAnsi"/>
          <w:kern w:val="2"/>
          <w:sz w:val="20"/>
          <w:szCs w:val="20"/>
          <w:vertAlign w:val="superscript"/>
          <w:lang w:val="en-GB"/>
        </w:rPr>
        <w:t>nd</w:t>
      </w:r>
      <w:r w:rsidRPr="001A18CA">
        <w:rPr>
          <w:rFonts w:asciiTheme="minorHAnsi" w:hAnsiTheme="minorHAnsi"/>
          <w:kern w:val="2"/>
          <w:sz w:val="20"/>
          <w:szCs w:val="20"/>
          <w:lang w:val="en-GB"/>
        </w:rPr>
        <w:t xml:space="preserve"> and 3rd category.</w:t>
      </w:r>
    </w:p>
    <w:p w:rsidR="001A18CA" w:rsidRPr="001A18CA" w:rsidRDefault="001A18CA" w:rsidP="001A18CA">
      <w:pPr>
        <w:numPr>
          <w:ilvl w:val="0"/>
          <w:numId w:val="6"/>
        </w:numPr>
        <w:tabs>
          <w:tab w:val="clear" w:pos="-207"/>
          <w:tab w:val="left" w:pos="284"/>
        </w:tabs>
        <w:spacing w:line="216" w:lineRule="auto"/>
        <w:ind w:left="0" w:firstLine="0"/>
        <w:jc w:val="both"/>
        <w:rPr>
          <w:rFonts w:asciiTheme="minorHAnsi" w:hAnsiTheme="minorHAnsi"/>
          <w:kern w:val="2"/>
          <w:sz w:val="20"/>
          <w:szCs w:val="20"/>
          <w:lang w:val="en-GB"/>
        </w:rPr>
      </w:pPr>
      <w:r w:rsidRPr="001A18CA">
        <w:rPr>
          <w:rFonts w:asciiTheme="minorHAnsi" w:hAnsiTheme="minorHAnsi"/>
          <w:kern w:val="2"/>
          <w:sz w:val="20"/>
          <w:szCs w:val="20"/>
          <w:lang w:val="en-GB"/>
        </w:rPr>
        <w:t>The 1</w:t>
      </w:r>
      <w:r w:rsidRPr="001A18CA">
        <w:rPr>
          <w:rFonts w:asciiTheme="minorHAnsi" w:hAnsiTheme="minorHAnsi"/>
          <w:kern w:val="2"/>
          <w:sz w:val="20"/>
          <w:szCs w:val="20"/>
          <w:vertAlign w:val="superscript"/>
          <w:lang w:val="en-GB"/>
        </w:rPr>
        <w:t>st</w:t>
      </w:r>
      <w:r w:rsidRPr="001A18CA">
        <w:rPr>
          <w:rFonts w:asciiTheme="minorHAnsi" w:hAnsiTheme="minorHAnsi"/>
          <w:kern w:val="2"/>
          <w:sz w:val="20"/>
          <w:szCs w:val="20"/>
          <w:lang w:val="en-GB"/>
        </w:rPr>
        <w:t xml:space="preserve"> place handicap on each category.</w:t>
      </w:r>
    </w:p>
    <w:p w:rsidR="00BE7DC5" w:rsidRDefault="001A18CA" w:rsidP="00BE7DC5">
      <w:pPr>
        <w:numPr>
          <w:ilvl w:val="0"/>
          <w:numId w:val="6"/>
        </w:numPr>
        <w:tabs>
          <w:tab w:val="clear" w:pos="-207"/>
          <w:tab w:val="left" w:pos="284"/>
        </w:tabs>
        <w:spacing w:line="216" w:lineRule="auto"/>
        <w:ind w:left="0" w:firstLine="0"/>
        <w:jc w:val="both"/>
        <w:rPr>
          <w:rFonts w:asciiTheme="minorHAnsi" w:hAnsiTheme="minorHAnsi"/>
          <w:kern w:val="2"/>
          <w:sz w:val="20"/>
          <w:szCs w:val="20"/>
          <w:lang w:val="en-GB"/>
        </w:rPr>
      </w:pPr>
      <w:r w:rsidRPr="001A18CA">
        <w:rPr>
          <w:rFonts w:asciiTheme="minorHAnsi" w:hAnsiTheme="minorHAnsi"/>
          <w:kern w:val="2"/>
          <w:sz w:val="20"/>
          <w:szCs w:val="20"/>
          <w:lang w:val="en-GB"/>
        </w:rPr>
        <w:t>The 1</w:t>
      </w:r>
      <w:r w:rsidRPr="001A18CA">
        <w:rPr>
          <w:rFonts w:asciiTheme="minorHAnsi" w:hAnsiTheme="minorHAnsi"/>
          <w:kern w:val="2"/>
          <w:sz w:val="20"/>
          <w:szCs w:val="20"/>
          <w:vertAlign w:val="superscript"/>
          <w:lang w:val="en-GB"/>
        </w:rPr>
        <w:t>st</w:t>
      </w:r>
      <w:r w:rsidR="00BE7DC5">
        <w:rPr>
          <w:rFonts w:asciiTheme="minorHAnsi" w:hAnsiTheme="minorHAnsi"/>
          <w:kern w:val="2"/>
          <w:sz w:val="20"/>
          <w:szCs w:val="20"/>
          <w:lang w:val="en-GB"/>
        </w:rPr>
        <w:t xml:space="preserve"> Scratch position in age category</w:t>
      </w:r>
      <w:r w:rsidRPr="001A18CA">
        <w:rPr>
          <w:rFonts w:asciiTheme="minorHAnsi" w:hAnsiTheme="minorHAnsi"/>
          <w:kern w:val="2"/>
          <w:sz w:val="20"/>
          <w:szCs w:val="20"/>
          <w:lang w:val="en-GB"/>
        </w:rPr>
        <w:t xml:space="preserve"> 60 and over.</w:t>
      </w:r>
    </w:p>
    <w:p w:rsidR="0090416C" w:rsidRDefault="00BE7DC5" w:rsidP="00BE7DC5">
      <w:pPr>
        <w:rPr>
          <w:rFonts w:asciiTheme="minorHAnsi" w:hAnsiTheme="minorHAnsi"/>
          <w:kern w:val="2"/>
          <w:sz w:val="20"/>
          <w:szCs w:val="20"/>
          <w:lang w:val="en-GB"/>
        </w:rPr>
      </w:pPr>
      <w:r>
        <w:rPr>
          <w:rFonts w:asciiTheme="minorHAnsi" w:hAnsiTheme="minorHAnsi"/>
          <w:kern w:val="2"/>
          <w:sz w:val="20"/>
          <w:szCs w:val="20"/>
          <w:lang w:val="en-GB"/>
        </w:rPr>
        <w:t>Individual prizes will be non-</w:t>
      </w:r>
      <w:proofErr w:type="spellStart"/>
      <w:r>
        <w:rPr>
          <w:rFonts w:asciiTheme="minorHAnsi" w:hAnsiTheme="minorHAnsi"/>
          <w:kern w:val="2"/>
          <w:sz w:val="20"/>
          <w:szCs w:val="20"/>
          <w:lang w:val="en-GB"/>
        </w:rPr>
        <w:t>cumulative.</w:t>
      </w:r>
      <w:r w:rsidR="001A18CA" w:rsidRPr="001A18CA">
        <w:rPr>
          <w:rFonts w:asciiTheme="minorHAnsi" w:hAnsiTheme="minorHAnsi"/>
          <w:kern w:val="2"/>
          <w:sz w:val="20"/>
          <w:szCs w:val="20"/>
          <w:lang w:val="en-GB"/>
        </w:rPr>
        <w:t>Priority</w:t>
      </w:r>
      <w:proofErr w:type="spellEnd"/>
      <w:r w:rsidR="001A18CA" w:rsidRPr="001A18CA">
        <w:rPr>
          <w:rFonts w:asciiTheme="minorHAnsi" w:hAnsiTheme="minorHAnsi"/>
          <w:kern w:val="2"/>
          <w:sz w:val="20"/>
          <w:szCs w:val="20"/>
          <w:lang w:val="en-GB"/>
        </w:rPr>
        <w:t xml:space="preserve"> is given to the overall prizes and to the scratch prizes over the handicap.</w:t>
      </w:r>
    </w:p>
    <w:sectPr w:rsidR="0090416C" w:rsidSect="00923D61">
      <w:headerReference w:type="default" r:id="rId12"/>
      <w:footerReference w:type="default" r:id="rId13"/>
      <w:pgSz w:w="11906" w:h="16838" w:code="9"/>
      <w:pgMar w:top="1819" w:right="1080" w:bottom="993" w:left="1080" w:header="426" w:footer="46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8EC" w:rsidRDefault="006E08EC" w:rsidP="00D929EE">
      <w:r>
        <w:separator/>
      </w:r>
    </w:p>
  </w:endnote>
  <w:endnote w:type="continuationSeparator" w:id="0">
    <w:p w:rsidR="006E08EC" w:rsidRDefault="006E08EC" w:rsidP="00D929E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vantGarde Md BT">
    <w:altName w:val="Century Gothic"/>
    <w:charset w:val="00"/>
    <w:family w:val="swiss"/>
    <w:pitch w:val="variable"/>
    <w:sig w:usb0="00000087" w:usb1="00000000" w:usb2="00000000" w:usb3="00000000" w:csb0="0000001B"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20002A87" w:usb1="80000000" w:usb2="00000008" w:usb3="00000000" w:csb0="000001FF" w:csb1="00000000"/>
  </w:font>
  <w:font w:name="Arial Narrow">
    <w:panose1 w:val="020B05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20000287" w:usb1="00000000" w:usb2="00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8EC" w:rsidRDefault="00346106" w:rsidP="00E526A7">
    <w:pPr>
      <w:pStyle w:val="Piedepgina"/>
      <w:tabs>
        <w:tab w:val="clear" w:pos="4252"/>
        <w:tab w:val="clear" w:pos="8504"/>
        <w:tab w:val="center" w:pos="4820"/>
        <w:tab w:val="right" w:pos="9639"/>
      </w:tabs>
      <w:rPr>
        <w:rFonts w:asciiTheme="minorHAnsi" w:hAnsiTheme="minorHAnsi"/>
        <w:b/>
        <w:color w:val="0039A6"/>
        <w:sz w:val="18"/>
        <w:szCs w:val="18"/>
      </w:rPr>
    </w:pPr>
    <w:r>
      <w:rPr>
        <w:rFonts w:asciiTheme="minorHAnsi" w:hAnsiTheme="minorHAnsi"/>
        <w:b/>
        <w:noProof/>
        <w:color w:val="0039A6"/>
        <w:sz w:val="18"/>
        <w:szCs w:val="18"/>
        <w:lang w:eastAsia="zh-TW"/>
      </w:rPr>
      <w:pict>
        <v:group id="_x0000_s2059" style="position:absolute;margin-left:1.5pt;margin-top:798pt;width:594.5pt;height:44.65pt;flip:y;z-index:251663872;mso-width-percent:1000;mso-height-percent:900;mso-position-horizontal-relative:page;mso-position-vertical-relative:page;mso-width-percent:1000;mso-height-percent:900;mso-height-relative:bottom-margin-area" coordorigin="8,9" coordsize="15823,1439" o:allowincell="f">
          <v:shapetype id="_x0000_t32" coordsize="21600,21600" o:spt="32" o:oned="t" path="m,l21600,21600e" filled="f">
            <v:path arrowok="t" fillok="f" o:connecttype="none"/>
            <o:lock v:ext="edit" shapetype="t"/>
          </v:shapetype>
          <v:shape id="_x0000_s2060" type="#_x0000_t32" style="position:absolute;left:9;top:1431;width:15822;height:0;mso-width-percent:1000;mso-position-horizontal:center;mso-position-horizontal-relative:page;mso-position-vertical:bottom;mso-position-vertical-relative:top-margin-area;mso-width-percent:1000" o:connectortype="straight" strokecolor="#31849b [2408]"/>
          <v:rect id="_x0000_s2061" style="position:absolute;left:8;top:9;width:4031;height:1439;mso-width-percent:400;mso-height-percent:1000;mso-width-percent:400;mso-height-percent:1000;mso-width-relative:margin;mso-height-relative:bottom-margin-area" filled="f" stroked="f"/>
          <w10:wrap anchorx="page" anchory="page"/>
        </v:group>
      </w:pict>
    </w:r>
    <w:r w:rsidR="006E08EC" w:rsidRPr="00E526A7">
      <w:rPr>
        <w:rFonts w:asciiTheme="majorHAnsi" w:hAnsiTheme="majorHAnsi" w:cstheme="majorHAnsi"/>
        <w:b/>
        <w:color w:val="0039A6"/>
        <w:sz w:val="18"/>
        <w:szCs w:val="18"/>
      </w:rPr>
      <w:t xml:space="preserve">Página </w:t>
    </w:r>
    <w:r w:rsidRPr="00E526A7">
      <w:rPr>
        <w:rFonts w:asciiTheme="minorHAnsi" w:hAnsiTheme="minorHAnsi"/>
        <w:b/>
        <w:color w:val="0039A6"/>
        <w:sz w:val="18"/>
        <w:szCs w:val="18"/>
      </w:rPr>
      <w:fldChar w:fldCharType="begin"/>
    </w:r>
    <w:r w:rsidR="006E08EC" w:rsidRPr="00E526A7">
      <w:rPr>
        <w:rFonts w:asciiTheme="minorHAnsi" w:hAnsiTheme="minorHAnsi"/>
        <w:b/>
        <w:color w:val="0039A6"/>
        <w:sz w:val="18"/>
        <w:szCs w:val="18"/>
      </w:rPr>
      <w:instrText xml:space="preserve"> PAGE   \* MERGEFORMAT </w:instrText>
    </w:r>
    <w:r w:rsidRPr="00E526A7">
      <w:rPr>
        <w:rFonts w:asciiTheme="minorHAnsi" w:hAnsiTheme="minorHAnsi"/>
        <w:b/>
        <w:color w:val="0039A6"/>
        <w:sz w:val="18"/>
        <w:szCs w:val="18"/>
      </w:rPr>
      <w:fldChar w:fldCharType="separate"/>
    </w:r>
    <w:r w:rsidR="00200E36" w:rsidRPr="00200E36">
      <w:rPr>
        <w:rFonts w:asciiTheme="majorHAnsi" w:hAnsiTheme="majorHAnsi" w:cstheme="majorHAnsi"/>
        <w:b/>
        <w:noProof/>
        <w:color w:val="0039A6"/>
        <w:sz w:val="18"/>
        <w:szCs w:val="18"/>
      </w:rPr>
      <w:t>1</w:t>
    </w:r>
    <w:r w:rsidRPr="00E526A7">
      <w:rPr>
        <w:rFonts w:asciiTheme="minorHAnsi" w:hAnsiTheme="minorHAnsi"/>
        <w:b/>
        <w:color w:val="0039A6"/>
        <w:sz w:val="18"/>
        <w:szCs w:val="18"/>
      </w:rPr>
      <w:fldChar w:fldCharType="end"/>
    </w:r>
    <w:r w:rsidR="006E08EC">
      <w:rPr>
        <w:rFonts w:asciiTheme="minorHAnsi" w:hAnsiTheme="minorHAnsi"/>
        <w:b/>
        <w:color w:val="0039A6"/>
        <w:sz w:val="18"/>
        <w:szCs w:val="18"/>
      </w:rPr>
      <w:tab/>
    </w:r>
    <w:proofErr w:type="spellStart"/>
    <w:r w:rsidR="006E08EC">
      <w:rPr>
        <w:rFonts w:asciiTheme="majorHAnsi" w:hAnsiTheme="majorHAnsi" w:cstheme="majorHAnsi"/>
        <w:b/>
        <w:color w:val="0039A6"/>
        <w:sz w:val="18"/>
        <w:szCs w:val="18"/>
      </w:rPr>
      <w:t>Infofile</w:t>
    </w:r>
    <w:proofErr w:type="spellEnd"/>
    <w:r w:rsidR="006E08EC">
      <w:rPr>
        <w:rFonts w:asciiTheme="majorHAnsi" w:hAnsiTheme="majorHAnsi" w:cstheme="majorHAnsi"/>
        <w:b/>
        <w:color w:val="0039A6"/>
        <w:sz w:val="18"/>
        <w:szCs w:val="18"/>
      </w:rPr>
      <w:t xml:space="preserve"> SILSAC 2013</w:t>
    </w:r>
    <w:r w:rsidR="006E08EC">
      <w:rPr>
        <w:rFonts w:asciiTheme="majorHAnsi" w:hAnsiTheme="majorHAnsi" w:cstheme="majorHAnsi"/>
        <w:b/>
        <w:color w:val="0039A6"/>
        <w:sz w:val="18"/>
        <w:szCs w:val="18"/>
      </w:rPr>
      <w:tab/>
      <w:t>28/11/2012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8EC" w:rsidRDefault="006E08EC" w:rsidP="00D929EE">
      <w:r>
        <w:separator/>
      </w:r>
    </w:p>
  </w:footnote>
  <w:footnote w:type="continuationSeparator" w:id="0">
    <w:p w:rsidR="006E08EC" w:rsidRDefault="006E08EC" w:rsidP="00D929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8EC" w:rsidRDefault="006E08EC" w:rsidP="00010140">
    <w:pPr>
      <w:pStyle w:val="Encabezado"/>
      <w:tabs>
        <w:tab w:val="clear" w:pos="4252"/>
        <w:tab w:val="clear" w:pos="8504"/>
      </w:tabs>
      <w:ind w:right="-35"/>
      <w:jc w:val="center"/>
      <w:rPr>
        <w:rFonts w:asciiTheme="minorHAnsi" w:hAnsiTheme="minorHAnsi"/>
        <w:b/>
        <w:color w:val="0039A6"/>
        <w:sz w:val="18"/>
        <w:szCs w:val="18"/>
      </w:rPr>
    </w:pPr>
  </w:p>
  <w:p w:rsidR="006E08EC" w:rsidRDefault="006E08EC" w:rsidP="00A32DE3">
    <w:pPr>
      <w:pStyle w:val="Piedepgina"/>
      <w:jc w:val="center"/>
      <w:rPr>
        <w:rFonts w:asciiTheme="minorHAnsi" w:hAnsiTheme="minorHAnsi"/>
        <w:b/>
        <w:color w:val="0039A6"/>
        <w:sz w:val="18"/>
        <w:szCs w:val="18"/>
      </w:rPr>
    </w:pPr>
  </w:p>
  <w:p w:rsidR="006E08EC" w:rsidRDefault="006E08EC" w:rsidP="00A32DE3">
    <w:pPr>
      <w:pStyle w:val="Piedepgina"/>
      <w:jc w:val="center"/>
      <w:rPr>
        <w:rFonts w:asciiTheme="minorHAnsi" w:hAnsiTheme="minorHAnsi"/>
        <w:b/>
        <w:color w:val="0039A6"/>
        <w:sz w:val="18"/>
        <w:szCs w:val="18"/>
      </w:rPr>
    </w:pPr>
    <w:r w:rsidRPr="00CF3C80">
      <w:rPr>
        <w:rFonts w:asciiTheme="minorHAnsi" w:hAnsiTheme="minorHAnsi"/>
        <w:b/>
        <w:noProof/>
        <w:color w:val="0039A6"/>
        <w:sz w:val="18"/>
        <w:szCs w:val="18"/>
      </w:rPr>
      <w:drawing>
        <wp:anchor distT="0" distB="0" distL="114300" distR="114300" simplePos="0" relativeHeight="251670016" behindDoc="0" locked="0" layoutInCell="1" allowOverlap="1">
          <wp:simplePos x="0" y="0"/>
          <wp:positionH relativeFrom="column">
            <wp:posOffset>2638425</wp:posOffset>
          </wp:positionH>
          <wp:positionV relativeFrom="paragraph">
            <wp:posOffset>-273050</wp:posOffset>
          </wp:positionV>
          <wp:extent cx="762000" cy="800100"/>
          <wp:effectExtent l="19050" t="0" r="0" b="0"/>
          <wp:wrapNone/>
          <wp:docPr id="3" name="Imagen 1" descr="\\Serv-rfge-1\E.VECINO\Mis imágenes\LOGOS\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rfge-1\E.VECINO\Mis imágenes\LOGOS\PRINCIPAL_RGB_BAJA.jpg"/>
                  <pic:cNvPicPr>
                    <a:picLocks noChangeAspect="1" noChangeArrowheads="1"/>
                  </pic:cNvPicPr>
                </pic:nvPicPr>
                <pic:blipFill>
                  <a:blip r:embed="rId1"/>
                  <a:srcRect/>
                  <a:stretch>
                    <a:fillRect/>
                  </a:stretch>
                </pic:blipFill>
                <pic:spPr bwMode="auto">
                  <a:xfrm>
                    <a:off x="0" y="0"/>
                    <a:ext cx="762000" cy="800100"/>
                  </a:xfrm>
                  <a:prstGeom prst="rect">
                    <a:avLst/>
                  </a:prstGeom>
                  <a:noFill/>
                  <a:ln w="9525">
                    <a:noFill/>
                    <a:miter lim="800000"/>
                    <a:headEnd/>
                    <a:tailEnd/>
                  </a:ln>
                </pic:spPr>
              </pic:pic>
            </a:graphicData>
          </a:graphic>
        </wp:anchor>
      </w:drawing>
    </w:r>
    <w:r w:rsidR="00346106" w:rsidRPr="00346106">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2" type="#_x0000_t75" style="position:absolute;left:0;text-align:left;margin-left:418.35pt;margin-top:-5.95pt;width:68.25pt;height:59.7pt;z-index:-251648512;mso-position-horizontal-relative:text;mso-position-vertical-relative:text" fillcolor="window">
          <v:imagedata r:id="rId2" o:title=""/>
        </v:shape>
        <o:OLEObject Type="Embed" ProgID="Word.Picture.8" ShapeID="_x0000_s2062" DrawAspect="Content" ObjectID="_1415713395" r:id="rId3"/>
      </w:pict>
    </w:r>
  </w:p>
  <w:p w:rsidR="006E08EC" w:rsidRDefault="006E08EC" w:rsidP="00010140">
    <w:pPr>
      <w:pStyle w:val="Encabezado"/>
      <w:tabs>
        <w:tab w:val="clear" w:pos="4252"/>
        <w:tab w:val="clear" w:pos="8504"/>
      </w:tabs>
      <w:ind w:right="-35"/>
      <w:jc w:val="center"/>
      <w:rPr>
        <w:rFonts w:asciiTheme="minorHAnsi" w:hAnsiTheme="minorHAnsi"/>
        <w:b/>
        <w:color w:val="0039A6"/>
        <w:sz w:val="18"/>
        <w:szCs w:val="18"/>
      </w:rPr>
    </w:pPr>
  </w:p>
  <w:p w:rsidR="006E08EC" w:rsidRDefault="006E08EC" w:rsidP="00010140">
    <w:pPr>
      <w:pStyle w:val="Encabezado"/>
      <w:tabs>
        <w:tab w:val="clear" w:pos="4252"/>
        <w:tab w:val="clear" w:pos="8504"/>
      </w:tabs>
      <w:ind w:right="-35"/>
      <w:jc w:val="center"/>
      <w:rPr>
        <w:rFonts w:asciiTheme="minorHAnsi" w:hAnsiTheme="minorHAnsi"/>
        <w:b/>
        <w:color w:val="0039A6"/>
        <w:sz w:val="18"/>
        <w:szCs w:val="18"/>
      </w:rPr>
    </w:pPr>
  </w:p>
  <w:p w:rsidR="006E08EC" w:rsidRDefault="006E08EC" w:rsidP="00010140">
    <w:pPr>
      <w:pStyle w:val="Encabezado"/>
      <w:tabs>
        <w:tab w:val="clear" w:pos="4252"/>
        <w:tab w:val="clear" w:pos="8504"/>
      </w:tabs>
      <w:ind w:right="-35"/>
      <w:jc w:val="center"/>
      <w:rPr>
        <w:rFonts w:asciiTheme="minorHAnsi" w:hAnsiTheme="minorHAnsi"/>
        <w:b/>
        <w:color w:val="0039A6"/>
        <w:sz w:val="18"/>
        <w:szCs w:val="18"/>
      </w:rPr>
    </w:pPr>
  </w:p>
  <w:p w:rsidR="006E08EC" w:rsidRPr="00452367" w:rsidRDefault="006E08EC" w:rsidP="00010140">
    <w:pPr>
      <w:pStyle w:val="Encabezado"/>
      <w:tabs>
        <w:tab w:val="clear" w:pos="4252"/>
        <w:tab w:val="clear" w:pos="8504"/>
      </w:tabs>
      <w:ind w:right="-35"/>
      <w:jc w:val="center"/>
      <w:rPr>
        <w:rFonts w:asciiTheme="minorHAnsi" w:hAnsiTheme="minorHAnsi"/>
        <w:b/>
        <w:color w:val="0039A6"/>
        <w:sz w:val="18"/>
        <w:szCs w:val="18"/>
      </w:rPr>
    </w:pPr>
    <w:r w:rsidRPr="00452367">
      <w:rPr>
        <w:rFonts w:asciiTheme="minorHAnsi" w:hAnsiTheme="minorHAnsi"/>
        <w:b/>
        <w:color w:val="0039A6"/>
        <w:sz w:val="18"/>
        <w:szCs w:val="18"/>
      </w:rPr>
      <w:t>REAL FEDERACIÓN ESPAÑOLA DE GOLF</w:t>
    </w:r>
  </w:p>
  <w:p w:rsidR="006E08EC" w:rsidRPr="00576BDC" w:rsidRDefault="006E08EC" w:rsidP="00A32DE3">
    <w:pPr>
      <w:pStyle w:val="Piedepgina"/>
      <w:jc w:val="center"/>
      <w:rPr>
        <w:rFonts w:asciiTheme="minorHAnsi" w:hAnsiTheme="minorHAnsi"/>
        <w:b/>
        <w:color w:val="0039A6"/>
        <w:sz w:val="18"/>
        <w:szCs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C92FAA"/>
    <w:multiLevelType w:val="hybridMultilevel"/>
    <w:tmpl w:val="8CD41C86"/>
    <w:lvl w:ilvl="0" w:tplc="EBA0E5D4">
      <w:start w:val="10"/>
      <w:numFmt w:val="bullet"/>
      <w:lvlText w:val="-"/>
      <w:lvlJc w:val="left"/>
      <w:pPr>
        <w:ind w:left="720" w:hanging="360"/>
      </w:pPr>
      <w:rPr>
        <w:rFonts w:ascii="Calibri" w:eastAsia="Times New Roman" w:hAnsi="Calibri" w:cs="Times New Roman" w:hint="default"/>
        <w:b/>
        <w:color w:val="0039A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46A14346"/>
    <w:multiLevelType w:val="hybridMultilevel"/>
    <w:tmpl w:val="969C6D64"/>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47DF0C78"/>
    <w:multiLevelType w:val="hybridMultilevel"/>
    <w:tmpl w:val="7820D6D0"/>
    <w:lvl w:ilvl="0" w:tplc="7D6C2164">
      <w:numFmt w:val="bullet"/>
      <w:lvlText w:val="-"/>
      <w:lvlJc w:val="left"/>
      <w:pPr>
        <w:tabs>
          <w:tab w:val="num" w:pos="720"/>
        </w:tabs>
        <w:ind w:left="720" w:hanging="360"/>
      </w:pPr>
      <w:rPr>
        <w:rFonts w:ascii="AvantGarde Md BT" w:eastAsia="Times New Roman" w:hAnsi="AvantGarde Md BT"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58EA5A66"/>
    <w:multiLevelType w:val="singleLevel"/>
    <w:tmpl w:val="AB1618FC"/>
    <w:lvl w:ilvl="0">
      <w:start w:val="11"/>
      <w:numFmt w:val="bullet"/>
      <w:lvlText w:val="-"/>
      <w:lvlJc w:val="left"/>
      <w:pPr>
        <w:tabs>
          <w:tab w:val="num" w:pos="-207"/>
        </w:tabs>
        <w:ind w:left="-207" w:hanging="360"/>
      </w:pPr>
      <w:rPr>
        <w:rFonts w:ascii="Times New Roman" w:hAnsi="Times New Roman" w:hint="default"/>
      </w:rPr>
    </w:lvl>
  </w:abstractNum>
  <w:abstractNum w:abstractNumId="7">
    <w:nsid w:val="59B840E3"/>
    <w:multiLevelType w:val="hybridMultilevel"/>
    <w:tmpl w:val="49049E9E"/>
    <w:lvl w:ilvl="0" w:tplc="ACD26280">
      <w:start w:val="1"/>
      <w:numFmt w:val="lowerLetter"/>
      <w:lvlText w:val="%1)"/>
      <w:lvlJc w:val="left"/>
      <w:pPr>
        <w:tabs>
          <w:tab w:val="num" w:pos="76"/>
        </w:tabs>
        <w:ind w:left="76" w:hanging="360"/>
      </w:pPr>
      <w:rPr>
        <w:rFonts w:hint="default"/>
        <w:color w:val="auto"/>
      </w:rPr>
    </w:lvl>
    <w:lvl w:ilvl="1" w:tplc="0C0A0019" w:tentative="1">
      <w:start w:val="1"/>
      <w:numFmt w:val="lowerLetter"/>
      <w:lvlText w:val="%2."/>
      <w:lvlJc w:val="left"/>
      <w:pPr>
        <w:tabs>
          <w:tab w:val="num" w:pos="796"/>
        </w:tabs>
        <w:ind w:left="796" w:hanging="360"/>
      </w:pPr>
    </w:lvl>
    <w:lvl w:ilvl="2" w:tplc="0C0A001B" w:tentative="1">
      <w:start w:val="1"/>
      <w:numFmt w:val="lowerRoman"/>
      <w:lvlText w:val="%3."/>
      <w:lvlJc w:val="right"/>
      <w:pPr>
        <w:tabs>
          <w:tab w:val="num" w:pos="1516"/>
        </w:tabs>
        <w:ind w:left="1516" w:hanging="180"/>
      </w:pPr>
    </w:lvl>
    <w:lvl w:ilvl="3" w:tplc="0C0A000F" w:tentative="1">
      <w:start w:val="1"/>
      <w:numFmt w:val="decimal"/>
      <w:lvlText w:val="%4."/>
      <w:lvlJc w:val="left"/>
      <w:pPr>
        <w:tabs>
          <w:tab w:val="num" w:pos="2236"/>
        </w:tabs>
        <w:ind w:left="2236" w:hanging="360"/>
      </w:pPr>
    </w:lvl>
    <w:lvl w:ilvl="4" w:tplc="0C0A0019" w:tentative="1">
      <w:start w:val="1"/>
      <w:numFmt w:val="lowerLetter"/>
      <w:lvlText w:val="%5."/>
      <w:lvlJc w:val="left"/>
      <w:pPr>
        <w:tabs>
          <w:tab w:val="num" w:pos="2956"/>
        </w:tabs>
        <w:ind w:left="2956" w:hanging="360"/>
      </w:pPr>
    </w:lvl>
    <w:lvl w:ilvl="5" w:tplc="0C0A001B" w:tentative="1">
      <w:start w:val="1"/>
      <w:numFmt w:val="lowerRoman"/>
      <w:lvlText w:val="%6."/>
      <w:lvlJc w:val="right"/>
      <w:pPr>
        <w:tabs>
          <w:tab w:val="num" w:pos="3676"/>
        </w:tabs>
        <w:ind w:left="3676" w:hanging="180"/>
      </w:pPr>
    </w:lvl>
    <w:lvl w:ilvl="6" w:tplc="0C0A000F" w:tentative="1">
      <w:start w:val="1"/>
      <w:numFmt w:val="decimal"/>
      <w:lvlText w:val="%7."/>
      <w:lvlJc w:val="left"/>
      <w:pPr>
        <w:tabs>
          <w:tab w:val="num" w:pos="4396"/>
        </w:tabs>
        <w:ind w:left="4396" w:hanging="360"/>
      </w:pPr>
    </w:lvl>
    <w:lvl w:ilvl="7" w:tplc="0C0A0019" w:tentative="1">
      <w:start w:val="1"/>
      <w:numFmt w:val="lowerLetter"/>
      <w:lvlText w:val="%8."/>
      <w:lvlJc w:val="left"/>
      <w:pPr>
        <w:tabs>
          <w:tab w:val="num" w:pos="5116"/>
        </w:tabs>
        <w:ind w:left="5116" w:hanging="360"/>
      </w:pPr>
    </w:lvl>
    <w:lvl w:ilvl="8" w:tplc="0C0A001B" w:tentative="1">
      <w:start w:val="1"/>
      <w:numFmt w:val="lowerRoman"/>
      <w:lvlText w:val="%9."/>
      <w:lvlJc w:val="right"/>
      <w:pPr>
        <w:tabs>
          <w:tab w:val="num" w:pos="5836"/>
        </w:tabs>
        <w:ind w:left="5836" w:hanging="180"/>
      </w:pPr>
    </w:lvl>
  </w:abstractNum>
  <w:abstractNum w:abstractNumId="8">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4"/>
  </w:num>
  <w:num w:numId="4">
    <w:abstractNumId w:val="3"/>
  </w:num>
  <w:num w:numId="5">
    <w:abstractNumId w:val="2"/>
  </w:num>
  <w:num w:numId="6">
    <w:abstractNumId w:val="6"/>
  </w:num>
  <w:num w:numId="7">
    <w:abstractNumId w:val="7"/>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9"/>
  <w:hyphenationZone w:val="425"/>
  <w:drawingGridHorizontalSpacing w:val="110"/>
  <w:displayHorizontalDrawingGridEvery w:val="2"/>
  <w:displayVerticalDrawingGridEvery w:val="2"/>
  <w:noPunctuationKerning/>
  <w:characterSpacingControl w:val="doNotCompress"/>
  <w:hdrShapeDefaults>
    <o:shapedefaults v:ext="edit" spidmax="2063">
      <o:colormenu v:ext="edit" fillcolor="none [3204]" strokecolor="red"/>
    </o:shapedefaults>
    <o:shapelayout v:ext="edit">
      <o:idmap v:ext="edit" data="2"/>
      <o:rules v:ext="edit">
        <o:r id="V:Rule2" type="connector" idref="#_x0000_s2060"/>
      </o:rules>
    </o:shapelayout>
  </w:hdrShapeDefaults>
  <w:footnotePr>
    <w:footnote w:id="-1"/>
    <w:footnote w:id="0"/>
  </w:footnotePr>
  <w:endnotePr>
    <w:endnote w:id="-1"/>
    <w:endnote w:id="0"/>
  </w:endnotePr>
  <w:compat/>
  <w:rsids>
    <w:rsidRoot w:val="00E9014F"/>
    <w:rsid w:val="00003205"/>
    <w:rsid w:val="00010140"/>
    <w:rsid w:val="00012F32"/>
    <w:rsid w:val="00031775"/>
    <w:rsid w:val="0003509D"/>
    <w:rsid w:val="00036AE1"/>
    <w:rsid w:val="00040AED"/>
    <w:rsid w:val="00047464"/>
    <w:rsid w:val="00056A8C"/>
    <w:rsid w:val="00061947"/>
    <w:rsid w:val="00066427"/>
    <w:rsid w:val="000730C0"/>
    <w:rsid w:val="00074A05"/>
    <w:rsid w:val="0007591D"/>
    <w:rsid w:val="00082CB0"/>
    <w:rsid w:val="00097014"/>
    <w:rsid w:val="000A7B77"/>
    <w:rsid w:val="000C4A0A"/>
    <w:rsid w:val="000D7F24"/>
    <w:rsid w:val="000E1788"/>
    <w:rsid w:val="00120084"/>
    <w:rsid w:val="001245C6"/>
    <w:rsid w:val="0013234B"/>
    <w:rsid w:val="00135492"/>
    <w:rsid w:val="00135A16"/>
    <w:rsid w:val="00154E2A"/>
    <w:rsid w:val="0016548D"/>
    <w:rsid w:val="00170BB0"/>
    <w:rsid w:val="001748B6"/>
    <w:rsid w:val="00181651"/>
    <w:rsid w:val="001A18CA"/>
    <w:rsid w:val="001A5A3A"/>
    <w:rsid w:val="001C2F8C"/>
    <w:rsid w:val="001C33EF"/>
    <w:rsid w:val="001D662F"/>
    <w:rsid w:val="001E0466"/>
    <w:rsid w:val="001E615B"/>
    <w:rsid w:val="001F2235"/>
    <w:rsid w:val="001F2975"/>
    <w:rsid w:val="00200E36"/>
    <w:rsid w:val="00204429"/>
    <w:rsid w:val="0024459E"/>
    <w:rsid w:val="002869F8"/>
    <w:rsid w:val="0029749B"/>
    <w:rsid w:val="002A1848"/>
    <w:rsid w:val="002A47AE"/>
    <w:rsid w:val="002A7FB6"/>
    <w:rsid w:val="002C2355"/>
    <w:rsid w:val="002C2911"/>
    <w:rsid w:val="002D5588"/>
    <w:rsid w:val="002E4CDB"/>
    <w:rsid w:val="002F56C8"/>
    <w:rsid w:val="002F683E"/>
    <w:rsid w:val="003039AA"/>
    <w:rsid w:val="00316A79"/>
    <w:rsid w:val="00316ABB"/>
    <w:rsid w:val="0032155A"/>
    <w:rsid w:val="00323C46"/>
    <w:rsid w:val="003241CF"/>
    <w:rsid w:val="00342E8F"/>
    <w:rsid w:val="00346106"/>
    <w:rsid w:val="00351449"/>
    <w:rsid w:val="00372844"/>
    <w:rsid w:val="00382FD8"/>
    <w:rsid w:val="003A1828"/>
    <w:rsid w:val="003A3EAD"/>
    <w:rsid w:val="003B1D5A"/>
    <w:rsid w:val="003C285C"/>
    <w:rsid w:val="003F12E3"/>
    <w:rsid w:val="00407421"/>
    <w:rsid w:val="00414F11"/>
    <w:rsid w:val="004153B7"/>
    <w:rsid w:val="004245BD"/>
    <w:rsid w:val="00424733"/>
    <w:rsid w:val="00433730"/>
    <w:rsid w:val="00446357"/>
    <w:rsid w:val="00446A63"/>
    <w:rsid w:val="00452367"/>
    <w:rsid w:val="00453CFB"/>
    <w:rsid w:val="00454786"/>
    <w:rsid w:val="004557DD"/>
    <w:rsid w:val="00464113"/>
    <w:rsid w:val="00493720"/>
    <w:rsid w:val="004B0EF9"/>
    <w:rsid w:val="004B75FA"/>
    <w:rsid w:val="004C53B4"/>
    <w:rsid w:val="004D3B0B"/>
    <w:rsid w:val="004E003C"/>
    <w:rsid w:val="004F48B1"/>
    <w:rsid w:val="00500854"/>
    <w:rsid w:val="00501810"/>
    <w:rsid w:val="00503DA9"/>
    <w:rsid w:val="00504438"/>
    <w:rsid w:val="00507C4E"/>
    <w:rsid w:val="0051265D"/>
    <w:rsid w:val="00516F2E"/>
    <w:rsid w:val="005248E0"/>
    <w:rsid w:val="005331F0"/>
    <w:rsid w:val="00535CD7"/>
    <w:rsid w:val="00535E47"/>
    <w:rsid w:val="00546061"/>
    <w:rsid w:val="0055199E"/>
    <w:rsid w:val="00573B80"/>
    <w:rsid w:val="00573E25"/>
    <w:rsid w:val="00576BDC"/>
    <w:rsid w:val="00577BCB"/>
    <w:rsid w:val="00584CA5"/>
    <w:rsid w:val="00592DF2"/>
    <w:rsid w:val="005942B7"/>
    <w:rsid w:val="005A7EBA"/>
    <w:rsid w:val="005B0CD0"/>
    <w:rsid w:val="005C310F"/>
    <w:rsid w:val="005D67D7"/>
    <w:rsid w:val="005D6C09"/>
    <w:rsid w:val="0060378E"/>
    <w:rsid w:val="006057C6"/>
    <w:rsid w:val="00610EA7"/>
    <w:rsid w:val="00634D26"/>
    <w:rsid w:val="00644FB1"/>
    <w:rsid w:val="00650E52"/>
    <w:rsid w:val="00671979"/>
    <w:rsid w:val="00685CE4"/>
    <w:rsid w:val="00695F50"/>
    <w:rsid w:val="006A6E00"/>
    <w:rsid w:val="006B1532"/>
    <w:rsid w:val="006B16ED"/>
    <w:rsid w:val="006B5230"/>
    <w:rsid w:val="006B7B0D"/>
    <w:rsid w:val="006C3127"/>
    <w:rsid w:val="006C3F14"/>
    <w:rsid w:val="006D094A"/>
    <w:rsid w:val="006E08EC"/>
    <w:rsid w:val="006E2C45"/>
    <w:rsid w:val="006E4C79"/>
    <w:rsid w:val="006E537E"/>
    <w:rsid w:val="006F0071"/>
    <w:rsid w:val="00702F62"/>
    <w:rsid w:val="007154FE"/>
    <w:rsid w:val="007235F9"/>
    <w:rsid w:val="0073423A"/>
    <w:rsid w:val="00740121"/>
    <w:rsid w:val="00745F92"/>
    <w:rsid w:val="007567D8"/>
    <w:rsid w:val="00760D37"/>
    <w:rsid w:val="007729BF"/>
    <w:rsid w:val="00784525"/>
    <w:rsid w:val="00796D6E"/>
    <w:rsid w:val="007A63D7"/>
    <w:rsid w:val="007A754C"/>
    <w:rsid w:val="007B683E"/>
    <w:rsid w:val="007D32E5"/>
    <w:rsid w:val="007D4629"/>
    <w:rsid w:val="007E1BD5"/>
    <w:rsid w:val="007E40D7"/>
    <w:rsid w:val="007E535E"/>
    <w:rsid w:val="007E5649"/>
    <w:rsid w:val="007E7A64"/>
    <w:rsid w:val="007F413F"/>
    <w:rsid w:val="008072A2"/>
    <w:rsid w:val="008107FD"/>
    <w:rsid w:val="00812822"/>
    <w:rsid w:val="00815C8E"/>
    <w:rsid w:val="00821BD5"/>
    <w:rsid w:val="008257F6"/>
    <w:rsid w:val="008361B0"/>
    <w:rsid w:val="00841E2E"/>
    <w:rsid w:val="00843514"/>
    <w:rsid w:val="008443C3"/>
    <w:rsid w:val="008479DC"/>
    <w:rsid w:val="008501FB"/>
    <w:rsid w:val="008504B2"/>
    <w:rsid w:val="008618C5"/>
    <w:rsid w:val="0086538D"/>
    <w:rsid w:val="0087027E"/>
    <w:rsid w:val="00875366"/>
    <w:rsid w:val="008909E5"/>
    <w:rsid w:val="00891570"/>
    <w:rsid w:val="008945E7"/>
    <w:rsid w:val="008A12D9"/>
    <w:rsid w:val="008A2FCD"/>
    <w:rsid w:val="008A37EF"/>
    <w:rsid w:val="008B4AE7"/>
    <w:rsid w:val="008D3C1C"/>
    <w:rsid w:val="008D4A6F"/>
    <w:rsid w:val="008D7C44"/>
    <w:rsid w:val="0090416C"/>
    <w:rsid w:val="00923D61"/>
    <w:rsid w:val="0093131D"/>
    <w:rsid w:val="00933E02"/>
    <w:rsid w:val="00935258"/>
    <w:rsid w:val="00936123"/>
    <w:rsid w:val="00937BEB"/>
    <w:rsid w:val="00943CD5"/>
    <w:rsid w:val="00952C18"/>
    <w:rsid w:val="0095330E"/>
    <w:rsid w:val="0095572A"/>
    <w:rsid w:val="00957870"/>
    <w:rsid w:val="00960AA2"/>
    <w:rsid w:val="00973611"/>
    <w:rsid w:val="009810B8"/>
    <w:rsid w:val="009840D7"/>
    <w:rsid w:val="00995C0F"/>
    <w:rsid w:val="009A289C"/>
    <w:rsid w:val="009A4CAA"/>
    <w:rsid w:val="009B6520"/>
    <w:rsid w:val="009C3E31"/>
    <w:rsid w:val="009D72F0"/>
    <w:rsid w:val="009E2F42"/>
    <w:rsid w:val="009E6875"/>
    <w:rsid w:val="009F217E"/>
    <w:rsid w:val="009F7A47"/>
    <w:rsid w:val="00A06BEE"/>
    <w:rsid w:val="00A0798C"/>
    <w:rsid w:val="00A1106E"/>
    <w:rsid w:val="00A14554"/>
    <w:rsid w:val="00A158F7"/>
    <w:rsid w:val="00A15F0A"/>
    <w:rsid w:val="00A200DD"/>
    <w:rsid w:val="00A24BC7"/>
    <w:rsid w:val="00A32DE3"/>
    <w:rsid w:val="00A44EB3"/>
    <w:rsid w:val="00A6059D"/>
    <w:rsid w:val="00A656D4"/>
    <w:rsid w:val="00A751F1"/>
    <w:rsid w:val="00A81479"/>
    <w:rsid w:val="00A977C4"/>
    <w:rsid w:val="00AA7CCD"/>
    <w:rsid w:val="00AB32E6"/>
    <w:rsid w:val="00AB6982"/>
    <w:rsid w:val="00AC0195"/>
    <w:rsid w:val="00AD60A3"/>
    <w:rsid w:val="00AF7DE6"/>
    <w:rsid w:val="00B004CD"/>
    <w:rsid w:val="00B01EB8"/>
    <w:rsid w:val="00B16159"/>
    <w:rsid w:val="00B177A9"/>
    <w:rsid w:val="00B23B89"/>
    <w:rsid w:val="00B33CB5"/>
    <w:rsid w:val="00B67276"/>
    <w:rsid w:val="00B803E3"/>
    <w:rsid w:val="00BB353B"/>
    <w:rsid w:val="00BB6839"/>
    <w:rsid w:val="00BD4E0C"/>
    <w:rsid w:val="00BE13ED"/>
    <w:rsid w:val="00BE27C7"/>
    <w:rsid w:val="00BE654C"/>
    <w:rsid w:val="00BE7DC5"/>
    <w:rsid w:val="00C01D7B"/>
    <w:rsid w:val="00C06D97"/>
    <w:rsid w:val="00C1106F"/>
    <w:rsid w:val="00C6565B"/>
    <w:rsid w:val="00C658DA"/>
    <w:rsid w:val="00C65ED2"/>
    <w:rsid w:val="00C734FD"/>
    <w:rsid w:val="00C815B7"/>
    <w:rsid w:val="00C83A70"/>
    <w:rsid w:val="00C9148C"/>
    <w:rsid w:val="00C964B9"/>
    <w:rsid w:val="00CA3E1E"/>
    <w:rsid w:val="00CA4126"/>
    <w:rsid w:val="00CB18FD"/>
    <w:rsid w:val="00CC3B17"/>
    <w:rsid w:val="00CC47D7"/>
    <w:rsid w:val="00CC5D99"/>
    <w:rsid w:val="00CC6C3F"/>
    <w:rsid w:val="00CE1F00"/>
    <w:rsid w:val="00CE1F6D"/>
    <w:rsid w:val="00CE25F1"/>
    <w:rsid w:val="00CF3C80"/>
    <w:rsid w:val="00D311A8"/>
    <w:rsid w:val="00D44231"/>
    <w:rsid w:val="00D65FEF"/>
    <w:rsid w:val="00D725AA"/>
    <w:rsid w:val="00D82418"/>
    <w:rsid w:val="00D86E04"/>
    <w:rsid w:val="00D9173B"/>
    <w:rsid w:val="00D91AC3"/>
    <w:rsid w:val="00D929EE"/>
    <w:rsid w:val="00D95CF5"/>
    <w:rsid w:val="00DA1DEF"/>
    <w:rsid w:val="00DB03E2"/>
    <w:rsid w:val="00DB0F10"/>
    <w:rsid w:val="00DE6A42"/>
    <w:rsid w:val="00DE7901"/>
    <w:rsid w:val="00DF0C55"/>
    <w:rsid w:val="00DF1328"/>
    <w:rsid w:val="00DF5E92"/>
    <w:rsid w:val="00E05697"/>
    <w:rsid w:val="00E14061"/>
    <w:rsid w:val="00E146D8"/>
    <w:rsid w:val="00E23506"/>
    <w:rsid w:val="00E26E27"/>
    <w:rsid w:val="00E31EB7"/>
    <w:rsid w:val="00E3312A"/>
    <w:rsid w:val="00E47F6B"/>
    <w:rsid w:val="00E526A7"/>
    <w:rsid w:val="00E5458F"/>
    <w:rsid w:val="00E61BE7"/>
    <w:rsid w:val="00E74E28"/>
    <w:rsid w:val="00E806F1"/>
    <w:rsid w:val="00E9014C"/>
    <w:rsid w:val="00E9014F"/>
    <w:rsid w:val="00EA48AC"/>
    <w:rsid w:val="00EB19DA"/>
    <w:rsid w:val="00EB2115"/>
    <w:rsid w:val="00EB68A8"/>
    <w:rsid w:val="00EC2C6F"/>
    <w:rsid w:val="00ED4F95"/>
    <w:rsid w:val="00EE085E"/>
    <w:rsid w:val="00EF1191"/>
    <w:rsid w:val="00EF5809"/>
    <w:rsid w:val="00F14141"/>
    <w:rsid w:val="00F2434C"/>
    <w:rsid w:val="00F3147B"/>
    <w:rsid w:val="00F37BA1"/>
    <w:rsid w:val="00F41374"/>
    <w:rsid w:val="00F45F7E"/>
    <w:rsid w:val="00F5684D"/>
    <w:rsid w:val="00F652F1"/>
    <w:rsid w:val="00F74055"/>
    <w:rsid w:val="00F86D4E"/>
    <w:rsid w:val="00F87098"/>
    <w:rsid w:val="00F95250"/>
    <w:rsid w:val="00F979C1"/>
    <w:rsid w:val="00FA219A"/>
    <w:rsid w:val="00FA2C05"/>
    <w:rsid w:val="00FB2BE3"/>
    <w:rsid w:val="00FC1913"/>
    <w:rsid w:val="00FE0FC0"/>
    <w:rsid w:val="00FE13D8"/>
    <w:rsid w:val="00FF486A"/>
    <w:rsid w:val="00FF49E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3">
      <o:colormenu v:ext="edit" fillcolor="none [3204]" strokecolor="red"/>
    </o:shapedefaults>
    <o:shapelayout v:ext="edit">
      <o:idmap v:ext="edit" data="1"/>
      <o:rules v:ext="edit">
        <o:r id="V:Rule2"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velope return"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E537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character" w:customStyle="1" w:styleId="Ttulo1Car">
    <w:name w:val="Título 1 Car"/>
    <w:basedOn w:val="Fuentedeprrafopredeter"/>
    <w:link w:val="Ttulo1"/>
    <w:uiPriority w:val="9"/>
    <w:rsid w:val="006E537E"/>
    <w:rPr>
      <w:rFonts w:asciiTheme="majorHAnsi" w:eastAsiaTheme="majorEastAsia" w:hAnsiTheme="majorHAnsi" w:cstheme="majorBidi"/>
      <w:b/>
      <w:bCs/>
      <w:color w:val="365F91" w:themeColor="accent1" w:themeShade="BF"/>
      <w:sz w:val="28"/>
      <w:szCs w:val="28"/>
    </w:rPr>
  </w:style>
  <w:style w:type="paragraph" w:styleId="Remitedesobre">
    <w:name w:val="envelope return"/>
    <w:basedOn w:val="Normal"/>
    <w:rsid w:val="006E537E"/>
    <w:pPr>
      <w:spacing w:before="100" w:beforeAutospacing="1" w:after="100" w:afterAutospacing="1"/>
    </w:pPr>
    <w:rPr>
      <w:rFonts w:ascii="Arial Unicode MS" w:eastAsia="Arial Unicode MS" w:hAnsi="Arial Unicode MS" w:cs="Arial Unicode MS"/>
      <w:sz w:val="24"/>
      <w:szCs w:val="24"/>
    </w:rPr>
  </w:style>
  <w:style w:type="character" w:customStyle="1" w:styleId="sm1">
    <w:name w:val="sm1"/>
    <w:basedOn w:val="Fuentedeprrafopredeter"/>
    <w:rsid w:val="00074A05"/>
    <w:rPr>
      <w:sz w:val="14"/>
      <w:szCs w:val="14"/>
    </w:rPr>
  </w:style>
  <w:style w:type="character" w:customStyle="1" w:styleId="estilo111">
    <w:name w:val="estilo111"/>
    <w:basedOn w:val="Fuentedeprrafopredeter"/>
    <w:rsid w:val="00074A05"/>
    <w:rPr>
      <w:color w:val="FCE2A2"/>
    </w:rPr>
  </w:style>
  <w:style w:type="table" w:customStyle="1" w:styleId="Estilo1">
    <w:name w:val="Estilo1"/>
    <w:basedOn w:val="Sombreadovistoso-nfasis1"/>
    <w:uiPriority w:val="99"/>
    <w:qFormat/>
    <w:rsid w:val="00C658DA"/>
    <w:rPr>
      <w:rFonts w:asciiTheme="minorHAnsi" w:hAnsiTheme="minorHAnsi"/>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6D9F1" w:themeFill="text2" w:themeFillTint="33"/>
    </w:tcPr>
    <w:tblStylePr w:type="firstRow">
      <w:rPr>
        <w:b/>
        <w:bCs/>
      </w:rPr>
      <w:tblPr/>
      <w:tcPr>
        <w:tcBorders>
          <w:top w:val="nil"/>
          <w:left w:val="nil"/>
          <w:bottom w:val="single" w:sz="24" w:space="0" w:color="C0504D" w:themeColor="accent2"/>
          <w:right w:val="nil"/>
          <w:insideH w:val="nil"/>
          <w:insideV w:val="nil"/>
          <w:tl2br w:val="none" w:sz="0" w:space="0" w:color="auto"/>
          <w:tr2bl w:val="none" w:sz="0" w:space="0" w:color="auto"/>
        </w:tcBorders>
        <w:shd w:val="pct20" w:color="000000" w:fill="FFFFFF"/>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tblStylePr w:type="neCell">
      <w:rPr>
        <w:color w:val="000000" w:themeColor="text1"/>
      </w:rPr>
    </w:tblStylePr>
    <w:tblStylePr w:type="nwCell">
      <w:rPr>
        <w:color w:val="000000" w:themeColor="text1"/>
      </w:rPr>
    </w:tblStylePr>
  </w:style>
  <w:style w:type="table" w:customStyle="1" w:styleId="Listaclara-nfasis11">
    <w:name w:val="Lista clara - Énfasis 11"/>
    <w:basedOn w:val="Tablanormal"/>
    <w:uiPriority w:val="61"/>
    <w:rsid w:val="00C658DA"/>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vistoso-nfasis1">
    <w:name w:val="Colorful Shading Accent 1"/>
    <w:basedOn w:val="Tablanormal"/>
    <w:uiPriority w:val="71"/>
    <w:rsid w:val="00C658DA"/>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character" w:styleId="Textoennegrita">
    <w:name w:val="Strong"/>
    <w:basedOn w:val="Fuentedeprrafopredeter"/>
    <w:qFormat/>
    <w:rsid w:val="00BE654C"/>
    <w:rPr>
      <w:b/>
    </w:rPr>
  </w:style>
  <w:style w:type="paragraph" w:styleId="Sangradetextonormal">
    <w:name w:val="Body Text Indent"/>
    <w:basedOn w:val="Normal"/>
    <w:link w:val="SangradetextonormalCar"/>
    <w:rsid w:val="00A14554"/>
    <w:pPr>
      <w:spacing w:after="120"/>
      <w:ind w:left="283"/>
    </w:pPr>
    <w:rPr>
      <w:szCs w:val="20"/>
    </w:rPr>
  </w:style>
  <w:style w:type="character" w:customStyle="1" w:styleId="SangradetextonormalCar">
    <w:name w:val="Sangría de texto normal Car"/>
    <w:basedOn w:val="Fuentedeprrafopredeter"/>
    <w:link w:val="Sangradetextonormal"/>
    <w:rsid w:val="00A14554"/>
    <w:rPr>
      <w:rFonts w:ascii="Tahoma" w:hAnsi="Tahoma"/>
      <w:sz w:val="22"/>
    </w:rPr>
  </w:style>
  <w:style w:type="table" w:styleId="Tablaconcuadrcula">
    <w:name w:val="Table Grid"/>
    <w:basedOn w:val="Tablanormal"/>
    <w:uiPriority w:val="59"/>
    <w:rsid w:val="002A47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claro-nfasis11">
    <w:name w:val="Sombreado claro - Énfasis 11"/>
    <w:basedOn w:val="Tablanormal"/>
    <w:uiPriority w:val="60"/>
    <w:rsid w:val="002A47AE"/>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Refdecomentario">
    <w:name w:val="annotation reference"/>
    <w:basedOn w:val="Fuentedeprrafopredeter"/>
    <w:uiPriority w:val="99"/>
    <w:semiHidden/>
    <w:unhideWhenUsed/>
    <w:rsid w:val="00464113"/>
    <w:rPr>
      <w:sz w:val="16"/>
      <w:szCs w:val="16"/>
    </w:rPr>
  </w:style>
  <w:style w:type="paragraph" w:styleId="Textocomentario">
    <w:name w:val="annotation text"/>
    <w:basedOn w:val="Normal"/>
    <w:link w:val="TextocomentarioCar"/>
    <w:uiPriority w:val="99"/>
    <w:semiHidden/>
    <w:unhideWhenUsed/>
    <w:rsid w:val="00464113"/>
    <w:rPr>
      <w:sz w:val="20"/>
      <w:szCs w:val="20"/>
    </w:rPr>
  </w:style>
  <w:style w:type="character" w:customStyle="1" w:styleId="TextocomentarioCar">
    <w:name w:val="Texto comentario Car"/>
    <w:basedOn w:val="Fuentedeprrafopredeter"/>
    <w:link w:val="Textocomentario"/>
    <w:uiPriority w:val="99"/>
    <w:semiHidden/>
    <w:rsid w:val="00464113"/>
    <w:rPr>
      <w:rFonts w:ascii="Tahoma" w:hAnsi="Tahoma"/>
    </w:rPr>
  </w:style>
  <w:style w:type="paragraph" w:styleId="Asuntodelcomentario">
    <w:name w:val="annotation subject"/>
    <w:basedOn w:val="Textocomentario"/>
    <w:next w:val="Textocomentario"/>
    <w:link w:val="AsuntodelcomentarioCar"/>
    <w:uiPriority w:val="99"/>
    <w:semiHidden/>
    <w:unhideWhenUsed/>
    <w:rsid w:val="00464113"/>
    <w:rPr>
      <w:b/>
      <w:bCs/>
    </w:rPr>
  </w:style>
  <w:style w:type="character" w:customStyle="1" w:styleId="AsuntodelcomentarioCar">
    <w:name w:val="Asunto del comentario Car"/>
    <w:basedOn w:val="TextocomentarioCar"/>
    <w:link w:val="Asuntodelcomentario"/>
    <w:uiPriority w:val="99"/>
    <w:semiHidden/>
    <w:rsid w:val="00464113"/>
    <w:rPr>
      <w:rFonts w:ascii="Tahoma" w:hAnsi="Tahoma"/>
      <w:b/>
      <w:bCs/>
    </w:rPr>
  </w:style>
  <w:style w:type="paragraph" w:styleId="Sinespaciado">
    <w:name w:val="No Spacing"/>
    <w:link w:val="SinespaciadoCar"/>
    <w:uiPriority w:val="1"/>
    <w:qFormat/>
    <w:rsid w:val="005D67D7"/>
    <w:rPr>
      <w:rFonts w:ascii="Tahoma" w:hAnsi="Tahoma"/>
      <w:sz w:val="22"/>
      <w:szCs w:val="22"/>
    </w:rPr>
  </w:style>
  <w:style w:type="paragraph" w:styleId="Prrafodelista">
    <w:name w:val="List Paragraph"/>
    <w:basedOn w:val="Normal"/>
    <w:uiPriority w:val="34"/>
    <w:qFormat/>
    <w:rsid w:val="001A18CA"/>
    <w:pPr>
      <w:ind w:left="720"/>
      <w:contextualSpacing/>
    </w:pPr>
  </w:style>
  <w:style w:type="character" w:customStyle="1" w:styleId="SinespaciadoCar">
    <w:name w:val="Sin espaciado Car"/>
    <w:basedOn w:val="Fuentedeprrafopredeter"/>
    <w:link w:val="Sinespaciado"/>
    <w:uiPriority w:val="1"/>
    <w:rsid w:val="0024459E"/>
    <w:rPr>
      <w:rFonts w:ascii="Tahoma" w:hAnsi="Tahoma"/>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51169434">
      <w:bodyDiv w:val="1"/>
      <w:marLeft w:val="0"/>
      <w:marRight w:val="0"/>
      <w:marTop w:val="0"/>
      <w:marBottom w:val="0"/>
      <w:divBdr>
        <w:top w:val="none" w:sz="0" w:space="0" w:color="auto"/>
        <w:left w:val="none" w:sz="0" w:space="0" w:color="auto"/>
        <w:bottom w:val="none" w:sz="0" w:space="0" w:color="auto"/>
        <w:right w:val="none" w:sz="0" w:space="0" w:color="auto"/>
      </w:divBdr>
      <w:divsChild>
        <w:div w:id="17896199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fegolf@rfegolf.es" TargetMode="External"/><Relationship Id="rId13" Type="http://schemas.openxmlformats.org/officeDocument/2006/relationships/footer" Target="footer1.xml"/><Relationship Id="rId26"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28" Type="http://schemas.openxmlformats.org/officeDocument/2006/relationships/customXml" Target="../customXml/item3.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rfegolf.es/" TargetMode="External"/><Relationship Id="rId14" Type="http://schemas.openxmlformats.org/officeDocument/2006/relationships/fontTable" Target="fontTable.xml"/><Relationship Id="rId27" Type="http://schemas.openxmlformats.org/officeDocument/2006/relationships/customXml" Target="../customXml/item2.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4.wmf"/><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524241DC-30F3-4DA5-83AB-5AA4F15F8185}"/>
</file>

<file path=customXml/itemProps2.xml><?xml version="1.0" encoding="utf-8"?>
<ds:datastoreItem xmlns:ds="http://schemas.openxmlformats.org/officeDocument/2006/customXml" ds:itemID="{03F49EB3-922B-407B-9930-B630B28F88E2}"/>
</file>

<file path=customXml/itemProps3.xml><?xml version="1.0" encoding="utf-8"?>
<ds:datastoreItem xmlns:ds="http://schemas.openxmlformats.org/officeDocument/2006/customXml" ds:itemID="{850E6C58-5E7A-4224-B5B5-6901D3323BA1}"/>
</file>

<file path=customXml/itemProps4.xml><?xml version="1.0" encoding="utf-8"?>
<ds:datastoreItem xmlns:ds="http://schemas.openxmlformats.org/officeDocument/2006/customXml" ds:itemID="{61E2E87A-6187-4375-A094-CCDE340EE173}"/>
</file>

<file path=docProps/app.xml><?xml version="1.0" encoding="utf-8"?>
<Properties xmlns="http://schemas.openxmlformats.org/officeDocument/2006/extended-properties" xmlns:vt="http://schemas.openxmlformats.org/officeDocument/2006/docPropsVTypes">
  <Template>Normal.dotm</Template>
  <TotalTime>116</TotalTime>
  <Pages>4</Pages>
  <Words>1600</Words>
  <Characters>8782</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10362</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subject/>
  <dc:creator>MARKETING - RFEG</dc:creator>
  <cp:keywords/>
  <dc:description/>
  <cp:lastModifiedBy>EVECINO</cp:lastModifiedBy>
  <cp:revision>25</cp:revision>
  <cp:lastPrinted>2010-11-30T12:31:00Z</cp:lastPrinted>
  <dcterms:created xsi:type="dcterms:W3CDTF">2012-11-27T12:28:00Z</dcterms:created>
  <dcterms:modified xsi:type="dcterms:W3CDTF">2012-11-29T15:57:00Z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