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C99" w:rsidRDefault="00513C99"/>
    <w:p w:rsidR="00C62891" w:rsidRPr="00C62891" w:rsidRDefault="00C62891" w:rsidP="00C62891">
      <w:pPr>
        <w:pStyle w:val="Sinespaciado"/>
        <w:jc w:val="center"/>
        <w:rPr>
          <w:b/>
          <w:sz w:val="36"/>
          <w:szCs w:val="36"/>
        </w:rPr>
      </w:pPr>
      <w:r w:rsidRPr="00C62891">
        <w:rPr>
          <w:b/>
          <w:sz w:val="36"/>
          <w:szCs w:val="36"/>
        </w:rPr>
        <w:t>ACTA REUNIÓN COMITÉ TÉCNICO JUVENIL</w:t>
      </w:r>
    </w:p>
    <w:p w:rsidR="00C62891" w:rsidRPr="00C62891" w:rsidRDefault="007656B9" w:rsidP="00C6289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23 de marzo de 2011</w:t>
      </w:r>
    </w:p>
    <w:p w:rsidR="00C62891" w:rsidRDefault="00C62891" w:rsidP="00C62891">
      <w:pPr>
        <w:pStyle w:val="Sinespaciado"/>
        <w:rPr>
          <w:b/>
          <w:lang w:val="es-ES_tradnl"/>
        </w:rPr>
      </w:pPr>
    </w:p>
    <w:p w:rsidR="00C62891" w:rsidRDefault="00C62891" w:rsidP="00C62891">
      <w:pPr>
        <w:pStyle w:val="Sinespaciado"/>
        <w:rPr>
          <w:b/>
          <w:sz w:val="26"/>
          <w:szCs w:val="26"/>
          <w:lang w:val="es-ES_tradnl"/>
        </w:rPr>
        <w:sectPr w:rsidR="00C62891" w:rsidSect="00C628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991" w:bottom="1417" w:left="1418" w:header="708" w:footer="708" w:gutter="0"/>
          <w:cols w:space="708"/>
          <w:docGrid w:linePitch="360"/>
        </w:sectPr>
      </w:pPr>
    </w:p>
    <w:p w:rsidR="00C62891" w:rsidRPr="00D7310F" w:rsidRDefault="00C62891" w:rsidP="00C62891">
      <w:pPr>
        <w:pStyle w:val="Sinespaciado"/>
        <w:rPr>
          <w:b/>
          <w:sz w:val="28"/>
          <w:szCs w:val="28"/>
          <w:u w:val="single"/>
          <w:lang w:val="es-ES_tradnl"/>
        </w:rPr>
      </w:pPr>
      <w:r w:rsidRPr="00D7310F">
        <w:rPr>
          <w:b/>
          <w:sz w:val="28"/>
          <w:szCs w:val="28"/>
          <w:u w:val="single"/>
          <w:lang w:val="es-ES_tradnl"/>
        </w:rPr>
        <w:lastRenderedPageBreak/>
        <w:t>ASISTENTES: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b/>
          <w:sz w:val="26"/>
          <w:szCs w:val="26"/>
          <w:lang w:val="es-ES_tradnl"/>
        </w:rPr>
        <w:t>Presidenta C.T.J.: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Ana Cuadra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b/>
          <w:bCs/>
          <w:sz w:val="26"/>
          <w:szCs w:val="26"/>
          <w:lang w:val="es-ES_tradnl"/>
        </w:rPr>
        <w:t>Directora Deportiva C.T.J</w:t>
      </w:r>
      <w:r w:rsidRPr="00C62891">
        <w:rPr>
          <w:b/>
          <w:sz w:val="26"/>
          <w:szCs w:val="26"/>
          <w:lang w:val="es-ES_tradnl"/>
        </w:rPr>
        <w:t>: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Macarena Tey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</w:p>
    <w:p w:rsidR="00C62891" w:rsidRDefault="007656B9" w:rsidP="00C62891">
      <w:pPr>
        <w:pStyle w:val="Sinespaciad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>Director Técnico:</w:t>
      </w:r>
    </w:p>
    <w:p w:rsidR="007656B9" w:rsidRPr="007656B9" w:rsidRDefault="007656B9" w:rsidP="00C62891">
      <w:pPr>
        <w:pStyle w:val="Sinespaciado"/>
        <w:rPr>
          <w:sz w:val="26"/>
          <w:szCs w:val="26"/>
          <w:lang w:val="es-ES_tradnl"/>
        </w:rPr>
      </w:pPr>
      <w:r w:rsidRPr="007656B9">
        <w:rPr>
          <w:sz w:val="26"/>
          <w:szCs w:val="26"/>
          <w:lang w:val="es-ES_tradnl"/>
        </w:rPr>
        <w:t xml:space="preserve">D. José Ignacio </w:t>
      </w:r>
      <w:proofErr w:type="spellStart"/>
      <w:r w:rsidRPr="007656B9">
        <w:rPr>
          <w:sz w:val="26"/>
          <w:szCs w:val="26"/>
          <w:lang w:val="es-ES_tradnl"/>
        </w:rPr>
        <w:t>Gervás</w:t>
      </w:r>
      <w:proofErr w:type="spellEnd"/>
    </w:p>
    <w:p w:rsidR="00C62891" w:rsidRDefault="00C62891" w:rsidP="00C62891">
      <w:pPr>
        <w:pStyle w:val="Sinespaciado"/>
        <w:rPr>
          <w:b/>
          <w:sz w:val="26"/>
          <w:szCs w:val="26"/>
          <w:lang w:val="es-ES_tradnl"/>
        </w:rPr>
      </w:pPr>
    </w:p>
    <w:p w:rsidR="00C62891" w:rsidRDefault="00C62891" w:rsidP="00C62891">
      <w:pPr>
        <w:pStyle w:val="Sinespaciado"/>
        <w:rPr>
          <w:b/>
          <w:sz w:val="26"/>
          <w:szCs w:val="26"/>
          <w:lang w:val="es-ES_tradnl"/>
        </w:rPr>
      </w:pPr>
    </w:p>
    <w:p w:rsidR="00C62891" w:rsidRPr="00C62891" w:rsidRDefault="00C62891" w:rsidP="00C62891">
      <w:pPr>
        <w:pStyle w:val="Sinespaciado"/>
        <w:rPr>
          <w:b/>
          <w:sz w:val="26"/>
          <w:szCs w:val="26"/>
          <w:lang w:val="es-ES_tradnl"/>
        </w:rPr>
      </w:pPr>
      <w:r w:rsidRPr="00C62891">
        <w:rPr>
          <w:b/>
          <w:sz w:val="26"/>
          <w:szCs w:val="26"/>
          <w:lang w:val="es-ES_tradnl"/>
        </w:rPr>
        <w:lastRenderedPageBreak/>
        <w:t>Vocales C.T.J.: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Pía Allende</w:t>
      </w:r>
    </w:p>
    <w:p w:rsidR="007656B9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Rosa Brisa</w:t>
      </w:r>
      <w:r w:rsidR="005C0CF3">
        <w:rPr>
          <w:sz w:val="26"/>
          <w:szCs w:val="26"/>
          <w:lang w:val="es-ES_tradnl"/>
        </w:rPr>
        <w:t xml:space="preserve"> 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Mª José Buitrago</w:t>
      </w:r>
    </w:p>
    <w:p w:rsidR="00C62891" w:rsidRPr="00C62891" w:rsidRDefault="00C62891" w:rsidP="00C62891">
      <w:pPr>
        <w:pStyle w:val="Sinespaciado"/>
        <w:rPr>
          <w:sz w:val="26"/>
          <w:szCs w:val="26"/>
          <w:lang w:val="fr-FR"/>
        </w:rPr>
      </w:pPr>
      <w:r w:rsidRPr="00C62891">
        <w:rPr>
          <w:sz w:val="26"/>
          <w:szCs w:val="26"/>
          <w:lang w:val="fr-FR"/>
        </w:rPr>
        <w:t xml:space="preserve">Don Jaime </w:t>
      </w:r>
      <w:proofErr w:type="spellStart"/>
      <w:r w:rsidRPr="00C62891">
        <w:rPr>
          <w:sz w:val="26"/>
          <w:szCs w:val="26"/>
          <w:lang w:val="fr-FR"/>
        </w:rPr>
        <w:t>Díaz</w:t>
      </w:r>
      <w:proofErr w:type="spellEnd"/>
      <w:r w:rsidRPr="00C62891">
        <w:rPr>
          <w:sz w:val="26"/>
          <w:szCs w:val="26"/>
          <w:lang w:val="fr-FR"/>
        </w:rPr>
        <w:t>-Pinés</w:t>
      </w:r>
    </w:p>
    <w:p w:rsidR="00C62891" w:rsidRPr="00C62891" w:rsidRDefault="00C62891" w:rsidP="00C62891">
      <w:pPr>
        <w:pStyle w:val="Sinespaciado"/>
        <w:rPr>
          <w:sz w:val="26"/>
          <w:szCs w:val="26"/>
        </w:rPr>
      </w:pPr>
      <w:r w:rsidRPr="00C62891">
        <w:rPr>
          <w:sz w:val="26"/>
          <w:szCs w:val="26"/>
        </w:rPr>
        <w:t xml:space="preserve">Don Jordi </w:t>
      </w:r>
      <w:proofErr w:type="spellStart"/>
      <w:r w:rsidRPr="00C62891">
        <w:rPr>
          <w:sz w:val="26"/>
          <w:szCs w:val="26"/>
        </w:rPr>
        <w:t>Folch</w:t>
      </w:r>
      <w:proofErr w:type="spellEnd"/>
    </w:p>
    <w:p w:rsidR="00C62891" w:rsidRPr="00C62891" w:rsidRDefault="00C62891" w:rsidP="00C62891">
      <w:pPr>
        <w:pStyle w:val="Sinespaciado"/>
        <w:rPr>
          <w:sz w:val="26"/>
          <w:szCs w:val="26"/>
        </w:rPr>
      </w:pPr>
      <w:r w:rsidRPr="00C62891">
        <w:rPr>
          <w:sz w:val="26"/>
          <w:szCs w:val="26"/>
        </w:rPr>
        <w:t>Doña María García-</w:t>
      </w:r>
      <w:proofErr w:type="spellStart"/>
      <w:r w:rsidRPr="00C62891">
        <w:rPr>
          <w:sz w:val="26"/>
          <w:szCs w:val="26"/>
        </w:rPr>
        <w:t>Miñaur</w:t>
      </w:r>
      <w:proofErr w:type="spellEnd"/>
    </w:p>
    <w:p w:rsidR="00C62891" w:rsidRPr="00C62891" w:rsidRDefault="00C62891" w:rsidP="00C62891">
      <w:pPr>
        <w:pStyle w:val="Sinespaciado"/>
        <w:rPr>
          <w:sz w:val="26"/>
          <w:szCs w:val="26"/>
        </w:rPr>
      </w:pPr>
      <w:r w:rsidRPr="00C62891">
        <w:rPr>
          <w:sz w:val="26"/>
          <w:szCs w:val="26"/>
        </w:rPr>
        <w:t>Doña Pilar Medrano</w:t>
      </w:r>
    </w:p>
    <w:p w:rsidR="00C62891" w:rsidRDefault="00C62891" w:rsidP="00C62891">
      <w:pPr>
        <w:pStyle w:val="Sinespaciado"/>
        <w:rPr>
          <w:sz w:val="26"/>
          <w:szCs w:val="26"/>
          <w:lang w:val="es-ES_tradnl"/>
        </w:rPr>
      </w:pPr>
      <w:r w:rsidRPr="00C62891">
        <w:rPr>
          <w:sz w:val="26"/>
          <w:szCs w:val="26"/>
          <w:lang w:val="es-ES_tradnl"/>
        </w:rPr>
        <w:t>Doña María Pérez</w:t>
      </w:r>
      <w:r w:rsidR="007656B9">
        <w:rPr>
          <w:sz w:val="26"/>
          <w:szCs w:val="26"/>
          <w:lang w:val="es-ES_tradnl"/>
        </w:rPr>
        <w:t xml:space="preserve"> (No pudo asistir)</w:t>
      </w:r>
    </w:p>
    <w:p w:rsidR="00157B8A" w:rsidRPr="00C62891" w:rsidRDefault="00157B8A" w:rsidP="00C62891">
      <w:pPr>
        <w:pStyle w:val="Sinespaciado"/>
        <w:rPr>
          <w:sz w:val="26"/>
          <w:szCs w:val="26"/>
          <w:lang w:val="es-ES_tradnl"/>
        </w:rPr>
      </w:pPr>
      <w:r>
        <w:rPr>
          <w:sz w:val="26"/>
          <w:szCs w:val="26"/>
          <w:lang w:val="es-ES_tradnl"/>
        </w:rPr>
        <w:t>Don Jacinto Sánchez</w:t>
      </w:r>
    </w:p>
    <w:p w:rsidR="00C62891" w:rsidRPr="00C62891" w:rsidRDefault="00C62891" w:rsidP="00C62891">
      <w:pPr>
        <w:pStyle w:val="Sinespaciado"/>
        <w:rPr>
          <w:sz w:val="24"/>
          <w:szCs w:val="24"/>
          <w:lang w:val="es-ES_tradnl"/>
        </w:rPr>
      </w:pPr>
      <w:r w:rsidRPr="00C62891">
        <w:rPr>
          <w:sz w:val="26"/>
          <w:szCs w:val="26"/>
          <w:lang w:val="es-ES_tradnl"/>
        </w:rPr>
        <w:t xml:space="preserve">Doña Juana </w:t>
      </w:r>
      <w:proofErr w:type="spellStart"/>
      <w:r w:rsidRPr="00C62891">
        <w:rPr>
          <w:sz w:val="26"/>
          <w:szCs w:val="26"/>
          <w:lang w:val="es-ES_tradnl"/>
        </w:rPr>
        <w:t>Valcarce</w:t>
      </w:r>
      <w:proofErr w:type="spellEnd"/>
    </w:p>
    <w:p w:rsidR="00C62891" w:rsidRDefault="00C62891" w:rsidP="00C62891">
      <w:pPr>
        <w:pStyle w:val="Sinespaciado"/>
        <w:sectPr w:rsidR="00C62891" w:rsidSect="00C62891">
          <w:type w:val="continuous"/>
          <w:pgSz w:w="11906" w:h="16838"/>
          <w:pgMar w:top="1417" w:right="991" w:bottom="1417" w:left="1418" w:header="708" w:footer="708" w:gutter="0"/>
          <w:cols w:num="2" w:space="708"/>
          <w:docGrid w:linePitch="360"/>
        </w:sectPr>
      </w:pPr>
    </w:p>
    <w:p w:rsidR="00C62891" w:rsidRDefault="00C62891" w:rsidP="00C62891">
      <w:pPr>
        <w:pStyle w:val="Sinespaciado"/>
      </w:pPr>
    </w:p>
    <w:p w:rsidR="00C62891" w:rsidRPr="00C62891" w:rsidRDefault="00C62891" w:rsidP="00C62891">
      <w:pPr>
        <w:pStyle w:val="Sinespaciado"/>
        <w:rPr>
          <w:sz w:val="26"/>
          <w:szCs w:val="26"/>
        </w:rPr>
      </w:pPr>
    </w:p>
    <w:p w:rsidR="00513C99" w:rsidRPr="001A5D4C" w:rsidRDefault="00513C99" w:rsidP="00513C99">
      <w:pPr>
        <w:pStyle w:val="Textoindependiente"/>
        <w:rPr>
          <w:rFonts w:ascii="Calibri" w:hAnsi="Calibri"/>
          <w:sz w:val="26"/>
          <w:szCs w:val="26"/>
        </w:rPr>
      </w:pPr>
      <w:r w:rsidRPr="001A5D4C">
        <w:rPr>
          <w:rFonts w:ascii="Calibri" w:hAnsi="Calibri"/>
          <w:sz w:val="26"/>
          <w:szCs w:val="26"/>
        </w:rPr>
        <w:t xml:space="preserve">Siendo las 11:00 horas del día </w:t>
      </w:r>
      <w:r w:rsidR="00157B8A">
        <w:rPr>
          <w:rFonts w:ascii="Calibri" w:hAnsi="Calibri"/>
          <w:sz w:val="26"/>
          <w:szCs w:val="26"/>
        </w:rPr>
        <w:t>23 de marzo de 2011</w:t>
      </w:r>
      <w:r w:rsidRPr="001A5D4C">
        <w:rPr>
          <w:rFonts w:ascii="Calibri" w:hAnsi="Calibri"/>
          <w:sz w:val="26"/>
          <w:szCs w:val="26"/>
        </w:rPr>
        <w:t>, en la sede de la Real Federación Española de Golf, se reúne el Comité Técnico Juvenil que habían sido debidamente convocados por escrito con la presencia de todos los miembros del Comité i</w:t>
      </w:r>
      <w:r w:rsidR="005C0CF3">
        <w:rPr>
          <w:rFonts w:ascii="Calibri" w:hAnsi="Calibri"/>
          <w:sz w:val="26"/>
          <w:szCs w:val="26"/>
        </w:rPr>
        <w:t xml:space="preserve">ndicados en el margen superior y excusando su ausencia doña </w:t>
      </w:r>
      <w:r w:rsidR="00157B8A">
        <w:rPr>
          <w:rFonts w:ascii="Calibri" w:hAnsi="Calibri"/>
          <w:sz w:val="26"/>
          <w:szCs w:val="26"/>
        </w:rPr>
        <w:t>María Pérez.</w:t>
      </w:r>
    </w:p>
    <w:p w:rsidR="00D61FF8" w:rsidRPr="001A5D4C" w:rsidRDefault="00D61FF8" w:rsidP="00513C99">
      <w:pPr>
        <w:pStyle w:val="Textoindependiente"/>
        <w:rPr>
          <w:rFonts w:ascii="Calibri" w:hAnsi="Calibri"/>
          <w:sz w:val="26"/>
          <w:szCs w:val="26"/>
        </w:rPr>
      </w:pPr>
    </w:p>
    <w:p w:rsidR="00D61FF8" w:rsidRPr="00BB3E20" w:rsidRDefault="003C6679" w:rsidP="00D61FF8">
      <w:pPr>
        <w:pStyle w:val="Textoindependiente"/>
        <w:numPr>
          <w:ilvl w:val="0"/>
          <w:numId w:val="1"/>
        </w:numPr>
        <w:rPr>
          <w:rFonts w:ascii="Calibri" w:hAnsi="Calibri"/>
          <w:b/>
          <w:sz w:val="28"/>
          <w:szCs w:val="28"/>
        </w:rPr>
      </w:pPr>
      <w:r w:rsidRPr="00BB3E20">
        <w:rPr>
          <w:rFonts w:ascii="Calibri" w:hAnsi="Calibri"/>
          <w:b/>
          <w:sz w:val="28"/>
          <w:szCs w:val="28"/>
        </w:rPr>
        <w:t>Lectura y ap</w:t>
      </w:r>
      <w:r w:rsidR="009E0294" w:rsidRPr="00BB3E20">
        <w:rPr>
          <w:rFonts w:ascii="Calibri" w:hAnsi="Calibri"/>
          <w:b/>
          <w:sz w:val="28"/>
          <w:szCs w:val="28"/>
        </w:rPr>
        <w:t>robación del acta de la reunión.</w:t>
      </w:r>
    </w:p>
    <w:p w:rsidR="009E0294" w:rsidRPr="009E0294" w:rsidRDefault="009E0294" w:rsidP="009E0294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9E0294" w:rsidRDefault="009E0294" w:rsidP="009E0294">
      <w:pPr>
        <w:pStyle w:val="Textoindependiente"/>
        <w:rPr>
          <w:rFonts w:ascii="Calibri" w:hAnsi="Calibri"/>
          <w:bCs/>
          <w:sz w:val="26"/>
          <w:szCs w:val="26"/>
        </w:rPr>
      </w:pPr>
      <w:r w:rsidRPr="009E0294">
        <w:rPr>
          <w:rFonts w:ascii="Calibri" w:hAnsi="Calibri"/>
          <w:bCs/>
          <w:sz w:val="26"/>
          <w:szCs w:val="26"/>
        </w:rPr>
        <w:t xml:space="preserve">Se da lectura al acta de la reunión anterior, </w:t>
      </w:r>
      <w:r>
        <w:rPr>
          <w:rFonts w:ascii="Calibri" w:hAnsi="Calibri"/>
          <w:bCs/>
          <w:sz w:val="26"/>
          <w:szCs w:val="26"/>
        </w:rPr>
        <w:t xml:space="preserve">de fecha </w:t>
      </w:r>
      <w:r w:rsidR="00157B8A">
        <w:rPr>
          <w:rFonts w:ascii="Calibri" w:hAnsi="Calibri"/>
          <w:bCs/>
          <w:sz w:val="26"/>
          <w:szCs w:val="26"/>
        </w:rPr>
        <w:t>16 de diciembre</w:t>
      </w:r>
      <w:r>
        <w:rPr>
          <w:rFonts w:ascii="Calibri" w:hAnsi="Calibri"/>
          <w:bCs/>
          <w:sz w:val="26"/>
          <w:szCs w:val="26"/>
        </w:rPr>
        <w:t xml:space="preserve"> de 201</w:t>
      </w:r>
      <w:r w:rsidR="00157B8A">
        <w:rPr>
          <w:rFonts w:ascii="Calibri" w:hAnsi="Calibri"/>
          <w:bCs/>
          <w:sz w:val="26"/>
          <w:szCs w:val="26"/>
        </w:rPr>
        <w:t>1</w:t>
      </w:r>
      <w:r>
        <w:rPr>
          <w:rFonts w:ascii="Calibri" w:hAnsi="Calibri"/>
          <w:bCs/>
          <w:sz w:val="26"/>
          <w:szCs w:val="26"/>
        </w:rPr>
        <w:t xml:space="preserve">, </w:t>
      </w:r>
      <w:r w:rsidRPr="009E0294">
        <w:rPr>
          <w:rFonts w:ascii="Calibri" w:hAnsi="Calibri"/>
          <w:bCs/>
          <w:sz w:val="26"/>
          <w:szCs w:val="26"/>
        </w:rPr>
        <w:t>quedando aprobada por todos los presentes.</w:t>
      </w:r>
    </w:p>
    <w:p w:rsidR="003B7D10" w:rsidRDefault="003B7D10" w:rsidP="009E0294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Default="00CF5B68" w:rsidP="009E0294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Pr="00CF5B68" w:rsidRDefault="00CF5B68" w:rsidP="00CF5B68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</w:rPr>
      </w:pPr>
      <w:r w:rsidRPr="00CF5B68">
        <w:rPr>
          <w:rFonts w:ascii="Calibri" w:hAnsi="Calibri"/>
          <w:b/>
          <w:bCs/>
          <w:sz w:val="28"/>
          <w:szCs w:val="28"/>
        </w:rPr>
        <w:t xml:space="preserve">Presentación del nuevo Director Técnico de </w:t>
      </w:r>
      <w:r>
        <w:rPr>
          <w:rFonts w:ascii="Calibri" w:hAnsi="Calibri"/>
          <w:b/>
          <w:bCs/>
          <w:sz w:val="28"/>
          <w:szCs w:val="28"/>
        </w:rPr>
        <w:t xml:space="preserve">la RFEG, don José Ignacio </w:t>
      </w:r>
      <w:proofErr w:type="spellStart"/>
      <w:r>
        <w:rPr>
          <w:rFonts w:ascii="Calibri" w:hAnsi="Calibri"/>
          <w:b/>
          <w:bCs/>
          <w:sz w:val="28"/>
          <w:szCs w:val="28"/>
        </w:rPr>
        <w:t>Gervás</w:t>
      </w:r>
      <w:proofErr w:type="spellEnd"/>
      <w:r>
        <w:rPr>
          <w:rFonts w:ascii="Calibri" w:hAnsi="Calibri"/>
          <w:b/>
          <w:bCs/>
          <w:sz w:val="28"/>
          <w:szCs w:val="28"/>
        </w:rPr>
        <w:t>.</w:t>
      </w:r>
    </w:p>
    <w:p w:rsidR="00CF5B68" w:rsidRDefault="00CF5B68" w:rsidP="00CF5B68">
      <w:pPr>
        <w:pStyle w:val="Textoindependiente"/>
        <w:ind w:left="360"/>
        <w:rPr>
          <w:rFonts w:ascii="Calibri" w:hAnsi="Calibri"/>
          <w:bCs/>
          <w:sz w:val="26"/>
          <w:szCs w:val="26"/>
        </w:rPr>
      </w:pPr>
    </w:p>
    <w:p w:rsidR="00157B8A" w:rsidRDefault="00157B8A" w:rsidP="00CF5B68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Doña Macarena Tey toma la palabra para dar la bienvenida y presentar al nuevo Director Técnico de la RFEG, don José Ignacio </w:t>
      </w:r>
      <w:proofErr w:type="spellStart"/>
      <w:r>
        <w:rPr>
          <w:rFonts w:ascii="Calibri" w:hAnsi="Calibri"/>
          <w:bCs/>
          <w:sz w:val="26"/>
          <w:szCs w:val="26"/>
        </w:rPr>
        <w:t>Gervás</w:t>
      </w:r>
      <w:proofErr w:type="spellEnd"/>
      <w:r w:rsidR="00A5280F">
        <w:rPr>
          <w:rFonts w:ascii="Calibri" w:hAnsi="Calibri"/>
          <w:bCs/>
          <w:sz w:val="26"/>
          <w:szCs w:val="26"/>
        </w:rPr>
        <w:t>, que se incorporó a la RFEG en enero.</w:t>
      </w:r>
    </w:p>
    <w:p w:rsidR="00F56768" w:rsidRDefault="00157B8A" w:rsidP="00CF5B68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 </w:t>
      </w:r>
    </w:p>
    <w:p w:rsidR="009D1A15" w:rsidRDefault="00157B8A" w:rsidP="00157B8A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Don Ignacio </w:t>
      </w:r>
      <w:r w:rsidR="00A5280F">
        <w:rPr>
          <w:rFonts w:ascii="Calibri" w:hAnsi="Calibri"/>
          <w:bCs/>
          <w:sz w:val="26"/>
          <w:szCs w:val="26"/>
        </w:rPr>
        <w:t>comenta a los asistentes que sus funciones en la federación estarán enfocadas a</w:t>
      </w:r>
      <w:r w:rsidR="00A66280">
        <w:rPr>
          <w:rFonts w:ascii="Calibri" w:hAnsi="Calibri"/>
          <w:bCs/>
          <w:sz w:val="26"/>
          <w:szCs w:val="26"/>
        </w:rPr>
        <w:t>l</w:t>
      </w:r>
      <w:r w:rsidR="00A5280F">
        <w:rPr>
          <w:rFonts w:ascii="Calibri" w:hAnsi="Calibri"/>
          <w:bCs/>
          <w:sz w:val="26"/>
          <w:szCs w:val="26"/>
        </w:rPr>
        <w:t xml:space="preserve"> Rendimiento Deportivo,</w:t>
      </w:r>
      <w:r w:rsidR="00A66280">
        <w:rPr>
          <w:rFonts w:ascii="Calibri" w:hAnsi="Calibri"/>
          <w:bCs/>
          <w:sz w:val="26"/>
          <w:szCs w:val="26"/>
        </w:rPr>
        <w:t xml:space="preserve"> a</w:t>
      </w:r>
      <w:r w:rsidR="00A5280F">
        <w:rPr>
          <w:rFonts w:ascii="Calibri" w:hAnsi="Calibri"/>
          <w:bCs/>
          <w:sz w:val="26"/>
          <w:szCs w:val="26"/>
        </w:rPr>
        <w:t xml:space="preserve"> </w:t>
      </w:r>
      <w:r w:rsidR="00A66280">
        <w:rPr>
          <w:rFonts w:ascii="Calibri" w:hAnsi="Calibri"/>
          <w:bCs/>
          <w:sz w:val="26"/>
          <w:szCs w:val="26"/>
        </w:rPr>
        <w:t>reajustar los</w:t>
      </w:r>
      <w:r w:rsidR="00A5280F">
        <w:rPr>
          <w:rFonts w:ascii="Calibri" w:hAnsi="Calibri"/>
          <w:bCs/>
          <w:sz w:val="26"/>
          <w:szCs w:val="26"/>
        </w:rPr>
        <w:t xml:space="preserve"> objetivos deportivos generales y a unificar el área deportiva federativa.</w:t>
      </w:r>
    </w:p>
    <w:p w:rsidR="00A66280" w:rsidRDefault="00A66280" w:rsidP="00157B8A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A66280" w:rsidRDefault="00A66280" w:rsidP="00157B8A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Entre sus objetivos estará el crear un modelo de trabajo para que todo el Alto Rendimiento esté unificado. Para ello se trabajará en 3 áreas</w:t>
      </w:r>
      <w:r w:rsidR="00297B79">
        <w:rPr>
          <w:rFonts w:ascii="Calibri" w:hAnsi="Calibri"/>
          <w:bCs/>
          <w:sz w:val="26"/>
          <w:szCs w:val="26"/>
        </w:rPr>
        <w:t>.</w:t>
      </w:r>
    </w:p>
    <w:p w:rsidR="00CF5B68" w:rsidRDefault="00CF5B68" w:rsidP="00157B8A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Default="00CF5B68" w:rsidP="00157B8A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Default="00CF5B68" w:rsidP="00157B8A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A66280" w:rsidRDefault="00C46759" w:rsidP="00A66280">
      <w:pPr>
        <w:pStyle w:val="Textoindependiente"/>
        <w:numPr>
          <w:ilvl w:val="0"/>
          <w:numId w:val="8"/>
        </w:numPr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Trabajar hacia arriba, empezar con los jugadores desde los 12 años hasta llegar a profesionales</w:t>
      </w:r>
      <w:r w:rsidR="00A66280">
        <w:rPr>
          <w:rFonts w:ascii="Calibri" w:hAnsi="Calibri"/>
          <w:bCs/>
          <w:sz w:val="26"/>
          <w:szCs w:val="26"/>
        </w:rPr>
        <w:t xml:space="preserve">. </w:t>
      </w:r>
      <w:r>
        <w:rPr>
          <w:rFonts w:ascii="Calibri" w:hAnsi="Calibri"/>
          <w:bCs/>
          <w:sz w:val="26"/>
          <w:szCs w:val="26"/>
        </w:rPr>
        <w:t xml:space="preserve">El objetivo por supuesto engloba también los éxitos deportivos en los diferentes </w:t>
      </w:r>
      <w:r w:rsidR="000C2737">
        <w:rPr>
          <w:rFonts w:ascii="Calibri" w:hAnsi="Calibri"/>
          <w:bCs/>
          <w:sz w:val="26"/>
          <w:szCs w:val="26"/>
        </w:rPr>
        <w:t>edades siendo el objetivo final q</w:t>
      </w:r>
      <w:r w:rsidR="00A66280">
        <w:rPr>
          <w:rFonts w:ascii="Calibri" w:hAnsi="Calibri"/>
          <w:bCs/>
          <w:sz w:val="26"/>
          <w:szCs w:val="26"/>
        </w:rPr>
        <w:t>ue jugadores españoles se sitúen entre los 100 mejores del mundo</w:t>
      </w:r>
      <w:r w:rsidR="00297B79">
        <w:rPr>
          <w:rFonts w:ascii="Calibri" w:hAnsi="Calibri"/>
          <w:bCs/>
          <w:sz w:val="26"/>
          <w:szCs w:val="26"/>
        </w:rPr>
        <w:t xml:space="preserve"> y para ello hay que tener una estructura preparada para llevarles a lo más alto.</w:t>
      </w:r>
    </w:p>
    <w:p w:rsidR="00A66280" w:rsidRDefault="00A66280" w:rsidP="00A66280">
      <w:pPr>
        <w:pStyle w:val="Textoindependiente"/>
        <w:numPr>
          <w:ilvl w:val="0"/>
          <w:numId w:val="8"/>
        </w:numPr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Ordenar y alinear a todos los comités en la misma dirección.</w:t>
      </w:r>
    </w:p>
    <w:p w:rsidR="00A66280" w:rsidRDefault="00A66280" w:rsidP="00A66280">
      <w:pPr>
        <w:pStyle w:val="Textoindependiente"/>
        <w:numPr>
          <w:ilvl w:val="0"/>
          <w:numId w:val="8"/>
        </w:numPr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Ayudar a las Federaciones Territoriales a trabajar en la misma línea</w:t>
      </w:r>
      <w:r w:rsidR="00297B79">
        <w:rPr>
          <w:rFonts w:ascii="Calibri" w:hAnsi="Calibri"/>
          <w:bCs/>
          <w:sz w:val="26"/>
          <w:szCs w:val="26"/>
        </w:rPr>
        <w:t>.</w:t>
      </w:r>
    </w:p>
    <w:p w:rsidR="00297B79" w:rsidRDefault="00297B79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297B79" w:rsidRDefault="00297B79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673316" w:rsidRDefault="00673316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El principal objetivo es</w:t>
      </w:r>
      <w:r w:rsidR="00297B79">
        <w:rPr>
          <w:rFonts w:ascii="Calibri" w:hAnsi="Calibri"/>
          <w:bCs/>
          <w:sz w:val="26"/>
          <w:szCs w:val="26"/>
        </w:rPr>
        <w:t xml:space="preserve"> mejorar el rendimiento deportivo de todas las categorías</w:t>
      </w:r>
      <w:r w:rsidR="00662AD8">
        <w:rPr>
          <w:rFonts w:ascii="Calibri" w:hAnsi="Calibri"/>
          <w:bCs/>
          <w:sz w:val="26"/>
          <w:szCs w:val="26"/>
        </w:rPr>
        <w:t xml:space="preserve"> y para ello se aportarán nuevas herramientas de trabajo</w:t>
      </w:r>
      <w:r>
        <w:rPr>
          <w:rFonts w:ascii="Calibri" w:hAnsi="Calibri"/>
          <w:bCs/>
          <w:sz w:val="26"/>
          <w:szCs w:val="26"/>
        </w:rPr>
        <w:t>.</w:t>
      </w:r>
    </w:p>
    <w:p w:rsidR="00673316" w:rsidRDefault="00673316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297B79" w:rsidRDefault="00673316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En el área profesional con el </w:t>
      </w:r>
      <w:r w:rsidR="007522F1">
        <w:rPr>
          <w:rFonts w:ascii="Calibri" w:hAnsi="Calibri"/>
          <w:bCs/>
          <w:sz w:val="26"/>
          <w:szCs w:val="26"/>
        </w:rPr>
        <w:t xml:space="preserve">nuevo </w:t>
      </w:r>
      <w:r>
        <w:rPr>
          <w:rFonts w:ascii="Calibri" w:hAnsi="Calibri"/>
          <w:bCs/>
          <w:sz w:val="26"/>
          <w:szCs w:val="26"/>
        </w:rPr>
        <w:t xml:space="preserve">Programa Neo-Pro y la creación del </w:t>
      </w:r>
      <w:r w:rsidR="000F45EF">
        <w:rPr>
          <w:rFonts w:ascii="Calibri" w:hAnsi="Calibri"/>
          <w:bCs/>
          <w:sz w:val="26"/>
          <w:szCs w:val="26"/>
        </w:rPr>
        <w:t>“</w:t>
      </w:r>
      <w:r>
        <w:rPr>
          <w:rFonts w:ascii="Calibri" w:hAnsi="Calibri"/>
          <w:bCs/>
          <w:sz w:val="26"/>
          <w:szCs w:val="26"/>
        </w:rPr>
        <w:t xml:space="preserve">Centro de </w:t>
      </w:r>
      <w:proofErr w:type="spellStart"/>
      <w:r>
        <w:rPr>
          <w:rFonts w:ascii="Calibri" w:hAnsi="Calibri"/>
          <w:bCs/>
          <w:sz w:val="26"/>
          <w:szCs w:val="26"/>
        </w:rPr>
        <w:t>E</w:t>
      </w:r>
      <w:r w:rsidR="000F45EF">
        <w:rPr>
          <w:rFonts w:ascii="Calibri" w:hAnsi="Calibri"/>
          <w:bCs/>
          <w:sz w:val="26"/>
          <w:szCs w:val="26"/>
        </w:rPr>
        <w:t>x</w:t>
      </w:r>
      <w:r>
        <w:rPr>
          <w:rFonts w:ascii="Calibri" w:hAnsi="Calibri"/>
          <w:bCs/>
          <w:sz w:val="26"/>
          <w:szCs w:val="26"/>
        </w:rPr>
        <w:t>celecencia</w:t>
      </w:r>
      <w:proofErr w:type="spellEnd"/>
      <w:r w:rsidR="000F45EF">
        <w:rPr>
          <w:rFonts w:ascii="Calibri" w:hAnsi="Calibri"/>
          <w:bCs/>
          <w:sz w:val="26"/>
          <w:szCs w:val="26"/>
        </w:rPr>
        <w:t>”</w:t>
      </w:r>
      <w:r>
        <w:rPr>
          <w:rFonts w:ascii="Calibri" w:hAnsi="Calibri"/>
          <w:bCs/>
          <w:sz w:val="26"/>
          <w:szCs w:val="26"/>
        </w:rPr>
        <w:t>, ayudará.</w:t>
      </w:r>
    </w:p>
    <w:p w:rsidR="00662AD8" w:rsidRDefault="00662AD8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673316" w:rsidRDefault="00673316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En el área amateur</w:t>
      </w:r>
      <w:r w:rsidR="00662AD8">
        <w:rPr>
          <w:rFonts w:ascii="Calibri" w:hAnsi="Calibri"/>
          <w:bCs/>
          <w:sz w:val="26"/>
          <w:szCs w:val="26"/>
        </w:rPr>
        <w:t>,</w:t>
      </w:r>
      <w:r>
        <w:rPr>
          <w:rFonts w:ascii="Calibri" w:hAnsi="Calibri"/>
          <w:bCs/>
          <w:sz w:val="26"/>
          <w:szCs w:val="26"/>
        </w:rPr>
        <w:t xml:space="preserve"> </w:t>
      </w:r>
      <w:r w:rsidR="007522F1">
        <w:rPr>
          <w:rFonts w:ascii="Calibri" w:hAnsi="Calibri"/>
          <w:bCs/>
          <w:sz w:val="26"/>
          <w:szCs w:val="26"/>
        </w:rPr>
        <w:t>formando</w:t>
      </w:r>
      <w:r>
        <w:rPr>
          <w:rFonts w:ascii="Calibri" w:hAnsi="Calibri"/>
          <w:bCs/>
          <w:sz w:val="26"/>
          <w:szCs w:val="26"/>
        </w:rPr>
        <w:t xml:space="preserve"> un buen equipo técnico, </w:t>
      </w:r>
      <w:r w:rsidR="007522F1">
        <w:rPr>
          <w:rFonts w:ascii="Calibri" w:hAnsi="Calibri"/>
          <w:bCs/>
          <w:sz w:val="26"/>
          <w:szCs w:val="26"/>
        </w:rPr>
        <w:t>organizando</w:t>
      </w:r>
      <w:r>
        <w:rPr>
          <w:rFonts w:ascii="Calibri" w:hAnsi="Calibri"/>
          <w:bCs/>
          <w:sz w:val="26"/>
          <w:szCs w:val="26"/>
        </w:rPr>
        <w:t xml:space="preserve"> concentraciones, </w:t>
      </w:r>
      <w:r w:rsidR="007522F1">
        <w:rPr>
          <w:rFonts w:ascii="Calibri" w:hAnsi="Calibri"/>
          <w:bCs/>
          <w:sz w:val="26"/>
          <w:szCs w:val="26"/>
        </w:rPr>
        <w:t xml:space="preserve">así mismo se organizarán </w:t>
      </w:r>
      <w:r>
        <w:rPr>
          <w:rFonts w:ascii="Calibri" w:hAnsi="Calibri"/>
          <w:bCs/>
          <w:sz w:val="26"/>
          <w:szCs w:val="26"/>
        </w:rPr>
        <w:t>curso</w:t>
      </w:r>
      <w:r w:rsidR="007522F1">
        <w:rPr>
          <w:rFonts w:ascii="Calibri" w:hAnsi="Calibri"/>
          <w:bCs/>
          <w:sz w:val="26"/>
          <w:szCs w:val="26"/>
        </w:rPr>
        <w:t xml:space="preserve">s para </w:t>
      </w:r>
      <w:r>
        <w:rPr>
          <w:rFonts w:ascii="Calibri" w:hAnsi="Calibri"/>
          <w:bCs/>
          <w:sz w:val="26"/>
          <w:szCs w:val="26"/>
        </w:rPr>
        <w:t>capitanes</w:t>
      </w:r>
      <w:r w:rsidR="00286E43">
        <w:rPr>
          <w:rFonts w:ascii="Calibri" w:hAnsi="Calibri"/>
          <w:bCs/>
          <w:sz w:val="26"/>
          <w:szCs w:val="26"/>
        </w:rPr>
        <w:t xml:space="preserve">. </w:t>
      </w:r>
      <w:r w:rsidR="00662AD8">
        <w:rPr>
          <w:rFonts w:ascii="Calibri" w:hAnsi="Calibri"/>
          <w:bCs/>
          <w:sz w:val="26"/>
          <w:szCs w:val="26"/>
        </w:rPr>
        <w:t xml:space="preserve">Se </w:t>
      </w:r>
      <w:r w:rsidR="008A6EAD">
        <w:rPr>
          <w:rFonts w:ascii="Calibri" w:hAnsi="Calibri"/>
          <w:bCs/>
          <w:sz w:val="26"/>
          <w:szCs w:val="26"/>
        </w:rPr>
        <w:t>creará</w:t>
      </w:r>
      <w:r w:rsidR="007522F1">
        <w:rPr>
          <w:rFonts w:ascii="Calibri" w:hAnsi="Calibri"/>
          <w:bCs/>
          <w:sz w:val="26"/>
          <w:szCs w:val="26"/>
        </w:rPr>
        <w:t xml:space="preserve"> </w:t>
      </w:r>
      <w:r w:rsidR="00662AD8">
        <w:rPr>
          <w:rFonts w:ascii="Calibri" w:hAnsi="Calibri"/>
          <w:bCs/>
          <w:sz w:val="26"/>
          <w:szCs w:val="26"/>
        </w:rPr>
        <w:t>la</w:t>
      </w:r>
      <w:r w:rsidR="007522F1">
        <w:rPr>
          <w:rFonts w:ascii="Calibri" w:hAnsi="Calibri"/>
          <w:bCs/>
          <w:sz w:val="26"/>
          <w:szCs w:val="26"/>
        </w:rPr>
        <w:t xml:space="preserve"> figura</w:t>
      </w:r>
      <w:r w:rsidR="00662AD8">
        <w:rPr>
          <w:rFonts w:ascii="Calibri" w:hAnsi="Calibri"/>
          <w:bCs/>
          <w:sz w:val="26"/>
          <w:szCs w:val="26"/>
        </w:rPr>
        <w:t xml:space="preserve"> de los</w:t>
      </w:r>
      <w:r w:rsidR="007522F1">
        <w:rPr>
          <w:rFonts w:ascii="Calibri" w:hAnsi="Calibri"/>
          <w:bCs/>
          <w:sz w:val="26"/>
          <w:szCs w:val="26"/>
        </w:rPr>
        <w:t xml:space="preserve"> “mentores”, se c</w:t>
      </w:r>
      <w:r w:rsidR="00286E43">
        <w:rPr>
          <w:rFonts w:ascii="Calibri" w:hAnsi="Calibri"/>
          <w:bCs/>
          <w:sz w:val="26"/>
          <w:szCs w:val="26"/>
        </w:rPr>
        <w:t>rear</w:t>
      </w:r>
      <w:r w:rsidR="007522F1">
        <w:rPr>
          <w:rFonts w:ascii="Calibri" w:hAnsi="Calibri"/>
          <w:bCs/>
          <w:sz w:val="26"/>
          <w:szCs w:val="26"/>
        </w:rPr>
        <w:t>á</w:t>
      </w:r>
      <w:r w:rsidR="00286E43">
        <w:rPr>
          <w:rFonts w:ascii="Calibri" w:hAnsi="Calibri"/>
          <w:bCs/>
          <w:sz w:val="26"/>
          <w:szCs w:val="26"/>
        </w:rPr>
        <w:t xml:space="preserve"> un organigrama de “mentores” (vocales y no vocales) para que haya un con</w:t>
      </w:r>
      <w:r w:rsidR="007522F1">
        <w:rPr>
          <w:rFonts w:ascii="Calibri" w:hAnsi="Calibri"/>
          <w:bCs/>
          <w:sz w:val="26"/>
          <w:szCs w:val="26"/>
        </w:rPr>
        <w:t xml:space="preserve">tacto más continuo y directo con los jugadores y una mayor confidencia. </w:t>
      </w:r>
      <w:r w:rsidR="00662AD8">
        <w:rPr>
          <w:rFonts w:ascii="Calibri" w:hAnsi="Calibri"/>
          <w:bCs/>
          <w:sz w:val="26"/>
          <w:szCs w:val="26"/>
        </w:rPr>
        <w:t xml:space="preserve">Una empresa </w:t>
      </w:r>
      <w:proofErr w:type="gramStart"/>
      <w:r w:rsidR="00662AD8">
        <w:rPr>
          <w:rFonts w:ascii="Calibri" w:hAnsi="Calibri"/>
          <w:bCs/>
          <w:sz w:val="26"/>
          <w:szCs w:val="26"/>
        </w:rPr>
        <w:t>especializada</w:t>
      </w:r>
      <w:proofErr w:type="gramEnd"/>
      <w:r w:rsidR="00662AD8">
        <w:rPr>
          <w:rFonts w:ascii="Calibri" w:hAnsi="Calibri"/>
          <w:bCs/>
          <w:sz w:val="26"/>
          <w:szCs w:val="26"/>
        </w:rPr>
        <w:t xml:space="preserve"> será la que se encargará </w:t>
      </w:r>
      <w:r w:rsidR="007522F1">
        <w:rPr>
          <w:rFonts w:ascii="Calibri" w:hAnsi="Calibri"/>
          <w:bCs/>
          <w:sz w:val="26"/>
          <w:szCs w:val="26"/>
        </w:rPr>
        <w:t xml:space="preserve">de ver el perfil más adecuado </w:t>
      </w:r>
      <w:r w:rsidR="00662AD8">
        <w:rPr>
          <w:rFonts w:ascii="Calibri" w:hAnsi="Calibri"/>
          <w:bCs/>
          <w:sz w:val="26"/>
          <w:szCs w:val="26"/>
        </w:rPr>
        <w:t>para éstos y recomendar lo más apropiado</w:t>
      </w:r>
      <w:r w:rsidR="007522F1">
        <w:rPr>
          <w:rFonts w:ascii="Calibri" w:hAnsi="Calibri"/>
          <w:bCs/>
          <w:sz w:val="26"/>
          <w:szCs w:val="26"/>
        </w:rPr>
        <w:t>, ya que es fundamental elegir bien a las personas para ello, además estas personas recibirán un curso de formación. Comenta que en otros deportes ya se está llevando a cado y l</w:t>
      </w:r>
      <w:r w:rsidR="00662AD8">
        <w:rPr>
          <w:rFonts w:ascii="Calibri" w:hAnsi="Calibri"/>
          <w:bCs/>
          <w:sz w:val="26"/>
          <w:szCs w:val="26"/>
        </w:rPr>
        <w:t>os resultados son muy positivos por lo que lo más seguro es que se comparen con otros deportes.</w:t>
      </w:r>
    </w:p>
    <w:p w:rsidR="00CF5B68" w:rsidRDefault="00CF5B68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662AD8" w:rsidRDefault="00CF5B68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Aunque los mentores serán para todos los jugadores, e</w:t>
      </w:r>
      <w:r w:rsidR="00662AD8">
        <w:rPr>
          <w:rFonts w:ascii="Calibri" w:hAnsi="Calibri"/>
          <w:bCs/>
          <w:sz w:val="26"/>
          <w:szCs w:val="26"/>
        </w:rPr>
        <w:t xml:space="preserve">s </w:t>
      </w:r>
      <w:r>
        <w:rPr>
          <w:rFonts w:ascii="Calibri" w:hAnsi="Calibri"/>
          <w:bCs/>
          <w:sz w:val="26"/>
          <w:szCs w:val="26"/>
        </w:rPr>
        <w:t xml:space="preserve">fundamental </w:t>
      </w:r>
      <w:r w:rsidR="00662AD8">
        <w:rPr>
          <w:rFonts w:ascii="Calibri" w:hAnsi="Calibri"/>
          <w:bCs/>
          <w:sz w:val="26"/>
          <w:szCs w:val="26"/>
        </w:rPr>
        <w:t>en la fase adolescente y en el paso a profesional</w:t>
      </w:r>
      <w:r>
        <w:rPr>
          <w:rFonts w:ascii="Calibri" w:hAnsi="Calibri"/>
          <w:bCs/>
          <w:sz w:val="26"/>
          <w:szCs w:val="26"/>
        </w:rPr>
        <w:t>, que</w:t>
      </w:r>
      <w:r w:rsidR="008A6EAD">
        <w:rPr>
          <w:rFonts w:ascii="Calibri" w:hAnsi="Calibri"/>
          <w:bCs/>
          <w:sz w:val="26"/>
          <w:szCs w:val="26"/>
        </w:rPr>
        <w:t xml:space="preserve"> es cuando más apoyo </w:t>
      </w:r>
      <w:proofErr w:type="gramStart"/>
      <w:r w:rsidR="008A6EAD">
        <w:rPr>
          <w:rFonts w:ascii="Calibri" w:hAnsi="Calibri"/>
          <w:bCs/>
          <w:sz w:val="26"/>
          <w:szCs w:val="26"/>
        </w:rPr>
        <w:t>necesitan</w:t>
      </w:r>
      <w:proofErr w:type="gramEnd"/>
      <w:r w:rsidR="008A6EAD">
        <w:rPr>
          <w:rFonts w:ascii="Calibri" w:hAnsi="Calibri"/>
          <w:bCs/>
          <w:sz w:val="26"/>
          <w:szCs w:val="26"/>
        </w:rPr>
        <w:t>.</w:t>
      </w:r>
    </w:p>
    <w:p w:rsidR="00662AD8" w:rsidRDefault="00662AD8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662AD8" w:rsidRDefault="00662AD8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En definitiva</w:t>
      </w:r>
      <w:r w:rsidR="00CF5B68">
        <w:rPr>
          <w:rFonts w:ascii="Calibri" w:hAnsi="Calibri"/>
          <w:bCs/>
          <w:sz w:val="26"/>
          <w:szCs w:val="26"/>
        </w:rPr>
        <w:t>,</w:t>
      </w:r>
      <w:r>
        <w:rPr>
          <w:rFonts w:ascii="Calibri" w:hAnsi="Calibri"/>
          <w:bCs/>
          <w:sz w:val="26"/>
          <w:szCs w:val="26"/>
        </w:rPr>
        <w:t xml:space="preserve"> </w:t>
      </w:r>
      <w:r w:rsidR="00CF5B68">
        <w:rPr>
          <w:rFonts w:ascii="Calibri" w:hAnsi="Calibri"/>
          <w:bCs/>
          <w:sz w:val="26"/>
          <w:szCs w:val="26"/>
        </w:rPr>
        <w:t xml:space="preserve">los </w:t>
      </w:r>
      <w:r>
        <w:rPr>
          <w:rFonts w:ascii="Calibri" w:hAnsi="Calibri"/>
          <w:bCs/>
          <w:sz w:val="26"/>
          <w:szCs w:val="26"/>
        </w:rPr>
        <w:t xml:space="preserve">objetivos de la Federación y de los jugadores </w:t>
      </w:r>
      <w:r w:rsidR="00CF5B68">
        <w:rPr>
          <w:rFonts w:ascii="Calibri" w:hAnsi="Calibri"/>
          <w:bCs/>
          <w:sz w:val="26"/>
          <w:szCs w:val="26"/>
        </w:rPr>
        <w:t>deben ser los mi</w:t>
      </w:r>
      <w:r>
        <w:rPr>
          <w:rFonts w:ascii="Calibri" w:hAnsi="Calibri"/>
          <w:bCs/>
          <w:sz w:val="26"/>
          <w:szCs w:val="26"/>
        </w:rPr>
        <w:t>smo</w:t>
      </w:r>
      <w:r w:rsidR="00CF5B68">
        <w:rPr>
          <w:rFonts w:ascii="Calibri" w:hAnsi="Calibri"/>
          <w:bCs/>
          <w:sz w:val="26"/>
          <w:szCs w:val="26"/>
        </w:rPr>
        <w:t>s</w:t>
      </w:r>
      <w:r>
        <w:rPr>
          <w:rFonts w:ascii="Calibri" w:hAnsi="Calibri"/>
          <w:bCs/>
          <w:sz w:val="26"/>
          <w:szCs w:val="26"/>
        </w:rPr>
        <w:t>, elevar los objetivos hacia arriba hará entender mejor el proceso de Alto Rendimiento</w:t>
      </w:r>
      <w:r w:rsidR="00CF5B68">
        <w:rPr>
          <w:rFonts w:ascii="Calibri" w:hAnsi="Calibri"/>
          <w:bCs/>
          <w:sz w:val="26"/>
          <w:szCs w:val="26"/>
        </w:rPr>
        <w:t xml:space="preserve"> y dar un enfoque general fe</w:t>
      </w:r>
      <w:r w:rsidR="008A6EAD">
        <w:rPr>
          <w:rFonts w:ascii="Calibri" w:hAnsi="Calibri"/>
          <w:bCs/>
          <w:sz w:val="26"/>
          <w:szCs w:val="26"/>
        </w:rPr>
        <w:t>derativo. Este objetivo por supuesto se debe</w:t>
      </w:r>
      <w:r w:rsidR="00CF5B68">
        <w:rPr>
          <w:rFonts w:ascii="Calibri" w:hAnsi="Calibri"/>
          <w:bCs/>
          <w:sz w:val="26"/>
          <w:szCs w:val="26"/>
        </w:rPr>
        <w:t xml:space="preserve"> hacer extensivo a las Federaciones Territoriales, una base ancha es fundamental y es importante que desde el Comité Juvenil se transmita ya que es éste el que está más en contacto con las Territoriales.</w:t>
      </w:r>
    </w:p>
    <w:p w:rsidR="00CF5B68" w:rsidRDefault="00CF5B68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Pr="00D1260B" w:rsidRDefault="00CF5B68" w:rsidP="00CF5B68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</w:rPr>
      </w:pPr>
      <w:r w:rsidRPr="00D1260B">
        <w:rPr>
          <w:rFonts w:ascii="Calibri" w:hAnsi="Calibri"/>
          <w:b/>
          <w:bCs/>
          <w:sz w:val="28"/>
          <w:szCs w:val="28"/>
        </w:rPr>
        <w:t xml:space="preserve">Propuesta nuevo Campeonato en Son </w:t>
      </w:r>
      <w:proofErr w:type="spellStart"/>
      <w:r w:rsidRPr="00D1260B">
        <w:rPr>
          <w:rFonts w:ascii="Calibri" w:hAnsi="Calibri"/>
          <w:b/>
          <w:bCs/>
          <w:sz w:val="28"/>
          <w:szCs w:val="28"/>
        </w:rPr>
        <w:t>Parc</w:t>
      </w:r>
      <w:proofErr w:type="spellEnd"/>
      <w:r w:rsidRPr="00D1260B">
        <w:rPr>
          <w:rFonts w:ascii="Calibri" w:hAnsi="Calibri"/>
          <w:b/>
          <w:bCs/>
          <w:sz w:val="28"/>
          <w:szCs w:val="28"/>
        </w:rPr>
        <w:t xml:space="preserve"> (Menorca)</w:t>
      </w:r>
      <w:r w:rsidR="00035B08" w:rsidRPr="00D1260B">
        <w:rPr>
          <w:rFonts w:ascii="Calibri" w:hAnsi="Calibri"/>
          <w:b/>
          <w:bCs/>
          <w:sz w:val="28"/>
          <w:szCs w:val="28"/>
        </w:rPr>
        <w:t>.</w:t>
      </w:r>
    </w:p>
    <w:p w:rsidR="00035B08" w:rsidRDefault="00035B08" w:rsidP="00035B08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A71C10" w:rsidRDefault="00035B08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Se ha recibido una invitación por parte de club de golf Son </w:t>
      </w:r>
      <w:proofErr w:type="spellStart"/>
      <w:r>
        <w:rPr>
          <w:rFonts w:ascii="Calibri" w:hAnsi="Calibri"/>
          <w:bCs/>
          <w:sz w:val="26"/>
          <w:szCs w:val="26"/>
        </w:rPr>
        <w:t>Parc</w:t>
      </w:r>
      <w:proofErr w:type="spellEnd"/>
      <w:r>
        <w:rPr>
          <w:rFonts w:ascii="Calibri" w:hAnsi="Calibri"/>
          <w:bCs/>
          <w:sz w:val="26"/>
          <w:szCs w:val="26"/>
        </w:rPr>
        <w:t xml:space="preserve"> para que un equipo español participe en el U-16 Menorca Junior Open </w:t>
      </w:r>
      <w:r w:rsidR="008319A5">
        <w:rPr>
          <w:rFonts w:ascii="Calibri" w:hAnsi="Calibri"/>
          <w:bCs/>
          <w:sz w:val="26"/>
          <w:szCs w:val="26"/>
        </w:rPr>
        <w:t xml:space="preserve">del 21 al 23 de octubre </w:t>
      </w:r>
      <w:r>
        <w:rPr>
          <w:rFonts w:ascii="Calibri" w:hAnsi="Calibri"/>
          <w:bCs/>
          <w:sz w:val="26"/>
          <w:szCs w:val="26"/>
        </w:rPr>
        <w:t xml:space="preserve">(Campeonato muy promocionado en Inglaterra y con bastante nivel). Es un Campeonato a 2 días </w:t>
      </w:r>
      <w:proofErr w:type="spellStart"/>
      <w:r>
        <w:rPr>
          <w:rFonts w:ascii="Calibri" w:hAnsi="Calibri"/>
          <w:bCs/>
          <w:sz w:val="26"/>
          <w:szCs w:val="26"/>
        </w:rPr>
        <w:t>stroke</w:t>
      </w:r>
      <w:proofErr w:type="spellEnd"/>
      <w:r>
        <w:rPr>
          <w:rFonts w:ascii="Calibri" w:hAnsi="Calibri"/>
          <w:bCs/>
          <w:sz w:val="26"/>
          <w:szCs w:val="26"/>
        </w:rPr>
        <w:t xml:space="preserve"> </w:t>
      </w:r>
      <w:proofErr w:type="spellStart"/>
      <w:r>
        <w:rPr>
          <w:rFonts w:ascii="Calibri" w:hAnsi="Calibri"/>
          <w:bCs/>
          <w:sz w:val="26"/>
          <w:szCs w:val="26"/>
        </w:rPr>
        <w:t>play</w:t>
      </w:r>
      <w:proofErr w:type="spellEnd"/>
      <w:r>
        <w:rPr>
          <w:rFonts w:ascii="Calibri" w:hAnsi="Calibri"/>
          <w:bCs/>
          <w:sz w:val="26"/>
          <w:szCs w:val="26"/>
        </w:rPr>
        <w:t xml:space="preserve"> y hay clasificación “Copa de Naciones”, la Federación Balear no podría formar </w:t>
      </w:r>
    </w:p>
    <w:p w:rsidR="00A71C10" w:rsidRDefault="00A71C10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A71C10" w:rsidRDefault="00A71C10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A71C10" w:rsidRDefault="00A71C10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CF5B68" w:rsidRDefault="00035B08" w:rsidP="00297B79">
      <w:pPr>
        <w:pStyle w:val="Textoindependiente"/>
        <w:rPr>
          <w:rFonts w:ascii="Calibri" w:hAnsi="Calibri"/>
          <w:bCs/>
          <w:sz w:val="26"/>
          <w:szCs w:val="26"/>
        </w:rPr>
      </w:pPr>
      <w:proofErr w:type="gramStart"/>
      <w:r>
        <w:rPr>
          <w:rFonts w:ascii="Calibri" w:hAnsi="Calibri"/>
          <w:bCs/>
          <w:sz w:val="26"/>
          <w:szCs w:val="26"/>
        </w:rPr>
        <w:t>equipo</w:t>
      </w:r>
      <w:proofErr w:type="gramEnd"/>
      <w:r>
        <w:rPr>
          <w:rFonts w:ascii="Calibri" w:hAnsi="Calibri"/>
          <w:bCs/>
          <w:sz w:val="26"/>
          <w:szCs w:val="26"/>
        </w:rPr>
        <w:t>. Sería un equipo de 4 cadetes</w:t>
      </w:r>
      <w:r w:rsidR="008319A5">
        <w:rPr>
          <w:rFonts w:ascii="Calibri" w:hAnsi="Calibri"/>
          <w:bCs/>
          <w:sz w:val="26"/>
          <w:szCs w:val="26"/>
        </w:rPr>
        <w:t xml:space="preserve"> (2 chicos y 2 chicas)</w:t>
      </w:r>
      <w:r>
        <w:rPr>
          <w:rFonts w:ascii="Calibri" w:hAnsi="Calibri"/>
          <w:bCs/>
          <w:sz w:val="26"/>
          <w:szCs w:val="26"/>
        </w:rPr>
        <w:t xml:space="preserve">, </w:t>
      </w:r>
      <w:r w:rsidR="008319A5">
        <w:rPr>
          <w:rFonts w:ascii="Calibri" w:hAnsi="Calibri"/>
          <w:bCs/>
          <w:sz w:val="26"/>
          <w:szCs w:val="26"/>
        </w:rPr>
        <w:t xml:space="preserve">ya se les ha informado </w:t>
      </w:r>
      <w:r>
        <w:rPr>
          <w:rFonts w:ascii="Calibri" w:hAnsi="Calibri"/>
          <w:bCs/>
          <w:sz w:val="26"/>
          <w:szCs w:val="26"/>
        </w:rPr>
        <w:t>que no serían los mejores</w:t>
      </w:r>
      <w:r w:rsidR="008319A5">
        <w:rPr>
          <w:rFonts w:ascii="Calibri" w:hAnsi="Calibri"/>
          <w:bCs/>
          <w:sz w:val="26"/>
          <w:szCs w:val="26"/>
        </w:rPr>
        <w:t xml:space="preserve"> porque la semana posterior es el Match contra Francia. La </w:t>
      </w:r>
      <w:r w:rsidR="00A71C10">
        <w:rPr>
          <w:rFonts w:ascii="Calibri" w:hAnsi="Calibri"/>
          <w:bCs/>
          <w:sz w:val="26"/>
          <w:szCs w:val="26"/>
        </w:rPr>
        <w:t>o</w:t>
      </w:r>
      <w:r w:rsidR="008319A5">
        <w:rPr>
          <w:rFonts w:ascii="Calibri" w:hAnsi="Calibri"/>
          <w:bCs/>
          <w:sz w:val="26"/>
          <w:szCs w:val="26"/>
        </w:rPr>
        <w:t>rganización correría con los gastos del quipo, la Federación sólo pagaría los gastos de desplazamiento.</w:t>
      </w:r>
    </w:p>
    <w:p w:rsidR="008319A5" w:rsidRDefault="008319A5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8319A5" w:rsidRDefault="008319A5" w:rsidP="00297B79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Puesto que no entra en conflicto con ningún otro Campeonato, el nivel es muy bueno y el Club ha pedido apoyo a la Federación, todos los asistentes están a favor de incluirlo en el Calendario Nacional Juvenil.</w:t>
      </w:r>
    </w:p>
    <w:p w:rsidR="008319A5" w:rsidRDefault="008319A5" w:rsidP="00297B79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8319A5" w:rsidRPr="00D1260B" w:rsidRDefault="00D1260B" w:rsidP="008319A5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Propuesta de Canal+ </w:t>
      </w:r>
      <w:r w:rsidR="008319A5" w:rsidRPr="00D1260B">
        <w:rPr>
          <w:rFonts w:ascii="Calibri" w:hAnsi="Calibri"/>
          <w:b/>
          <w:bCs/>
          <w:sz w:val="28"/>
          <w:szCs w:val="28"/>
        </w:rPr>
        <w:t xml:space="preserve"> nuevo Campeonato Interterritorial Sub -12:</w:t>
      </w:r>
    </w:p>
    <w:p w:rsidR="00D24FA1" w:rsidRDefault="00D24FA1" w:rsidP="00D24FA1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D24FA1" w:rsidRDefault="00D24FA1" w:rsidP="00D24FA1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Canal Plus solicitó a la Federación </w:t>
      </w:r>
      <w:r w:rsidR="00987278">
        <w:rPr>
          <w:rFonts w:ascii="Calibri" w:hAnsi="Calibri"/>
          <w:bCs/>
          <w:sz w:val="26"/>
          <w:szCs w:val="26"/>
        </w:rPr>
        <w:t xml:space="preserve">asesoramiento y </w:t>
      </w:r>
      <w:r>
        <w:rPr>
          <w:rFonts w:ascii="Calibri" w:hAnsi="Calibri"/>
          <w:bCs/>
          <w:sz w:val="26"/>
          <w:szCs w:val="26"/>
        </w:rPr>
        <w:t>apoyo</w:t>
      </w:r>
      <w:r w:rsidR="00A1639A">
        <w:rPr>
          <w:rFonts w:ascii="Calibri" w:hAnsi="Calibri"/>
          <w:bCs/>
          <w:sz w:val="26"/>
          <w:szCs w:val="26"/>
        </w:rPr>
        <w:t xml:space="preserve"> institucional </w:t>
      </w:r>
      <w:r w:rsidR="00987278">
        <w:rPr>
          <w:rFonts w:ascii="Calibri" w:hAnsi="Calibri"/>
          <w:bCs/>
          <w:sz w:val="26"/>
          <w:szCs w:val="26"/>
        </w:rPr>
        <w:t xml:space="preserve">(reglamento, árbitros, convocatoria del Campeonato e inscripción y apoyo a nivel comunicación) </w:t>
      </w:r>
      <w:r w:rsidR="00A1639A">
        <w:rPr>
          <w:rFonts w:ascii="Calibri" w:hAnsi="Calibri"/>
          <w:bCs/>
          <w:sz w:val="26"/>
          <w:szCs w:val="26"/>
        </w:rPr>
        <w:t>en el “</w:t>
      </w:r>
      <w:proofErr w:type="spellStart"/>
      <w:r w:rsidR="00A1639A">
        <w:rPr>
          <w:rFonts w:ascii="Calibri" w:hAnsi="Calibri"/>
          <w:bCs/>
          <w:sz w:val="26"/>
          <w:szCs w:val="26"/>
        </w:rPr>
        <w:t>Pequemasters</w:t>
      </w:r>
      <w:proofErr w:type="spellEnd"/>
      <w:r w:rsidR="00A1639A">
        <w:rPr>
          <w:rFonts w:ascii="Calibri" w:hAnsi="Calibri"/>
          <w:bCs/>
          <w:sz w:val="26"/>
          <w:szCs w:val="26"/>
        </w:rPr>
        <w:t xml:space="preserve"> Canal+ Sub -12” (Campeonato Interterritorial sub -12). Cuentan ya con el apoyo de la Federación Madrileña de Golf (cederían sus instalaciones del Centro de Tecnificación de Madrid</w:t>
      </w:r>
      <w:r w:rsidR="00987278">
        <w:rPr>
          <w:rFonts w:ascii="Calibri" w:hAnsi="Calibri"/>
          <w:bCs/>
          <w:sz w:val="26"/>
          <w:szCs w:val="26"/>
        </w:rPr>
        <w:t>, campo de pares 3 porque televisivamente es más fácil</w:t>
      </w:r>
      <w:r w:rsidR="00A1639A">
        <w:rPr>
          <w:rFonts w:ascii="Calibri" w:hAnsi="Calibri"/>
          <w:bCs/>
          <w:sz w:val="26"/>
          <w:szCs w:val="26"/>
        </w:rPr>
        <w:t xml:space="preserve">) y la Academia de Golf </w:t>
      </w:r>
      <w:proofErr w:type="spellStart"/>
      <w:r w:rsidR="00A1639A">
        <w:rPr>
          <w:rFonts w:ascii="Calibri" w:hAnsi="Calibri"/>
          <w:bCs/>
          <w:sz w:val="26"/>
          <w:szCs w:val="26"/>
        </w:rPr>
        <w:t>Jason</w:t>
      </w:r>
      <w:proofErr w:type="spellEnd"/>
      <w:r w:rsidR="00A1639A">
        <w:rPr>
          <w:rFonts w:ascii="Calibri" w:hAnsi="Calibri"/>
          <w:bCs/>
          <w:sz w:val="26"/>
          <w:szCs w:val="26"/>
        </w:rPr>
        <w:t xml:space="preserve"> Floyd</w:t>
      </w:r>
      <w:r w:rsidR="00B3625C">
        <w:rPr>
          <w:rFonts w:ascii="Calibri" w:hAnsi="Calibri"/>
          <w:bCs/>
          <w:sz w:val="26"/>
          <w:szCs w:val="26"/>
        </w:rPr>
        <w:t xml:space="preserve"> (concederán al ganador individual una beca valorada en 44.000€). Se consultará al Comité de Reglas si debe figurar o no el valor de dicho premio.</w:t>
      </w:r>
    </w:p>
    <w:p w:rsidR="00A1639A" w:rsidRDefault="00A1639A" w:rsidP="00D24FA1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8319A5" w:rsidRDefault="00A1639A" w:rsidP="008319A5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Sería un Campeonato de 1 día (el 24 de junio), el equipo estaría compuesto por 6 jugadores (4 masculinos y</w:t>
      </w:r>
      <w:r w:rsidR="00987278">
        <w:rPr>
          <w:rFonts w:ascii="Calibri" w:hAnsi="Calibri"/>
          <w:bCs/>
          <w:sz w:val="26"/>
          <w:szCs w:val="26"/>
        </w:rPr>
        <w:t xml:space="preserve"> 2 femeninas). </w:t>
      </w:r>
      <w:r w:rsidR="00B3625C">
        <w:rPr>
          <w:rFonts w:ascii="Calibri" w:hAnsi="Calibri"/>
          <w:bCs/>
          <w:sz w:val="26"/>
          <w:szCs w:val="26"/>
        </w:rPr>
        <w:t xml:space="preserve">Los jugadores masculinos deberán tener hándicap nacional para que todos salgan de barras amarillas, las chicas no es necesario que tengan hp. </w:t>
      </w:r>
      <w:proofErr w:type="gramStart"/>
      <w:r w:rsidR="00B3625C">
        <w:rPr>
          <w:rFonts w:ascii="Calibri" w:hAnsi="Calibri"/>
          <w:bCs/>
          <w:sz w:val="26"/>
          <w:szCs w:val="26"/>
        </w:rPr>
        <w:t>nacional</w:t>
      </w:r>
      <w:proofErr w:type="gramEnd"/>
      <w:r w:rsidR="00B3625C">
        <w:rPr>
          <w:rFonts w:ascii="Calibri" w:hAnsi="Calibri"/>
          <w:bCs/>
          <w:sz w:val="26"/>
          <w:szCs w:val="26"/>
        </w:rPr>
        <w:t xml:space="preserve"> puesto que salen siempre de rojas. El reglamento que preparó doña Macarena tiene el mismo formato que los Interterritoriales Juveniles.</w:t>
      </w:r>
    </w:p>
    <w:p w:rsidR="00987278" w:rsidRDefault="00987278" w:rsidP="008319A5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987278" w:rsidRDefault="00987278" w:rsidP="008319A5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>A los asistentes les parece muy buena idea, aunque</w:t>
      </w:r>
      <w:r w:rsidR="00B3625C">
        <w:rPr>
          <w:rFonts w:ascii="Calibri" w:hAnsi="Calibri"/>
          <w:bCs/>
          <w:sz w:val="26"/>
          <w:szCs w:val="26"/>
        </w:rPr>
        <w:t xml:space="preserve"> todos coinciden</w:t>
      </w:r>
      <w:r>
        <w:rPr>
          <w:rFonts w:ascii="Calibri" w:hAnsi="Calibri"/>
          <w:bCs/>
          <w:sz w:val="26"/>
          <w:szCs w:val="26"/>
        </w:rPr>
        <w:t xml:space="preserve"> que la fecha </w:t>
      </w:r>
      <w:r w:rsidR="00B3625C">
        <w:rPr>
          <w:rFonts w:ascii="Calibri" w:hAnsi="Calibri"/>
          <w:bCs/>
          <w:sz w:val="26"/>
          <w:szCs w:val="26"/>
        </w:rPr>
        <w:t xml:space="preserve">igual </w:t>
      </w:r>
      <w:r>
        <w:rPr>
          <w:rFonts w:ascii="Calibri" w:hAnsi="Calibri"/>
          <w:bCs/>
          <w:sz w:val="26"/>
          <w:szCs w:val="26"/>
        </w:rPr>
        <w:t>no es</w:t>
      </w:r>
      <w:r w:rsidR="00B3625C">
        <w:rPr>
          <w:rFonts w:ascii="Calibri" w:hAnsi="Calibri"/>
          <w:bCs/>
          <w:sz w:val="26"/>
          <w:szCs w:val="26"/>
        </w:rPr>
        <w:t xml:space="preserve"> la más</w:t>
      </w:r>
      <w:r>
        <w:rPr>
          <w:rFonts w:ascii="Calibri" w:hAnsi="Calibri"/>
          <w:bCs/>
          <w:sz w:val="26"/>
          <w:szCs w:val="26"/>
        </w:rPr>
        <w:t xml:space="preserve"> apropiada por ser muy próxima al Campeonato Nacional de Infantiles, Alevines y Benjamines.</w:t>
      </w:r>
    </w:p>
    <w:p w:rsidR="00987278" w:rsidRDefault="00987278" w:rsidP="008319A5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B3625C" w:rsidRDefault="00987278" w:rsidP="008319A5">
      <w:pPr>
        <w:pStyle w:val="Textoindependiente"/>
        <w:rPr>
          <w:rFonts w:ascii="Calibri" w:hAnsi="Calibri"/>
          <w:bCs/>
          <w:sz w:val="26"/>
          <w:szCs w:val="26"/>
        </w:rPr>
      </w:pPr>
      <w:r>
        <w:rPr>
          <w:rFonts w:ascii="Calibri" w:hAnsi="Calibri"/>
          <w:bCs/>
          <w:sz w:val="26"/>
          <w:szCs w:val="26"/>
        </w:rPr>
        <w:t xml:space="preserve">Doña Macarena comenta que no es un Campeonato de la Federación y que la fecha ya estaba fijada y </w:t>
      </w:r>
      <w:r w:rsidR="00D1260B">
        <w:rPr>
          <w:rFonts w:ascii="Calibri" w:hAnsi="Calibri"/>
          <w:bCs/>
          <w:sz w:val="26"/>
          <w:szCs w:val="26"/>
        </w:rPr>
        <w:t xml:space="preserve">por otro lado </w:t>
      </w:r>
      <w:r>
        <w:rPr>
          <w:rFonts w:ascii="Calibri" w:hAnsi="Calibri"/>
          <w:bCs/>
          <w:sz w:val="26"/>
          <w:szCs w:val="26"/>
        </w:rPr>
        <w:t xml:space="preserve">considera que lo importante ahora es iniciar el Campeonato, y en caso de que el año que viene se vuelva a celebrar se les sugerirá otras fechas. </w:t>
      </w:r>
      <w:r w:rsidR="008A6EAD">
        <w:rPr>
          <w:rFonts w:ascii="Calibri" w:hAnsi="Calibri"/>
          <w:bCs/>
          <w:sz w:val="26"/>
          <w:szCs w:val="26"/>
        </w:rPr>
        <w:t>Es importante también que no figure Campeonato o campo de “</w:t>
      </w:r>
      <w:proofErr w:type="spellStart"/>
      <w:r w:rsidR="008A6EAD">
        <w:rPr>
          <w:rFonts w:ascii="Calibri" w:hAnsi="Calibri"/>
          <w:bCs/>
          <w:sz w:val="26"/>
          <w:szCs w:val="26"/>
        </w:rPr>
        <w:t>Pitch&amp;Putt</w:t>
      </w:r>
      <w:proofErr w:type="spellEnd"/>
      <w:r w:rsidR="008A6EAD">
        <w:rPr>
          <w:rFonts w:ascii="Calibri" w:hAnsi="Calibri"/>
          <w:bCs/>
          <w:sz w:val="26"/>
          <w:szCs w:val="26"/>
        </w:rPr>
        <w:t xml:space="preserve">” (ya que entraría en conflicto con la federación de </w:t>
      </w:r>
      <w:proofErr w:type="spellStart"/>
      <w:r w:rsidR="008A6EAD">
        <w:rPr>
          <w:rFonts w:ascii="Calibri" w:hAnsi="Calibri"/>
          <w:bCs/>
          <w:sz w:val="26"/>
          <w:szCs w:val="26"/>
        </w:rPr>
        <w:t>pitch&amp;putt</w:t>
      </w:r>
      <w:proofErr w:type="spellEnd"/>
      <w:r w:rsidR="008A6EAD">
        <w:rPr>
          <w:rFonts w:ascii="Calibri" w:hAnsi="Calibri"/>
          <w:bCs/>
          <w:sz w:val="26"/>
          <w:szCs w:val="26"/>
        </w:rPr>
        <w:t xml:space="preserve">). </w:t>
      </w:r>
      <w:r w:rsidR="00B3625C">
        <w:rPr>
          <w:rFonts w:ascii="Calibri" w:hAnsi="Calibri"/>
          <w:bCs/>
          <w:sz w:val="26"/>
          <w:szCs w:val="26"/>
        </w:rPr>
        <w:t xml:space="preserve">El proyecto todavía no es definitivo, dependerá </w:t>
      </w:r>
      <w:r w:rsidR="00D1260B">
        <w:rPr>
          <w:rFonts w:ascii="Calibri" w:hAnsi="Calibri"/>
          <w:bCs/>
          <w:sz w:val="26"/>
          <w:szCs w:val="26"/>
        </w:rPr>
        <w:t xml:space="preserve">de </w:t>
      </w:r>
      <w:r w:rsidR="00B3625C">
        <w:rPr>
          <w:rFonts w:ascii="Calibri" w:hAnsi="Calibri"/>
          <w:bCs/>
          <w:sz w:val="26"/>
          <w:szCs w:val="26"/>
        </w:rPr>
        <w:t>si Canal+ consigue financiación o no.</w:t>
      </w:r>
      <w:r w:rsidR="008A6EAD">
        <w:rPr>
          <w:rFonts w:ascii="Calibri" w:hAnsi="Calibri"/>
          <w:bCs/>
          <w:sz w:val="26"/>
          <w:szCs w:val="26"/>
        </w:rPr>
        <w:t xml:space="preserve"> </w:t>
      </w:r>
    </w:p>
    <w:p w:rsidR="00D1260B" w:rsidRDefault="00D1260B" w:rsidP="008319A5">
      <w:pPr>
        <w:pStyle w:val="Textoindependiente"/>
        <w:rPr>
          <w:rFonts w:ascii="Calibri" w:hAnsi="Calibri"/>
          <w:bCs/>
          <w:sz w:val="26"/>
          <w:szCs w:val="26"/>
        </w:rPr>
      </w:pPr>
    </w:p>
    <w:p w:rsidR="00D1260B" w:rsidRPr="002315C1" w:rsidRDefault="00D1260B" w:rsidP="00D1260B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  <w:lang w:val="en-US"/>
        </w:rPr>
      </w:pPr>
      <w:proofErr w:type="spellStart"/>
      <w:r w:rsidRPr="002315C1">
        <w:rPr>
          <w:rFonts w:ascii="Calibri" w:hAnsi="Calibri"/>
          <w:b/>
          <w:bCs/>
          <w:sz w:val="28"/>
          <w:szCs w:val="28"/>
          <w:lang w:val="en-US"/>
        </w:rPr>
        <w:t>Propuesta</w:t>
      </w:r>
      <w:proofErr w:type="spellEnd"/>
      <w:r w:rsidRPr="002315C1">
        <w:rPr>
          <w:rFonts w:ascii="Calibri" w:hAnsi="Calibri"/>
          <w:b/>
          <w:bCs/>
          <w:sz w:val="28"/>
          <w:szCs w:val="28"/>
          <w:lang w:val="en-US"/>
        </w:rPr>
        <w:t xml:space="preserve"> de la E.G.A. Under 16 Girls Match Continent Europe Vs Great Britain and Ireland.</w:t>
      </w:r>
    </w:p>
    <w:p w:rsidR="00D1260B" w:rsidRPr="00D1260B" w:rsidRDefault="00D1260B" w:rsidP="00D1260B">
      <w:pPr>
        <w:pStyle w:val="Textoindependiente"/>
        <w:rPr>
          <w:rFonts w:ascii="Calibri" w:hAnsi="Calibri"/>
          <w:bCs/>
          <w:sz w:val="26"/>
          <w:szCs w:val="26"/>
          <w:lang w:val="en-US"/>
        </w:rPr>
      </w:pPr>
    </w:p>
    <w:p w:rsidR="008A6EAD" w:rsidRDefault="002315C1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La EGA organizará por primera vez un Campeonato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similiar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a la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Vagliano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Trophy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(Match Continente Europeo vs Gran Bretaña e Irlanda) femenino </w:t>
      </w:r>
      <w:r w:rsidR="008A6EAD">
        <w:rPr>
          <w:rFonts w:ascii="Calibri" w:hAnsi="Calibri"/>
          <w:bCs/>
          <w:sz w:val="26"/>
          <w:szCs w:val="26"/>
          <w:lang w:val="es-ES"/>
        </w:rPr>
        <w:t>pero</w:t>
      </w:r>
      <w:r>
        <w:rPr>
          <w:rFonts w:ascii="Calibri" w:hAnsi="Calibri"/>
          <w:bCs/>
          <w:sz w:val="26"/>
          <w:szCs w:val="26"/>
          <w:lang w:val="es-ES"/>
        </w:rPr>
        <w:t xml:space="preserve"> sub 16. La EGA selecciona el equipo europeo y ha solicitado a la Federación </w:t>
      </w:r>
      <w:r w:rsidR="008A6EAD">
        <w:rPr>
          <w:rFonts w:ascii="Calibri" w:hAnsi="Calibri"/>
          <w:bCs/>
          <w:sz w:val="26"/>
          <w:szCs w:val="26"/>
          <w:lang w:val="es-ES"/>
        </w:rPr>
        <w:t xml:space="preserve">una </w:t>
      </w:r>
      <w:r>
        <w:rPr>
          <w:rFonts w:ascii="Calibri" w:hAnsi="Calibri"/>
          <w:bCs/>
          <w:sz w:val="26"/>
          <w:szCs w:val="26"/>
          <w:lang w:val="es-ES"/>
        </w:rPr>
        <w:t xml:space="preserve">propuesta de sus mejores </w:t>
      </w:r>
    </w:p>
    <w:p w:rsidR="008A6EAD" w:rsidRDefault="008A6EAD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A6EAD" w:rsidRDefault="008A6EAD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A6EAD" w:rsidRDefault="008A6EAD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A6EAD" w:rsidRDefault="008A6EAD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A6EAD" w:rsidRDefault="008A6EAD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2315C1" w:rsidRDefault="002315C1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proofErr w:type="gramStart"/>
      <w:r>
        <w:rPr>
          <w:rFonts w:ascii="Calibri" w:hAnsi="Calibri"/>
          <w:bCs/>
          <w:sz w:val="26"/>
          <w:szCs w:val="26"/>
          <w:lang w:val="es-ES"/>
        </w:rPr>
        <w:t>jugadoras</w:t>
      </w:r>
      <w:proofErr w:type="gramEnd"/>
      <w:r>
        <w:rPr>
          <w:rFonts w:ascii="Calibri" w:hAnsi="Calibri"/>
          <w:bCs/>
          <w:sz w:val="26"/>
          <w:szCs w:val="26"/>
          <w:lang w:val="es-ES"/>
        </w:rPr>
        <w:t xml:space="preserve">. Se ha sugerido a Ha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Rang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Lee, Ainhoa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Olarra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y Clara Baena. Después del Campeonato de España se les enviará los resultados actualizados.</w:t>
      </w:r>
    </w:p>
    <w:p w:rsidR="002315C1" w:rsidRDefault="002315C1" w:rsidP="00D1260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2315C1" w:rsidRPr="00B06ED5" w:rsidRDefault="002315C1" w:rsidP="002315C1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  <w:lang w:val="es-ES"/>
        </w:rPr>
      </w:pPr>
      <w:r w:rsidRPr="00B06ED5">
        <w:rPr>
          <w:rFonts w:ascii="Calibri" w:hAnsi="Calibri"/>
          <w:b/>
          <w:bCs/>
          <w:sz w:val="28"/>
          <w:szCs w:val="28"/>
          <w:lang w:val="es-ES"/>
        </w:rPr>
        <w:t>Propuesta puntuables Ranking Nacional Cadete masculino.</w:t>
      </w:r>
    </w:p>
    <w:p w:rsidR="002315C1" w:rsidRDefault="002315C1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2315C1" w:rsidRDefault="00B06ED5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Doña Macarena Tey comenta la poca participación, 9 jugadores cadetes, en la Copa de Andalucía (puntuable para el Ranking cadete masculino) por no pasar el corte de hándicap y la posible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desvirtuación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del Ranking a la hora de seleccionar a los jugadores. Para el Campeonato de Europa no afectaría, sí podría afectar a la Final del Ranking (aunque desde hace 2 años la mitad es a criterio del Comité).</w:t>
      </w:r>
    </w:p>
    <w:p w:rsidR="00B06ED5" w:rsidRDefault="00B06ED5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B06ED5" w:rsidRDefault="00780280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Expone que habría que pensar en otra solución porque c</w:t>
      </w:r>
      <w:r w:rsidR="00B06ED5">
        <w:rPr>
          <w:rFonts w:ascii="Calibri" w:hAnsi="Calibri"/>
          <w:bCs/>
          <w:sz w:val="26"/>
          <w:szCs w:val="26"/>
          <w:lang w:val="es-ES"/>
        </w:rPr>
        <w:t xml:space="preserve">uando se acordó con el Comité Técnico Amateur Masculino que fuese puntuable cadete se solicitó una garantía de plazas, todos los asistentes están de acuerdo que </w:t>
      </w:r>
      <w:r w:rsidR="00857733">
        <w:rPr>
          <w:rFonts w:ascii="Calibri" w:hAnsi="Calibri"/>
          <w:bCs/>
          <w:sz w:val="26"/>
          <w:szCs w:val="26"/>
          <w:lang w:val="es-ES"/>
        </w:rPr>
        <w:t xml:space="preserve">para años sucesivos </w:t>
      </w:r>
      <w:r w:rsidR="00B06ED5">
        <w:rPr>
          <w:rFonts w:ascii="Calibri" w:hAnsi="Calibri"/>
          <w:bCs/>
          <w:sz w:val="26"/>
          <w:szCs w:val="26"/>
          <w:lang w:val="es-ES"/>
        </w:rPr>
        <w:t xml:space="preserve">deberán garantizarse al menos 15 plazas o si no proponer al CTAM </w:t>
      </w:r>
      <w:r w:rsidR="00857733">
        <w:rPr>
          <w:rFonts w:ascii="Calibri" w:hAnsi="Calibri"/>
          <w:bCs/>
          <w:sz w:val="26"/>
          <w:szCs w:val="26"/>
          <w:lang w:val="es-ES"/>
        </w:rPr>
        <w:t xml:space="preserve">y ver las posibilidades de incorporar </w:t>
      </w:r>
      <w:r w:rsidR="00B06ED5">
        <w:rPr>
          <w:rFonts w:ascii="Calibri" w:hAnsi="Calibri"/>
          <w:bCs/>
          <w:sz w:val="26"/>
          <w:szCs w:val="26"/>
          <w:lang w:val="es-ES"/>
        </w:rPr>
        <w:t xml:space="preserve">al Calendario Nacional un Campeonato </w:t>
      </w:r>
      <w:r w:rsidR="00857733">
        <w:rPr>
          <w:rFonts w:ascii="Calibri" w:hAnsi="Calibri"/>
          <w:bCs/>
          <w:sz w:val="26"/>
          <w:szCs w:val="26"/>
          <w:lang w:val="es-ES"/>
        </w:rPr>
        <w:t xml:space="preserve">Nacional </w:t>
      </w:r>
      <w:proofErr w:type="spellStart"/>
      <w:r w:rsidR="00B06ED5">
        <w:rPr>
          <w:rFonts w:ascii="Calibri" w:hAnsi="Calibri"/>
          <w:bCs/>
          <w:sz w:val="26"/>
          <w:szCs w:val="26"/>
          <w:lang w:val="es-ES"/>
        </w:rPr>
        <w:t>Boys</w:t>
      </w:r>
      <w:proofErr w:type="spellEnd"/>
      <w:r w:rsidR="00B06ED5">
        <w:rPr>
          <w:rFonts w:ascii="Calibri" w:hAnsi="Calibri"/>
          <w:bCs/>
          <w:sz w:val="26"/>
          <w:szCs w:val="26"/>
          <w:lang w:val="es-ES"/>
        </w:rPr>
        <w:t xml:space="preserve"> – Cadetes.</w:t>
      </w:r>
      <w:r>
        <w:rPr>
          <w:rFonts w:ascii="Calibri" w:hAnsi="Calibri"/>
          <w:bCs/>
          <w:sz w:val="26"/>
          <w:szCs w:val="26"/>
          <w:lang w:val="es-ES"/>
        </w:rPr>
        <w:t xml:space="preserve"> También hay que analizar que este año se ha reducido la participación de 120 a 90 jugadores, pero que esta situación seguramente se repetirá en ediciones sucesivas por la fecha en la que se celebra.</w:t>
      </w:r>
    </w:p>
    <w:p w:rsidR="00857733" w:rsidRDefault="00857733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57733" w:rsidRDefault="00857733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Otra opción </w:t>
      </w:r>
      <w:r w:rsidR="00780280">
        <w:rPr>
          <w:rFonts w:ascii="Calibri" w:hAnsi="Calibri"/>
          <w:bCs/>
          <w:sz w:val="26"/>
          <w:szCs w:val="26"/>
          <w:lang w:val="es-ES"/>
        </w:rPr>
        <w:t xml:space="preserve">a tener en cuenta </w:t>
      </w:r>
      <w:r>
        <w:rPr>
          <w:rFonts w:ascii="Calibri" w:hAnsi="Calibri"/>
          <w:bCs/>
          <w:sz w:val="26"/>
          <w:szCs w:val="26"/>
          <w:lang w:val="es-ES"/>
        </w:rPr>
        <w:t>sería ampliar el número de pruebas puntuables, por ejemplo utilizar el Campeonato Territorial de una Federación, por supuesto rotando cada año. Se comentará entre los 3 comités.</w:t>
      </w:r>
    </w:p>
    <w:p w:rsidR="00857733" w:rsidRDefault="00857733" w:rsidP="002315C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57733" w:rsidRPr="000966C8" w:rsidRDefault="00857733" w:rsidP="00857733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  <w:lang w:val="es-ES"/>
        </w:rPr>
      </w:pPr>
      <w:r w:rsidRPr="000966C8">
        <w:rPr>
          <w:rFonts w:ascii="Calibri" w:hAnsi="Calibri"/>
          <w:b/>
          <w:bCs/>
          <w:sz w:val="28"/>
          <w:szCs w:val="28"/>
          <w:lang w:val="es-ES"/>
        </w:rPr>
        <w:t>Campeonatos Interterritoriales. Nuevas decisiones.</w:t>
      </w:r>
    </w:p>
    <w:p w:rsidR="00857733" w:rsidRDefault="00857733" w:rsidP="00857733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857733" w:rsidRDefault="00857733" w:rsidP="00857733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Doña Ana explica a los asistentes </w:t>
      </w:r>
      <w:r w:rsidR="0014335F">
        <w:rPr>
          <w:rFonts w:ascii="Calibri" w:hAnsi="Calibri"/>
          <w:bCs/>
          <w:sz w:val="26"/>
          <w:szCs w:val="26"/>
          <w:lang w:val="es-ES"/>
        </w:rPr>
        <w:t>que los cambios en el formato de los Campeonatos Interterritoriales por ahora se han parado hasta analizar bien las diferentes opciones: fechas, formato, propuesta de los Comit</w:t>
      </w:r>
      <w:r w:rsidR="0072484B">
        <w:rPr>
          <w:rFonts w:ascii="Calibri" w:hAnsi="Calibri"/>
          <w:bCs/>
          <w:sz w:val="26"/>
          <w:szCs w:val="26"/>
          <w:lang w:val="es-ES"/>
        </w:rPr>
        <w:t>é</w:t>
      </w:r>
      <w:r w:rsidR="0014335F">
        <w:rPr>
          <w:rFonts w:ascii="Calibri" w:hAnsi="Calibri"/>
          <w:bCs/>
          <w:sz w:val="26"/>
          <w:szCs w:val="26"/>
          <w:lang w:val="es-ES"/>
        </w:rPr>
        <w:t xml:space="preserve">s y propuesta a las Federaciones Territoriales y a partir de ahí las opciones posibles, </w:t>
      </w:r>
      <w:r w:rsidR="0072484B">
        <w:rPr>
          <w:rFonts w:ascii="Calibri" w:hAnsi="Calibri"/>
          <w:bCs/>
          <w:sz w:val="26"/>
          <w:szCs w:val="26"/>
          <w:lang w:val="es-ES"/>
        </w:rPr>
        <w:t xml:space="preserve">un Interterritorial absoluto, </w:t>
      </w:r>
      <w:r w:rsidR="0014335F">
        <w:rPr>
          <w:rFonts w:ascii="Calibri" w:hAnsi="Calibri"/>
          <w:bCs/>
          <w:sz w:val="26"/>
          <w:szCs w:val="26"/>
          <w:lang w:val="es-ES"/>
        </w:rPr>
        <w:t xml:space="preserve">sub 25 y otro Junior y </w:t>
      </w:r>
      <w:proofErr w:type="spellStart"/>
      <w:r w:rsidR="0014335F">
        <w:rPr>
          <w:rFonts w:ascii="Calibri" w:hAnsi="Calibri"/>
          <w:bCs/>
          <w:sz w:val="26"/>
          <w:szCs w:val="26"/>
          <w:lang w:val="es-ES"/>
        </w:rPr>
        <w:t>Boys</w:t>
      </w:r>
      <w:proofErr w:type="spellEnd"/>
      <w:r w:rsidR="0014335F">
        <w:rPr>
          <w:rFonts w:ascii="Calibri" w:hAnsi="Calibri"/>
          <w:bCs/>
          <w:sz w:val="26"/>
          <w:szCs w:val="26"/>
          <w:lang w:val="es-ES"/>
        </w:rPr>
        <w:t xml:space="preserve"> (incluyendo obligatoriamente a cadetes)</w:t>
      </w:r>
    </w:p>
    <w:p w:rsidR="0072484B" w:rsidRDefault="0072484B" w:rsidP="00857733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72484B" w:rsidRDefault="0072484B" w:rsidP="00857733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La preparación de propuestas se empezará la semana que viene para que en 2 ó 3 semanas lo puedan tener la Federaciones Territoriales para dar éstas últimas su opinión y poder tener los reglamentos y fechas para cuando se prepare el Proyecto de Calendario 2012.</w:t>
      </w:r>
    </w:p>
    <w:p w:rsidR="0072484B" w:rsidRDefault="0072484B" w:rsidP="00857733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72484B" w:rsidRPr="00D54561" w:rsidRDefault="0072484B" w:rsidP="0072484B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  <w:lang w:val="es-ES"/>
        </w:rPr>
      </w:pPr>
      <w:r w:rsidRPr="00D54561">
        <w:rPr>
          <w:rFonts w:ascii="Calibri" w:hAnsi="Calibri"/>
          <w:b/>
          <w:bCs/>
          <w:sz w:val="28"/>
          <w:szCs w:val="28"/>
          <w:lang w:val="es-ES"/>
        </w:rPr>
        <w:t>Figura del Director de Torneo:</w:t>
      </w:r>
    </w:p>
    <w:p w:rsidR="0072484B" w:rsidRDefault="0072484B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72484B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Por decisión de don Gonzaga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Escauriaza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se ha creado la figu</w:t>
      </w:r>
      <w:r w:rsidR="00B113B1">
        <w:rPr>
          <w:rFonts w:ascii="Calibri" w:hAnsi="Calibri"/>
          <w:bCs/>
          <w:sz w:val="26"/>
          <w:szCs w:val="26"/>
          <w:lang w:val="es-ES"/>
        </w:rPr>
        <w:t xml:space="preserve">ra de Directores de Torneo </w:t>
      </w:r>
      <w:r w:rsidR="00D54561">
        <w:rPr>
          <w:rFonts w:ascii="Calibri" w:hAnsi="Calibri"/>
          <w:bCs/>
          <w:sz w:val="26"/>
          <w:szCs w:val="26"/>
          <w:lang w:val="es-ES"/>
        </w:rPr>
        <w:t xml:space="preserve">y auxiliares </w:t>
      </w:r>
      <w:r w:rsidR="00B113B1">
        <w:rPr>
          <w:rFonts w:ascii="Calibri" w:hAnsi="Calibri"/>
          <w:bCs/>
          <w:sz w:val="26"/>
          <w:szCs w:val="26"/>
          <w:lang w:val="es-ES"/>
        </w:rPr>
        <w:t xml:space="preserve">ya que consideraba que los Directores Deportivos y los vocales de comité </w:t>
      </w:r>
    </w:p>
    <w:p w:rsidR="00A71C10" w:rsidRDefault="00A71C10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72484B" w:rsidRDefault="00B113B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proofErr w:type="gramStart"/>
      <w:r>
        <w:rPr>
          <w:rFonts w:ascii="Calibri" w:hAnsi="Calibri"/>
          <w:bCs/>
          <w:sz w:val="26"/>
          <w:szCs w:val="26"/>
          <w:lang w:val="es-ES"/>
        </w:rPr>
        <w:t>tenían</w:t>
      </w:r>
      <w:proofErr w:type="gramEnd"/>
      <w:r>
        <w:rPr>
          <w:rFonts w:ascii="Calibri" w:hAnsi="Calibri"/>
          <w:bCs/>
          <w:sz w:val="26"/>
          <w:szCs w:val="26"/>
          <w:lang w:val="es-ES"/>
        </w:rPr>
        <w:t xml:space="preserve"> que tener otra función, no exclusivamente llevar la labor administrativa y dirección del Torneo.</w:t>
      </w:r>
    </w:p>
    <w:p w:rsidR="00B113B1" w:rsidRDefault="00B113B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B113B1" w:rsidRDefault="00B113B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Ya se ha formado a un grupo de directores</w:t>
      </w:r>
      <w:r w:rsidR="00D54561">
        <w:rPr>
          <w:rFonts w:ascii="Calibri" w:hAnsi="Calibri"/>
          <w:bCs/>
          <w:sz w:val="26"/>
          <w:szCs w:val="26"/>
          <w:lang w:val="es-ES"/>
        </w:rPr>
        <w:t>, que son todos árbitros,</w:t>
      </w:r>
      <w:r>
        <w:rPr>
          <w:rFonts w:ascii="Calibri" w:hAnsi="Calibri"/>
          <w:bCs/>
          <w:sz w:val="26"/>
          <w:szCs w:val="26"/>
          <w:lang w:val="es-ES"/>
        </w:rPr>
        <w:t xml:space="preserve"> y auxiliares p</w:t>
      </w:r>
      <w:r w:rsidR="00D54561">
        <w:rPr>
          <w:rFonts w:ascii="Calibri" w:hAnsi="Calibri"/>
          <w:bCs/>
          <w:sz w:val="26"/>
          <w:szCs w:val="26"/>
          <w:lang w:val="es-ES"/>
        </w:rPr>
        <w:t xml:space="preserve">ara llevar a cabo esta función. </w:t>
      </w:r>
      <w:r>
        <w:rPr>
          <w:rFonts w:ascii="Calibri" w:hAnsi="Calibri"/>
          <w:bCs/>
          <w:sz w:val="26"/>
          <w:szCs w:val="26"/>
          <w:lang w:val="es-ES"/>
        </w:rPr>
        <w:t xml:space="preserve">Su funciones serán las de encargase de preparar el tablón de anuncios con toda la información, confección de los horarios de salida, preparar las tarjetas de resultados y clasificaciones, procesar la prueba. </w:t>
      </w:r>
    </w:p>
    <w:p w:rsidR="00D54561" w:rsidRDefault="00D5456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Quiere señalar que en los Puntuables Nacionales han ido por primera vez y le ha parecido muy bien, son muy profesionales y ha sido de muchísima ayuda para el Comité.</w:t>
      </w: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Ante la duda de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cúal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será la labor del Comité ahora, doña Macarena responde que don Gonzaga tampoco quiere que el Comité Juvenil cambie ya que es un trato más directo con los padres y jugadores, por lo que no afectará la nueva figura. </w:t>
      </w: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- Las salidas las dará un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starter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acompañado por alguien del Comité</w:t>
      </w:r>
      <w:r w:rsidR="00D54561">
        <w:rPr>
          <w:rFonts w:ascii="Calibri" w:hAnsi="Calibri"/>
          <w:bCs/>
          <w:sz w:val="26"/>
          <w:szCs w:val="26"/>
          <w:lang w:val="es-ES"/>
        </w:rPr>
        <w:t>.</w:t>
      </w: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- La entrega de tarjetas las recogerá el auxiliar con alguien del Comité.</w:t>
      </w:r>
    </w:p>
    <w:p w:rsidR="00466789" w:rsidRDefault="00466789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- Las banderas las pondrán entre el Comité y el Director del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Torneo.Entre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las funciones del Com</w:t>
      </w:r>
      <w:r w:rsidR="00D54561">
        <w:rPr>
          <w:rFonts w:ascii="Calibri" w:hAnsi="Calibri"/>
          <w:bCs/>
          <w:sz w:val="26"/>
          <w:szCs w:val="26"/>
          <w:lang w:val="es-ES"/>
        </w:rPr>
        <w:t>ité seguirá estando dar salidas.</w:t>
      </w:r>
    </w:p>
    <w:p w:rsidR="00D54561" w:rsidRDefault="00D5456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- El Comité de la Prueba seguirá estando formado por los vocales del Comité y el Director de Torneo a parte se hará un Comité de Honor.</w:t>
      </w:r>
    </w:p>
    <w:p w:rsidR="00466789" w:rsidRDefault="00D5456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 </w:t>
      </w:r>
    </w:p>
    <w:p w:rsidR="00B113B1" w:rsidRDefault="00D54561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Por otro lado, quiere informar que este año está siendo de prueba y que se hará una valoración de si merece la pena o no para continuar en años sucesivos.</w:t>
      </w:r>
      <w:r w:rsidR="00466789">
        <w:rPr>
          <w:rFonts w:ascii="Calibri" w:hAnsi="Calibri"/>
          <w:bCs/>
          <w:sz w:val="26"/>
          <w:szCs w:val="26"/>
          <w:lang w:val="es-ES"/>
        </w:rPr>
        <w:t xml:space="preserve"> </w:t>
      </w:r>
    </w:p>
    <w:p w:rsidR="00B113B1" w:rsidRDefault="00B113B1" w:rsidP="0072484B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D54561" w:rsidRPr="000F45EF" w:rsidRDefault="00D54561" w:rsidP="00D54561">
      <w:pPr>
        <w:pStyle w:val="Textoindependiente"/>
        <w:numPr>
          <w:ilvl w:val="0"/>
          <w:numId w:val="1"/>
        </w:numPr>
        <w:rPr>
          <w:rFonts w:ascii="Calibri" w:hAnsi="Calibri"/>
          <w:b/>
          <w:bCs/>
          <w:sz w:val="28"/>
          <w:szCs w:val="28"/>
          <w:lang w:val="es-ES"/>
        </w:rPr>
      </w:pPr>
      <w:r w:rsidRPr="000F45EF">
        <w:rPr>
          <w:rFonts w:ascii="Calibri" w:hAnsi="Calibri"/>
          <w:b/>
          <w:bCs/>
          <w:sz w:val="28"/>
          <w:szCs w:val="28"/>
          <w:lang w:val="es-ES"/>
        </w:rPr>
        <w:t>Ruegos y preguntas.</w:t>
      </w:r>
    </w:p>
    <w:p w:rsidR="00D54561" w:rsidRDefault="00D54561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D54561" w:rsidRDefault="00D54561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Doña Macarena informa a los presentes del nuevo acuerdo que ha llegado la Federación con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Globalia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, (Halcón Viajes) </w:t>
      </w:r>
      <w:r w:rsidR="00626D86">
        <w:rPr>
          <w:rFonts w:ascii="Calibri" w:hAnsi="Calibri"/>
          <w:bCs/>
          <w:sz w:val="26"/>
          <w:szCs w:val="26"/>
          <w:lang w:val="es-ES"/>
        </w:rPr>
        <w:t xml:space="preserve">por lo que a partir de ahora se intentarán sacar billetes con Air Europa (estos billetes serán gratuitos siempre que se acojan a una serie de condiciones, pero las </w:t>
      </w:r>
      <w:proofErr w:type="spellStart"/>
      <w:r w:rsidR="00626D86">
        <w:rPr>
          <w:rFonts w:ascii="Calibri" w:hAnsi="Calibri"/>
          <w:bCs/>
          <w:sz w:val="26"/>
          <w:szCs w:val="26"/>
          <w:lang w:val="es-ES"/>
        </w:rPr>
        <w:t>taxas</w:t>
      </w:r>
      <w:proofErr w:type="spellEnd"/>
      <w:r w:rsidR="00626D86">
        <w:rPr>
          <w:rFonts w:ascii="Calibri" w:hAnsi="Calibri"/>
          <w:bCs/>
          <w:sz w:val="26"/>
          <w:szCs w:val="26"/>
          <w:lang w:val="es-ES"/>
        </w:rPr>
        <w:t xml:space="preserve"> las tendrá que abonar el pasajero directamente en el </w:t>
      </w:r>
      <w:proofErr w:type="spellStart"/>
      <w:r w:rsidR="00626D86">
        <w:rPr>
          <w:rFonts w:ascii="Calibri" w:hAnsi="Calibri"/>
          <w:bCs/>
          <w:sz w:val="26"/>
          <w:szCs w:val="26"/>
          <w:lang w:val="es-ES"/>
        </w:rPr>
        <w:t>Aeopuerto</w:t>
      </w:r>
      <w:proofErr w:type="spellEnd"/>
      <w:r w:rsidR="00626D86">
        <w:rPr>
          <w:rFonts w:ascii="Calibri" w:hAnsi="Calibri"/>
          <w:bCs/>
          <w:sz w:val="26"/>
          <w:szCs w:val="26"/>
          <w:lang w:val="es-ES"/>
        </w:rPr>
        <w:t>).</w:t>
      </w: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En cuanto al Calendario 2012, se informa a los presentes que no se celebrará en el Club de Golf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Torremirona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el Campeonato Interterritorial Junior y Juvenil Femenino debido a que el campo no está en buenas condiciones, se celebrará en La Sella.</w:t>
      </w: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Los Puntuables Nacionales se celebrarán en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Polaris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 xml:space="preserve"> (Hacienda Riquelme el femenino y en El Valle el masculino).</w:t>
      </w: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Por otro lado el Real Club de Golf de Sevilla ha solicitado albergar algún Campeonato Nacional, probablemente se les ofrecerá el Campeonato Interterritorial de Cadetes.</w:t>
      </w: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A71C10" w:rsidRDefault="00A71C10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El único Campeonato que quedaría por decidir la sede sería el Campeonato Interterritorial Infantil.</w:t>
      </w:r>
    </w:p>
    <w:p w:rsidR="00626D86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29432E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Por otro lado, toma la palabra doña Ana Cuadra, para informar de los preocupantes hechos ocurridos en la última concentración que tuvo lugar el 5 y 6 de marzo </w:t>
      </w:r>
      <w:r w:rsidR="000F45EF">
        <w:rPr>
          <w:rFonts w:ascii="Calibri" w:hAnsi="Calibri"/>
          <w:bCs/>
          <w:sz w:val="26"/>
          <w:szCs w:val="26"/>
          <w:lang w:val="es-ES"/>
        </w:rPr>
        <w:t>en Madrid</w:t>
      </w:r>
    </w:p>
    <w:p w:rsidR="0029432E" w:rsidRDefault="00626D86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>(Concentración España A Masculina), en la que varios jugadores tiraron desde la ventana de la habitación</w:t>
      </w:r>
      <w:r w:rsidR="0029432E">
        <w:rPr>
          <w:rFonts w:ascii="Calibri" w:hAnsi="Calibri"/>
          <w:bCs/>
          <w:sz w:val="26"/>
          <w:szCs w:val="26"/>
          <w:lang w:val="es-ES"/>
        </w:rPr>
        <w:t xml:space="preserve"> del hotel</w:t>
      </w:r>
      <w:r>
        <w:rPr>
          <w:rFonts w:ascii="Calibri" w:hAnsi="Calibri"/>
          <w:bCs/>
          <w:sz w:val="26"/>
          <w:szCs w:val="26"/>
          <w:lang w:val="es-ES"/>
        </w:rPr>
        <w:t xml:space="preserve"> una botella de agua de cristal</w:t>
      </w:r>
      <w:r w:rsidR="0029432E">
        <w:rPr>
          <w:rFonts w:ascii="Calibri" w:hAnsi="Calibri"/>
          <w:bCs/>
          <w:sz w:val="26"/>
          <w:szCs w:val="26"/>
          <w:lang w:val="es-ES"/>
        </w:rPr>
        <w:t xml:space="preserve">. Afortunadamente no pasó nada, pero hay que tomar medidas. Solamente ha confesado un jugador, Enrique Marín, pero se sabe que por lo menos han sido otros 2 jugadores más. </w:t>
      </w:r>
    </w:p>
    <w:p w:rsidR="0029432E" w:rsidRDefault="0029432E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La idea hubiese sido sancionarles en el momento, pero no pudo ser. Doña Ana explica que se les ha enviado una carta a todos los jugadores, firmada por don Ignacio </w:t>
      </w:r>
      <w:proofErr w:type="spellStart"/>
      <w:r>
        <w:rPr>
          <w:rFonts w:ascii="Calibri" w:hAnsi="Calibri"/>
          <w:bCs/>
          <w:sz w:val="26"/>
          <w:szCs w:val="26"/>
          <w:lang w:val="es-ES"/>
        </w:rPr>
        <w:t>Gervás</w:t>
      </w:r>
      <w:proofErr w:type="spellEnd"/>
      <w:r>
        <w:rPr>
          <w:rFonts w:ascii="Calibri" w:hAnsi="Calibri"/>
          <w:bCs/>
          <w:sz w:val="26"/>
          <w:szCs w:val="26"/>
          <w:lang w:val="es-ES"/>
        </w:rPr>
        <w:t>, previa llamada de doña Macarena a los padres para informarles del asunto. La sanción para Enrique hubiese sido no convocarle a la siguiente concentración</w:t>
      </w:r>
      <w:r w:rsidR="000F45EF">
        <w:rPr>
          <w:rFonts w:ascii="Calibri" w:hAnsi="Calibri"/>
          <w:bCs/>
          <w:sz w:val="26"/>
          <w:szCs w:val="26"/>
          <w:lang w:val="es-ES"/>
        </w:rPr>
        <w:t xml:space="preserve"> (hubiese sido más oportuna ya que es en mayo)</w:t>
      </w:r>
      <w:r>
        <w:rPr>
          <w:rFonts w:ascii="Calibri" w:hAnsi="Calibri"/>
          <w:bCs/>
          <w:sz w:val="26"/>
          <w:szCs w:val="26"/>
          <w:lang w:val="es-ES"/>
        </w:rPr>
        <w:t xml:space="preserve">, pero no iba a asistir por coincidir con el Puntuable Zonal de Andalucía, </w:t>
      </w:r>
      <w:r w:rsidR="000F45EF">
        <w:rPr>
          <w:rFonts w:ascii="Calibri" w:hAnsi="Calibri"/>
          <w:bCs/>
          <w:sz w:val="26"/>
          <w:szCs w:val="26"/>
          <w:lang w:val="es-ES"/>
        </w:rPr>
        <w:t xml:space="preserve">así que </w:t>
      </w:r>
      <w:r>
        <w:rPr>
          <w:rFonts w:ascii="Calibri" w:hAnsi="Calibri"/>
          <w:bCs/>
          <w:sz w:val="26"/>
          <w:szCs w:val="26"/>
          <w:lang w:val="es-ES"/>
        </w:rPr>
        <w:t>se le sancionará no convocándole a la Final del Ranking.</w:t>
      </w:r>
      <w:r w:rsidR="000F45EF">
        <w:rPr>
          <w:rFonts w:ascii="Calibri" w:hAnsi="Calibri"/>
          <w:bCs/>
          <w:sz w:val="26"/>
          <w:szCs w:val="26"/>
          <w:lang w:val="es-ES"/>
        </w:rPr>
        <w:t xml:space="preserve"> </w:t>
      </w:r>
    </w:p>
    <w:p w:rsidR="0029432E" w:rsidRDefault="0029432E" w:rsidP="00D54561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0F45EF" w:rsidRPr="002315C1" w:rsidRDefault="0029432E" w:rsidP="009D1A15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  <w:r>
        <w:rPr>
          <w:rFonts w:ascii="Calibri" w:hAnsi="Calibri"/>
          <w:bCs/>
          <w:sz w:val="26"/>
          <w:szCs w:val="26"/>
          <w:lang w:val="es-ES"/>
        </w:rPr>
        <w:t xml:space="preserve">Todos los asistentes están de acuerdo </w:t>
      </w:r>
      <w:r w:rsidR="000F45EF">
        <w:rPr>
          <w:rFonts w:ascii="Calibri" w:hAnsi="Calibri"/>
          <w:bCs/>
          <w:sz w:val="26"/>
          <w:szCs w:val="26"/>
          <w:lang w:val="es-ES"/>
        </w:rPr>
        <w:t>en que es preocupante este tipo de actuaciones y están conformes con que se pueda enviar a casa a un jugador en el mismo momento que tenga un mal comportamiento. Por supuesto el coste ocasionado correría a cargo del jugador. Para que los padres y los jugadores tengan constancia se les informará de esta decisión en la documentación que se les envía.</w:t>
      </w:r>
    </w:p>
    <w:p w:rsidR="00A5280F" w:rsidRPr="002315C1" w:rsidRDefault="00A5280F" w:rsidP="009D1A15">
      <w:pPr>
        <w:pStyle w:val="Textoindependiente"/>
        <w:rPr>
          <w:rFonts w:ascii="Calibri" w:hAnsi="Calibri"/>
          <w:bCs/>
          <w:sz w:val="26"/>
          <w:szCs w:val="26"/>
          <w:lang w:val="es-ES"/>
        </w:rPr>
      </w:pPr>
    </w:p>
    <w:p w:rsidR="00574823" w:rsidRDefault="00F53A0A" w:rsidP="00742350">
      <w:pPr>
        <w:jc w:val="both"/>
        <w:rPr>
          <w:sz w:val="26"/>
          <w:szCs w:val="26"/>
        </w:rPr>
      </w:pPr>
      <w:r>
        <w:rPr>
          <w:sz w:val="26"/>
          <w:szCs w:val="26"/>
        </w:rPr>
        <w:t>Y</w:t>
      </w:r>
      <w:r w:rsidR="00574823" w:rsidRPr="001A5D4C">
        <w:rPr>
          <w:sz w:val="26"/>
          <w:szCs w:val="26"/>
        </w:rPr>
        <w:t xml:space="preserve"> siendo las 14:00 hrs. del día de encabezamiento y no habiendo ningún otro asunto a tratar por parte de ninguno de los miembros del Comité</w:t>
      </w:r>
      <w:r w:rsidR="00574823" w:rsidRPr="001A5D4C">
        <w:rPr>
          <w:b/>
          <w:sz w:val="26"/>
          <w:szCs w:val="26"/>
        </w:rPr>
        <w:t>,</w:t>
      </w:r>
      <w:r w:rsidR="00574823" w:rsidRPr="001A5D4C">
        <w:rPr>
          <w:sz w:val="26"/>
          <w:szCs w:val="26"/>
        </w:rPr>
        <w:t xml:space="preserve"> se levanta la sesión con el visto bueno de la Presidenta.</w:t>
      </w:r>
    </w:p>
    <w:p w:rsidR="00D00CD0" w:rsidRDefault="00D00CD0" w:rsidP="00742350">
      <w:pPr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-338455</wp:posOffset>
            </wp:positionH>
            <wp:positionV relativeFrom="paragraph">
              <wp:posOffset>-1905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CD0" w:rsidRPr="001A5D4C" w:rsidRDefault="00D00CD0" w:rsidP="00742350">
      <w:pPr>
        <w:jc w:val="both"/>
        <w:rPr>
          <w:sz w:val="26"/>
          <w:szCs w:val="26"/>
        </w:rPr>
      </w:pPr>
    </w:p>
    <w:p w:rsidR="00574823" w:rsidRPr="001A5D4C" w:rsidRDefault="00574823" w:rsidP="00574823">
      <w:pPr>
        <w:pStyle w:val="Textoindependiente"/>
        <w:ind w:right="44"/>
        <w:rPr>
          <w:rFonts w:asciiTheme="minorHAnsi" w:hAnsiTheme="minorHAnsi"/>
          <w:sz w:val="26"/>
          <w:szCs w:val="26"/>
        </w:rPr>
      </w:pPr>
    </w:p>
    <w:p w:rsidR="00574823" w:rsidRPr="001A5D4C" w:rsidRDefault="00574823" w:rsidP="00574823">
      <w:pPr>
        <w:pStyle w:val="Textoindependiente"/>
        <w:ind w:right="44"/>
        <w:rPr>
          <w:rFonts w:asciiTheme="minorHAnsi" w:hAnsiTheme="minorHAnsi"/>
          <w:sz w:val="26"/>
          <w:szCs w:val="26"/>
        </w:rPr>
      </w:pPr>
    </w:p>
    <w:p w:rsidR="00574823" w:rsidRPr="001A5D4C" w:rsidRDefault="00574823" w:rsidP="00574823">
      <w:pPr>
        <w:pStyle w:val="Textoindependiente"/>
        <w:rPr>
          <w:rFonts w:asciiTheme="minorHAnsi" w:hAnsiTheme="minorHAnsi"/>
          <w:sz w:val="26"/>
          <w:szCs w:val="26"/>
        </w:rPr>
      </w:pPr>
      <w:r w:rsidRPr="001A5D4C"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 w:rsidRPr="001A5D4C"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F61C97" w:rsidRPr="001A5D4C" w:rsidRDefault="00574823" w:rsidP="00742350">
      <w:pPr>
        <w:pStyle w:val="Textoindependiente"/>
        <w:rPr>
          <w:rFonts w:asciiTheme="minorHAnsi" w:hAnsiTheme="minorHAnsi"/>
          <w:sz w:val="26"/>
          <w:szCs w:val="26"/>
        </w:rPr>
      </w:pPr>
      <w:r w:rsidRPr="001A5D4C">
        <w:rPr>
          <w:rFonts w:asciiTheme="minorHAnsi" w:hAnsiTheme="minorHAnsi"/>
          <w:sz w:val="26"/>
          <w:szCs w:val="26"/>
        </w:rPr>
        <w:t>Vº Bº de la Presidenta</w:t>
      </w:r>
    </w:p>
    <w:sectPr w:rsidR="00F61C97" w:rsidRPr="001A5D4C" w:rsidSect="00F04A91">
      <w:type w:val="continuous"/>
      <w:pgSz w:w="11906" w:h="16838"/>
      <w:pgMar w:top="1417" w:right="991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667" w:rsidRDefault="00B26667" w:rsidP="00A837A5">
      <w:pPr>
        <w:spacing w:after="0" w:line="240" w:lineRule="auto"/>
      </w:pPr>
      <w:r>
        <w:separator/>
      </w:r>
    </w:p>
  </w:endnote>
  <w:endnote w:type="continuationSeparator" w:id="0">
    <w:p w:rsidR="00B26667" w:rsidRDefault="00B26667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78028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78028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78028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667" w:rsidRDefault="00B26667" w:rsidP="00A837A5">
      <w:pPr>
        <w:spacing w:after="0" w:line="240" w:lineRule="auto"/>
      </w:pPr>
      <w:r>
        <w:separator/>
      </w:r>
    </w:p>
  </w:footnote>
  <w:footnote w:type="continuationSeparator" w:id="0">
    <w:p w:rsidR="00B26667" w:rsidRDefault="00B26667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ED0C7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ED0C7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80" w:rsidRDefault="00ED0C7C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B0188"/>
    <w:multiLevelType w:val="hybridMultilevel"/>
    <w:tmpl w:val="D88E5938"/>
    <w:lvl w:ilvl="0" w:tplc="F5E63C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44CB5"/>
    <w:multiLevelType w:val="hybridMultilevel"/>
    <w:tmpl w:val="797298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73726"/>
    <w:multiLevelType w:val="hybridMultilevel"/>
    <w:tmpl w:val="D804CFD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90314F"/>
    <w:multiLevelType w:val="hybridMultilevel"/>
    <w:tmpl w:val="48B49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410F9"/>
    <w:multiLevelType w:val="hybridMultilevel"/>
    <w:tmpl w:val="2810322C"/>
    <w:lvl w:ilvl="0" w:tplc="8FEE0E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81605"/>
    <w:multiLevelType w:val="hybridMultilevel"/>
    <w:tmpl w:val="3FDA139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1C05EBA"/>
    <w:multiLevelType w:val="hybridMultilevel"/>
    <w:tmpl w:val="1CA2CEEA"/>
    <w:lvl w:ilvl="0" w:tplc="ABDEF0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35BE1"/>
    <w:multiLevelType w:val="hybridMultilevel"/>
    <w:tmpl w:val="FD1CBCD6"/>
    <w:lvl w:ilvl="0" w:tplc="8ACEA678"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35B08"/>
    <w:rsid w:val="00045E0C"/>
    <w:rsid w:val="00071A54"/>
    <w:rsid w:val="000966C8"/>
    <w:rsid w:val="000C2737"/>
    <w:rsid w:val="000F1360"/>
    <w:rsid w:val="000F45EF"/>
    <w:rsid w:val="00143180"/>
    <w:rsid w:val="0014335F"/>
    <w:rsid w:val="00144F6E"/>
    <w:rsid w:val="00153681"/>
    <w:rsid w:val="00157B8A"/>
    <w:rsid w:val="00160AFD"/>
    <w:rsid w:val="00175FEA"/>
    <w:rsid w:val="001A5D4C"/>
    <w:rsid w:val="001D4255"/>
    <w:rsid w:val="002315C1"/>
    <w:rsid w:val="002564AD"/>
    <w:rsid w:val="00286E43"/>
    <w:rsid w:val="0029432E"/>
    <w:rsid w:val="00297B79"/>
    <w:rsid w:val="003032A1"/>
    <w:rsid w:val="003401E4"/>
    <w:rsid w:val="003A0D7F"/>
    <w:rsid w:val="003B5191"/>
    <w:rsid w:val="003B7D10"/>
    <w:rsid w:val="003C6679"/>
    <w:rsid w:val="00447AF7"/>
    <w:rsid w:val="00466789"/>
    <w:rsid w:val="004C3BDA"/>
    <w:rsid w:val="004F4EDC"/>
    <w:rsid w:val="00513C99"/>
    <w:rsid w:val="0054421E"/>
    <w:rsid w:val="00574823"/>
    <w:rsid w:val="00594F72"/>
    <w:rsid w:val="005C0CF3"/>
    <w:rsid w:val="00605D28"/>
    <w:rsid w:val="00626D86"/>
    <w:rsid w:val="00637351"/>
    <w:rsid w:val="006406BF"/>
    <w:rsid w:val="00662AD8"/>
    <w:rsid w:val="00673316"/>
    <w:rsid w:val="006B40B8"/>
    <w:rsid w:val="006C1A7E"/>
    <w:rsid w:val="006D214E"/>
    <w:rsid w:val="006E76EE"/>
    <w:rsid w:val="006F4B52"/>
    <w:rsid w:val="00722739"/>
    <w:rsid w:val="0072484B"/>
    <w:rsid w:val="00742350"/>
    <w:rsid w:val="007522F1"/>
    <w:rsid w:val="007656B9"/>
    <w:rsid w:val="00780280"/>
    <w:rsid w:val="00813AB5"/>
    <w:rsid w:val="008319A5"/>
    <w:rsid w:val="0084011D"/>
    <w:rsid w:val="00843971"/>
    <w:rsid w:val="00853A72"/>
    <w:rsid w:val="00857733"/>
    <w:rsid w:val="0087389F"/>
    <w:rsid w:val="008A6EAD"/>
    <w:rsid w:val="008E262F"/>
    <w:rsid w:val="0090731C"/>
    <w:rsid w:val="00917FC7"/>
    <w:rsid w:val="00936139"/>
    <w:rsid w:val="009406C8"/>
    <w:rsid w:val="00987278"/>
    <w:rsid w:val="0099399C"/>
    <w:rsid w:val="009D1A15"/>
    <w:rsid w:val="009E0294"/>
    <w:rsid w:val="00A1639A"/>
    <w:rsid w:val="00A5280F"/>
    <w:rsid w:val="00A66280"/>
    <w:rsid w:val="00A71C10"/>
    <w:rsid w:val="00A837A5"/>
    <w:rsid w:val="00A961FD"/>
    <w:rsid w:val="00AA5977"/>
    <w:rsid w:val="00B0069B"/>
    <w:rsid w:val="00B06ED5"/>
    <w:rsid w:val="00B113B1"/>
    <w:rsid w:val="00B26667"/>
    <w:rsid w:val="00B3625C"/>
    <w:rsid w:val="00B4120E"/>
    <w:rsid w:val="00BB3E20"/>
    <w:rsid w:val="00BE215C"/>
    <w:rsid w:val="00BF5588"/>
    <w:rsid w:val="00C40955"/>
    <w:rsid w:val="00C46759"/>
    <w:rsid w:val="00C6082F"/>
    <w:rsid w:val="00C62891"/>
    <w:rsid w:val="00C71BDE"/>
    <w:rsid w:val="00C92665"/>
    <w:rsid w:val="00C9462B"/>
    <w:rsid w:val="00CC2A14"/>
    <w:rsid w:val="00CF5B68"/>
    <w:rsid w:val="00D00CD0"/>
    <w:rsid w:val="00D1260B"/>
    <w:rsid w:val="00D24FA1"/>
    <w:rsid w:val="00D54561"/>
    <w:rsid w:val="00D61FF8"/>
    <w:rsid w:val="00D7310F"/>
    <w:rsid w:val="00DC0412"/>
    <w:rsid w:val="00E36240"/>
    <w:rsid w:val="00EA3DD6"/>
    <w:rsid w:val="00EA4209"/>
    <w:rsid w:val="00EC5062"/>
    <w:rsid w:val="00ED0C7C"/>
    <w:rsid w:val="00F04A91"/>
    <w:rsid w:val="00F538B6"/>
    <w:rsid w:val="00F53A0A"/>
    <w:rsid w:val="00F56768"/>
    <w:rsid w:val="00F61C97"/>
    <w:rsid w:val="00F81EF8"/>
    <w:rsid w:val="00FB58F6"/>
    <w:rsid w:val="00FC1CA5"/>
    <w:rsid w:val="00FF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Sinespaciado">
    <w:name w:val="No Spacing"/>
    <w:uiPriority w:val="1"/>
    <w:qFormat/>
    <w:rsid w:val="00C62891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13C99"/>
    <w:pPr>
      <w:spacing w:after="0" w:line="240" w:lineRule="auto"/>
      <w:jc w:val="both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13C99"/>
    <w:rPr>
      <w:rFonts w:ascii="Tahoma" w:eastAsia="Times New Roman" w:hAnsi="Tahoma" w:cs="Tahoma"/>
      <w:sz w:val="20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FC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373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BEE472-A88B-43B5-B59B-8094B90C55D8}"/>
</file>

<file path=customXml/itemProps2.xml><?xml version="1.0" encoding="utf-8"?>
<ds:datastoreItem xmlns:ds="http://schemas.openxmlformats.org/officeDocument/2006/customXml" ds:itemID="{4E56D93F-DD5B-4D8C-B56A-34767E6E9B19}"/>
</file>

<file path=customXml/itemProps3.xml><?xml version="1.0" encoding="utf-8"?>
<ds:datastoreItem xmlns:ds="http://schemas.openxmlformats.org/officeDocument/2006/customXml" ds:itemID="{A3E328F4-48E6-46D6-8A8D-CEBF7DE68863}"/>
</file>

<file path=customXml/itemProps4.xml><?xml version="1.0" encoding="utf-8"?>
<ds:datastoreItem xmlns:ds="http://schemas.openxmlformats.org/officeDocument/2006/customXml" ds:itemID="{7653BF68-006D-46D9-9F17-3A882B5EF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2010-11-11T10:53:00Z</cp:lastPrinted>
  <dcterms:created xsi:type="dcterms:W3CDTF">2011-04-06T14:39:00Z</dcterms:created>
  <dcterms:modified xsi:type="dcterms:W3CDTF">2011-04-06T14:39:00Z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