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933203" w:rsidRDefault="00933203" w:rsidP="000F454E">
      <w:pPr>
        <w:rPr>
          <w:szCs w:val="24"/>
        </w:rPr>
      </w:pPr>
    </w:p>
    <w:p w:rsidR="00933203" w:rsidRPr="00B20DA0" w:rsidRDefault="00933203" w:rsidP="00933203">
      <w:pPr>
        <w:pStyle w:val="Textosinformato"/>
        <w:jc w:val="center"/>
        <w:rPr>
          <w:rFonts w:asciiTheme="minorHAnsi" w:hAnsiTheme="minorHAnsi" w:cs="Tahoma"/>
          <w:b/>
          <w:color w:val="365F91" w:themeColor="accent1" w:themeShade="BF"/>
          <w:sz w:val="40"/>
          <w:szCs w:val="40"/>
        </w:rPr>
      </w:pPr>
      <w:r w:rsidRPr="00B20DA0">
        <w:rPr>
          <w:rFonts w:asciiTheme="minorHAnsi" w:hAnsiTheme="minorHAnsi" w:cs="Tahoma"/>
          <w:b/>
          <w:color w:val="365F91" w:themeColor="accent1" w:themeShade="BF"/>
          <w:sz w:val="40"/>
          <w:szCs w:val="40"/>
        </w:rPr>
        <w:t>CONVOCATORIA REUNIÓN COMITÉ TÉCNICO JUVENIL</w:t>
      </w:r>
    </w:p>
    <w:p w:rsidR="00933203" w:rsidRPr="009E74D9" w:rsidRDefault="00933203" w:rsidP="00933203">
      <w:pPr>
        <w:pStyle w:val="Textosinformato"/>
        <w:jc w:val="center"/>
        <w:rPr>
          <w:rFonts w:asciiTheme="minorHAnsi" w:hAnsiTheme="minorHAnsi" w:cs="Tahoma"/>
          <w:sz w:val="26"/>
          <w:szCs w:val="26"/>
        </w:rPr>
      </w:pPr>
    </w:p>
    <w:p w:rsidR="00933203" w:rsidRPr="009E74D9" w:rsidRDefault="00933203" w:rsidP="00933203">
      <w:pPr>
        <w:pStyle w:val="Textosinformato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>Día: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</w:r>
      <w:r w:rsidR="00D02B50">
        <w:rPr>
          <w:rFonts w:asciiTheme="minorHAnsi" w:hAnsiTheme="minorHAnsi" w:cs="Tahoma"/>
          <w:b/>
          <w:bCs/>
          <w:sz w:val="28"/>
          <w:szCs w:val="28"/>
        </w:rPr>
        <w:t>5 de junio</w:t>
      </w:r>
    </w:p>
    <w:p w:rsidR="00933203" w:rsidRPr="009E74D9" w:rsidRDefault="00933203" w:rsidP="00933203">
      <w:pPr>
        <w:pStyle w:val="Textosinformato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>Hora: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  <w:t>11:00 hrs.</w:t>
      </w:r>
    </w:p>
    <w:p w:rsidR="00933203" w:rsidRPr="009E74D9" w:rsidRDefault="00933203" w:rsidP="0010630C">
      <w:pPr>
        <w:pStyle w:val="Textosinformato"/>
        <w:ind w:left="1410" w:hanging="1410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>Lugar: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  <w:t xml:space="preserve">Centro Nacional de Golf </w:t>
      </w:r>
      <w:r w:rsidR="0010630C">
        <w:rPr>
          <w:rFonts w:asciiTheme="minorHAnsi" w:hAnsiTheme="minorHAnsi" w:cs="Tahoma"/>
          <w:b/>
          <w:bCs/>
          <w:sz w:val="28"/>
          <w:szCs w:val="28"/>
        </w:rPr>
        <w:t xml:space="preserve"> 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 xml:space="preserve">(C/ </w:t>
      </w:r>
      <w:r>
        <w:rPr>
          <w:rFonts w:asciiTheme="minorHAnsi" w:hAnsiTheme="minorHAnsi" w:cs="Tahoma"/>
          <w:b/>
          <w:bCs/>
          <w:sz w:val="28"/>
          <w:szCs w:val="28"/>
        </w:rPr>
        <w:t>Arroyo del Monte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>, 5 – Madrid)</w:t>
      </w:r>
    </w:p>
    <w:p w:rsidR="00933203" w:rsidRPr="009E74D9" w:rsidRDefault="00933203" w:rsidP="00933203">
      <w:pPr>
        <w:pStyle w:val="Textosinformato"/>
        <w:pBdr>
          <w:bottom w:val="single" w:sz="4" w:space="1" w:color="auto"/>
        </w:pBdr>
        <w:rPr>
          <w:rFonts w:asciiTheme="minorHAnsi" w:hAnsiTheme="minorHAnsi" w:cs="Tahoma"/>
          <w:sz w:val="26"/>
          <w:szCs w:val="26"/>
        </w:rPr>
      </w:pPr>
    </w:p>
    <w:p w:rsidR="00933203" w:rsidRPr="009E74D9" w:rsidRDefault="00933203" w:rsidP="00933203">
      <w:pPr>
        <w:pStyle w:val="Textosinformato"/>
        <w:jc w:val="center"/>
        <w:rPr>
          <w:rFonts w:asciiTheme="minorHAnsi" w:hAnsiTheme="minorHAnsi" w:cs="Tahoma"/>
          <w:b/>
          <w:sz w:val="26"/>
          <w:szCs w:val="26"/>
        </w:rPr>
      </w:pPr>
    </w:p>
    <w:p w:rsidR="00933203" w:rsidRPr="009E74D9" w:rsidRDefault="00933203" w:rsidP="00933203">
      <w:pPr>
        <w:pStyle w:val="Textosinformato"/>
        <w:jc w:val="center"/>
        <w:rPr>
          <w:rFonts w:asciiTheme="minorHAnsi" w:hAnsiTheme="minorHAnsi" w:cs="Tahoma"/>
          <w:b/>
          <w:sz w:val="40"/>
          <w:szCs w:val="40"/>
        </w:rPr>
      </w:pPr>
      <w:r w:rsidRPr="009E74D9">
        <w:rPr>
          <w:rFonts w:asciiTheme="minorHAnsi" w:hAnsiTheme="minorHAnsi" w:cs="Tahoma"/>
          <w:b/>
          <w:sz w:val="40"/>
          <w:szCs w:val="40"/>
        </w:rPr>
        <w:t>ORDEN DEL DÍA</w:t>
      </w:r>
    </w:p>
    <w:p w:rsidR="00933203" w:rsidRPr="009E74D9" w:rsidRDefault="00933203" w:rsidP="00933203">
      <w:pPr>
        <w:pStyle w:val="Textosinformato"/>
        <w:spacing w:line="360" w:lineRule="auto"/>
        <w:jc w:val="both"/>
        <w:rPr>
          <w:rFonts w:asciiTheme="minorHAnsi" w:hAnsiTheme="minorHAnsi" w:cs="Tahoma"/>
          <w:sz w:val="26"/>
          <w:szCs w:val="26"/>
        </w:rPr>
      </w:pPr>
    </w:p>
    <w:p w:rsidR="00933203" w:rsidRPr="00933203" w:rsidRDefault="00933203" w:rsidP="00933203">
      <w:pPr>
        <w:pStyle w:val="Textosinformato"/>
        <w:numPr>
          <w:ilvl w:val="0"/>
          <w:numId w:val="2"/>
        </w:numPr>
        <w:spacing w:line="360" w:lineRule="auto"/>
        <w:ind w:left="1776" w:hanging="1416"/>
        <w:jc w:val="both"/>
      </w:pPr>
      <w:r w:rsidRPr="000920D2">
        <w:rPr>
          <w:rFonts w:asciiTheme="minorHAnsi" w:hAnsiTheme="minorHAnsi" w:cs="Tahoma"/>
          <w:sz w:val="26"/>
          <w:szCs w:val="26"/>
        </w:rPr>
        <w:t>Lectura y aprobación del acta de la reunión anterior</w:t>
      </w:r>
      <w:r w:rsidRPr="009E74D9">
        <w:rPr>
          <w:rFonts w:asciiTheme="minorHAnsi" w:hAnsiTheme="minorHAnsi" w:cs="Tahoma"/>
          <w:sz w:val="26"/>
          <w:szCs w:val="26"/>
        </w:rPr>
        <w:t>.</w:t>
      </w:r>
    </w:p>
    <w:p w:rsidR="00F63E9B" w:rsidRPr="00D02B50" w:rsidRDefault="00933203" w:rsidP="00D02B50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 w:rsidRPr="00D02B50">
        <w:rPr>
          <w:rFonts w:asciiTheme="minorHAnsi" w:hAnsiTheme="minorHAnsi" w:cs="Tahoma"/>
          <w:sz w:val="26"/>
          <w:szCs w:val="26"/>
        </w:rPr>
        <w:t xml:space="preserve">Selección de jugadores </w:t>
      </w:r>
      <w:r w:rsidR="00D02B50" w:rsidRPr="00D02B50">
        <w:rPr>
          <w:rFonts w:asciiTheme="minorHAnsi" w:hAnsiTheme="minorHAnsi" w:cs="Tahoma"/>
          <w:sz w:val="26"/>
          <w:szCs w:val="26"/>
        </w:rPr>
        <w:t xml:space="preserve">cadetes </w:t>
      </w:r>
      <w:r w:rsidR="00D734F7">
        <w:rPr>
          <w:rFonts w:asciiTheme="minorHAnsi" w:hAnsiTheme="minorHAnsi" w:cs="Tahoma"/>
          <w:sz w:val="26"/>
          <w:szCs w:val="26"/>
        </w:rPr>
        <w:t xml:space="preserve">y capitanías </w:t>
      </w:r>
      <w:r w:rsidR="00D02B50" w:rsidRPr="00D02B50">
        <w:rPr>
          <w:rFonts w:asciiTheme="minorHAnsi" w:hAnsiTheme="minorHAnsi" w:cs="Tahoma"/>
          <w:sz w:val="26"/>
          <w:szCs w:val="26"/>
        </w:rPr>
        <w:t>Competiciones Internacionales 2012</w:t>
      </w:r>
    </w:p>
    <w:p w:rsidR="00D02B50" w:rsidRPr="00D02B50" w:rsidRDefault="00D02B50" w:rsidP="00D02B50">
      <w:pPr>
        <w:pStyle w:val="Textosinformato"/>
        <w:numPr>
          <w:ilvl w:val="0"/>
          <w:numId w:val="4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proofErr w:type="spellStart"/>
      <w:r>
        <w:rPr>
          <w:rFonts w:asciiTheme="minorHAnsi" w:hAnsiTheme="minorHAnsi" w:cs="Tahoma"/>
          <w:sz w:val="26"/>
          <w:szCs w:val="26"/>
        </w:rPr>
        <w:t>McGregor</w:t>
      </w:r>
      <w:proofErr w:type="spellEnd"/>
      <w:r>
        <w:rPr>
          <w:rFonts w:asciiTheme="minorHAnsi" w:hAnsiTheme="minorHAnsi" w:cs="Tahoma"/>
          <w:sz w:val="26"/>
          <w:szCs w:val="26"/>
        </w:rPr>
        <w:t xml:space="preserve"> </w:t>
      </w:r>
      <w:proofErr w:type="spellStart"/>
      <w:r>
        <w:rPr>
          <w:rFonts w:asciiTheme="minorHAnsi" w:hAnsiTheme="minorHAnsi" w:cs="Tahoma"/>
          <w:sz w:val="26"/>
          <w:szCs w:val="26"/>
        </w:rPr>
        <w:t>Trophy</w:t>
      </w:r>
      <w:proofErr w:type="spellEnd"/>
    </w:p>
    <w:p w:rsidR="00D02B50" w:rsidRPr="00D02B50" w:rsidRDefault="00D02B50" w:rsidP="00D02B50">
      <w:pPr>
        <w:pStyle w:val="Textosinformato"/>
        <w:numPr>
          <w:ilvl w:val="0"/>
          <w:numId w:val="4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proofErr w:type="spellStart"/>
      <w:r>
        <w:rPr>
          <w:rFonts w:asciiTheme="minorHAnsi" w:hAnsiTheme="minorHAnsi" w:cs="Tahoma"/>
          <w:sz w:val="26"/>
          <w:szCs w:val="26"/>
        </w:rPr>
        <w:t>European</w:t>
      </w:r>
      <w:proofErr w:type="spellEnd"/>
      <w:r>
        <w:rPr>
          <w:rFonts w:asciiTheme="minorHAnsi" w:hAnsiTheme="minorHAnsi" w:cs="Tahoma"/>
          <w:sz w:val="26"/>
          <w:szCs w:val="26"/>
        </w:rPr>
        <w:t xml:space="preserve"> Young </w:t>
      </w:r>
      <w:proofErr w:type="spellStart"/>
      <w:r>
        <w:rPr>
          <w:rFonts w:asciiTheme="minorHAnsi" w:hAnsiTheme="minorHAnsi" w:cs="Tahoma"/>
          <w:sz w:val="26"/>
          <w:szCs w:val="26"/>
        </w:rPr>
        <w:t>Masters</w:t>
      </w:r>
      <w:proofErr w:type="spellEnd"/>
    </w:p>
    <w:p w:rsidR="00D734F7" w:rsidRPr="00D734F7" w:rsidRDefault="00D734F7" w:rsidP="00D734F7">
      <w:pPr>
        <w:pStyle w:val="Textosinformato"/>
        <w:numPr>
          <w:ilvl w:val="0"/>
          <w:numId w:val="4"/>
        </w:numPr>
        <w:spacing w:line="360" w:lineRule="auto"/>
        <w:jc w:val="both"/>
        <w:rPr>
          <w:rFonts w:asciiTheme="minorHAnsi" w:hAnsiTheme="minorHAnsi"/>
          <w:sz w:val="26"/>
          <w:szCs w:val="26"/>
          <w:lang w:val="en-US"/>
        </w:rPr>
      </w:pPr>
      <w:r w:rsidRPr="00D734F7">
        <w:rPr>
          <w:rFonts w:asciiTheme="minorHAnsi" w:hAnsiTheme="minorHAnsi"/>
          <w:sz w:val="26"/>
          <w:szCs w:val="26"/>
          <w:lang w:val="en-US"/>
        </w:rPr>
        <w:t xml:space="preserve">Match </w:t>
      </w:r>
      <w:proofErr w:type="spellStart"/>
      <w:r w:rsidRPr="00D734F7">
        <w:rPr>
          <w:rFonts w:asciiTheme="minorHAnsi" w:hAnsiTheme="minorHAnsi"/>
          <w:sz w:val="26"/>
          <w:szCs w:val="26"/>
          <w:lang w:val="en-US"/>
        </w:rPr>
        <w:t>Juvenil</w:t>
      </w:r>
      <w:proofErr w:type="spellEnd"/>
      <w:r w:rsidRPr="00D734F7">
        <w:rPr>
          <w:rFonts w:asciiTheme="minorHAnsi" w:hAnsiTheme="minorHAnsi"/>
          <w:sz w:val="26"/>
          <w:szCs w:val="26"/>
          <w:lang w:val="en-US"/>
        </w:rPr>
        <w:t xml:space="preserve"> </w:t>
      </w:r>
      <w:proofErr w:type="spellStart"/>
      <w:r w:rsidRPr="00D734F7">
        <w:rPr>
          <w:rFonts w:asciiTheme="minorHAnsi" w:hAnsiTheme="minorHAnsi"/>
          <w:sz w:val="26"/>
          <w:szCs w:val="26"/>
          <w:lang w:val="en-US"/>
        </w:rPr>
        <w:t>Inglaterra-España</w:t>
      </w:r>
      <w:proofErr w:type="spellEnd"/>
      <w:r w:rsidRPr="00D734F7">
        <w:rPr>
          <w:rFonts w:asciiTheme="minorHAnsi" w:hAnsiTheme="minorHAnsi"/>
          <w:sz w:val="26"/>
          <w:szCs w:val="26"/>
          <w:lang w:val="en-US"/>
        </w:rPr>
        <w:t xml:space="preserve"> / Under 16 Open Stroke Play</w:t>
      </w:r>
    </w:p>
    <w:p w:rsidR="00D734F7" w:rsidRDefault="00D734F7" w:rsidP="00D734F7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 w:rsidRPr="00D734F7">
        <w:rPr>
          <w:rFonts w:asciiTheme="minorHAnsi" w:hAnsiTheme="minorHAnsi"/>
          <w:sz w:val="26"/>
          <w:szCs w:val="26"/>
        </w:rPr>
        <w:t>Informes y Resultados de los Campeonatos celebrados hasta la fecha.</w:t>
      </w:r>
    </w:p>
    <w:p w:rsidR="00D734F7" w:rsidRDefault="00D734F7" w:rsidP="00E8331E">
      <w:pPr>
        <w:pStyle w:val="Textosinformato"/>
        <w:spacing w:line="360" w:lineRule="auto"/>
        <w:ind w:left="709"/>
        <w:jc w:val="both"/>
        <w:rPr>
          <w:rFonts w:asciiTheme="minorHAnsi" w:hAnsiTheme="minorHAnsi"/>
          <w:sz w:val="26"/>
          <w:szCs w:val="26"/>
        </w:rPr>
      </w:pPr>
      <w:r w:rsidRPr="00D734F7">
        <w:rPr>
          <w:rFonts w:asciiTheme="minorHAnsi" w:hAnsiTheme="minorHAnsi"/>
          <w:sz w:val="26"/>
          <w:szCs w:val="26"/>
        </w:rPr>
        <w:t xml:space="preserve">- </w:t>
      </w:r>
      <w:r w:rsidR="00E8331E">
        <w:rPr>
          <w:rFonts w:asciiTheme="minorHAnsi" w:hAnsiTheme="minorHAnsi"/>
          <w:sz w:val="26"/>
          <w:szCs w:val="26"/>
        </w:rPr>
        <w:t xml:space="preserve"> </w:t>
      </w:r>
      <w:r w:rsidRPr="00D734F7">
        <w:rPr>
          <w:rFonts w:asciiTheme="minorHAnsi" w:hAnsiTheme="minorHAnsi"/>
          <w:sz w:val="26"/>
          <w:szCs w:val="26"/>
        </w:rPr>
        <w:t>Puntuables Zonales</w:t>
      </w:r>
      <w:r>
        <w:rPr>
          <w:rFonts w:asciiTheme="minorHAnsi" w:hAnsiTheme="minorHAnsi"/>
          <w:sz w:val="26"/>
          <w:szCs w:val="26"/>
        </w:rPr>
        <w:t>.</w:t>
      </w:r>
    </w:p>
    <w:p w:rsidR="00D734F7" w:rsidRDefault="00D734F7" w:rsidP="00E8331E">
      <w:pPr>
        <w:pStyle w:val="Textosinformato"/>
        <w:spacing w:line="360" w:lineRule="auto"/>
        <w:ind w:left="709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- </w:t>
      </w:r>
      <w:r w:rsidR="00E8331E">
        <w:rPr>
          <w:rFonts w:asciiTheme="minorHAnsi" w:hAnsiTheme="minorHAnsi"/>
          <w:sz w:val="26"/>
          <w:szCs w:val="26"/>
        </w:rPr>
        <w:t xml:space="preserve"> </w:t>
      </w:r>
      <w:r>
        <w:rPr>
          <w:rFonts w:asciiTheme="minorHAnsi" w:hAnsiTheme="minorHAnsi"/>
          <w:sz w:val="26"/>
          <w:szCs w:val="26"/>
        </w:rPr>
        <w:t>Campeonato Nacional Individual de Cadetes.</w:t>
      </w:r>
    </w:p>
    <w:p w:rsidR="00D734F7" w:rsidRDefault="00D734F7" w:rsidP="00D734F7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Campeonato Nacional Individual de Infantiles, Alevines y Benjamines de España</w:t>
      </w:r>
    </w:p>
    <w:p w:rsidR="00E8331E" w:rsidRPr="00D734F7" w:rsidRDefault="00E8331E" w:rsidP="00E8331E">
      <w:pPr>
        <w:pStyle w:val="Textosinformato"/>
        <w:numPr>
          <w:ilvl w:val="0"/>
          <w:numId w:val="4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Organización y aportación de ideas para hacer un homenaje a Macarena Tey.</w:t>
      </w:r>
    </w:p>
    <w:p w:rsidR="00D02B50" w:rsidRPr="00E8331E" w:rsidRDefault="00D02B50" w:rsidP="00D02B50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 w:cs="Tahoma"/>
          <w:sz w:val="26"/>
          <w:szCs w:val="26"/>
        </w:rPr>
        <w:t>Propuesta</w:t>
      </w:r>
      <w:r w:rsidR="00D734F7">
        <w:rPr>
          <w:rFonts w:asciiTheme="minorHAnsi" w:hAnsiTheme="minorHAnsi" w:cs="Tahoma"/>
          <w:sz w:val="26"/>
          <w:szCs w:val="26"/>
        </w:rPr>
        <w:t xml:space="preserve"> nuevo sistema Puntuables Zonales.</w:t>
      </w:r>
    </w:p>
    <w:p w:rsidR="00E8331E" w:rsidRPr="00E8331E" w:rsidRDefault="00E8331E" w:rsidP="00D02B50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 w:cs="Tahoma"/>
          <w:sz w:val="26"/>
          <w:szCs w:val="26"/>
        </w:rPr>
        <w:t>Campeonato Nacional Individual de Cadetes 2013</w:t>
      </w:r>
    </w:p>
    <w:p w:rsidR="00E8331E" w:rsidRPr="00D734F7" w:rsidRDefault="00E8331E" w:rsidP="00E8331E">
      <w:pPr>
        <w:pStyle w:val="Textosinformato"/>
        <w:numPr>
          <w:ilvl w:val="0"/>
          <w:numId w:val="4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 w:cs="Tahoma"/>
          <w:sz w:val="26"/>
          <w:szCs w:val="26"/>
        </w:rPr>
        <w:t>Propuesta para organizarlo en dos clubes y separar la categoría masculina de la femenina para que puedan participar más jugadores.</w:t>
      </w:r>
    </w:p>
    <w:p w:rsidR="00933203" w:rsidRPr="00FF0A5E" w:rsidRDefault="00933203" w:rsidP="00933203">
      <w:pPr>
        <w:pStyle w:val="Textosinformato"/>
        <w:numPr>
          <w:ilvl w:val="0"/>
          <w:numId w:val="2"/>
        </w:numPr>
        <w:spacing w:line="360" w:lineRule="auto"/>
        <w:jc w:val="both"/>
      </w:pPr>
      <w:r>
        <w:rPr>
          <w:rFonts w:asciiTheme="minorHAnsi" w:hAnsiTheme="minorHAnsi" w:cs="Tahoma"/>
          <w:sz w:val="26"/>
          <w:szCs w:val="26"/>
        </w:rPr>
        <w:t>Ruegos y preguntas</w:t>
      </w:r>
      <w:r w:rsidR="00926971">
        <w:rPr>
          <w:rFonts w:asciiTheme="minorHAnsi" w:hAnsiTheme="minorHAnsi" w:cs="Tahoma"/>
          <w:sz w:val="26"/>
          <w:szCs w:val="26"/>
        </w:rPr>
        <w:t>.</w:t>
      </w:r>
    </w:p>
    <w:p w:rsidR="00933203" w:rsidRDefault="00933203" w:rsidP="000F454E">
      <w:pPr>
        <w:rPr>
          <w:szCs w:val="24"/>
        </w:rPr>
      </w:pPr>
    </w:p>
    <w:p w:rsidR="00933203" w:rsidRDefault="00933203" w:rsidP="000F454E">
      <w:pPr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2647315</wp:posOffset>
            </wp:positionH>
            <wp:positionV relativeFrom="paragraph">
              <wp:posOffset>13970</wp:posOffset>
            </wp:positionV>
            <wp:extent cx="1485900" cy="1066800"/>
            <wp:effectExtent l="19050" t="0" r="0" b="0"/>
            <wp:wrapNone/>
            <wp:docPr id="2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3203" w:rsidRPr="009E74D9" w:rsidRDefault="00933203" w:rsidP="00933203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  <w:r w:rsidRPr="009E74D9">
        <w:rPr>
          <w:rFonts w:asciiTheme="minorHAnsi" w:hAnsiTheme="minorHAnsi" w:cs="Tahoma"/>
          <w:sz w:val="26"/>
          <w:szCs w:val="26"/>
        </w:rPr>
        <w:t xml:space="preserve">Madrid, a </w:t>
      </w:r>
      <w:r w:rsidR="00297243">
        <w:rPr>
          <w:rFonts w:asciiTheme="minorHAnsi" w:hAnsiTheme="minorHAnsi" w:cs="Tahoma"/>
          <w:sz w:val="26"/>
          <w:szCs w:val="26"/>
        </w:rPr>
        <w:fldChar w:fldCharType="begin"/>
      </w:r>
      <w:r w:rsidR="0010630C">
        <w:rPr>
          <w:rFonts w:asciiTheme="minorHAnsi" w:hAnsiTheme="minorHAnsi" w:cs="Tahoma"/>
          <w:sz w:val="26"/>
          <w:szCs w:val="26"/>
        </w:rPr>
        <w:instrText xml:space="preserve"> TIME \@ "dd' de 'MMMM' de 'yyyy" </w:instrText>
      </w:r>
      <w:r w:rsidR="00297243">
        <w:rPr>
          <w:rFonts w:asciiTheme="minorHAnsi" w:hAnsiTheme="minorHAnsi" w:cs="Tahoma"/>
          <w:sz w:val="26"/>
          <w:szCs w:val="26"/>
        </w:rPr>
        <w:fldChar w:fldCharType="separate"/>
      </w:r>
      <w:r w:rsidR="00E8331E">
        <w:rPr>
          <w:rFonts w:asciiTheme="minorHAnsi" w:hAnsiTheme="minorHAnsi" w:cs="Tahoma"/>
          <w:noProof/>
          <w:sz w:val="26"/>
          <w:szCs w:val="26"/>
        </w:rPr>
        <w:t>10 de mayo de 2012</w:t>
      </w:r>
      <w:r w:rsidR="00297243">
        <w:rPr>
          <w:rFonts w:asciiTheme="minorHAnsi" w:hAnsiTheme="minorHAnsi" w:cs="Tahoma"/>
          <w:sz w:val="26"/>
          <w:szCs w:val="26"/>
        </w:rPr>
        <w:fldChar w:fldCharType="end"/>
      </w:r>
    </w:p>
    <w:p w:rsidR="00933203" w:rsidRPr="009E74D9" w:rsidRDefault="00933203" w:rsidP="00933203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</w:p>
    <w:p w:rsidR="00933203" w:rsidRDefault="00933203" w:rsidP="00933203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</w:p>
    <w:p w:rsidR="00933203" w:rsidRDefault="00933203" w:rsidP="00933203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  <w:r w:rsidRPr="009E74D9">
        <w:rPr>
          <w:rFonts w:asciiTheme="minorHAnsi" w:hAnsiTheme="minorHAnsi" w:cs="Tahoma"/>
          <w:sz w:val="26"/>
          <w:szCs w:val="26"/>
        </w:rPr>
        <w:t xml:space="preserve">D. Luis Álvarez de </w:t>
      </w:r>
      <w:proofErr w:type="spellStart"/>
      <w:r w:rsidRPr="009E74D9">
        <w:rPr>
          <w:rFonts w:asciiTheme="minorHAnsi" w:hAnsiTheme="minorHAnsi" w:cs="Tahoma"/>
          <w:sz w:val="26"/>
          <w:szCs w:val="26"/>
        </w:rPr>
        <w:t>Bohorques</w:t>
      </w:r>
      <w:proofErr w:type="spellEnd"/>
    </w:p>
    <w:p w:rsidR="00933203" w:rsidRDefault="00933203" w:rsidP="00933203">
      <w:pPr>
        <w:ind w:left="3540" w:firstLine="708"/>
        <w:rPr>
          <w:rFonts w:asciiTheme="minorHAnsi" w:hAnsiTheme="minorHAnsi" w:cs="Tahoma"/>
          <w:i/>
          <w:sz w:val="26"/>
          <w:szCs w:val="26"/>
        </w:rPr>
      </w:pPr>
      <w:r w:rsidRPr="009E74D9">
        <w:rPr>
          <w:rFonts w:asciiTheme="minorHAnsi" w:hAnsiTheme="minorHAnsi" w:cs="Tahoma"/>
          <w:i/>
          <w:sz w:val="26"/>
          <w:szCs w:val="26"/>
        </w:rPr>
        <w:t>Secretario General</w:t>
      </w:r>
      <w:r>
        <w:rPr>
          <w:rFonts w:asciiTheme="minorHAnsi" w:hAnsiTheme="minorHAnsi" w:cs="Tahoma"/>
          <w:i/>
          <w:sz w:val="26"/>
          <w:szCs w:val="26"/>
        </w:rPr>
        <w:tab/>
      </w:r>
    </w:p>
    <w:p w:rsidR="00E8331E" w:rsidRDefault="00E8331E" w:rsidP="00933203">
      <w:pPr>
        <w:ind w:left="3540" w:firstLine="708"/>
        <w:rPr>
          <w:rFonts w:asciiTheme="minorHAnsi" w:hAnsiTheme="minorHAnsi" w:cs="Tahoma"/>
          <w:i/>
          <w:sz w:val="26"/>
          <w:szCs w:val="26"/>
        </w:rPr>
      </w:pPr>
    </w:p>
    <w:sectPr w:rsidR="00E8331E" w:rsidSect="0026292A">
      <w:headerReference w:type="even" r:id="rId9"/>
      <w:headerReference w:type="default" r:id="rId10"/>
      <w:headerReference w:type="first" r:id="rId11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31E" w:rsidRDefault="00E8331E" w:rsidP="00A837A5">
      <w:r>
        <w:separator/>
      </w:r>
    </w:p>
  </w:endnote>
  <w:endnote w:type="continuationSeparator" w:id="0">
    <w:p w:rsidR="00E8331E" w:rsidRDefault="00E8331E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31E" w:rsidRDefault="00E8331E" w:rsidP="00A837A5">
      <w:r>
        <w:separator/>
      </w:r>
    </w:p>
  </w:footnote>
  <w:footnote w:type="continuationSeparator" w:id="0">
    <w:p w:rsidR="00E8331E" w:rsidRDefault="00E8331E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31E" w:rsidRDefault="00E8331E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31E" w:rsidRDefault="00E8331E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31E" w:rsidRDefault="00E8331E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D1D39"/>
    <w:multiLevelType w:val="singleLevel"/>
    <w:tmpl w:val="9E02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sz w:val="26"/>
        <w:szCs w:val="26"/>
      </w:rPr>
    </w:lvl>
  </w:abstractNum>
  <w:abstractNum w:abstractNumId="1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2">
    <w:nsid w:val="55E453B6"/>
    <w:multiLevelType w:val="hybridMultilevel"/>
    <w:tmpl w:val="B0D8DF34"/>
    <w:lvl w:ilvl="0" w:tplc="AD8C494E">
      <w:start w:val="650"/>
      <w:numFmt w:val="bullet"/>
      <w:lvlText w:val="-"/>
      <w:lvlJc w:val="left"/>
      <w:pPr>
        <w:ind w:left="1080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A843E20"/>
    <w:multiLevelType w:val="hybridMultilevel"/>
    <w:tmpl w:val="7804B9C8"/>
    <w:lvl w:ilvl="0" w:tplc="05F263E4">
      <w:numFmt w:val="bullet"/>
      <w:lvlText w:val="-"/>
      <w:lvlJc w:val="left"/>
      <w:pPr>
        <w:ind w:left="1776" w:hanging="360"/>
      </w:pPr>
      <w:rPr>
        <w:rFonts w:ascii="Calibri" w:eastAsia="Times New Roman" w:hAnsi="Calibri" w:cs="Tahoma" w:hint="default"/>
        <w:sz w:val="26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309F2"/>
    <w:rsid w:val="0005416D"/>
    <w:rsid w:val="000A68C8"/>
    <w:rsid w:val="000B7679"/>
    <w:rsid w:val="000F454E"/>
    <w:rsid w:val="000F4BAB"/>
    <w:rsid w:val="0010630C"/>
    <w:rsid w:val="00120D77"/>
    <w:rsid w:val="00137516"/>
    <w:rsid w:val="0026292A"/>
    <w:rsid w:val="00286C58"/>
    <w:rsid w:val="00297243"/>
    <w:rsid w:val="002E39B2"/>
    <w:rsid w:val="00350BEA"/>
    <w:rsid w:val="004152D0"/>
    <w:rsid w:val="00432EA2"/>
    <w:rsid w:val="00483203"/>
    <w:rsid w:val="00503B70"/>
    <w:rsid w:val="0052712B"/>
    <w:rsid w:val="0054421E"/>
    <w:rsid w:val="00582A67"/>
    <w:rsid w:val="006125ED"/>
    <w:rsid w:val="00614B28"/>
    <w:rsid w:val="00626EE9"/>
    <w:rsid w:val="006E76EE"/>
    <w:rsid w:val="006F03F8"/>
    <w:rsid w:val="0078281E"/>
    <w:rsid w:val="0086333B"/>
    <w:rsid w:val="008C384B"/>
    <w:rsid w:val="008D5F9B"/>
    <w:rsid w:val="00926971"/>
    <w:rsid w:val="00933203"/>
    <w:rsid w:val="00994F12"/>
    <w:rsid w:val="009973A9"/>
    <w:rsid w:val="00A31F73"/>
    <w:rsid w:val="00A837A5"/>
    <w:rsid w:val="00B07ACD"/>
    <w:rsid w:val="00B34CA2"/>
    <w:rsid w:val="00BC698D"/>
    <w:rsid w:val="00BD04BD"/>
    <w:rsid w:val="00C43C7F"/>
    <w:rsid w:val="00C9462B"/>
    <w:rsid w:val="00CE4FB9"/>
    <w:rsid w:val="00CE5E86"/>
    <w:rsid w:val="00D02B50"/>
    <w:rsid w:val="00D0649F"/>
    <w:rsid w:val="00D734F7"/>
    <w:rsid w:val="00DF46B8"/>
    <w:rsid w:val="00E10D0B"/>
    <w:rsid w:val="00E8331E"/>
    <w:rsid w:val="00F432B3"/>
    <w:rsid w:val="00F63E9B"/>
    <w:rsid w:val="00F77FDA"/>
    <w:rsid w:val="00FF0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Textosinformato">
    <w:name w:val="Plain Text"/>
    <w:basedOn w:val="Normal"/>
    <w:link w:val="TextosinformatoCar"/>
    <w:rsid w:val="00933203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933203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52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52D0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Textosinformato">
    <w:name w:val="Plain Text"/>
    <w:basedOn w:val="Normal"/>
    <w:link w:val="TextosinformatoCar"/>
    <w:rsid w:val="00933203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933203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52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52D0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7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32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576D86F-B436-414C-AB28-A9A1B736B8BA}"/>
</file>

<file path=customXml/itemProps2.xml><?xml version="1.0" encoding="utf-8"?>
<ds:datastoreItem xmlns:ds="http://schemas.openxmlformats.org/officeDocument/2006/customXml" ds:itemID="{327AF6B2-0B00-4E35-9CEA-94D6E21B5E74}"/>
</file>

<file path=customXml/itemProps3.xml><?xml version="1.0" encoding="utf-8"?>
<ds:datastoreItem xmlns:ds="http://schemas.openxmlformats.org/officeDocument/2006/customXml" ds:itemID="{809697C7-337B-4E8D-B481-76BE80DEC873}"/>
</file>

<file path=customXml/itemProps4.xml><?xml version="1.0" encoding="utf-8"?>
<ds:datastoreItem xmlns:ds="http://schemas.openxmlformats.org/officeDocument/2006/customXml" ds:itemID="{EBD0E065-6E79-43F9-B270-495EBC1C9B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161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4</cp:revision>
  <cp:lastPrinted>2012-03-08T09:02:00Z</cp:lastPrinted>
  <dcterms:created xsi:type="dcterms:W3CDTF">2012-05-10T08:59:00Z</dcterms:created>
  <dcterms:modified xsi:type="dcterms:W3CDTF">2012-05-10T16:09:00Z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