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Estimado Sr.Uhagón,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706637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Tenemos el placer de confirmarle la reserva de 3 habitaciones para la fecha solicitada ( Del 10/08 al 11/08/2012 ). El precio es de 90 € I.V.A. incluido por habitación y noche, en régimen alojamiento y desayuno(extra 8€/pers):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706637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-1 hab. Dbl individual: Antonio PLANELLS =90€ +8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-1 hab. twn: Alejandro GONZÁLEZ / Angel HIDALGO =90€+16€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-1 hab. twn: Luis MONTOYA /  Iñigo LÓPEZ-PIZARRO.=90€+16€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706637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por persona. Parking exterior y wi-fi gratuitos. Nº de reserva: 241595944,241595960,241595969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706637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Reserva garantizada con tarjeta de crédito,cargaremos de la TC facilitada el mismo día de la entrada y le mandaremos factura en la salida. Cancelación sin gastos hasta las 18:00 horas del día de llegada. Para cualquier consulta, no dude en contactar con nosotros. Gracias.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706637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706637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Atentamente,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b/>
          <w:bCs/>
          <w:color w:val="000000"/>
          <w:sz w:val="20"/>
          <w:lang w:eastAsia="es-ES"/>
        </w:rPr>
        <w:t>Simo Naciri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b/>
          <w:bCs/>
          <w:color w:val="000000"/>
          <w:sz w:val="20"/>
          <w:lang w:eastAsia="es-ES"/>
        </w:rPr>
        <w:t>Recepción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b/>
          <w:bCs/>
          <w:color w:val="000000"/>
          <w:sz w:val="20"/>
          <w:lang w:eastAsia="es-ES"/>
        </w:rPr>
        <w:t>Hotel Campanile Málaga Airport ***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Avenida de Velazquez 212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29004 Málaga (España)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Tel.  +34 952173757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Fax  +34 952240710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(X) 36,405587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(Y) -4,28852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hyperlink r:id="rId4" w:tgtFrame="_blank" w:history="1">
        <w:r w:rsidRPr="00706637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>malaga@campanile.com</w:t>
        </w:r>
      </w:hyperlink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800000"/>
          <w:sz w:val="20"/>
          <w:szCs w:val="20"/>
          <w:lang w:eastAsia="es-ES"/>
        </w:rPr>
        <w:t>www.campanile.com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b/>
          <w:bCs/>
          <w:color w:val="808080"/>
          <w:sz w:val="15"/>
          <w:lang w:eastAsia="es-ES"/>
        </w:rPr>
        <w:t>Welcome to Campanile Hotels!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b/>
          <w:bCs/>
          <w:color w:val="808080"/>
          <w:sz w:val="15"/>
          <w:lang w:eastAsia="es-ES"/>
        </w:rPr>
        <w:t>Campanile operates in 9 European countries through a network of more than 380 hotels and restaurants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Corbel" w:eastAsia="Times New Roman" w:hAnsi="Corbel" w:cs="Arial"/>
          <w:b/>
          <w:bCs/>
          <w:color w:val="808080"/>
          <w:sz w:val="15"/>
          <w:lang w:val="en-GB" w:eastAsia="es-ES"/>
        </w:rPr>
        <w:t>and belongs to the group Louvre Hotels with more than 850 hotels and over 52000 rooms in Europe</w:t>
      </w:r>
      <w:r w:rsidRPr="00706637">
        <w:rPr>
          <w:rFonts w:ascii="Arial" w:eastAsia="Times New Roman" w:hAnsi="Arial" w:cs="Arial"/>
          <w:b/>
          <w:bCs/>
          <w:color w:val="808080"/>
          <w:sz w:val="15"/>
          <w:lang w:eastAsia="es-ES"/>
        </w:rPr>
        <w:t>.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Verdana" w:eastAsia="Times New Roman" w:hAnsi="Verdana" w:cs="Arial"/>
          <w:color w:val="000000"/>
          <w:sz w:val="14"/>
          <w:szCs w:val="14"/>
          <w:lang w:val="it-IT" w:eastAsia="es-ES"/>
        </w:rPr>
        <w:t>Hotel Ciudad 3* H/MA/02051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15"/>
          <w:szCs w:val="15"/>
          <w:u w:val="single"/>
          <w:lang w:val="en-GB" w:eastAsia="es-ES"/>
        </w:rPr>
      </w:pPr>
      <w:r w:rsidRPr="00706637">
        <w:rPr>
          <w:rFonts w:ascii="Arial" w:eastAsia="Times New Roman" w:hAnsi="Arial" w:cs="Arial"/>
          <w:color w:val="808080"/>
          <w:sz w:val="20"/>
          <w:szCs w:val="20"/>
          <w:lang w:val="en-GB" w:eastAsia="es-ES"/>
        </w:rPr>
        <w:fldChar w:fldCharType="begin"/>
      </w:r>
      <w:r w:rsidRPr="00706637">
        <w:rPr>
          <w:rFonts w:ascii="Arial" w:eastAsia="Times New Roman" w:hAnsi="Arial" w:cs="Arial"/>
          <w:color w:val="808080"/>
          <w:sz w:val="20"/>
          <w:szCs w:val="20"/>
          <w:lang w:val="en-GB" w:eastAsia="es-ES"/>
        </w:rPr>
        <w:instrText xml:space="preserve"> HYPERLINK "http://www.campanile.fr/fr/pages/nouveaux_hotels/malaga.aspx" </w:instrText>
      </w:r>
      <w:r w:rsidRPr="00706637">
        <w:rPr>
          <w:rFonts w:ascii="Arial" w:eastAsia="Times New Roman" w:hAnsi="Arial" w:cs="Arial"/>
          <w:color w:val="808080"/>
          <w:sz w:val="20"/>
          <w:szCs w:val="20"/>
          <w:lang w:val="en-GB" w:eastAsia="es-ES"/>
        </w:rPr>
        <w:fldChar w:fldCharType="separate"/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808080"/>
          <w:sz w:val="20"/>
          <w:szCs w:val="20"/>
          <w:lang w:val="en-GB" w:eastAsia="es-ES"/>
        </w:rPr>
        <w:fldChar w:fldCharType="end"/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25" style="width:0;height:1.5pt" o:hralign="center" o:hrstd="t" o:hr="t" fillcolor="#aca899" stroked="f"/>
        </w:pict>
      </w:r>
    </w:p>
    <w:p w:rsidR="00706637" w:rsidRPr="00706637" w:rsidRDefault="00706637" w:rsidP="0070663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ahoma" w:eastAsia="Times New Roman" w:hAnsi="Tahoma" w:cs="Tahoma"/>
          <w:b/>
          <w:bCs/>
          <w:sz w:val="20"/>
          <w:szCs w:val="20"/>
          <w:lang w:eastAsia="es-ES"/>
        </w:rPr>
        <w:t>De:</w:t>
      </w:r>
      <w:r w:rsidRPr="00706637">
        <w:rPr>
          <w:rFonts w:ascii="Tahoma" w:eastAsia="Times New Roman" w:hAnsi="Tahoma" w:cs="Tahoma"/>
          <w:sz w:val="20"/>
          <w:szCs w:val="20"/>
          <w:lang w:eastAsia="es-ES"/>
        </w:rPr>
        <w:t xml:space="preserve"> LORETO UHAGON [mailto:loretouhagon@rfegolf.es]</w:t>
      </w:r>
      <w:r w:rsidRPr="00706637">
        <w:rPr>
          <w:rFonts w:ascii="Tahoma" w:eastAsia="Times New Roman" w:hAnsi="Tahoma" w:cs="Tahoma"/>
          <w:sz w:val="20"/>
          <w:szCs w:val="20"/>
          <w:lang w:eastAsia="es-ES"/>
        </w:rPr>
        <w:br/>
      </w:r>
      <w:r w:rsidRPr="00706637">
        <w:rPr>
          <w:rFonts w:ascii="Tahoma" w:eastAsia="Times New Roman" w:hAnsi="Tahoma" w:cs="Tahoma"/>
          <w:b/>
          <w:bCs/>
          <w:sz w:val="20"/>
          <w:szCs w:val="20"/>
          <w:lang w:eastAsia="es-ES"/>
        </w:rPr>
        <w:t>Enviado el:</w:t>
      </w:r>
      <w:r w:rsidRPr="00706637">
        <w:rPr>
          <w:rFonts w:ascii="Tahoma" w:eastAsia="Times New Roman" w:hAnsi="Tahoma" w:cs="Tahoma"/>
          <w:sz w:val="20"/>
          <w:szCs w:val="20"/>
          <w:lang w:eastAsia="es-ES"/>
        </w:rPr>
        <w:t xml:space="preserve"> mié 11/07/2012 17:41</w:t>
      </w:r>
      <w:r w:rsidRPr="00706637">
        <w:rPr>
          <w:rFonts w:ascii="Tahoma" w:eastAsia="Times New Roman" w:hAnsi="Tahoma" w:cs="Tahoma"/>
          <w:sz w:val="20"/>
          <w:szCs w:val="20"/>
          <w:lang w:eastAsia="es-ES"/>
        </w:rPr>
        <w:br/>
      </w:r>
      <w:r w:rsidRPr="00706637">
        <w:rPr>
          <w:rFonts w:ascii="Tahoma" w:eastAsia="Times New Roman" w:hAnsi="Tahoma" w:cs="Tahoma"/>
          <w:b/>
          <w:bCs/>
          <w:sz w:val="20"/>
          <w:szCs w:val="20"/>
          <w:lang w:eastAsia="es-ES"/>
        </w:rPr>
        <w:t>Para:</w:t>
      </w:r>
      <w:r w:rsidRPr="00706637">
        <w:rPr>
          <w:rFonts w:ascii="Tahoma" w:eastAsia="Times New Roman" w:hAnsi="Tahoma" w:cs="Tahoma"/>
          <w:sz w:val="20"/>
          <w:szCs w:val="20"/>
          <w:lang w:eastAsia="es-ES"/>
        </w:rPr>
        <w:t xml:space="preserve"> Campanile Malaga</w:t>
      </w:r>
      <w:r w:rsidRPr="00706637">
        <w:rPr>
          <w:rFonts w:ascii="Tahoma" w:eastAsia="Times New Roman" w:hAnsi="Tahoma" w:cs="Tahoma"/>
          <w:sz w:val="20"/>
          <w:szCs w:val="20"/>
          <w:lang w:eastAsia="es-ES"/>
        </w:rPr>
        <w:br/>
      </w:r>
      <w:r w:rsidRPr="00706637">
        <w:rPr>
          <w:rFonts w:ascii="Tahoma" w:eastAsia="Times New Roman" w:hAnsi="Tahoma" w:cs="Tahoma"/>
          <w:b/>
          <w:bCs/>
          <w:sz w:val="20"/>
          <w:szCs w:val="20"/>
          <w:lang w:eastAsia="es-ES"/>
        </w:rPr>
        <w:t>Asunto:</w:t>
      </w:r>
      <w:r w:rsidRPr="00706637">
        <w:rPr>
          <w:rFonts w:ascii="Tahoma" w:eastAsia="Times New Roman" w:hAnsi="Tahoma" w:cs="Tahoma"/>
          <w:sz w:val="20"/>
          <w:szCs w:val="20"/>
          <w:lang w:eastAsia="es-ES"/>
        </w:rPr>
        <w:t xml:space="preserve"> Re: Reserva alojamiento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>Gracias por la confirmación. Como me comentan que no hay triples, modifico la reserva...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>Entrada: 10 agosto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>Salida: 11 agosto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>-1 hab. individual: Antonio PLANELLS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 xml:space="preserve">- 1 hab. doble: Alejandro GONZÁLEZ / Angel HIDALGO 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>- 1 hab. doble: Luis MONTOYA /  Iñigo LÓPEZ-PIZARRO.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>Los detalles de la tarjeta para el cobro de dicha reserva son los siguientes: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b/>
          <w:bCs/>
          <w:sz w:val="26"/>
          <w:lang w:eastAsia="es-ES"/>
        </w:rPr>
        <w:lastRenderedPageBreak/>
        <w:t>TITULAR TARJETA VISA: Jorge Sagardoy Fidalgo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6"/>
          <w:szCs w:val="26"/>
          <w:lang w:eastAsia="es-ES"/>
        </w:rPr>
        <w:t>VISA Nº  4546 5302 4070 7959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6"/>
          <w:szCs w:val="26"/>
          <w:lang w:eastAsia="es-ES"/>
        </w:rPr>
        <w:t>Caducidad 5/2015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b/>
          <w:bCs/>
          <w:sz w:val="26"/>
          <w:lang w:eastAsia="es-ES"/>
        </w:rPr>
        <w:t>Los datos para facturación son los siguientes: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color w:val="0039A6"/>
          <w:sz w:val="20"/>
          <w:szCs w:val="20"/>
          <w:lang w:eastAsia="es-ES"/>
        </w:rPr>
        <w:t>REAL FEDERACION ESPAÑOLA DE GOLF</w:t>
      </w:r>
    </w:p>
    <w:p w:rsidR="00706637" w:rsidRPr="00706637" w:rsidRDefault="00706637" w:rsidP="00706637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706637">
        <w:rPr>
          <w:rFonts w:ascii="Calibri" w:eastAsia="Times New Roman" w:hAnsi="Calibri" w:cs="Times New Roman"/>
          <w:color w:val="0039A6"/>
          <w:sz w:val="20"/>
          <w:szCs w:val="20"/>
          <w:lang w:eastAsia="es-ES"/>
        </w:rPr>
        <w:t>CIF: Q-2878019-E</w:t>
      </w:r>
      <w:r w:rsidRPr="00706637">
        <w:rPr>
          <w:rFonts w:ascii="Calibri" w:eastAsia="Times New Roman" w:hAnsi="Calibri" w:cs="Times New Roman"/>
          <w:color w:val="0039A6"/>
          <w:sz w:val="20"/>
          <w:szCs w:val="20"/>
          <w:lang w:eastAsia="es-ES"/>
        </w:rPr>
        <w:br/>
      </w:r>
      <w:r w:rsidRPr="00706637">
        <w:rPr>
          <w:rFonts w:ascii="Calibri" w:eastAsia="Times New Roman" w:hAnsi="Calibri" w:cs="Times New Roman"/>
          <w:color w:val="616365"/>
          <w:sz w:val="18"/>
          <w:szCs w:val="18"/>
          <w:lang w:eastAsia="es-ES"/>
        </w:rPr>
        <w:t>c/ Arroyo del Monte, 5 • 28035 Madrid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6"/>
          <w:szCs w:val="26"/>
          <w:lang w:eastAsia="es-ES"/>
        </w:rPr>
        <w:t>En espera de vuestra confirmación.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6"/>
          <w:szCs w:val="26"/>
          <w:lang w:eastAsia="es-ES"/>
        </w:rPr>
        <w:t>Un saludo,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firma jorge sagardoy LIMPIA" style="width:147.75pt;height:123pt"/>
        </w:pict>
      </w: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shape id="_x0000_i1027" type="#_x0000_t75" alt="firma jorge sagardoy LIMPIA" style="width:147.75pt;height:123pt"/>
        </w:pic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54"/>
        <w:gridCol w:w="6540"/>
      </w:tblGrid>
      <w:tr w:rsidR="00706637" w:rsidRPr="00706637" w:rsidTr="00706637">
        <w:trPr>
          <w:trHeight w:val="1200"/>
          <w:tblCellSpacing w:w="15" w:type="dxa"/>
        </w:trPr>
        <w:tc>
          <w:tcPr>
            <w:tcW w:w="0" w:type="auto"/>
            <w:vAlign w:val="center"/>
            <w:hideMark/>
          </w:tcPr>
          <w:p w:rsidR="00706637" w:rsidRPr="00706637" w:rsidRDefault="00706637" w:rsidP="00706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706637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shape id="_x0000_i1028" type="#_x0000_t75" alt="" style="width:99pt;height:99pt"/>
              </w:pict>
            </w:r>
          </w:p>
        </w:tc>
        <w:tc>
          <w:tcPr>
            <w:tcW w:w="4400" w:type="pct"/>
            <w:vAlign w:val="center"/>
            <w:hideMark/>
          </w:tcPr>
          <w:p w:rsidR="00706637" w:rsidRPr="00706637" w:rsidRDefault="00706637" w:rsidP="00706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706637">
              <w:rPr>
                <w:rFonts w:ascii="Calibri" w:eastAsia="Times New Roman" w:hAnsi="Calibri" w:cs="Times New Roman"/>
                <w:b/>
                <w:bCs/>
                <w:color w:val="0039A6"/>
                <w:lang w:eastAsia="es-ES"/>
              </w:rPr>
              <w:t>Loreto Uhagón Chávez</w:t>
            </w:r>
            <w:r w:rsidRPr="00706637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706637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>Comité Técnico Juvenil</w:t>
            </w:r>
            <w:r w:rsidRPr="00706637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706637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>“El approach y putt son de largo los más difíciles, críticos, e importantes elementos del juego” John Low 1890</w:t>
            </w:r>
            <w:r w:rsidRPr="00706637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706637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706637">
              <w:rPr>
                <w:rFonts w:ascii="Calibri" w:eastAsia="Times New Roman" w:hAnsi="Calibri" w:cs="Times New Roman"/>
                <w:color w:val="0039A6"/>
                <w:sz w:val="18"/>
                <w:szCs w:val="18"/>
                <w:lang w:eastAsia="es-ES"/>
              </w:rPr>
              <w:t>REAL FEDERACION ESPAÑOLA DE GOLF</w:t>
            </w:r>
            <w:r w:rsidRPr="00706637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706637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>c/ Arroyo del Monte, 5 • 28035 Madrid</w:t>
            </w:r>
            <w:r w:rsidRPr="00706637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706637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>T. (+34) 91 376 91 30 • F. (+34) 91 556 32 90</w:t>
            </w:r>
            <w:r w:rsidRPr="00706637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hyperlink r:id="rId5" w:history="1">
              <w:r w:rsidRPr="00706637">
                <w:rPr>
                  <w:rFonts w:ascii="Calibri" w:eastAsia="Times New Roman" w:hAnsi="Calibri" w:cs="Times New Roman"/>
                  <w:color w:val="0000FF"/>
                  <w:sz w:val="18"/>
                  <w:u w:val="single"/>
                  <w:lang w:eastAsia="es-ES"/>
                </w:rPr>
                <w:t>rfegolf@rfegolf.es</w:t>
              </w:r>
            </w:hyperlink>
            <w:r w:rsidRPr="00706637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 xml:space="preserve"> • </w:t>
            </w:r>
            <w:hyperlink r:id="rId6" w:history="1">
              <w:r w:rsidRPr="00706637">
                <w:rPr>
                  <w:rFonts w:ascii="Calibri" w:eastAsia="Times New Roman" w:hAnsi="Calibri" w:cs="Times New Roman"/>
                  <w:color w:val="0000FF"/>
                  <w:sz w:val="18"/>
                  <w:u w:val="single"/>
                  <w:lang w:eastAsia="es-ES"/>
                </w:rPr>
                <w:t>www.rfegolf.es</w:t>
              </w:r>
            </w:hyperlink>
            <w:r w:rsidRPr="00706637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t xml:space="preserve"> </w:t>
            </w:r>
          </w:p>
        </w:tc>
      </w:tr>
      <w:tr w:rsidR="00706637" w:rsidRPr="00706637" w:rsidTr="00706637">
        <w:trPr>
          <w:tblCellSpacing w:w="15" w:type="dxa"/>
        </w:trPr>
        <w:tc>
          <w:tcPr>
            <w:tcW w:w="5000" w:type="pct"/>
            <w:gridSpan w:val="2"/>
            <w:vAlign w:val="center"/>
            <w:hideMark/>
          </w:tcPr>
          <w:p w:rsidR="00706637" w:rsidRPr="00706637" w:rsidRDefault="00706637" w:rsidP="00706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706637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706637">
              <w:rPr>
                <w:rFonts w:ascii="Calibri" w:eastAsia="Times New Roman" w:hAnsi="Calibri" w:cs="Times New Roman"/>
                <w:i/>
                <w:iCs/>
                <w:color w:val="616365"/>
                <w:sz w:val="18"/>
                <w:szCs w:val="18"/>
                <w:lang w:eastAsia="es-ES"/>
              </w:rPr>
              <w:t xml:space="preserve">Se informa a quien recibiera este documento sin ser el destinatario o persona autorizada por éste, que la información contenida en el mismo es confidencial y su utilización y/o divulgación está prohibida. Si ha recibido este documento por error, le rogamos nos lo comunique y proceda a su destrucción. En cumplimiento de la normativa de protección de datos, le informamos de que sus datos personales forman parte de un fichero propiedad de la Real Federación Española de Golf y son tratados con la única finalidad de mantenimiento de la relación adquirida con usted. Puede ejercitar sus derechos de acceso, rectificación, cancelación y oposición dirigiéndose por escrito a la dirección indicada. </w:t>
            </w:r>
          </w:p>
        </w:tc>
      </w:tr>
    </w:tbl>
    <w:p w:rsidR="00706637" w:rsidRPr="00706637" w:rsidRDefault="00706637" w:rsidP="007066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sz w:val="20"/>
          <w:szCs w:val="20"/>
          <w:lang w:eastAsia="es-ES"/>
        </w:rPr>
        <w:t xml:space="preserve">----- Original Message ----- </w:t>
      </w:r>
    </w:p>
    <w:p w:rsidR="00706637" w:rsidRPr="00706637" w:rsidRDefault="00706637" w:rsidP="00706637">
      <w:pPr>
        <w:shd w:val="clear" w:color="auto" w:fill="E4E4E4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From:</w:t>
      </w:r>
      <w:r w:rsidRPr="00706637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hyperlink r:id="rId7" w:tooltip="malaga@campanile.com" w:history="1">
        <w:r w:rsidRPr="00706637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>Campanile Malaga</w:t>
        </w:r>
      </w:hyperlink>
      <w:r w:rsidRPr="00706637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To:</w:t>
      </w:r>
      <w:r w:rsidRPr="00706637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hyperlink r:id="rId8" w:tooltip="loretouhagon@rfegolf.es" w:history="1">
        <w:r w:rsidRPr="00706637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>LORETO UHAGON</w:t>
        </w:r>
      </w:hyperlink>
      <w:r w:rsidRPr="00706637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Sent:</w:t>
      </w:r>
      <w:r w:rsidRPr="00706637">
        <w:rPr>
          <w:rFonts w:ascii="Arial" w:eastAsia="Times New Roman" w:hAnsi="Arial" w:cs="Arial"/>
          <w:sz w:val="20"/>
          <w:szCs w:val="20"/>
          <w:lang w:eastAsia="es-ES"/>
        </w:rPr>
        <w:t xml:space="preserve"> Wednesday, July 11, 2012 5:21 PM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Subject:</w:t>
      </w:r>
      <w:r w:rsidRPr="00706637">
        <w:rPr>
          <w:rFonts w:ascii="Arial" w:eastAsia="Times New Roman" w:hAnsi="Arial" w:cs="Arial"/>
          <w:sz w:val="20"/>
          <w:szCs w:val="20"/>
          <w:lang w:eastAsia="es-ES"/>
        </w:rPr>
        <w:t xml:space="preserve"> RE: Reserva alojamiento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Estimado Sr.Uhagón,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Tenemos el placer de informarle de que tenemos habitaciones disponibles para la fecha solicitada ( Del10/08 al 11/08/2012). El precio es de 90€ I.V.A. incluido por habitación (doble o individual) y noche, en régimen de sólo alojamiento. Desayuno, 8 € por persona. Parking exterior y wi-fi gratuitos.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lastRenderedPageBreak/>
        <w:t>También informarle que nuestro hotel no dispone de habitaciones triples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Si desea reservar, por favor, envíenos lo antes posible su nombre y apellidos, su número de tarjeta de crédito y fecha de caducidad, vía fax o e-mail, como garantía. Cancelación sin gastos hasta las 18:00 horas del día de llegada. Gracias.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Atentamente,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Simo Naciri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Dpto. de Recepción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b/>
          <w:bCs/>
          <w:color w:val="000000"/>
          <w:sz w:val="20"/>
          <w:lang w:eastAsia="es-ES"/>
        </w:rPr>
        <w:t>Hotel Campanile Málaga Airport ***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Avenida de Velazquez 212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29004 Málaga (España)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Tel.  +34 952173757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Fax  +34 952240710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(X) 36,405587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(Y) -4,28852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hyperlink r:id="rId9" w:tgtFrame="_blank" w:history="1">
        <w:r w:rsidRPr="00706637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>malaga@campanile.com</w:t>
        </w:r>
      </w:hyperlink>
      <w:r w:rsidRPr="00706637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800000"/>
          <w:sz w:val="20"/>
          <w:szCs w:val="20"/>
          <w:lang w:eastAsia="es-ES"/>
        </w:rPr>
        <w:t>www.campanile.com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b/>
          <w:bCs/>
          <w:color w:val="808080"/>
          <w:sz w:val="15"/>
          <w:lang w:eastAsia="es-ES"/>
        </w:rPr>
        <w:t>Welcome to Campanile Hotels!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b/>
          <w:bCs/>
          <w:color w:val="808080"/>
          <w:sz w:val="15"/>
          <w:lang w:eastAsia="es-ES"/>
        </w:rPr>
        <w:t>Campanile operates in 9 European countries through a network of more than 380 hotels and restaurants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Corbel" w:eastAsia="Times New Roman" w:hAnsi="Corbel" w:cs="Arial"/>
          <w:b/>
          <w:bCs/>
          <w:color w:val="808080"/>
          <w:sz w:val="15"/>
          <w:lang w:val="en-GB" w:eastAsia="es-ES"/>
        </w:rPr>
        <w:t>and belongs to the group Louvre Hotels with more than 850 hotels and over 52000 rooms in Europe</w:t>
      </w:r>
      <w:r w:rsidRPr="00706637">
        <w:rPr>
          <w:rFonts w:ascii="Arial" w:eastAsia="Times New Roman" w:hAnsi="Arial" w:cs="Arial"/>
          <w:b/>
          <w:bCs/>
          <w:color w:val="808080"/>
          <w:sz w:val="15"/>
          <w:lang w:eastAsia="es-ES"/>
        </w:rPr>
        <w:t>.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Verdana" w:eastAsia="Times New Roman" w:hAnsi="Verdana" w:cs="Arial"/>
          <w:color w:val="000000"/>
          <w:sz w:val="14"/>
          <w:szCs w:val="14"/>
          <w:lang w:val="it-IT" w:eastAsia="es-ES"/>
        </w:rPr>
        <w:t>Hotel Ciudad 3* H/MA/02051</w:t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15"/>
          <w:szCs w:val="15"/>
          <w:u w:val="single"/>
          <w:lang w:val="en-GB" w:eastAsia="es-ES"/>
        </w:rPr>
      </w:pPr>
      <w:r w:rsidRPr="00706637">
        <w:rPr>
          <w:rFonts w:ascii="Arial" w:eastAsia="Times New Roman" w:hAnsi="Arial" w:cs="Arial"/>
          <w:color w:val="808080"/>
          <w:sz w:val="20"/>
          <w:szCs w:val="20"/>
          <w:lang w:val="en-GB" w:eastAsia="es-ES"/>
        </w:rPr>
        <w:fldChar w:fldCharType="begin"/>
      </w:r>
      <w:r w:rsidRPr="00706637">
        <w:rPr>
          <w:rFonts w:ascii="Arial" w:eastAsia="Times New Roman" w:hAnsi="Arial" w:cs="Arial"/>
          <w:color w:val="808080"/>
          <w:sz w:val="20"/>
          <w:szCs w:val="20"/>
          <w:lang w:val="en-GB" w:eastAsia="es-ES"/>
        </w:rPr>
        <w:instrText xml:space="preserve"> HYPERLINK "http://www.campanile.fr/fr/pages/nouveaux_hotels/malaga.aspx" </w:instrText>
      </w:r>
      <w:r w:rsidRPr="00706637">
        <w:rPr>
          <w:rFonts w:ascii="Arial" w:eastAsia="Times New Roman" w:hAnsi="Arial" w:cs="Arial"/>
          <w:color w:val="808080"/>
          <w:sz w:val="20"/>
          <w:szCs w:val="20"/>
          <w:lang w:val="en-GB" w:eastAsia="es-ES"/>
        </w:rPr>
        <w:fldChar w:fldCharType="separate"/>
      </w:r>
    </w:p>
    <w:p w:rsidR="00706637" w:rsidRPr="00706637" w:rsidRDefault="00706637" w:rsidP="007066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706637">
        <w:rPr>
          <w:rFonts w:ascii="Arial" w:eastAsia="Times New Roman" w:hAnsi="Arial" w:cs="Arial"/>
          <w:color w:val="808080"/>
          <w:sz w:val="20"/>
          <w:szCs w:val="20"/>
          <w:lang w:val="en-GB" w:eastAsia="es-ES"/>
        </w:rPr>
        <w:fldChar w:fldCharType="end"/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29" style="width:0;height:1.5pt" o:hralign="center" o:hrstd="t" o:hr="t" fillcolor="#aca899" stroked="f"/>
        </w:pict>
      </w:r>
    </w:p>
    <w:p w:rsidR="00706637" w:rsidRPr="00706637" w:rsidRDefault="00706637" w:rsidP="0070663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ahoma" w:eastAsia="Times New Roman" w:hAnsi="Tahoma" w:cs="Tahoma"/>
          <w:b/>
          <w:bCs/>
          <w:sz w:val="20"/>
          <w:szCs w:val="20"/>
          <w:lang w:eastAsia="es-ES"/>
        </w:rPr>
        <w:t>De:</w:t>
      </w:r>
      <w:r w:rsidRPr="00706637">
        <w:rPr>
          <w:rFonts w:ascii="Tahoma" w:eastAsia="Times New Roman" w:hAnsi="Tahoma" w:cs="Tahoma"/>
          <w:sz w:val="20"/>
          <w:szCs w:val="20"/>
          <w:lang w:eastAsia="es-ES"/>
        </w:rPr>
        <w:t xml:space="preserve"> LORETO UHAGON [mailto:loretouhagon@rfegolf.es]</w:t>
      </w:r>
      <w:r w:rsidRPr="00706637">
        <w:rPr>
          <w:rFonts w:ascii="Tahoma" w:eastAsia="Times New Roman" w:hAnsi="Tahoma" w:cs="Tahoma"/>
          <w:sz w:val="20"/>
          <w:szCs w:val="20"/>
          <w:lang w:eastAsia="es-ES"/>
        </w:rPr>
        <w:br/>
      </w:r>
      <w:r w:rsidRPr="00706637">
        <w:rPr>
          <w:rFonts w:ascii="Tahoma" w:eastAsia="Times New Roman" w:hAnsi="Tahoma" w:cs="Tahoma"/>
          <w:b/>
          <w:bCs/>
          <w:sz w:val="20"/>
          <w:szCs w:val="20"/>
          <w:lang w:eastAsia="es-ES"/>
        </w:rPr>
        <w:t>Enviado el:</w:t>
      </w:r>
      <w:r w:rsidRPr="00706637">
        <w:rPr>
          <w:rFonts w:ascii="Tahoma" w:eastAsia="Times New Roman" w:hAnsi="Tahoma" w:cs="Tahoma"/>
          <w:sz w:val="20"/>
          <w:szCs w:val="20"/>
          <w:lang w:eastAsia="es-ES"/>
        </w:rPr>
        <w:t xml:space="preserve"> mié 11/07/2012 15:30</w:t>
      </w:r>
      <w:r w:rsidRPr="00706637">
        <w:rPr>
          <w:rFonts w:ascii="Tahoma" w:eastAsia="Times New Roman" w:hAnsi="Tahoma" w:cs="Tahoma"/>
          <w:sz w:val="20"/>
          <w:szCs w:val="20"/>
          <w:lang w:eastAsia="es-ES"/>
        </w:rPr>
        <w:br/>
      </w:r>
      <w:r w:rsidRPr="00706637">
        <w:rPr>
          <w:rFonts w:ascii="Tahoma" w:eastAsia="Times New Roman" w:hAnsi="Tahoma" w:cs="Tahoma"/>
          <w:b/>
          <w:bCs/>
          <w:sz w:val="20"/>
          <w:szCs w:val="20"/>
          <w:lang w:eastAsia="es-ES"/>
        </w:rPr>
        <w:t>Para:</w:t>
      </w:r>
      <w:r w:rsidRPr="00706637">
        <w:rPr>
          <w:rFonts w:ascii="Tahoma" w:eastAsia="Times New Roman" w:hAnsi="Tahoma" w:cs="Tahoma"/>
          <w:sz w:val="20"/>
          <w:szCs w:val="20"/>
          <w:lang w:eastAsia="es-ES"/>
        </w:rPr>
        <w:t xml:space="preserve"> Campanile Malaga</w:t>
      </w:r>
      <w:r w:rsidRPr="00706637">
        <w:rPr>
          <w:rFonts w:ascii="Tahoma" w:eastAsia="Times New Roman" w:hAnsi="Tahoma" w:cs="Tahoma"/>
          <w:sz w:val="20"/>
          <w:szCs w:val="20"/>
          <w:lang w:eastAsia="es-ES"/>
        </w:rPr>
        <w:br/>
      </w:r>
      <w:r w:rsidRPr="00706637">
        <w:rPr>
          <w:rFonts w:ascii="Tahoma" w:eastAsia="Times New Roman" w:hAnsi="Tahoma" w:cs="Tahoma"/>
          <w:b/>
          <w:bCs/>
          <w:sz w:val="20"/>
          <w:szCs w:val="20"/>
          <w:lang w:eastAsia="es-ES"/>
        </w:rPr>
        <w:t>Asunto:</w:t>
      </w:r>
      <w:r w:rsidRPr="00706637">
        <w:rPr>
          <w:rFonts w:ascii="Tahoma" w:eastAsia="Times New Roman" w:hAnsi="Tahoma" w:cs="Tahoma"/>
          <w:sz w:val="20"/>
          <w:szCs w:val="20"/>
          <w:lang w:eastAsia="es-ES"/>
        </w:rPr>
        <w:t xml:space="preserve"> Reserva alojamiento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>ATT. Víctor Berlanga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>Estimado Víctor: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>Nuevamente necesito reservar alojamiento en vuestro hotel para una noche. Te detallo lo que necesito: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>Entrada: 10 agosto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>Salida: 11 agosto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>-1 hab. individual: Antonio PLANELLS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>- 1 hab. triple: Alejandro GONZÁLEZ / Angel HIDALGO / Iñigo LÓPEZ-PIZARRO.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>Te agradecería confirmación y precios. Como la vez anterior pagaría con cargo a una tarjeta de crédito. (Alojamiento y desayuno)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>Es espera de tus noticias.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Calibri" w:eastAsia="Times New Roman" w:hAnsi="Calibri" w:cs="Times New Roman"/>
          <w:sz w:val="24"/>
          <w:szCs w:val="24"/>
          <w:lang w:eastAsia="es-ES"/>
        </w:rPr>
        <w:t>Muchas gracias. Un saludo,</w:t>
      </w:r>
    </w:p>
    <w:p w:rsidR="00706637" w:rsidRPr="00706637" w:rsidRDefault="00706637" w:rsidP="0070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 </w:t>
      </w:r>
    </w:p>
    <w:p w:rsidR="00706637" w:rsidRPr="00706637" w:rsidRDefault="00706637" w:rsidP="00706637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54"/>
        <w:gridCol w:w="6540"/>
      </w:tblGrid>
      <w:tr w:rsidR="00706637" w:rsidRPr="00706637" w:rsidTr="00706637">
        <w:trPr>
          <w:trHeight w:val="1200"/>
          <w:tblCellSpacing w:w="15" w:type="dxa"/>
        </w:trPr>
        <w:tc>
          <w:tcPr>
            <w:tcW w:w="0" w:type="auto"/>
            <w:vAlign w:val="center"/>
            <w:hideMark/>
          </w:tcPr>
          <w:p w:rsidR="00706637" w:rsidRPr="00706637" w:rsidRDefault="00706637" w:rsidP="00706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706637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shape id="_x0000_i1030" type="#_x0000_t75" alt="" style="width:99pt;height:99pt"/>
              </w:pict>
            </w:r>
          </w:p>
        </w:tc>
        <w:tc>
          <w:tcPr>
            <w:tcW w:w="4400" w:type="pct"/>
            <w:vAlign w:val="center"/>
            <w:hideMark/>
          </w:tcPr>
          <w:p w:rsidR="00706637" w:rsidRPr="00706637" w:rsidRDefault="00706637" w:rsidP="00706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706637">
              <w:rPr>
                <w:rFonts w:ascii="Calibri" w:eastAsia="Times New Roman" w:hAnsi="Calibri" w:cs="Times New Roman"/>
                <w:b/>
                <w:bCs/>
                <w:color w:val="0039A6"/>
                <w:lang w:eastAsia="es-ES"/>
              </w:rPr>
              <w:t>Loreto Uhagón Chávez</w:t>
            </w:r>
            <w:r w:rsidRPr="00706637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706637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>Comité Técnico Juvenil</w:t>
            </w:r>
            <w:r w:rsidRPr="00706637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706637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>“El approach y putt son de largo los más difíciles, críticos, e importantes elementos del juego” John Low 1890</w:t>
            </w:r>
            <w:r w:rsidRPr="00706637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706637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706637">
              <w:rPr>
                <w:rFonts w:ascii="Calibri" w:eastAsia="Times New Roman" w:hAnsi="Calibri" w:cs="Times New Roman"/>
                <w:color w:val="0039A6"/>
                <w:sz w:val="18"/>
                <w:szCs w:val="18"/>
                <w:lang w:eastAsia="es-ES"/>
              </w:rPr>
              <w:t>REAL FEDERACION ESPAÑOLA DE GOLF</w:t>
            </w:r>
            <w:r w:rsidRPr="00706637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706637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>c/ Arroyo del Monte, 5 • 28035 Madrid</w:t>
            </w:r>
            <w:r w:rsidRPr="00706637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706637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>T. (+34) 91 376 91 30 • F. (+34) 91 556 32 90</w:t>
            </w:r>
            <w:r w:rsidRPr="00706637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hyperlink r:id="rId10" w:history="1">
              <w:r w:rsidRPr="00706637">
                <w:rPr>
                  <w:rFonts w:ascii="Calibri" w:eastAsia="Times New Roman" w:hAnsi="Calibri" w:cs="Times New Roman"/>
                  <w:color w:val="0000FF"/>
                  <w:sz w:val="18"/>
                  <w:u w:val="single"/>
                  <w:lang w:eastAsia="es-ES"/>
                </w:rPr>
                <w:t>rfegolf@rfegolf.es</w:t>
              </w:r>
            </w:hyperlink>
            <w:r w:rsidRPr="00706637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 xml:space="preserve"> • </w:t>
            </w:r>
            <w:hyperlink r:id="rId11" w:history="1">
              <w:r w:rsidRPr="00706637">
                <w:rPr>
                  <w:rFonts w:ascii="Calibri" w:eastAsia="Times New Roman" w:hAnsi="Calibri" w:cs="Times New Roman"/>
                  <w:color w:val="0000FF"/>
                  <w:sz w:val="18"/>
                  <w:u w:val="single"/>
                  <w:lang w:eastAsia="es-ES"/>
                </w:rPr>
                <w:t>www.rfegolf.es</w:t>
              </w:r>
            </w:hyperlink>
            <w:r w:rsidRPr="00706637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t xml:space="preserve"> </w:t>
            </w:r>
          </w:p>
        </w:tc>
      </w:tr>
      <w:tr w:rsidR="00706637" w:rsidRPr="00706637" w:rsidTr="00706637">
        <w:trPr>
          <w:tblCellSpacing w:w="15" w:type="dxa"/>
        </w:trPr>
        <w:tc>
          <w:tcPr>
            <w:tcW w:w="5000" w:type="pct"/>
            <w:gridSpan w:val="2"/>
            <w:vAlign w:val="center"/>
            <w:hideMark/>
          </w:tcPr>
          <w:p w:rsidR="00706637" w:rsidRPr="00706637" w:rsidRDefault="00706637" w:rsidP="00706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706637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706637">
              <w:rPr>
                <w:rFonts w:ascii="Calibri" w:eastAsia="Times New Roman" w:hAnsi="Calibri" w:cs="Times New Roman"/>
                <w:i/>
                <w:iCs/>
                <w:color w:val="616365"/>
                <w:sz w:val="18"/>
                <w:szCs w:val="18"/>
                <w:lang w:eastAsia="es-ES"/>
              </w:rPr>
              <w:t xml:space="preserve">Se informa a quien recibiera este documento sin ser el destinatario o persona autorizada por éste, que la información contenida en el mismo es confidencial y su utilización y/o divulgación está prohibida. Si ha recibido este documento por error, le rogamos nos lo comunique y proceda a su destrucción. En cumplimiento de la normativa de protección de datos, le informamos de que sus datos personales forman parte de un fichero propiedad de la Real Federación Española de Golf y son tratados con la única finalidad de mantenimiento de la relación adquirida con usted. Puede ejercitar sus derechos de acceso, rectificación, cancelación y oposición dirigiéndose por escrito a la dirección indicada. </w:t>
            </w:r>
          </w:p>
        </w:tc>
      </w:tr>
    </w:tbl>
    <w:p w:rsidR="00706637" w:rsidRPr="00706637" w:rsidRDefault="00706637" w:rsidP="007066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06637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AC1B41" w:rsidRDefault="00AC1B41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rbel">
    <w:panose1 w:val="020B0503020204020204"/>
    <w:charset w:val="00"/>
    <w:family w:val="swiss"/>
    <w:pitch w:val="variable"/>
    <w:sig w:usb0="A00002EF" w:usb1="4000204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06637"/>
    <w:rsid w:val="00185C22"/>
    <w:rsid w:val="00706637"/>
    <w:rsid w:val="008A0759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706637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70663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06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8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8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65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96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3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1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06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37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51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64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58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07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0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5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4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52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0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43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08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2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1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93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98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56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181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50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697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7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124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58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47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06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02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1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25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0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8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70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2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27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70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46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7739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8202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4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36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5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83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06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19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9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15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82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18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41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30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519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54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90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18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24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672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78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49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43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715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439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529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65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2533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48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218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13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80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1994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221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433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42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840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605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24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3275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622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67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3351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53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68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23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60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92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92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94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52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18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33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0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44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3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1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03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16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13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53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41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86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retouhagon@rfegolf.e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alaga@campanile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http://www.rfegolf.es/" TargetMode="External"/><Relationship Id="rId11" Type="http://schemas.openxmlformats.org/officeDocument/2006/relationships/hyperlink" Target="http://www.rfegolf.es/" TargetMode="External"/><Relationship Id="rId5" Type="http://schemas.openxmlformats.org/officeDocument/2006/relationships/hyperlink" Target="mailto:rfegolf@rfegolf.es" TargetMode="External"/><Relationship Id="rId15" Type="http://schemas.openxmlformats.org/officeDocument/2006/relationships/customXml" Target="../customXml/item2.xml"/><Relationship Id="rId10" Type="http://schemas.openxmlformats.org/officeDocument/2006/relationships/hyperlink" Target="mailto:rfegolf@rfegolf.es" TargetMode="External"/><Relationship Id="rId4" Type="http://schemas.openxmlformats.org/officeDocument/2006/relationships/hyperlink" Target="mailto:malaga@campanile.com" TargetMode="External"/><Relationship Id="rId9" Type="http://schemas.openxmlformats.org/officeDocument/2006/relationships/hyperlink" Target="mailto:malaga@campanile.com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7B716C1-398D-4A8A-9297-4EC9EB7C1DCB}"/>
</file>

<file path=customXml/itemProps2.xml><?xml version="1.0" encoding="utf-8"?>
<ds:datastoreItem xmlns:ds="http://schemas.openxmlformats.org/officeDocument/2006/customXml" ds:itemID="{E1E1E3A0-DD7C-4DCE-A219-6044E49F9CFF}"/>
</file>

<file path=customXml/itemProps3.xml><?xml version="1.0" encoding="utf-8"?>
<ds:datastoreItem xmlns:ds="http://schemas.openxmlformats.org/officeDocument/2006/customXml" ds:itemID="{2B360993-4EBD-4EDD-916B-09EE3FE710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1046</Words>
  <Characters>5759</Characters>
  <Application>Microsoft Office Word</Application>
  <DocSecurity>0</DocSecurity>
  <Lines>47</Lines>
  <Paragraphs>13</Paragraphs>
  <ScaleCrop>false</ScaleCrop>
  <Company/>
  <LinksUpToDate>false</LinksUpToDate>
  <CharactersWithSpaces>6792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2012-07-12T07:34:00Z</dcterms:created>
  <dcterms:modified xsi:type="dcterms:W3CDTF">2012-07-12T07:35:00Z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