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1E" w:rsidRDefault="0028631E"/>
    <w:p w:rsidR="0028631E" w:rsidRPr="0028631E" w:rsidRDefault="0028631E" w:rsidP="0028631E">
      <w:pPr>
        <w:rPr>
          <w:rFonts w:asciiTheme="minorHAnsi" w:hAnsiTheme="minorHAnsi"/>
          <w:b/>
          <w:color w:val="FF0000"/>
          <w:sz w:val="32"/>
          <w:szCs w:val="32"/>
        </w:rPr>
      </w:pPr>
      <w:r w:rsidRPr="0028631E">
        <w:rPr>
          <w:rFonts w:asciiTheme="minorHAnsi" w:hAnsiTheme="minorHAnsi"/>
          <w:b/>
          <w:color w:val="FF0000"/>
          <w:sz w:val="32"/>
          <w:szCs w:val="32"/>
        </w:rPr>
        <w:t>REID TROPHY: Actuación 12-068</w:t>
      </w:r>
    </w:p>
    <w:p w:rsidR="0028631E" w:rsidRPr="0028631E" w:rsidRDefault="0028631E" w:rsidP="0028631E">
      <w:pPr>
        <w:rPr>
          <w:rFonts w:asciiTheme="minorHAnsi" w:hAnsiTheme="minorHAnsi"/>
          <w:b/>
          <w:color w:val="FF0000"/>
          <w:sz w:val="32"/>
          <w:szCs w:val="32"/>
        </w:rPr>
      </w:pPr>
    </w:p>
    <w:p w:rsidR="0028631E" w:rsidRPr="0028631E" w:rsidRDefault="0028631E" w:rsidP="0028631E">
      <w:pPr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Ida: 5 de agosto </w:t>
      </w:r>
      <w:r w:rsidRPr="0028631E">
        <w:rPr>
          <w:rFonts w:asciiTheme="minorHAnsi" w:hAnsiTheme="minorHAnsi"/>
          <w:sz w:val="26"/>
          <w:szCs w:val="26"/>
        </w:rPr>
        <w:t>al Aeropuerto de Birmingham</w:t>
      </w:r>
      <w:r>
        <w:rPr>
          <w:rFonts w:asciiTheme="minorHAnsi" w:hAnsiTheme="minorHAnsi"/>
          <w:sz w:val="26"/>
          <w:szCs w:val="26"/>
        </w:rPr>
        <w:t>. Tienen todo el día para viajar</w:t>
      </w:r>
    </w:p>
    <w:p w:rsidR="0028631E" w:rsidRPr="0028631E" w:rsidRDefault="0028631E" w:rsidP="0028631E">
      <w:pPr>
        <w:rPr>
          <w:rFonts w:asciiTheme="minorHAnsi" w:hAnsiTheme="minorHAnsi"/>
          <w:sz w:val="26"/>
          <w:szCs w:val="26"/>
        </w:rPr>
      </w:pPr>
      <w:r w:rsidRPr="0028631E">
        <w:rPr>
          <w:rFonts w:asciiTheme="minorHAnsi" w:hAnsiTheme="minorHAnsi"/>
          <w:sz w:val="26"/>
          <w:szCs w:val="26"/>
        </w:rPr>
        <w:t xml:space="preserve">Vuelta: 10 de agosto por la mañana. </w:t>
      </w:r>
      <w:r>
        <w:rPr>
          <w:rFonts w:asciiTheme="minorHAnsi" w:hAnsiTheme="minorHAnsi"/>
          <w:sz w:val="26"/>
          <w:szCs w:val="26"/>
        </w:rPr>
        <w:t>Por la mañana, d</w:t>
      </w:r>
      <w:r w:rsidRPr="0028631E">
        <w:rPr>
          <w:rFonts w:asciiTheme="minorHAnsi" w:hAnsiTheme="minorHAnsi"/>
          <w:sz w:val="26"/>
          <w:szCs w:val="26"/>
        </w:rPr>
        <w:t>esde Birmingham a los distintos puntos.</w:t>
      </w:r>
    </w:p>
    <w:p w:rsidR="0028631E" w:rsidRPr="0028631E" w:rsidRDefault="0028631E" w:rsidP="0028631E">
      <w:pPr>
        <w:rPr>
          <w:rFonts w:asciiTheme="minorHAnsi" w:hAnsiTheme="minorHAnsi"/>
          <w:sz w:val="26"/>
          <w:szCs w:val="26"/>
        </w:rPr>
      </w:pPr>
      <w:r w:rsidRPr="0028631E">
        <w:rPr>
          <w:rFonts w:asciiTheme="minorHAnsi" w:hAnsiTheme="minorHAnsi"/>
          <w:sz w:val="26"/>
          <w:szCs w:val="26"/>
        </w:rPr>
        <w:t> </w:t>
      </w:r>
    </w:p>
    <w:p w:rsidR="0028631E" w:rsidRDefault="0028631E" w:rsidP="0028631E">
      <w:pPr>
        <w:rPr>
          <w:rFonts w:asciiTheme="minorHAnsi" w:hAnsiTheme="minorHAnsi"/>
          <w:color w:val="FF0000"/>
          <w:sz w:val="26"/>
          <w:szCs w:val="26"/>
        </w:rPr>
      </w:pPr>
      <w:r w:rsidRPr="0028631E">
        <w:rPr>
          <w:rFonts w:asciiTheme="minorHAnsi" w:hAnsiTheme="minorHAnsi"/>
          <w:color w:val="FF0000"/>
          <w:sz w:val="26"/>
          <w:szCs w:val="26"/>
        </w:rPr>
        <w:t>Son niños pequeños con lo cual tienen que viajar todos con ANTONIO PLANELLS</w:t>
      </w:r>
      <w:r>
        <w:rPr>
          <w:rFonts w:asciiTheme="minorHAnsi" w:hAnsiTheme="minorHAnsi"/>
          <w:color w:val="FF0000"/>
          <w:sz w:val="26"/>
          <w:szCs w:val="26"/>
        </w:rPr>
        <w:t>. No sé si será mejor que salgan todos de PALMA MALLORCA O DE MÁLAGA (ya que suelen ser las ciudades de habrá directo a Birmingham.</w:t>
      </w:r>
    </w:p>
    <w:p w:rsidR="0028631E" w:rsidRDefault="0028631E" w:rsidP="0028631E">
      <w:pPr>
        <w:rPr>
          <w:rFonts w:asciiTheme="minorHAnsi" w:hAnsiTheme="minorHAnsi"/>
          <w:color w:val="FF0000"/>
          <w:sz w:val="26"/>
          <w:szCs w:val="26"/>
        </w:rPr>
      </w:pPr>
    </w:p>
    <w:p w:rsidR="0028631E" w:rsidRDefault="0028631E" w:rsidP="0028631E">
      <w:pPr>
        <w:rPr>
          <w:rFonts w:asciiTheme="minorHAnsi" w:hAnsiTheme="minorHAnsi"/>
          <w:color w:val="FF0000"/>
          <w:sz w:val="26"/>
          <w:szCs w:val="26"/>
        </w:rPr>
      </w:pPr>
      <w:r>
        <w:rPr>
          <w:rFonts w:asciiTheme="minorHAnsi" w:hAnsiTheme="minorHAnsi"/>
          <w:color w:val="FF0000"/>
          <w:sz w:val="26"/>
          <w:szCs w:val="26"/>
        </w:rPr>
        <w:t>Hay que mirar las posibilidades de enlace… No descarto sacar los enlaces el 4 de agosto y que duerman en algún sitio (bien en Málaga o Palma</w:t>
      </w:r>
      <w:proofErr w:type="gramStart"/>
      <w:r>
        <w:rPr>
          <w:rFonts w:asciiTheme="minorHAnsi" w:hAnsiTheme="minorHAnsi"/>
          <w:color w:val="FF0000"/>
          <w:sz w:val="26"/>
          <w:szCs w:val="26"/>
        </w:rPr>
        <w:t>..)</w:t>
      </w:r>
      <w:proofErr w:type="gramEnd"/>
      <w:r>
        <w:rPr>
          <w:rFonts w:asciiTheme="minorHAnsi" w:hAnsiTheme="minorHAnsi"/>
          <w:color w:val="FF0000"/>
          <w:sz w:val="26"/>
          <w:szCs w:val="26"/>
        </w:rPr>
        <w:t xml:space="preserve"> para salir el 5 hacia Birmingham.</w:t>
      </w:r>
    </w:p>
    <w:p w:rsidR="0028631E" w:rsidRDefault="0028631E" w:rsidP="0028631E">
      <w:pPr>
        <w:rPr>
          <w:rFonts w:asciiTheme="minorHAnsi" w:hAnsiTheme="minorHAnsi"/>
          <w:color w:val="FF0000"/>
          <w:sz w:val="26"/>
          <w:szCs w:val="26"/>
        </w:rPr>
      </w:pPr>
    </w:p>
    <w:p w:rsidR="0028631E" w:rsidRPr="0028631E" w:rsidRDefault="0028631E">
      <w:pPr>
        <w:rPr>
          <w:rFonts w:asciiTheme="minorHAnsi" w:hAnsiTheme="minorHAnsi"/>
          <w:color w:val="FF0000"/>
          <w:sz w:val="26"/>
          <w:szCs w:val="26"/>
        </w:rPr>
      </w:pPr>
    </w:p>
    <w:p w:rsidR="0028631E" w:rsidRPr="0028631E" w:rsidRDefault="0028631E">
      <w:pPr>
        <w:rPr>
          <w:rFonts w:asciiTheme="minorHAnsi" w:hAnsiTheme="minorHAnsi"/>
          <w:sz w:val="26"/>
          <w:szCs w:val="26"/>
        </w:rPr>
      </w:pPr>
    </w:p>
    <w:p w:rsidR="0028631E" w:rsidRPr="0028631E" w:rsidRDefault="0028631E">
      <w:pPr>
        <w:rPr>
          <w:rFonts w:asciiTheme="minorHAnsi" w:hAnsiTheme="minorHAnsi"/>
          <w:sz w:val="26"/>
          <w:szCs w:val="26"/>
        </w:rPr>
      </w:pPr>
      <w:r w:rsidRPr="0028631E">
        <w:rPr>
          <w:rFonts w:asciiTheme="minorHAnsi" w:hAnsiTheme="minorHAnsi"/>
          <w:sz w:val="26"/>
          <w:szCs w:val="26"/>
        </w:rPr>
        <w:t>JUGADORES:</w:t>
      </w:r>
    </w:p>
    <w:p w:rsidR="0028631E" w:rsidRPr="0028631E" w:rsidRDefault="0028631E">
      <w:pPr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Todos con bolsa de palos menos ANTONIO PLANELLS</w:t>
      </w:r>
    </w:p>
    <w:p w:rsidR="0028631E" w:rsidRPr="0028631E" w:rsidRDefault="0028631E">
      <w:pPr>
        <w:rPr>
          <w:rFonts w:asciiTheme="minorHAnsi" w:hAnsiTheme="minorHAnsi"/>
          <w:sz w:val="26"/>
          <w:szCs w:val="26"/>
        </w:rPr>
      </w:pPr>
    </w:p>
    <w:tbl>
      <w:tblPr>
        <w:tblpPr w:leftFromText="141" w:rightFromText="141" w:vertAnchor="text" w:horzAnchor="margin" w:tblpXSpec="center" w:tblpY="125"/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2868"/>
        <w:gridCol w:w="2694"/>
      </w:tblGrid>
      <w:tr w:rsidR="0028631E" w:rsidRPr="005D4B1C" w:rsidTr="0028631E">
        <w:trPr>
          <w:trHeight w:val="337"/>
        </w:trPr>
        <w:tc>
          <w:tcPr>
            <w:tcW w:w="3369" w:type="dxa"/>
            <w:shd w:val="clear" w:color="auto" w:fill="365F91"/>
            <w:vAlign w:val="center"/>
          </w:tcPr>
          <w:p w:rsidR="0028631E" w:rsidRPr="005D4B1C" w:rsidRDefault="0028631E" w:rsidP="007242A7">
            <w:pPr>
              <w:jc w:val="center"/>
              <w:rPr>
                <w:rFonts w:asciiTheme="minorHAnsi" w:hAnsiTheme="minorHAnsi"/>
                <w:b/>
                <w:color w:val="FFFFFF"/>
              </w:rPr>
            </w:pPr>
            <w:r w:rsidRPr="005D4B1C">
              <w:rPr>
                <w:rFonts w:asciiTheme="minorHAnsi" w:hAnsiTheme="minorHAnsi"/>
                <w:b/>
                <w:color w:val="FFFFFF"/>
              </w:rPr>
              <w:t>JUGADORES</w:t>
            </w:r>
          </w:p>
        </w:tc>
        <w:tc>
          <w:tcPr>
            <w:tcW w:w="2868" w:type="dxa"/>
            <w:shd w:val="clear" w:color="auto" w:fill="365F91"/>
            <w:vAlign w:val="center"/>
          </w:tcPr>
          <w:p w:rsidR="0028631E" w:rsidRPr="005D4B1C" w:rsidRDefault="0028631E" w:rsidP="007242A7">
            <w:pPr>
              <w:jc w:val="center"/>
              <w:rPr>
                <w:rFonts w:asciiTheme="minorHAnsi" w:hAnsiTheme="minorHAnsi"/>
                <w:b/>
                <w:color w:val="FFFFFF"/>
              </w:rPr>
            </w:pPr>
            <w:r>
              <w:rPr>
                <w:rFonts w:asciiTheme="minorHAnsi" w:hAnsiTheme="minorHAnsi"/>
                <w:b/>
                <w:color w:val="FFFFFF"/>
              </w:rPr>
              <w:t>ORIGEN /DESTINO</w:t>
            </w:r>
          </w:p>
        </w:tc>
        <w:tc>
          <w:tcPr>
            <w:tcW w:w="2694" w:type="dxa"/>
            <w:shd w:val="clear" w:color="auto" w:fill="365F91"/>
            <w:vAlign w:val="center"/>
          </w:tcPr>
          <w:p w:rsidR="0028631E" w:rsidRPr="005D4B1C" w:rsidRDefault="0028631E" w:rsidP="007242A7">
            <w:pPr>
              <w:jc w:val="center"/>
              <w:rPr>
                <w:rFonts w:asciiTheme="minorHAnsi" w:hAnsiTheme="minorHAnsi"/>
                <w:b/>
                <w:color w:val="FFFFFF"/>
              </w:rPr>
            </w:pPr>
            <w:r>
              <w:rPr>
                <w:rFonts w:asciiTheme="minorHAnsi" w:hAnsiTheme="minorHAnsi"/>
                <w:b/>
                <w:color w:val="FFFFFF"/>
              </w:rPr>
              <w:t>Fecha Naci</w:t>
            </w:r>
          </w:p>
        </w:tc>
      </w:tr>
      <w:tr w:rsidR="0028631E" w:rsidRPr="005D4B1C" w:rsidTr="0028631E">
        <w:trPr>
          <w:trHeight w:val="510"/>
        </w:trPr>
        <w:tc>
          <w:tcPr>
            <w:tcW w:w="3369" w:type="dxa"/>
            <w:vAlign w:val="center"/>
          </w:tcPr>
          <w:p w:rsidR="0028631E" w:rsidRPr="005D4B1C" w:rsidRDefault="0028631E" w:rsidP="007242A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Antonio PLANELLS</w:t>
            </w:r>
          </w:p>
        </w:tc>
        <w:tc>
          <w:tcPr>
            <w:tcW w:w="2868" w:type="dxa"/>
            <w:vAlign w:val="center"/>
          </w:tcPr>
          <w:p w:rsidR="0028631E" w:rsidRDefault="0028631E" w:rsidP="0028631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PALMA MALLORCA</w:t>
            </w:r>
          </w:p>
          <w:p w:rsidR="0028631E" w:rsidRDefault="0028631E" w:rsidP="0028631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(Es residente – EIVISSA)</w:t>
            </w:r>
          </w:p>
          <w:p w:rsidR="0028631E" w:rsidRPr="005D4B1C" w:rsidRDefault="0028631E" w:rsidP="0028631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DNI: 41.448.395-A</w:t>
            </w:r>
          </w:p>
        </w:tc>
        <w:tc>
          <w:tcPr>
            <w:tcW w:w="2694" w:type="dxa"/>
            <w:vAlign w:val="center"/>
          </w:tcPr>
          <w:p w:rsidR="0028631E" w:rsidRPr="005D4B1C" w:rsidRDefault="0028631E" w:rsidP="007242A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MAYOR</w:t>
            </w:r>
          </w:p>
        </w:tc>
      </w:tr>
      <w:tr w:rsidR="0028631E" w:rsidRPr="005D4B1C" w:rsidTr="0028631E">
        <w:trPr>
          <w:trHeight w:val="511"/>
        </w:trPr>
        <w:tc>
          <w:tcPr>
            <w:tcW w:w="3369" w:type="dxa"/>
            <w:vAlign w:val="center"/>
          </w:tcPr>
          <w:p w:rsidR="0028631E" w:rsidRPr="005D4B1C" w:rsidRDefault="0028631E" w:rsidP="0028631E">
            <w:pPr>
              <w:jc w:val="center"/>
              <w:rPr>
                <w:rFonts w:asciiTheme="minorHAnsi" w:hAnsiTheme="minorHAnsi"/>
              </w:rPr>
            </w:pPr>
            <w:r w:rsidRPr="005D4B1C">
              <w:rPr>
                <w:rFonts w:asciiTheme="minorHAnsi" w:hAnsiTheme="minorHAnsi"/>
              </w:rPr>
              <w:t xml:space="preserve">Alejandro GONZÁLEZ GÜEMES  </w:t>
            </w:r>
          </w:p>
        </w:tc>
        <w:tc>
          <w:tcPr>
            <w:tcW w:w="2868" w:type="dxa"/>
            <w:vAlign w:val="center"/>
          </w:tcPr>
          <w:p w:rsidR="0028631E" w:rsidRPr="005D4B1C" w:rsidRDefault="0028631E" w:rsidP="0028631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OVIEDO</w:t>
            </w:r>
          </w:p>
        </w:tc>
        <w:tc>
          <w:tcPr>
            <w:tcW w:w="2694" w:type="dxa"/>
            <w:vAlign w:val="center"/>
          </w:tcPr>
          <w:p w:rsidR="0028631E" w:rsidRPr="005D4B1C" w:rsidRDefault="0028631E" w:rsidP="0028631E">
            <w:pPr>
              <w:jc w:val="center"/>
              <w:rPr>
                <w:rFonts w:asciiTheme="minorHAnsi" w:hAnsiTheme="minorHAnsi"/>
              </w:rPr>
            </w:pPr>
            <w:r w:rsidRPr="005D4B1C">
              <w:rPr>
                <w:rFonts w:asciiTheme="minorHAnsi" w:hAnsiTheme="minorHAnsi"/>
              </w:rPr>
              <w:t>08/01/98</w:t>
            </w:r>
            <w:r>
              <w:rPr>
                <w:rFonts w:asciiTheme="minorHAnsi" w:hAnsiTheme="minorHAnsi"/>
              </w:rPr>
              <w:t xml:space="preserve"> (14 AÑOS)</w:t>
            </w:r>
          </w:p>
        </w:tc>
      </w:tr>
      <w:tr w:rsidR="0028631E" w:rsidRPr="005D4B1C" w:rsidTr="0028631E">
        <w:trPr>
          <w:trHeight w:val="511"/>
        </w:trPr>
        <w:tc>
          <w:tcPr>
            <w:tcW w:w="3369" w:type="dxa"/>
            <w:vAlign w:val="center"/>
          </w:tcPr>
          <w:p w:rsidR="0028631E" w:rsidRPr="005D4B1C" w:rsidRDefault="0028631E" w:rsidP="0028631E">
            <w:pPr>
              <w:jc w:val="center"/>
              <w:rPr>
                <w:rFonts w:asciiTheme="minorHAnsi" w:hAnsiTheme="minorHAnsi"/>
              </w:rPr>
            </w:pPr>
            <w:proofErr w:type="spellStart"/>
            <w:r w:rsidRPr="005D4B1C">
              <w:rPr>
                <w:rFonts w:asciiTheme="minorHAnsi" w:hAnsiTheme="minorHAnsi"/>
              </w:rPr>
              <w:t>Angel</w:t>
            </w:r>
            <w:proofErr w:type="spellEnd"/>
            <w:r w:rsidRPr="005D4B1C">
              <w:rPr>
                <w:rFonts w:asciiTheme="minorHAnsi" w:hAnsiTheme="minorHAnsi"/>
              </w:rPr>
              <w:t xml:space="preserve"> HIDALGO</w:t>
            </w:r>
          </w:p>
        </w:tc>
        <w:tc>
          <w:tcPr>
            <w:tcW w:w="2868" w:type="dxa"/>
            <w:vAlign w:val="center"/>
          </w:tcPr>
          <w:p w:rsidR="0028631E" w:rsidRPr="005D4B1C" w:rsidRDefault="0028631E" w:rsidP="0028631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MÁLAGA</w:t>
            </w:r>
          </w:p>
        </w:tc>
        <w:tc>
          <w:tcPr>
            <w:tcW w:w="2694" w:type="dxa"/>
            <w:vAlign w:val="center"/>
          </w:tcPr>
          <w:p w:rsidR="0028631E" w:rsidRPr="005D4B1C" w:rsidRDefault="0028631E" w:rsidP="0028631E">
            <w:pPr>
              <w:jc w:val="center"/>
              <w:rPr>
                <w:rFonts w:asciiTheme="minorHAnsi" w:hAnsiTheme="minorHAnsi"/>
              </w:rPr>
            </w:pPr>
            <w:r w:rsidRPr="005D4B1C">
              <w:rPr>
                <w:rFonts w:asciiTheme="minorHAnsi" w:hAnsiTheme="minorHAnsi"/>
              </w:rPr>
              <w:t>28/4/98</w:t>
            </w:r>
            <w:r>
              <w:rPr>
                <w:rFonts w:asciiTheme="minorHAnsi" w:hAnsiTheme="minorHAnsi"/>
              </w:rPr>
              <w:t xml:space="preserve"> (14 AÑOS)</w:t>
            </w:r>
          </w:p>
        </w:tc>
      </w:tr>
      <w:tr w:rsidR="0028631E" w:rsidRPr="005D4B1C" w:rsidTr="0028631E">
        <w:trPr>
          <w:trHeight w:val="511"/>
        </w:trPr>
        <w:tc>
          <w:tcPr>
            <w:tcW w:w="3369" w:type="dxa"/>
            <w:vAlign w:val="center"/>
          </w:tcPr>
          <w:p w:rsidR="0028631E" w:rsidRPr="005D4B1C" w:rsidRDefault="0028631E" w:rsidP="0028631E">
            <w:pPr>
              <w:jc w:val="center"/>
              <w:rPr>
                <w:rFonts w:asciiTheme="minorHAnsi" w:hAnsiTheme="minorHAnsi"/>
              </w:rPr>
            </w:pPr>
            <w:r w:rsidRPr="005D4B1C">
              <w:rPr>
                <w:rFonts w:asciiTheme="minorHAnsi" w:hAnsiTheme="minorHAnsi"/>
              </w:rPr>
              <w:t>Iñigo LÓPEZ-PIZARRO</w:t>
            </w:r>
          </w:p>
        </w:tc>
        <w:tc>
          <w:tcPr>
            <w:tcW w:w="2868" w:type="dxa"/>
            <w:vAlign w:val="center"/>
          </w:tcPr>
          <w:p w:rsidR="0028631E" w:rsidRPr="005D4B1C" w:rsidRDefault="0028631E" w:rsidP="0028631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LA CORUÑA</w:t>
            </w:r>
          </w:p>
        </w:tc>
        <w:tc>
          <w:tcPr>
            <w:tcW w:w="2694" w:type="dxa"/>
            <w:vAlign w:val="center"/>
          </w:tcPr>
          <w:p w:rsidR="0028631E" w:rsidRPr="005D4B1C" w:rsidRDefault="0028631E" w:rsidP="0028631E">
            <w:pPr>
              <w:jc w:val="center"/>
              <w:rPr>
                <w:rFonts w:asciiTheme="minorHAnsi" w:hAnsiTheme="minorHAnsi"/>
              </w:rPr>
            </w:pPr>
            <w:r w:rsidRPr="005D4B1C">
              <w:rPr>
                <w:rFonts w:asciiTheme="minorHAnsi" w:hAnsiTheme="minorHAnsi"/>
              </w:rPr>
              <w:t>18/05/98</w:t>
            </w:r>
            <w:r>
              <w:rPr>
                <w:rFonts w:asciiTheme="minorHAnsi" w:hAnsiTheme="minorHAnsi"/>
              </w:rPr>
              <w:t xml:space="preserve"> (14 AÑOS)</w:t>
            </w:r>
          </w:p>
        </w:tc>
      </w:tr>
      <w:tr w:rsidR="0028631E" w:rsidRPr="005D4B1C" w:rsidTr="0028631E">
        <w:trPr>
          <w:trHeight w:val="511"/>
        </w:trPr>
        <w:tc>
          <w:tcPr>
            <w:tcW w:w="3369" w:type="dxa"/>
            <w:vAlign w:val="center"/>
          </w:tcPr>
          <w:p w:rsidR="0028631E" w:rsidRPr="005D4B1C" w:rsidRDefault="0028631E" w:rsidP="0028631E">
            <w:pPr>
              <w:jc w:val="center"/>
              <w:rPr>
                <w:rFonts w:asciiTheme="minorHAnsi" w:hAnsiTheme="minorHAnsi"/>
              </w:rPr>
            </w:pPr>
            <w:r w:rsidRPr="005D4B1C">
              <w:rPr>
                <w:rFonts w:asciiTheme="minorHAnsi" w:hAnsiTheme="minorHAnsi"/>
              </w:rPr>
              <w:t>LUIS MONTOYA</w:t>
            </w:r>
          </w:p>
        </w:tc>
        <w:tc>
          <w:tcPr>
            <w:tcW w:w="2868" w:type="dxa"/>
            <w:vAlign w:val="center"/>
          </w:tcPr>
          <w:p w:rsidR="0028631E" w:rsidRPr="005D4B1C" w:rsidRDefault="0028631E" w:rsidP="0028631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ALMERÍA</w:t>
            </w:r>
          </w:p>
        </w:tc>
        <w:tc>
          <w:tcPr>
            <w:tcW w:w="2694" w:type="dxa"/>
            <w:vAlign w:val="center"/>
          </w:tcPr>
          <w:p w:rsidR="0028631E" w:rsidRPr="005D4B1C" w:rsidRDefault="0028631E" w:rsidP="0028631E">
            <w:pPr>
              <w:jc w:val="center"/>
              <w:rPr>
                <w:rFonts w:asciiTheme="minorHAnsi" w:hAnsiTheme="minorHAnsi"/>
              </w:rPr>
            </w:pPr>
            <w:r w:rsidRPr="005D4B1C">
              <w:rPr>
                <w:rFonts w:asciiTheme="minorHAnsi" w:hAnsiTheme="minorHAnsi"/>
              </w:rPr>
              <w:t>03/03/98</w:t>
            </w:r>
            <w:r>
              <w:rPr>
                <w:rFonts w:asciiTheme="minorHAnsi" w:hAnsiTheme="minorHAnsi"/>
              </w:rPr>
              <w:t xml:space="preserve"> (14 AÑOS)</w:t>
            </w:r>
          </w:p>
        </w:tc>
      </w:tr>
    </w:tbl>
    <w:p w:rsidR="0028631E" w:rsidRPr="005D4B1C" w:rsidRDefault="0028631E" w:rsidP="0028631E">
      <w:pPr>
        <w:rPr>
          <w:rFonts w:asciiTheme="minorHAnsi" w:hAnsiTheme="minorHAnsi"/>
        </w:rPr>
      </w:pPr>
    </w:p>
    <w:p w:rsidR="0028631E" w:rsidRDefault="0028631E"/>
    <w:sectPr w:rsidR="0028631E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8631E"/>
    <w:rsid w:val="00185C22"/>
    <w:rsid w:val="0028631E"/>
    <w:rsid w:val="00AC1B41"/>
    <w:rsid w:val="00C02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31E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4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91B84C5-05B4-47F0-8E59-DAF9AE572040}"/>
</file>

<file path=customXml/itemProps2.xml><?xml version="1.0" encoding="utf-8"?>
<ds:datastoreItem xmlns:ds="http://schemas.openxmlformats.org/officeDocument/2006/customXml" ds:itemID="{3B6FFF0F-F851-4ABD-A67F-33DAB4F82EA4}"/>
</file>

<file path=customXml/itemProps3.xml><?xml version="1.0" encoding="utf-8"?>
<ds:datastoreItem xmlns:ds="http://schemas.openxmlformats.org/officeDocument/2006/customXml" ds:itemID="{625FF481-CB68-459A-BE97-F728D43204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147</Words>
  <Characters>813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2012-07-09T10:08:00Z</dcterms:created>
  <dcterms:modified xsi:type="dcterms:W3CDTF">2012-07-09T10:20:00Z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