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3667E" w:rsidRDefault="00E3667E" w:rsidP="000F454E">
      <w:pPr>
        <w:rPr>
          <w:szCs w:val="24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E3667E" w:rsidRPr="005574E5" w:rsidRDefault="00E3667E" w:rsidP="00E3667E">
      <w:pPr>
        <w:rPr>
          <w:rFonts w:ascii="Verdana" w:hAnsi="Verdana" w:cs="Arial"/>
          <w:sz w:val="24"/>
          <w:lang w:val="es-ES_tradnl"/>
        </w:rPr>
      </w:pPr>
      <w:r w:rsidRPr="005574E5">
        <w:rPr>
          <w:rFonts w:ascii="Verdana" w:hAnsi="Verdana" w:cs="Arial"/>
          <w:b/>
          <w:bCs/>
          <w:sz w:val="24"/>
          <w:lang w:val="es-ES_tradnl"/>
        </w:rPr>
        <w:t xml:space="preserve">Federación </w:t>
      </w:r>
      <w:r w:rsidR="00EE2280">
        <w:rPr>
          <w:rFonts w:ascii="Verdana" w:hAnsi="Verdana" w:cs="Arial"/>
          <w:b/>
          <w:bCs/>
          <w:sz w:val="24"/>
          <w:lang w:val="es-ES_tradnl"/>
        </w:rPr>
        <w:t>Valenciana de Golf</w:t>
      </w:r>
    </w:p>
    <w:p w:rsidR="00E3667E" w:rsidRDefault="000674C5" w:rsidP="00E3667E">
      <w:pPr>
        <w:rPr>
          <w:rFonts w:ascii="Verdana" w:hAnsi="Verdana" w:cs="Arial"/>
          <w:sz w:val="24"/>
          <w:lang w:val="es-ES_tradnl"/>
        </w:rPr>
      </w:pPr>
      <w:r>
        <w:rPr>
          <w:rFonts w:ascii="Verdana" w:hAnsi="Verdana" w:cs="Arial"/>
          <w:sz w:val="24"/>
          <w:lang w:val="es-ES_tradnl"/>
        </w:rPr>
        <w:t xml:space="preserve">A/A. Laura </w:t>
      </w:r>
      <w:proofErr w:type="spellStart"/>
      <w:r>
        <w:rPr>
          <w:rFonts w:ascii="Verdana" w:hAnsi="Verdana" w:cs="Arial"/>
          <w:sz w:val="24"/>
          <w:lang w:val="es-ES_tradnl"/>
        </w:rPr>
        <w:t>Trullenque</w:t>
      </w:r>
      <w:proofErr w:type="spellEnd"/>
    </w:p>
    <w:p w:rsidR="00E3667E" w:rsidRPr="005574E5" w:rsidRDefault="00E3667E" w:rsidP="00E3667E">
      <w:pPr>
        <w:rPr>
          <w:rFonts w:ascii="Verdana" w:hAnsi="Verdana" w:cs="Arial"/>
          <w:sz w:val="24"/>
          <w:lang w:val="es-ES_tradnl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  <w:t xml:space="preserve">Madrid, </w:t>
      </w:r>
      <w:r w:rsidR="00AD59F5">
        <w:rPr>
          <w:rFonts w:ascii="Verdana" w:hAnsi="Verdana"/>
          <w:sz w:val="24"/>
        </w:rPr>
        <w:fldChar w:fldCharType="begin"/>
      </w:r>
      <w:r>
        <w:rPr>
          <w:rFonts w:ascii="Verdana" w:hAnsi="Verdana"/>
          <w:sz w:val="24"/>
        </w:rPr>
        <w:instrText xml:space="preserve"> TIME \@ "dd' de 'MMMM' de 'yyyy" </w:instrText>
      </w:r>
      <w:r w:rsidR="00AD59F5">
        <w:rPr>
          <w:rFonts w:ascii="Verdana" w:hAnsi="Verdana"/>
          <w:sz w:val="24"/>
        </w:rPr>
        <w:fldChar w:fldCharType="separate"/>
      </w:r>
      <w:r w:rsidR="00EE2280">
        <w:rPr>
          <w:rFonts w:ascii="Verdana" w:hAnsi="Verdana"/>
          <w:noProof/>
          <w:sz w:val="24"/>
        </w:rPr>
        <w:t>26 de marzo de 2012</w:t>
      </w:r>
      <w:r w:rsidR="00AD59F5">
        <w:rPr>
          <w:rFonts w:ascii="Verdana" w:hAnsi="Verdana"/>
          <w:sz w:val="24"/>
        </w:rPr>
        <w:fldChar w:fldCharType="end"/>
      </w: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Estimad</w:t>
      </w:r>
      <w:r w:rsidR="0041304D">
        <w:rPr>
          <w:rFonts w:ascii="Verdana" w:hAnsi="Verdana"/>
          <w:sz w:val="24"/>
        </w:rPr>
        <w:t xml:space="preserve">a </w:t>
      </w:r>
      <w:r w:rsidR="000674C5">
        <w:rPr>
          <w:rFonts w:ascii="Verdana" w:hAnsi="Verdana"/>
          <w:sz w:val="24"/>
        </w:rPr>
        <w:t>Laura:</w:t>
      </w: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Con motivo de los puntuables zonales infantil y cadete para este año 20</w:t>
      </w:r>
      <w:r>
        <w:rPr>
          <w:rFonts w:ascii="Verdana" w:hAnsi="Verdana"/>
          <w:sz w:val="24"/>
        </w:rPr>
        <w:t>12</w:t>
      </w:r>
      <w:r w:rsidRPr="005574E5">
        <w:rPr>
          <w:rFonts w:ascii="Verdana" w:hAnsi="Verdana"/>
          <w:sz w:val="24"/>
        </w:rPr>
        <w:t xml:space="preserve">, la presente es para informarte que </w:t>
      </w:r>
      <w:r w:rsidR="000674C5">
        <w:rPr>
          <w:rFonts w:ascii="Verdana" w:hAnsi="Verdana"/>
          <w:sz w:val="24"/>
        </w:rPr>
        <w:t>Rosa Brisa, vocal del C.T.J.,</w:t>
      </w:r>
      <w:r w:rsidR="0041304D">
        <w:rPr>
          <w:rFonts w:ascii="Verdana" w:hAnsi="Verdana"/>
          <w:sz w:val="24"/>
        </w:rPr>
        <w:t xml:space="preserve"> </w:t>
      </w:r>
      <w:r w:rsidRPr="005574E5">
        <w:rPr>
          <w:rFonts w:ascii="Verdana" w:hAnsi="Verdana"/>
          <w:sz w:val="24"/>
        </w:rPr>
        <w:t xml:space="preserve">será la persona representante de esta Federación en el I Puntuable Zonal que se celebrará en el Club de Golf </w:t>
      </w:r>
      <w:r w:rsidR="000674C5">
        <w:rPr>
          <w:rFonts w:ascii="Verdana" w:hAnsi="Verdana"/>
          <w:sz w:val="24"/>
        </w:rPr>
        <w:t>Escorpión</w:t>
      </w:r>
      <w:r w:rsidRPr="005574E5">
        <w:rPr>
          <w:rFonts w:ascii="Verdana" w:hAnsi="Verdana"/>
          <w:sz w:val="24"/>
        </w:rPr>
        <w:t xml:space="preserve"> </w:t>
      </w:r>
      <w:r>
        <w:rPr>
          <w:rFonts w:ascii="Verdana" w:hAnsi="Verdana"/>
          <w:sz w:val="24"/>
        </w:rPr>
        <w:t xml:space="preserve">los días </w:t>
      </w:r>
      <w:r w:rsidR="000674C5">
        <w:rPr>
          <w:rFonts w:ascii="Verdana" w:hAnsi="Verdana"/>
          <w:sz w:val="24"/>
        </w:rPr>
        <w:t>14 y 15 de abril.</w:t>
      </w:r>
    </w:p>
    <w:p w:rsidR="00E3667E" w:rsidRPr="005574E5" w:rsidRDefault="00E3667E" w:rsidP="00E3667E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 </w:t>
      </w:r>
    </w:p>
    <w:p w:rsidR="00E3667E" w:rsidRPr="005574E5" w:rsidRDefault="00E3667E" w:rsidP="00E3667E">
      <w:pPr>
        <w:pStyle w:val="Textoindependiente"/>
        <w:rPr>
          <w:rFonts w:ascii="Verdana" w:hAnsi="Verdana"/>
        </w:rPr>
      </w:pPr>
      <w:r w:rsidRPr="005574E5">
        <w:rPr>
          <w:rFonts w:ascii="Verdana" w:hAnsi="Verdana"/>
        </w:rPr>
        <w:tab/>
        <w:t>Adjuntamos reglamento de los zonales para este año 20</w:t>
      </w:r>
      <w:r>
        <w:rPr>
          <w:rFonts w:ascii="Verdana" w:hAnsi="Verdana"/>
        </w:rPr>
        <w:t>12</w:t>
      </w:r>
      <w:r w:rsidRPr="005574E5">
        <w:rPr>
          <w:rFonts w:ascii="Verdana" w:hAnsi="Verdana"/>
        </w:rPr>
        <w:t xml:space="preserve"> para exponerlo en el tablón de anuncios del Club.</w:t>
      </w: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  <w:t xml:space="preserve">Los trofeos ya los </w:t>
      </w:r>
      <w:r w:rsidR="0041304D">
        <w:rPr>
          <w:rFonts w:ascii="Verdana" w:hAnsi="Verdana"/>
          <w:sz w:val="24"/>
        </w:rPr>
        <w:t>he</w:t>
      </w:r>
      <w:r w:rsidR="000674C5">
        <w:rPr>
          <w:rFonts w:ascii="Verdana" w:hAnsi="Verdana"/>
          <w:sz w:val="24"/>
        </w:rPr>
        <w:t>mos</w:t>
      </w:r>
      <w:r w:rsidR="0041304D">
        <w:rPr>
          <w:rFonts w:ascii="Verdana" w:hAnsi="Verdana"/>
          <w:sz w:val="24"/>
        </w:rPr>
        <w:t xml:space="preserve"> enviado</w:t>
      </w:r>
      <w:r>
        <w:rPr>
          <w:rFonts w:ascii="Verdana" w:hAnsi="Verdana"/>
          <w:sz w:val="24"/>
        </w:rPr>
        <w:t xml:space="preserve"> </w:t>
      </w:r>
      <w:r w:rsidR="000674C5">
        <w:rPr>
          <w:rFonts w:ascii="Verdana" w:hAnsi="Verdana"/>
          <w:sz w:val="24"/>
        </w:rPr>
        <w:t xml:space="preserve">hoy directamente </w:t>
      </w:r>
      <w:r>
        <w:rPr>
          <w:rFonts w:ascii="Verdana" w:hAnsi="Verdana"/>
          <w:sz w:val="24"/>
        </w:rPr>
        <w:t>al Club</w:t>
      </w:r>
      <w:r w:rsidR="000674C5">
        <w:rPr>
          <w:rFonts w:ascii="Verdana" w:hAnsi="Verdana"/>
          <w:sz w:val="24"/>
        </w:rPr>
        <w:t>.</w:t>
      </w: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Un abrazo,</w:t>
      </w:r>
    </w:p>
    <w:p w:rsidR="00E3667E" w:rsidRDefault="000674C5" w:rsidP="00E3667E">
      <w:pPr>
        <w:rPr>
          <w:rFonts w:ascii="Verdana" w:hAnsi="Verdana"/>
          <w:sz w:val="24"/>
        </w:rPr>
      </w:pPr>
      <w:r>
        <w:rPr>
          <w:rFonts w:ascii="Verdana" w:hAnsi="Verdana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1818640</wp:posOffset>
            </wp:positionH>
            <wp:positionV relativeFrom="paragraph">
              <wp:posOffset>127635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04D" w:rsidRDefault="0041304D" w:rsidP="00E3667E">
      <w:pPr>
        <w:rPr>
          <w:rFonts w:ascii="Verdana" w:hAnsi="Verdana"/>
          <w:sz w:val="24"/>
        </w:rPr>
      </w:pPr>
    </w:p>
    <w:p w:rsidR="000674C5" w:rsidRPr="000978E1" w:rsidRDefault="000674C5" w:rsidP="000674C5">
      <w:pPr>
        <w:rPr>
          <w:rFonts w:asciiTheme="minorHAnsi" w:hAnsiTheme="minorHAnsi"/>
          <w:sz w:val="26"/>
          <w:szCs w:val="26"/>
        </w:rPr>
      </w:pPr>
    </w:p>
    <w:p w:rsidR="000674C5" w:rsidRPr="000978E1" w:rsidRDefault="000674C5" w:rsidP="000674C5">
      <w:pPr>
        <w:jc w:val="center"/>
        <w:rPr>
          <w:rFonts w:asciiTheme="minorHAnsi" w:hAnsiTheme="minorHAnsi"/>
          <w:sz w:val="26"/>
          <w:szCs w:val="26"/>
        </w:rPr>
      </w:pPr>
    </w:p>
    <w:p w:rsidR="000674C5" w:rsidRPr="000978E1" w:rsidRDefault="000674C5" w:rsidP="000674C5">
      <w:pPr>
        <w:jc w:val="center"/>
        <w:rPr>
          <w:rFonts w:asciiTheme="minorHAnsi" w:hAnsiTheme="minorHAnsi"/>
          <w:sz w:val="26"/>
          <w:szCs w:val="26"/>
        </w:rPr>
      </w:pPr>
    </w:p>
    <w:p w:rsidR="000674C5" w:rsidRPr="000978E1" w:rsidRDefault="000674C5" w:rsidP="000674C5">
      <w:pPr>
        <w:jc w:val="center"/>
        <w:rPr>
          <w:rFonts w:asciiTheme="minorHAnsi" w:hAnsiTheme="minorHAnsi"/>
          <w:sz w:val="26"/>
          <w:szCs w:val="26"/>
        </w:rPr>
      </w:pPr>
    </w:p>
    <w:p w:rsidR="000674C5" w:rsidRPr="000978E1" w:rsidRDefault="000674C5" w:rsidP="000674C5">
      <w:pPr>
        <w:jc w:val="center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 xml:space="preserve">Ana Cuadra </w:t>
      </w:r>
      <w:proofErr w:type="spellStart"/>
      <w:r w:rsidRPr="000978E1">
        <w:rPr>
          <w:rFonts w:asciiTheme="minorHAnsi" w:hAnsiTheme="minorHAnsi"/>
          <w:sz w:val="26"/>
          <w:szCs w:val="26"/>
        </w:rPr>
        <w:t>Ibarguchi</w:t>
      </w:r>
      <w:proofErr w:type="spellEnd"/>
    </w:p>
    <w:p w:rsidR="000674C5" w:rsidRPr="000978E1" w:rsidRDefault="000674C5" w:rsidP="000674C5">
      <w:pPr>
        <w:jc w:val="center"/>
        <w:rPr>
          <w:rFonts w:asciiTheme="minorHAnsi" w:hAnsiTheme="minorHAnsi"/>
          <w:i/>
          <w:sz w:val="26"/>
          <w:szCs w:val="26"/>
        </w:rPr>
      </w:pPr>
      <w:r w:rsidRPr="000978E1">
        <w:rPr>
          <w:rFonts w:asciiTheme="minorHAnsi" w:hAnsiTheme="minorHAnsi"/>
          <w:i/>
          <w:sz w:val="26"/>
          <w:szCs w:val="26"/>
        </w:rPr>
        <w:t>Presidenta</w:t>
      </w:r>
    </w:p>
    <w:p w:rsidR="000674C5" w:rsidRPr="000978E1" w:rsidRDefault="000674C5" w:rsidP="000674C5">
      <w:pPr>
        <w:jc w:val="center"/>
        <w:rPr>
          <w:rFonts w:asciiTheme="minorHAnsi" w:hAnsiTheme="minorHAnsi"/>
          <w:i/>
          <w:sz w:val="26"/>
          <w:szCs w:val="26"/>
        </w:rPr>
      </w:pPr>
      <w:r w:rsidRPr="000978E1">
        <w:rPr>
          <w:rFonts w:asciiTheme="minorHAnsi" w:hAnsiTheme="minorHAnsi"/>
          <w:i/>
          <w:sz w:val="26"/>
          <w:szCs w:val="26"/>
        </w:rPr>
        <w:t>Comité Técnico Juvenil</w:t>
      </w:r>
    </w:p>
    <w:p w:rsidR="000674C5" w:rsidRDefault="000674C5" w:rsidP="000674C5">
      <w:pPr>
        <w:rPr>
          <w:rFonts w:asciiTheme="minorHAnsi" w:hAnsiTheme="minorHAnsi"/>
          <w:sz w:val="26"/>
          <w:szCs w:val="26"/>
        </w:rPr>
      </w:pPr>
    </w:p>
    <w:p w:rsidR="000674C5" w:rsidRDefault="000674C5" w:rsidP="000674C5">
      <w:pPr>
        <w:rPr>
          <w:rFonts w:asciiTheme="minorHAnsi" w:hAnsiTheme="minorHAnsi"/>
          <w:sz w:val="26"/>
          <w:szCs w:val="26"/>
        </w:rPr>
      </w:pPr>
    </w:p>
    <w:p w:rsidR="000674C5" w:rsidRPr="000978E1" w:rsidRDefault="000674C5" w:rsidP="000674C5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0674C5" w:rsidRPr="005574E5" w:rsidRDefault="000674C5" w:rsidP="00E3667E">
      <w:pPr>
        <w:rPr>
          <w:rFonts w:ascii="Verdana" w:hAnsi="Verdana"/>
          <w:sz w:val="24"/>
        </w:rPr>
      </w:pPr>
    </w:p>
    <w:p w:rsidR="00D321D4" w:rsidRDefault="00E3667E" w:rsidP="000674C5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C.c.: </w:t>
      </w:r>
      <w:r w:rsidR="000674C5">
        <w:rPr>
          <w:rFonts w:ascii="Verdana" w:hAnsi="Verdana"/>
          <w:sz w:val="24"/>
        </w:rPr>
        <w:tab/>
        <w:t>Federación de Golf de la Región de Murcia</w:t>
      </w:r>
    </w:p>
    <w:p w:rsidR="00D321D4" w:rsidRDefault="000674C5" w:rsidP="000674C5">
      <w:pPr>
        <w:rPr>
          <w:rFonts w:asciiTheme="minorHAnsi" w:hAnsiTheme="minorHAnsi"/>
          <w:sz w:val="26"/>
          <w:szCs w:val="26"/>
        </w:rPr>
      </w:pPr>
      <w:r>
        <w:rPr>
          <w:rFonts w:ascii="Verdana" w:hAnsi="Verdana"/>
          <w:sz w:val="24"/>
        </w:rPr>
        <w:tab/>
        <w:t>Club de Golf Escorpión</w:t>
      </w:r>
    </w:p>
    <w:sectPr w:rsidR="00D321D4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D59F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D59F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D59F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674C5"/>
    <w:rsid w:val="0009637A"/>
    <w:rsid w:val="000D6373"/>
    <w:rsid w:val="000F454E"/>
    <w:rsid w:val="00137516"/>
    <w:rsid w:val="0026292A"/>
    <w:rsid w:val="00286C58"/>
    <w:rsid w:val="003472C8"/>
    <w:rsid w:val="00400171"/>
    <w:rsid w:val="0041304D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973A9"/>
    <w:rsid w:val="009A2667"/>
    <w:rsid w:val="00A156FC"/>
    <w:rsid w:val="00A837A5"/>
    <w:rsid w:val="00AD59F5"/>
    <w:rsid w:val="00B23F56"/>
    <w:rsid w:val="00B34CA2"/>
    <w:rsid w:val="00BD04BD"/>
    <w:rsid w:val="00C43C7F"/>
    <w:rsid w:val="00C9462B"/>
    <w:rsid w:val="00D321D4"/>
    <w:rsid w:val="00DF46B8"/>
    <w:rsid w:val="00E3667E"/>
    <w:rsid w:val="00EE2280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79400F5-8361-4CA9-83C8-00D5B6163C52}"/>
</file>

<file path=customXml/itemProps2.xml><?xml version="1.0" encoding="utf-8"?>
<ds:datastoreItem xmlns:ds="http://schemas.openxmlformats.org/officeDocument/2006/customXml" ds:itemID="{D18BC663-9CF6-4C3D-A00C-84164E128493}"/>
</file>

<file path=customXml/itemProps3.xml><?xml version="1.0" encoding="utf-8"?>
<ds:datastoreItem xmlns:ds="http://schemas.openxmlformats.org/officeDocument/2006/customXml" ds:itemID="{1A5668D7-4D79-4FF5-9270-A146FAF736B7}"/>
</file>

<file path=customXml/itemProps4.xml><?xml version="1.0" encoding="utf-8"?>
<ds:datastoreItem xmlns:ds="http://schemas.openxmlformats.org/officeDocument/2006/customXml" ds:itemID="{16379342-39DB-4AD1-B5D9-346E849BF2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3</cp:revision>
  <cp:lastPrinted>2011-11-02T16:32:00Z</cp:lastPrinted>
  <dcterms:created xsi:type="dcterms:W3CDTF">2012-03-26T10:41:00Z</dcterms:created>
  <dcterms:modified xsi:type="dcterms:W3CDTF">2012-03-26T10:48:00Z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