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553820" w:rsidRDefault="00553820" w:rsidP="00553820">
      <w:r>
        <w:t>Fernando Ruiz</w:t>
      </w:r>
    </w:p>
    <w:p w:rsidR="000C1791" w:rsidRDefault="00553820" w:rsidP="00553820">
      <w:pPr>
        <w:numPr>
          <w:ilvl w:val="0"/>
          <w:numId w:val="15"/>
        </w:numPr>
      </w:pPr>
      <w:r>
        <w:t>Está colocado encima de la bola y eso le provoca un swing con basculación . Lo primero que debería de realizar es marcar más los ángulos de su cuerpo bajando el centro de gravedad y no echándose más encima de la bola (peso más repartido). Una vez que esté mejor colocado, su postura le permitirá realizar unas mejores rotaciones del cuerpo. Deberá de trabajar siempre buscando una chuleta fina</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 xml:space="preserve">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w:t>
      </w:r>
      <w:r w:rsidRPr="006A0FD7">
        <w:rPr>
          <w:sz w:val="20"/>
        </w:rPr>
        <w:lastRenderedPageBreak/>
        <w:t>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AA4D1A" w:rsidRDefault="00AA4D1A" w:rsidP="00E9519B">
      <w:pPr>
        <w:rPr>
          <w:rFonts w:ascii="Calibri" w:hAnsi="Calibri"/>
          <w:color w:val="002060"/>
          <w:sz w:val="20"/>
          <w:u w:val="single"/>
        </w:rPr>
      </w:pPr>
    </w:p>
    <w:p w:rsidR="00AA4D1A" w:rsidRDefault="00AA4D1A" w:rsidP="00E9519B">
      <w:pPr>
        <w:rPr>
          <w:rFonts w:ascii="Calibri" w:hAnsi="Calibri"/>
          <w:color w:val="002060"/>
          <w:sz w:val="20"/>
          <w:u w:val="single"/>
        </w:rPr>
      </w:pPr>
    </w:p>
    <w:p w:rsidR="00AA4D1A" w:rsidRDefault="00AA4D1A" w:rsidP="00E9519B">
      <w:pPr>
        <w:rPr>
          <w:rFonts w:ascii="Calibri" w:hAnsi="Calibri"/>
          <w:color w:val="002060"/>
          <w:sz w:val="20"/>
          <w:u w:val="single"/>
        </w:rPr>
      </w:pPr>
      <w:r>
        <w:rPr>
          <w:rFonts w:ascii="Calibri" w:hAnsi="Calibri"/>
          <w:color w:val="002060"/>
          <w:sz w:val="20"/>
          <w:u w:val="single"/>
        </w:rPr>
        <w:t>FISICO</w:t>
      </w:r>
    </w:p>
    <w:p w:rsidR="00AA4D1A" w:rsidRDefault="00AA4D1A" w:rsidP="00E9519B">
      <w:pPr>
        <w:rPr>
          <w:rFonts w:ascii="Calibri" w:hAnsi="Calibri"/>
          <w:color w:val="002060"/>
          <w:sz w:val="20"/>
          <w:u w:val="single"/>
        </w:rPr>
      </w:pPr>
    </w:p>
    <w:p w:rsidR="00AA4D1A" w:rsidRPr="009B3DA9" w:rsidRDefault="00AA4D1A" w:rsidP="00AA4D1A">
      <w:pPr>
        <w:pStyle w:val="Prrafodelista"/>
        <w:numPr>
          <w:ilvl w:val="0"/>
          <w:numId w:val="16"/>
        </w:numPr>
        <w:jc w:val="both"/>
      </w:pPr>
      <w:r>
        <w:t>No hace nada de preparación física, solo trabajo aeróbico 3 días/semana. Realizados los test físicos, debe mejorar: la movilidad pélvica, las estabilidades, la flexibilidad de isquios, la estabilidad escapular y movilidad de hombros, el equilibrio, la rotación interna de caderas, y la fuerza de glúteos. Se le aconseja que comience con preparación física específica de golf al menos 2-3 días/semana, y que trabaje todos estos aspectos.</w:t>
      </w:r>
    </w:p>
    <w:p w:rsidR="00AA4D1A" w:rsidRDefault="00AA4D1A" w:rsidP="00E9519B">
      <w:pPr>
        <w:rPr>
          <w:rFonts w:ascii="Calibri" w:hAnsi="Calibri"/>
          <w:color w:val="002060"/>
          <w:sz w:val="20"/>
          <w:u w:val="single"/>
        </w:rPr>
      </w:pPr>
    </w:p>
    <w:p w:rsidR="00AA4D1A" w:rsidRPr="006A0FD7" w:rsidRDefault="00AA4D1A" w:rsidP="00E9519B">
      <w:pPr>
        <w:rPr>
          <w:rFonts w:ascii="Calibri" w:hAnsi="Calibri"/>
          <w:color w:val="002060"/>
          <w:sz w:val="20"/>
          <w:u w:val="single"/>
        </w:rPr>
      </w:pPr>
    </w:p>
    <w:sectPr w:rsidR="00AA4D1A"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B60" w:rsidRDefault="00920B60">
      <w:r>
        <w:separator/>
      </w:r>
    </w:p>
  </w:endnote>
  <w:endnote w:type="continuationSeparator" w:id="1">
    <w:p w:rsidR="00920B60" w:rsidRDefault="00920B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A395B">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EA395B">
          <w:pPr>
            <w:pStyle w:val="Piedepgina"/>
            <w:jc w:val="right"/>
            <w:rPr>
              <w:b/>
              <w:color w:val="4F81BD"/>
              <w:sz w:val="32"/>
              <w:szCs w:val="32"/>
            </w:rPr>
          </w:pPr>
          <w:fldSimple w:instr=" PAGE   \* MERGEFORMAT ">
            <w:r w:rsidR="00AA4D1A" w:rsidRPr="00AA4D1A">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B60" w:rsidRDefault="00920B60">
      <w:r>
        <w:separator/>
      </w:r>
    </w:p>
  </w:footnote>
  <w:footnote w:type="continuationSeparator" w:id="1">
    <w:p w:rsidR="00920B60" w:rsidRDefault="00920B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A395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2"/>
  </w:num>
  <w:num w:numId="5">
    <w:abstractNumId w:val="3"/>
  </w:num>
  <w:num w:numId="6">
    <w:abstractNumId w:val="10"/>
  </w:num>
  <w:num w:numId="7">
    <w:abstractNumId w:val="1"/>
  </w:num>
  <w:num w:numId="8">
    <w:abstractNumId w:val="8"/>
  </w:num>
  <w:num w:numId="9">
    <w:abstractNumId w:val="12"/>
  </w:num>
  <w:num w:numId="10">
    <w:abstractNumId w:val="15"/>
  </w:num>
  <w:num w:numId="11">
    <w:abstractNumId w:val="0"/>
  </w:num>
  <w:num w:numId="12">
    <w:abstractNumId w:val="4"/>
  </w:num>
  <w:num w:numId="13">
    <w:abstractNumId w:val="11"/>
  </w:num>
  <w:num w:numId="14">
    <w:abstractNumId w:val="9"/>
  </w:num>
  <w:num w:numId="15">
    <w:abstractNumId w:val="5"/>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3820"/>
    <w:rsid w:val="00555CF7"/>
    <w:rsid w:val="00557704"/>
    <w:rsid w:val="00580ECD"/>
    <w:rsid w:val="005C1225"/>
    <w:rsid w:val="006026D0"/>
    <w:rsid w:val="006127F7"/>
    <w:rsid w:val="006262DD"/>
    <w:rsid w:val="00640598"/>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20B60"/>
    <w:rsid w:val="0097156C"/>
    <w:rsid w:val="00981553"/>
    <w:rsid w:val="00981FB3"/>
    <w:rsid w:val="009C1477"/>
    <w:rsid w:val="009D0E1D"/>
    <w:rsid w:val="009E714C"/>
    <w:rsid w:val="009F46D9"/>
    <w:rsid w:val="00A13E60"/>
    <w:rsid w:val="00A14BC7"/>
    <w:rsid w:val="00A62EFC"/>
    <w:rsid w:val="00A863AB"/>
    <w:rsid w:val="00A9552A"/>
    <w:rsid w:val="00AA0932"/>
    <w:rsid w:val="00AA4D1A"/>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95B"/>
    <w:rsid w:val="00EA3E0D"/>
    <w:rsid w:val="00EA7B49"/>
    <w:rsid w:val="00ED7572"/>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AA4D1A"/>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337C4DD-25D7-4CF7-AB3B-C14832852C89}"/>
</file>

<file path=customXml/itemProps2.xml><?xml version="1.0" encoding="utf-8"?>
<ds:datastoreItem xmlns:ds="http://schemas.openxmlformats.org/officeDocument/2006/customXml" ds:itemID="{B001B0AE-982C-485A-9CF7-8B9C3103D5D3}"/>
</file>

<file path=customXml/itemProps3.xml><?xml version="1.0" encoding="utf-8"?>
<ds:datastoreItem xmlns:ds="http://schemas.openxmlformats.org/officeDocument/2006/customXml" ds:itemID="{10C06EE9-CB44-4E51-B0A4-DE72AAC80FDE}"/>
</file>

<file path=docProps/app.xml><?xml version="1.0" encoding="utf-8"?>
<Properties xmlns="http://schemas.openxmlformats.org/officeDocument/2006/extended-properties" xmlns:vt="http://schemas.openxmlformats.org/officeDocument/2006/docPropsVTypes">
  <Template>Normal</Template>
  <TotalTime>24</TotalTime>
  <Pages>2</Pages>
  <Words>588</Words>
  <Characters>3238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