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222" w:rsidRDefault="004D4222">
      <w:pPr>
        <w:widowControl w:val="0"/>
        <w:jc w:val="center"/>
        <w:rPr>
          <w:rFonts w:ascii="Arial Narrow" w:hAnsi="Arial Narrow"/>
          <w:snapToGrid w:val="0"/>
          <w:sz w:val="44"/>
          <w:lang w:val="es-ES_tradnl"/>
        </w:rPr>
      </w:pPr>
    </w:p>
    <w:p w:rsidR="004D4222" w:rsidRPr="00DA402E" w:rsidRDefault="00425DBC" w:rsidP="00337E3D">
      <w:pPr>
        <w:widowControl w:val="0"/>
        <w:ind w:left="-284" w:right="-331"/>
        <w:jc w:val="center"/>
        <w:rPr>
          <w:rFonts w:ascii="Century Schoolbook" w:hAnsi="Century Schoolbook"/>
          <w:snapToGrid w:val="0"/>
          <w:sz w:val="22"/>
          <w:szCs w:val="22"/>
          <w:lang w:val="es-ES_tradnl"/>
        </w:rPr>
      </w:pPr>
      <w:r w:rsidRPr="00DA402E">
        <w:rPr>
          <w:rFonts w:ascii="Century Schoolbook" w:hAnsi="Century Schoolbook"/>
          <w:b/>
          <w:snapToGrid w:val="0"/>
          <w:sz w:val="22"/>
          <w:szCs w:val="22"/>
          <w:lang w:val="es-ES_tradnl"/>
        </w:rPr>
        <w:t>CAMPEONATO NACIONAL INDIVIDUAL</w:t>
      </w:r>
      <w:r w:rsidR="00721192" w:rsidRPr="00DA402E">
        <w:rPr>
          <w:rFonts w:ascii="Century Schoolbook" w:hAnsi="Century Schoolbook"/>
          <w:b/>
          <w:snapToGrid w:val="0"/>
          <w:sz w:val="22"/>
          <w:szCs w:val="22"/>
          <w:lang w:val="es-ES_tradnl"/>
        </w:rPr>
        <w:t xml:space="preserve"> </w:t>
      </w:r>
      <w:r w:rsidR="003B0FCD">
        <w:rPr>
          <w:rFonts w:ascii="Century Schoolbook" w:hAnsi="Century Schoolbook"/>
          <w:b/>
          <w:snapToGrid w:val="0"/>
          <w:sz w:val="22"/>
          <w:szCs w:val="22"/>
          <w:lang w:val="es-ES_tradnl"/>
        </w:rPr>
        <w:t xml:space="preserve">Y DOBLES  </w:t>
      </w:r>
      <w:r w:rsidR="00721192" w:rsidRPr="00DA402E">
        <w:rPr>
          <w:rFonts w:ascii="Century Schoolbook" w:hAnsi="Century Schoolbook"/>
          <w:b/>
          <w:snapToGrid w:val="0"/>
          <w:sz w:val="22"/>
          <w:szCs w:val="22"/>
          <w:lang w:val="es-ES_tradnl"/>
        </w:rPr>
        <w:t>DE</w:t>
      </w:r>
      <w:r w:rsidR="00593121" w:rsidRPr="00DA402E">
        <w:rPr>
          <w:rFonts w:ascii="Century Schoolbook" w:hAnsi="Century Schoolbook"/>
          <w:b/>
          <w:snapToGrid w:val="0"/>
          <w:sz w:val="22"/>
          <w:szCs w:val="22"/>
          <w:lang w:val="es-ES_tradnl"/>
        </w:rPr>
        <w:t xml:space="preserve"> </w:t>
      </w:r>
      <w:r w:rsidR="004D4222" w:rsidRPr="00DA402E">
        <w:rPr>
          <w:rFonts w:ascii="Century Schoolbook" w:hAnsi="Century Schoolbook"/>
          <w:b/>
          <w:snapToGrid w:val="0"/>
          <w:sz w:val="22"/>
          <w:szCs w:val="22"/>
          <w:lang w:val="es-ES_tradnl"/>
        </w:rPr>
        <w:t xml:space="preserve">ESPAÑA </w:t>
      </w:r>
      <w:r w:rsidR="00AA072C" w:rsidRPr="00DA402E">
        <w:rPr>
          <w:rFonts w:ascii="Century Schoolbook" w:hAnsi="Century Schoolbook"/>
          <w:b/>
          <w:snapToGrid w:val="0"/>
          <w:sz w:val="22"/>
          <w:szCs w:val="22"/>
          <w:lang w:val="es-ES_tradnl"/>
        </w:rPr>
        <w:t xml:space="preserve">AMATEUR </w:t>
      </w:r>
      <w:r w:rsidR="004D4222" w:rsidRPr="00DA402E">
        <w:rPr>
          <w:rFonts w:ascii="Century Schoolbook" w:hAnsi="Century Schoolbook"/>
          <w:b/>
          <w:snapToGrid w:val="0"/>
          <w:sz w:val="22"/>
          <w:szCs w:val="22"/>
          <w:lang w:val="es-ES_tradnl"/>
        </w:rPr>
        <w:t>MASCULINO</w:t>
      </w:r>
    </w:p>
    <w:p w:rsidR="004D4222" w:rsidRPr="00425DBC" w:rsidRDefault="00DA402E">
      <w:pPr>
        <w:widowControl w:val="0"/>
        <w:jc w:val="center"/>
        <w:rPr>
          <w:rFonts w:ascii="Century Schoolbook" w:hAnsi="Century Schoolbook"/>
          <w:snapToGrid w:val="0"/>
          <w:sz w:val="24"/>
          <w:szCs w:val="24"/>
          <w:lang w:val="es-ES_tradnl"/>
        </w:rPr>
      </w:pPr>
      <w:r>
        <w:rPr>
          <w:rFonts w:ascii="Century Schoolbook" w:hAnsi="Century Schoolbook"/>
          <w:snapToGrid w:val="0"/>
          <w:sz w:val="24"/>
          <w:szCs w:val="24"/>
          <w:lang w:val="es-ES_tradnl"/>
        </w:rPr>
        <w:t>Real Club de Golf de La Coruña</w:t>
      </w:r>
    </w:p>
    <w:p w:rsidR="00593121" w:rsidRPr="00425DBC" w:rsidRDefault="003B0FCD">
      <w:pPr>
        <w:widowControl w:val="0"/>
        <w:jc w:val="center"/>
        <w:rPr>
          <w:rFonts w:ascii="Century Schoolbook" w:hAnsi="Century Schoolbook"/>
          <w:i/>
          <w:snapToGrid w:val="0"/>
          <w:sz w:val="24"/>
          <w:szCs w:val="24"/>
          <w:lang w:val="es-ES_tradnl"/>
        </w:rPr>
      </w:pPr>
      <w:r>
        <w:rPr>
          <w:rFonts w:ascii="Century Schoolbook" w:hAnsi="Century Schoolbook"/>
          <w:i/>
          <w:snapToGrid w:val="0"/>
          <w:sz w:val="24"/>
          <w:szCs w:val="24"/>
          <w:lang w:val="es-ES_tradnl"/>
        </w:rPr>
        <w:t>15</w:t>
      </w:r>
      <w:r w:rsidR="00DA402E">
        <w:rPr>
          <w:rFonts w:ascii="Century Schoolbook" w:hAnsi="Century Schoolbook"/>
          <w:i/>
          <w:snapToGrid w:val="0"/>
          <w:sz w:val="24"/>
          <w:szCs w:val="24"/>
          <w:lang w:val="es-ES_tradnl"/>
        </w:rPr>
        <w:t xml:space="preserve"> al 22 de Mayo de 2011</w:t>
      </w:r>
    </w:p>
    <w:p w:rsidR="004D4222" w:rsidRDefault="004D4222">
      <w:pPr>
        <w:widowControl w:val="0"/>
        <w:jc w:val="center"/>
        <w:rPr>
          <w:rFonts w:ascii="Century Schoolbook" w:hAnsi="Century Schoolbook"/>
          <w:snapToGrid w:val="0"/>
          <w:sz w:val="22"/>
          <w:lang w:val="es-ES_tradnl"/>
        </w:rPr>
      </w:pPr>
    </w:p>
    <w:p w:rsidR="004D4222" w:rsidRDefault="004D4222">
      <w:pPr>
        <w:widowControl w:val="0"/>
        <w:rPr>
          <w:rFonts w:ascii="Century Schoolbook" w:hAnsi="Century Schoolbook"/>
          <w:snapToGrid w:val="0"/>
          <w:sz w:val="22"/>
          <w:lang w:val="es-ES_tradnl"/>
        </w:rPr>
      </w:pPr>
    </w:p>
    <w:p w:rsidR="00704566" w:rsidRDefault="00704566">
      <w:pPr>
        <w:widowControl w:val="0"/>
        <w:rPr>
          <w:rFonts w:ascii="Century Schoolbook" w:hAnsi="Century Schoolbook"/>
          <w:snapToGrid w:val="0"/>
          <w:sz w:val="22"/>
          <w:lang w:val="es-ES_tradnl"/>
        </w:rPr>
      </w:pPr>
    </w:p>
    <w:p w:rsidR="00425DBC" w:rsidRDefault="00425DBC">
      <w:pPr>
        <w:widowControl w:val="0"/>
        <w:rPr>
          <w:rFonts w:ascii="Century Schoolbook" w:hAnsi="Century Schoolbook"/>
          <w:snapToGrid w:val="0"/>
          <w:sz w:val="22"/>
          <w:lang w:val="es-ES_tradnl"/>
        </w:rPr>
      </w:pPr>
    </w:p>
    <w:p w:rsidR="004D4222" w:rsidRDefault="004D4222">
      <w:pPr>
        <w:widowControl w:val="0"/>
        <w:jc w:val="center"/>
        <w:rPr>
          <w:rFonts w:ascii="Century Schoolbook" w:hAnsi="Century Schoolbook"/>
          <w:snapToGrid w:val="0"/>
          <w:sz w:val="22"/>
          <w:lang w:val="es-ES_tradnl"/>
        </w:rPr>
      </w:pPr>
    </w:p>
    <w:p w:rsidR="004D4222" w:rsidRPr="00721192" w:rsidRDefault="004D4222">
      <w:pPr>
        <w:widowControl w:val="0"/>
        <w:jc w:val="center"/>
        <w:rPr>
          <w:rFonts w:ascii="Century Schoolbook" w:hAnsi="Century Schoolbook"/>
          <w:b/>
          <w:snapToGrid w:val="0"/>
          <w:sz w:val="32"/>
          <w:szCs w:val="32"/>
          <w:u w:val="single"/>
          <w:lang w:val="es-ES_tradnl"/>
        </w:rPr>
      </w:pPr>
      <w:r w:rsidRPr="00721192">
        <w:rPr>
          <w:rFonts w:ascii="Century Schoolbook" w:hAnsi="Century Schoolbook"/>
          <w:b/>
          <w:snapToGrid w:val="0"/>
          <w:sz w:val="32"/>
          <w:szCs w:val="32"/>
          <w:u w:val="single"/>
          <w:lang w:val="es-ES_tradnl"/>
        </w:rPr>
        <w:t>COMITÉ DE LA PRUEBA</w:t>
      </w:r>
    </w:p>
    <w:p w:rsidR="004D4222" w:rsidRDefault="004D4222">
      <w:pPr>
        <w:widowControl w:val="0"/>
        <w:jc w:val="center"/>
        <w:rPr>
          <w:rFonts w:ascii="Century Schoolbook" w:hAnsi="Century Schoolbook"/>
          <w:b/>
          <w:snapToGrid w:val="0"/>
          <w:sz w:val="22"/>
          <w:u w:val="single"/>
          <w:lang w:val="es-ES_tradnl"/>
        </w:rPr>
      </w:pPr>
    </w:p>
    <w:p w:rsidR="00425DBC" w:rsidRDefault="00425DBC">
      <w:pPr>
        <w:widowControl w:val="0"/>
        <w:jc w:val="center"/>
        <w:rPr>
          <w:rFonts w:ascii="Century Schoolbook" w:hAnsi="Century Schoolbook"/>
          <w:b/>
          <w:snapToGrid w:val="0"/>
          <w:sz w:val="22"/>
          <w:u w:val="single"/>
          <w:lang w:val="es-ES_tradnl"/>
        </w:rPr>
      </w:pPr>
    </w:p>
    <w:p w:rsidR="00704566" w:rsidRDefault="00704566">
      <w:pPr>
        <w:widowControl w:val="0"/>
        <w:jc w:val="center"/>
        <w:rPr>
          <w:rFonts w:ascii="Century Schoolbook" w:hAnsi="Century Schoolbook"/>
          <w:b/>
          <w:snapToGrid w:val="0"/>
          <w:sz w:val="22"/>
          <w:u w:val="single"/>
          <w:lang w:val="es-ES_tradnl"/>
        </w:rPr>
      </w:pPr>
    </w:p>
    <w:p w:rsidR="00E44DA5" w:rsidRPr="00EF011C" w:rsidRDefault="00E44DA5" w:rsidP="00E44DA5">
      <w:pPr>
        <w:widowControl w:val="0"/>
        <w:rPr>
          <w:snapToGrid w:val="0"/>
          <w:sz w:val="28"/>
          <w:szCs w:val="28"/>
          <w:lang w:val="es-ES_tradnl"/>
        </w:rPr>
      </w:pPr>
      <w:r>
        <w:rPr>
          <w:b/>
          <w:i/>
          <w:snapToGrid w:val="0"/>
          <w:sz w:val="28"/>
          <w:szCs w:val="28"/>
          <w:lang w:val="es-ES_tradnl"/>
        </w:rPr>
        <w:t>D. JOSÉ ANTONIO SALGADO MARTINEZ</w:t>
      </w:r>
    </w:p>
    <w:p w:rsidR="00E44DA5" w:rsidRPr="00EF011C" w:rsidRDefault="00E44DA5" w:rsidP="00E44DA5">
      <w:pPr>
        <w:widowControl w:val="0"/>
        <w:rPr>
          <w:snapToGrid w:val="0"/>
          <w:sz w:val="28"/>
          <w:szCs w:val="28"/>
          <w:lang w:val="es-ES_tradnl"/>
        </w:rPr>
      </w:pPr>
      <w:r>
        <w:rPr>
          <w:snapToGrid w:val="0"/>
          <w:sz w:val="28"/>
          <w:szCs w:val="28"/>
          <w:lang w:val="es-ES_tradnl"/>
        </w:rPr>
        <w:t>Presidente del Comité de Competición de la R.C.G. La Coruña</w:t>
      </w:r>
    </w:p>
    <w:p w:rsidR="00E44DA5" w:rsidRDefault="00E44DA5" w:rsidP="00E44DA5">
      <w:pPr>
        <w:widowControl w:val="0"/>
        <w:rPr>
          <w:snapToGrid w:val="0"/>
          <w:sz w:val="28"/>
          <w:szCs w:val="28"/>
          <w:lang w:val="es-ES_tradnl"/>
        </w:rPr>
      </w:pPr>
    </w:p>
    <w:p w:rsidR="00E44DA5" w:rsidRPr="00EF011C" w:rsidRDefault="00E44DA5" w:rsidP="00E44DA5">
      <w:pPr>
        <w:widowControl w:val="0"/>
        <w:rPr>
          <w:snapToGrid w:val="0"/>
          <w:sz w:val="28"/>
          <w:szCs w:val="28"/>
          <w:lang w:val="es-ES_tradnl"/>
        </w:rPr>
      </w:pPr>
    </w:p>
    <w:p w:rsidR="00E44DA5" w:rsidRPr="00EF011C" w:rsidRDefault="00E44DA5" w:rsidP="00E44DA5">
      <w:pPr>
        <w:widowControl w:val="0"/>
        <w:rPr>
          <w:snapToGrid w:val="0"/>
          <w:sz w:val="28"/>
          <w:szCs w:val="28"/>
          <w:lang w:val="es-ES_tradnl"/>
        </w:rPr>
      </w:pPr>
      <w:r>
        <w:rPr>
          <w:b/>
          <w:i/>
          <w:snapToGrid w:val="0"/>
          <w:sz w:val="28"/>
          <w:szCs w:val="28"/>
          <w:lang w:val="es-ES_tradnl"/>
        </w:rPr>
        <w:t>D. FLORENCIO MARTÍN PEREZ</w:t>
      </w:r>
    </w:p>
    <w:p w:rsidR="00E44DA5" w:rsidRDefault="00E44DA5" w:rsidP="00E44DA5">
      <w:pPr>
        <w:widowControl w:val="0"/>
        <w:rPr>
          <w:snapToGrid w:val="0"/>
          <w:sz w:val="28"/>
          <w:szCs w:val="28"/>
          <w:lang w:val="es-ES_tradnl"/>
        </w:rPr>
      </w:pPr>
      <w:r>
        <w:rPr>
          <w:snapToGrid w:val="0"/>
          <w:sz w:val="28"/>
          <w:szCs w:val="28"/>
          <w:lang w:val="es-ES_tradnl"/>
        </w:rPr>
        <w:t>Director Gerente R.C.G La Coruña</w:t>
      </w:r>
    </w:p>
    <w:p w:rsidR="00E44DA5" w:rsidRPr="00EF011C" w:rsidRDefault="00E44DA5" w:rsidP="00E44DA5">
      <w:pPr>
        <w:widowControl w:val="0"/>
        <w:rPr>
          <w:snapToGrid w:val="0"/>
          <w:sz w:val="28"/>
          <w:szCs w:val="28"/>
          <w:lang w:val="es-ES_tradnl"/>
        </w:rPr>
      </w:pPr>
    </w:p>
    <w:p w:rsidR="00E44DA5" w:rsidRPr="00EF011C" w:rsidRDefault="00E44DA5" w:rsidP="00E44DA5">
      <w:pPr>
        <w:widowControl w:val="0"/>
        <w:rPr>
          <w:b/>
          <w:i/>
          <w:snapToGrid w:val="0"/>
          <w:sz w:val="28"/>
          <w:szCs w:val="28"/>
          <w:lang w:val="es-ES_tradnl"/>
        </w:rPr>
      </w:pPr>
    </w:p>
    <w:p w:rsidR="00E44DA5" w:rsidRDefault="00E44DA5" w:rsidP="00E44DA5">
      <w:pPr>
        <w:widowControl w:val="0"/>
        <w:rPr>
          <w:snapToGrid w:val="0"/>
          <w:sz w:val="28"/>
          <w:szCs w:val="28"/>
          <w:lang w:val="es-ES_tradnl"/>
        </w:rPr>
      </w:pPr>
      <w:r>
        <w:rPr>
          <w:b/>
          <w:i/>
          <w:snapToGrid w:val="0"/>
          <w:sz w:val="28"/>
          <w:szCs w:val="28"/>
          <w:lang w:val="es-ES_tradnl"/>
        </w:rPr>
        <w:t>D. ERNESTO FERNÁNDEZ DE GAMBOA</w:t>
      </w:r>
      <w:r w:rsidRPr="00704566">
        <w:rPr>
          <w:b/>
          <w:i/>
          <w:snapToGrid w:val="0"/>
          <w:sz w:val="28"/>
          <w:szCs w:val="28"/>
          <w:lang w:val="es-ES_tradnl"/>
        </w:rPr>
        <w:t xml:space="preserve"> (Director del Torneo)</w:t>
      </w:r>
    </w:p>
    <w:p w:rsidR="00E44DA5" w:rsidRDefault="00E44DA5" w:rsidP="00E44DA5">
      <w:pPr>
        <w:widowControl w:val="0"/>
        <w:rPr>
          <w:snapToGrid w:val="0"/>
          <w:sz w:val="28"/>
          <w:szCs w:val="28"/>
          <w:lang w:val="es-ES_tradnl"/>
        </w:rPr>
      </w:pPr>
      <w:r>
        <w:rPr>
          <w:snapToGrid w:val="0"/>
          <w:sz w:val="28"/>
          <w:szCs w:val="28"/>
          <w:lang w:val="es-ES_tradnl"/>
        </w:rPr>
        <w:t>Director Deportivo del Comité Técnico Amateur Masculino de la R.F.E.G.</w:t>
      </w:r>
    </w:p>
    <w:p w:rsidR="00AA072C" w:rsidRDefault="00AA072C" w:rsidP="00EF011C">
      <w:pPr>
        <w:widowControl w:val="0"/>
        <w:rPr>
          <w:snapToGrid w:val="0"/>
          <w:sz w:val="28"/>
          <w:szCs w:val="28"/>
          <w:lang w:val="es-ES_tradnl"/>
        </w:rPr>
      </w:pPr>
    </w:p>
    <w:p w:rsidR="00AA072C" w:rsidRDefault="00AA072C" w:rsidP="00EF011C">
      <w:pPr>
        <w:widowControl w:val="0"/>
        <w:rPr>
          <w:snapToGrid w:val="0"/>
          <w:sz w:val="28"/>
          <w:szCs w:val="28"/>
          <w:lang w:val="es-ES_tradnl"/>
        </w:rPr>
      </w:pPr>
    </w:p>
    <w:p w:rsidR="000B766D" w:rsidRDefault="000B766D" w:rsidP="00EF011C">
      <w:pPr>
        <w:widowControl w:val="0"/>
        <w:rPr>
          <w:snapToGrid w:val="0"/>
          <w:sz w:val="28"/>
          <w:szCs w:val="28"/>
          <w:lang w:val="es-ES_tradnl"/>
        </w:rPr>
      </w:pPr>
    </w:p>
    <w:p w:rsidR="008026C2" w:rsidRDefault="008026C2">
      <w:pPr>
        <w:widowControl w:val="0"/>
        <w:rPr>
          <w:rFonts w:ascii="Century Schoolbook" w:hAnsi="Century Schoolbook"/>
          <w:snapToGrid w:val="0"/>
          <w:sz w:val="24"/>
          <w:lang w:val="es-ES_tradnl"/>
        </w:rPr>
      </w:pPr>
    </w:p>
    <w:p w:rsidR="004D4222" w:rsidRDefault="004D4222">
      <w:pPr>
        <w:widowControl w:val="0"/>
        <w:rPr>
          <w:rFonts w:ascii="Century Schoolbook" w:hAnsi="Century Schoolbook"/>
          <w:snapToGrid w:val="0"/>
          <w:sz w:val="24"/>
          <w:lang w:val="es-ES_tradnl"/>
        </w:rPr>
      </w:pPr>
    </w:p>
    <w:p w:rsidR="004D4222" w:rsidRDefault="004D4222">
      <w:pPr>
        <w:widowControl w:val="0"/>
        <w:jc w:val="center"/>
        <w:rPr>
          <w:rFonts w:ascii="Century Schoolbook" w:hAnsi="Century Schoolbook"/>
          <w:snapToGrid w:val="0"/>
          <w:sz w:val="38"/>
          <w:lang w:val="es-ES_tradnl"/>
        </w:rPr>
      </w:pPr>
      <w:r>
        <w:rPr>
          <w:rFonts w:ascii="Century Schoolbook" w:hAnsi="Century Schoolbook"/>
          <w:b/>
          <w:snapToGrid w:val="0"/>
          <w:sz w:val="36"/>
          <w:u w:val="single"/>
          <w:lang w:val="es-ES_tradnl"/>
        </w:rPr>
        <w:t>ÁRBITROS</w:t>
      </w:r>
    </w:p>
    <w:p w:rsidR="004D4222" w:rsidRDefault="004D4222">
      <w:pPr>
        <w:widowControl w:val="0"/>
        <w:rPr>
          <w:rFonts w:ascii="Century Schoolbook" w:hAnsi="Century Schoolbook"/>
          <w:snapToGrid w:val="0"/>
          <w:sz w:val="24"/>
          <w:lang w:val="es-ES_tradnl"/>
        </w:rPr>
      </w:pPr>
    </w:p>
    <w:p w:rsidR="004D4222" w:rsidRDefault="004D4222">
      <w:pPr>
        <w:widowControl w:val="0"/>
        <w:rPr>
          <w:rFonts w:ascii="Century Schoolbook" w:hAnsi="Century Schoolbook"/>
          <w:snapToGrid w:val="0"/>
          <w:sz w:val="24"/>
          <w:lang w:val="es-ES_tradnl"/>
        </w:rPr>
      </w:pPr>
    </w:p>
    <w:p w:rsidR="004D4222" w:rsidRPr="00704566" w:rsidRDefault="004D4222" w:rsidP="004C2A62">
      <w:pPr>
        <w:widowControl w:val="0"/>
        <w:spacing w:line="360" w:lineRule="auto"/>
        <w:ind w:left="1440" w:firstLine="720"/>
        <w:rPr>
          <w:b/>
          <w:i/>
          <w:snapToGrid w:val="0"/>
          <w:sz w:val="28"/>
          <w:szCs w:val="28"/>
          <w:lang w:val="es-ES_tradnl"/>
        </w:rPr>
      </w:pPr>
      <w:r w:rsidRPr="00704566">
        <w:rPr>
          <w:b/>
          <w:i/>
          <w:snapToGrid w:val="0"/>
          <w:sz w:val="28"/>
          <w:szCs w:val="28"/>
          <w:lang w:val="es-ES_tradnl"/>
        </w:rPr>
        <w:t>D</w:t>
      </w:r>
      <w:r w:rsidRPr="00704566">
        <w:rPr>
          <w:b/>
          <w:snapToGrid w:val="0"/>
          <w:sz w:val="28"/>
          <w:szCs w:val="28"/>
          <w:lang w:val="es-ES_tradnl"/>
        </w:rPr>
        <w:t xml:space="preserve">. </w:t>
      </w:r>
      <w:r w:rsidR="00DA402E">
        <w:rPr>
          <w:b/>
          <w:i/>
          <w:snapToGrid w:val="0"/>
          <w:sz w:val="28"/>
          <w:szCs w:val="28"/>
          <w:lang w:val="es-ES_tradnl"/>
        </w:rPr>
        <w:t>RAMÓN DE BASTIDA</w:t>
      </w:r>
      <w:r w:rsidRPr="00704566">
        <w:rPr>
          <w:b/>
          <w:i/>
          <w:snapToGrid w:val="0"/>
          <w:sz w:val="28"/>
          <w:szCs w:val="28"/>
          <w:lang w:val="es-ES_tradnl"/>
        </w:rPr>
        <w:t xml:space="preserve"> </w:t>
      </w:r>
      <w:r w:rsidRPr="00704566">
        <w:rPr>
          <w:b/>
          <w:snapToGrid w:val="0"/>
          <w:sz w:val="28"/>
          <w:szCs w:val="28"/>
          <w:lang w:val="es-ES_tradnl"/>
        </w:rPr>
        <w:t>(Principal)</w:t>
      </w:r>
    </w:p>
    <w:p w:rsidR="004D4222" w:rsidRPr="00337E3D" w:rsidRDefault="00DA402E" w:rsidP="004C2A62">
      <w:pPr>
        <w:widowControl w:val="0"/>
        <w:spacing w:line="360" w:lineRule="auto"/>
        <w:ind w:left="1440" w:firstLine="720"/>
        <w:rPr>
          <w:b/>
          <w:i/>
          <w:snapToGrid w:val="0"/>
          <w:sz w:val="28"/>
          <w:szCs w:val="28"/>
        </w:rPr>
      </w:pPr>
      <w:r>
        <w:rPr>
          <w:b/>
          <w:i/>
          <w:snapToGrid w:val="0"/>
          <w:sz w:val="28"/>
          <w:szCs w:val="28"/>
        </w:rPr>
        <w:t>D. JOSÉ MARÍA SIERRA</w:t>
      </w:r>
    </w:p>
    <w:p w:rsidR="004D4222" w:rsidRPr="00337E3D" w:rsidRDefault="004D4222" w:rsidP="004C2A62">
      <w:pPr>
        <w:widowControl w:val="0"/>
        <w:spacing w:line="360" w:lineRule="auto"/>
        <w:ind w:left="1440" w:firstLine="720"/>
        <w:rPr>
          <w:b/>
          <w:i/>
          <w:snapToGrid w:val="0"/>
          <w:sz w:val="28"/>
          <w:szCs w:val="28"/>
        </w:rPr>
      </w:pPr>
      <w:r w:rsidRPr="00337E3D">
        <w:rPr>
          <w:b/>
          <w:i/>
          <w:snapToGrid w:val="0"/>
          <w:sz w:val="28"/>
          <w:szCs w:val="28"/>
        </w:rPr>
        <w:t xml:space="preserve">D. </w:t>
      </w:r>
      <w:r w:rsidR="00DA402E">
        <w:rPr>
          <w:b/>
          <w:i/>
          <w:snapToGrid w:val="0"/>
          <w:sz w:val="28"/>
          <w:szCs w:val="28"/>
        </w:rPr>
        <w:t>MANUEL GARCÍA-MANCEBO</w:t>
      </w:r>
    </w:p>
    <w:p w:rsidR="00337E3D" w:rsidRDefault="00DA402E" w:rsidP="004C2A62">
      <w:pPr>
        <w:widowControl w:val="0"/>
        <w:spacing w:line="360" w:lineRule="auto"/>
        <w:ind w:left="1440" w:firstLine="720"/>
        <w:rPr>
          <w:b/>
          <w:i/>
          <w:snapToGrid w:val="0"/>
          <w:sz w:val="28"/>
          <w:szCs w:val="28"/>
        </w:rPr>
      </w:pPr>
      <w:r>
        <w:rPr>
          <w:b/>
          <w:i/>
          <w:snapToGrid w:val="0"/>
          <w:sz w:val="28"/>
          <w:szCs w:val="28"/>
        </w:rPr>
        <w:t>D. PABLO CHAVES</w:t>
      </w:r>
    </w:p>
    <w:sectPr w:rsidR="00337E3D" w:rsidSect="008D566B">
      <w:endnotePr>
        <w:numFmt w:val="decimal"/>
      </w:endnotePr>
      <w:pgSz w:w="11905" w:h="16837"/>
      <w:pgMar w:top="993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embedSystemFonts/>
  <w:bordersDoNotSurroundHeader/>
  <w:bordersDoNotSurroundFooter/>
  <w:proofState w:spelling="clean" w:grammar="clean"/>
  <w:attachedTemplate r:id="rId1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endnotePr>
    <w:numFmt w:val="decimal"/>
  </w:endnotePr>
  <w:compat/>
  <w:rsids>
    <w:rsidRoot w:val="00704566"/>
    <w:rsid w:val="000B766D"/>
    <w:rsid w:val="001F2A12"/>
    <w:rsid w:val="00337E3D"/>
    <w:rsid w:val="003B0FCD"/>
    <w:rsid w:val="00425DBC"/>
    <w:rsid w:val="004C2A62"/>
    <w:rsid w:val="004D4222"/>
    <w:rsid w:val="00593121"/>
    <w:rsid w:val="00704566"/>
    <w:rsid w:val="00713171"/>
    <w:rsid w:val="00721192"/>
    <w:rsid w:val="008026C2"/>
    <w:rsid w:val="00893310"/>
    <w:rsid w:val="008D566B"/>
    <w:rsid w:val="00A07654"/>
    <w:rsid w:val="00AA072C"/>
    <w:rsid w:val="00AE0704"/>
    <w:rsid w:val="00DA402E"/>
    <w:rsid w:val="00E44DA5"/>
    <w:rsid w:val="00EF01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66B"/>
  </w:style>
  <w:style w:type="paragraph" w:styleId="Ttulo1">
    <w:name w:val="heading 1"/>
    <w:basedOn w:val="Normal"/>
    <w:next w:val="Normal"/>
    <w:link w:val="Ttulo1Car"/>
    <w:qFormat/>
    <w:rsid w:val="00AA072C"/>
    <w:pPr>
      <w:keepNext/>
      <w:outlineLvl w:val="0"/>
    </w:pPr>
    <w:rPr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8D566B"/>
  </w:style>
  <w:style w:type="paragraph" w:styleId="Textoindependiente">
    <w:name w:val="Body Text"/>
    <w:basedOn w:val="Normal"/>
    <w:rsid w:val="008D566B"/>
    <w:pPr>
      <w:widowControl w:val="0"/>
      <w:jc w:val="center"/>
    </w:pPr>
    <w:rPr>
      <w:rFonts w:ascii="Century Schoolbook" w:hAnsi="Century Schoolbook"/>
      <w:b/>
      <w:snapToGrid w:val="0"/>
      <w:sz w:val="24"/>
      <w:lang w:val="es-ES_tradnl"/>
    </w:rPr>
  </w:style>
  <w:style w:type="character" w:customStyle="1" w:styleId="Ttulo1Car">
    <w:name w:val="Título 1 Car"/>
    <w:basedOn w:val="Fuentedeprrafopredeter"/>
    <w:link w:val="Ttulo1"/>
    <w:rsid w:val="00AA072C"/>
    <w:rPr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4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2DCBED1-B46A-4FF9-8803-502F15E47043}"/>
</file>

<file path=customXml/itemProps2.xml><?xml version="1.0" encoding="utf-8"?>
<ds:datastoreItem xmlns:ds="http://schemas.openxmlformats.org/officeDocument/2006/customXml" ds:itemID="{2CF0A45E-A4B0-4DB9-9F01-5D6EE18E7577}"/>
</file>

<file path=customXml/itemProps3.xml><?xml version="1.0" encoding="utf-8"?>
<ds:datastoreItem xmlns:ds="http://schemas.openxmlformats.org/officeDocument/2006/customXml" ds:itemID="{F677A457-0A9A-48FF-9A7A-ECFB3628F31E}"/>
</file>

<file path=customXml/itemProps4.xml><?xml version="1.0" encoding="utf-8"?>
<ds:datastoreItem xmlns:ds="http://schemas.openxmlformats.org/officeDocument/2006/customXml" ds:itemID="{51772315-F3A1-4753-AFB1-D1284B929552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4</TotalTime>
  <Pages>1</Pages>
  <Words>83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INTERTERRITORIAL JUNIOR MASCULINO 1 DIVISION</vt:lpstr>
    </vt:vector>
  </TitlesOfParts>
  <Company>RFEG</Company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INTERTERRITORIAL JUNIOR MASCULINO 1 DIVISION</dc:title>
  <dc:creator>Monica</dc:creator>
  <cp:lastModifiedBy>CTE.MASCULINO</cp:lastModifiedBy>
  <cp:revision>4</cp:revision>
  <cp:lastPrinted>2011-05-14T10:18:00Z</cp:lastPrinted>
  <dcterms:created xsi:type="dcterms:W3CDTF">2011-05-11T13:24:00Z</dcterms:created>
  <dcterms:modified xsi:type="dcterms:W3CDTF">2011-05-14T10:19:00Z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