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C0B" w:rsidRDefault="00B80C0B">
      <w:pPr>
        <w:keepNext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04" w:lineRule="auto"/>
        <w:ind w:left="6481" w:hanging="6481"/>
        <w:jc w:val="both"/>
        <w:rPr>
          <w:rFonts w:ascii="Franklin Gothic Book" w:hAnsi="Franklin Gothic Book"/>
          <w:sz w:val="20"/>
          <w:lang w:val="es-ES_tradnl"/>
        </w:rPr>
      </w:pPr>
    </w:p>
    <w:p w:rsidR="00B80C0B" w:rsidRDefault="00B80C0B">
      <w:pPr>
        <w:keepNext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04" w:lineRule="auto"/>
        <w:ind w:left="6481" w:hanging="6481"/>
        <w:jc w:val="both"/>
        <w:rPr>
          <w:rFonts w:ascii="Franklin Gothic Book" w:hAnsi="Franklin Gothic Book"/>
          <w:sz w:val="20"/>
          <w:lang w:val="es-ES_tradnl"/>
        </w:rPr>
      </w:pPr>
    </w:p>
    <w:p w:rsidR="00B80C0B" w:rsidRDefault="00B80C0B" w:rsidP="0025629A">
      <w:pPr>
        <w:tabs>
          <w:tab w:val="center" w:pos="5386"/>
        </w:tabs>
        <w:jc w:val="both"/>
      </w:pPr>
      <w:r>
        <w:rPr>
          <w:rFonts w:ascii="Arrus BT" w:hAnsi="Arrus BT"/>
          <w:lang w:val="es-ES_tradnl"/>
        </w:rPr>
        <w:tab/>
      </w:r>
    </w:p>
    <w:p w:rsidR="00B80C0B" w:rsidRDefault="00B80C0B">
      <w:pPr>
        <w:shd w:val="pct10" w:color="000000" w:fill="FFFFFF"/>
        <w:tabs>
          <w:tab w:val="center" w:pos="5386"/>
        </w:tabs>
        <w:jc w:val="both"/>
        <w:rPr>
          <w:rFonts w:ascii="Arrus BT" w:hAnsi="Arrus BT"/>
          <w:b/>
          <w:sz w:val="36"/>
          <w:lang w:val="es-ES_tradnl"/>
        </w:rPr>
      </w:pPr>
      <w:r>
        <w:rPr>
          <w:rFonts w:ascii="Arrus BT" w:hAnsi="Arrus BT"/>
          <w:lang w:val="es-ES_tradnl"/>
        </w:rPr>
        <w:tab/>
      </w:r>
      <w:r>
        <w:rPr>
          <w:rFonts w:ascii="Arrus BT" w:hAnsi="Arrus BT"/>
          <w:b/>
          <w:sz w:val="36"/>
          <w:lang w:val="es-ES_tradnl"/>
        </w:rPr>
        <w:t>Reunión de Capitanes</w:t>
      </w:r>
    </w:p>
    <w:p w:rsidR="00B80C0B" w:rsidRDefault="00B80C0B">
      <w:pPr>
        <w:rPr>
          <w:rFonts w:ascii="Arrus BT" w:hAnsi="Arrus BT"/>
        </w:rPr>
      </w:pPr>
    </w:p>
    <w:p w:rsidR="0025629A" w:rsidRPr="00EF681B" w:rsidRDefault="0025629A">
      <w:pPr>
        <w:rPr>
          <w:rFonts w:ascii="Arial" w:hAnsi="Arial" w:cs="Arial"/>
          <w:sz w:val="24"/>
          <w:szCs w:val="24"/>
        </w:rPr>
      </w:pPr>
    </w:p>
    <w:p w:rsidR="00B80C0B" w:rsidRPr="00EF681B" w:rsidRDefault="00B80C0B">
      <w:pPr>
        <w:ind w:firstLine="491"/>
        <w:rPr>
          <w:rFonts w:ascii="Arial" w:hAnsi="Arial" w:cs="Arial"/>
          <w:b/>
          <w:sz w:val="24"/>
          <w:szCs w:val="24"/>
        </w:rPr>
      </w:pPr>
      <w:r w:rsidRPr="00EF681B">
        <w:rPr>
          <w:rFonts w:ascii="Arial" w:hAnsi="Arial" w:cs="Arial"/>
          <w:b/>
          <w:sz w:val="24"/>
          <w:szCs w:val="24"/>
        </w:rPr>
        <w:t>TEMAS A TRATAR:</w:t>
      </w:r>
    </w:p>
    <w:p w:rsidR="00B80C0B" w:rsidRPr="00EF681B" w:rsidRDefault="00B80C0B">
      <w:pPr>
        <w:rPr>
          <w:rFonts w:ascii="Arial" w:hAnsi="Arial" w:cs="Arial"/>
          <w:sz w:val="24"/>
          <w:szCs w:val="24"/>
        </w:rPr>
      </w:pPr>
    </w:p>
    <w:p w:rsidR="00B80C0B" w:rsidRDefault="00B80C0B" w:rsidP="00EF681B">
      <w:pPr>
        <w:numPr>
          <w:ilvl w:val="0"/>
          <w:numId w:val="1"/>
        </w:numPr>
        <w:tabs>
          <w:tab w:val="clear" w:pos="360"/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Presentación del Comité de la Prueba y árbitros a los capitanes de los equipos participantes y presentación de los capitanes al Comité de la Prueba.</w:t>
      </w:r>
    </w:p>
    <w:p w:rsidR="00EF681B" w:rsidRDefault="00EF681B" w:rsidP="00EF681B">
      <w:pPr>
        <w:ind w:left="491" w:right="1558"/>
        <w:jc w:val="both"/>
        <w:rPr>
          <w:rFonts w:ascii="Arial" w:hAnsi="Arial" w:cs="Arial"/>
          <w:sz w:val="24"/>
          <w:szCs w:val="24"/>
        </w:rPr>
      </w:pPr>
    </w:p>
    <w:p w:rsidR="00EF681B" w:rsidRPr="00EF681B" w:rsidRDefault="00EF681B">
      <w:pPr>
        <w:numPr>
          <w:ilvl w:val="0"/>
          <w:numId w:val="1"/>
        </w:numPr>
        <w:tabs>
          <w:tab w:val="clear" w:pos="360"/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Composición carpeta.</w:t>
      </w:r>
    </w:p>
    <w:p w:rsidR="00B80C0B" w:rsidRPr="00EF681B" w:rsidRDefault="00B80C0B">
      <w:p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</w:p>
    <w:p w:rsidR="00B80C0B" w:rsidRDefault="00B80C0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Lectura del Reglamento del Campeonato.</w:t>
      </w:r>
      <w:r w:rsidR="00EF681B">
        <w:rPr>
          <w:rFonts w:ascii="Arial" w:hAnsi="Arial" w:cs="Arial"/>
          <w:sz w:val="24"/>
          <w:szCs w:val="24"/>
        </w:rPr>
        <w:t xml:space="preserve"> (comentario sobre el mismo)</w:t>
      </w:r>
      <w:r w:rsidRPr="00EF681B">
        <w:rPr>
          <w:rFonts w:ascii="Arial" w:hAnsi="Arial" w:cs="Arial"/>
          <w:sz w:val="24"/>
          <w:szCs w:val="24"/>
        </w:rPr>
        <w:t xml:space="preserve"> </w:t>
      </w:r>
      <w:r w:rsidR="00EF681B">
        <w:rPr>
          <w:rFonts w:ascii="Arial" w:hAnsi="Arial" w:cs="Arial"/>
          <w:sz w:val="24"/>
          <w:szCs w:val="24"/>
        </w:rPr>
        <w:t xml:space="preserve"> </w:t>
      </w:r>
    </w:p>
    <w:p w:rsidR="00EF681B" w:rsidRDefault="00EF681B" w:rsidP="00EF681B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EF681B" w:rsidRPr="00EF681B" w:rsidRDefault="0046799E" w:rsidP="00EF681B">
      <w:pPr>
        <w:tabs>
          <w:tab w:val="num" w:pos="426"/>
        </w:tabs>
        <w:ind w:left="49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-  </w:t>
      </w:r>
      <w:proofErr w:type="spellStart"/>
      <w:r>
        <w:rPr>
          <w:rFonts w:ascii="Arial" w:hAnsi="Arial" w:cs="Arial"/>
          <w:sz w:val="24"/>
          <w:szCs w:val="24"/>
        </w:rPr>
        <w:t>Handicaps</w:t>
      </w:r>
      <w:proofErr w:type="spellEnd"/>
      <w:r>
        <w:rPr>
          <w:rFonts w:ascii="Arial" w:hAnsi="Arial" w:cs="Arial"/>
          <w:sz w:val="24"/>
          <w:szCs w:val="24"/>
        </w:rPr>
        <w:t xml:space="preserve"> oficiales</w:t>
      </w:r>
      <w:r w:rsidR="00EF681B">
        <w:rPr>
          <w:rFonts w:ascii="Arial" w:hAnsi="Arial" w:cs="Arial"/>
          <w:sz w:val="24"/>
          <w:szCs w:val="24"/>
        </w:rPr>
        <w:t xml:space="preserve"> (</w:t>
      </w:r>
      <w:r w:rsidR="00F25CC3">
        <w:rPr>
          <w:rFonts w:ascii="Arial" w:hAnsi="Arial" w:cs="Arial"/>
          <w:sz w:val="24"/>
          <w:szCs w:val="24"/>
        </w:rPr>
        <w:t>HCPS. EXACTOS</w:t>
      </w:r>
      <w:r w:rsidR="00EF681B">
        <w:rPr>
          <w:rFonts w:ascii="Arial" w:hAnsi="Arial" w:cs="Arial"/>
          <w:sz w:val="24"/>
          <w:szCs w:val="24"/>
        </w:rPr>
        <w:t xml:space="preserve"> REDONDEADOS – NO AFECTA EL SLOPE) </w:t>
      </w:r>
    </w:p>
    <w:p w:rsidR="00B80C0B" w:rsidRPr="00EF681B" w:rsidRDefault="00B80C0B" w:rsidP="00B80C0B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E0500E" w:rsidRPr="00EF681B" w:rsidRDefault="00B80C0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Entrega composición de equipos. ¿Cambios? – Notificación: Nombre y Nº licencia.</w:t>
      </w:r>
      <w:r w:rsidR="00E0500E" w:rsidRPr="00EF681B">
        <w:rPr>
          <w:rFonts w:ascii="Arial" w:hAnsi="Arial" w:cs="Arial"/>
          <w:sz w:val="24"/>
          <w:szCs w:val="24"/>
        </w:rPr>
        <w:t xml:space="preserve"> </w:t>
      </w:r>
    </w:p>
    <w:p w:rsidR="00780C4B" w:rsidRDefault="00E0500E" w:rsidP="00E0500E">
      <w:pPr>
        <w:tabs>
          <w:tab w:val="num" w:pos="426"/>
        </w:tabs>
        <w:ind w:left="49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ab/>
      </w:r>
      <w:r w:rsidRPr="00EF681B">
        <w:rPr>
          <w:rFonts w:ascii="Arial" w:hAnsi="Arial" w:cs="Arial"/>
          <w:sz w:val="24"/>
          <w:szCs w:val="24"/>
        </w:rPr>
        <w:tab/>
      </w:r>
      <w:r w:rsidRPr="00EF681B">
        <w:rPr>
          <w:rFonts w:ascii="Arial" w:hAnsi="Arial" w:cs="Arial"/>
          <w:sz w:val="24"/>
          <w:szCs w:val="24"/>
        </w:rPr>
        <w:tab/>
        <w:t>LEER L</w:t>
      </w:r>
      <w:r w:rsidR="00EF681B">
        <w:rPr>
          <w:rFonts w:ascii="Arial" w:hAnsi="Arial" w:cs="Arial"/>
          <w:sz w:val="24"/>
          <w:szCs w:val="24"/>
        </w:rPr>
        <w:t>A COMPOSICION DE LOS 8</w:t>
      </w:r>
      <w:r w:rsidR="00780C4B" w:rsidRPr="00EF681B">
        <w:rPr>
          <w:rFonts w:ascii="Arial" w:hAnsi="Arial" w:cs="Arial"/>
          <w:sz w:val="24"/>
          <w:szCs w:val="24"/>
        </w:rPr>
        <w:t xml:space="preserve"> EQUIPOS</w:t>
      </w:r>
      <w:r w:rsidR="00EF681B">
        <w:rPr>
          <w:rFonts w:ascii="Arial" w:hAnsi="Arial" w:cs="Arial"/>
          <w:sz w:val="24"/>
          <w:szCs w:val="24"/>
        </w:rPr>
        <w:tab/>
      </w:r>
    </w:p>
    <w:p w:rsidR="00EF681B" w:rsidRDefault="00EF681B" w:rsidP="00EF681B">
      <w:pPr>
        <w:tabs>
          <w:tab w:val="num" w:pos="426"/>
        </w:tabs>
        <w:ind w:left="49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- Entrega Orden de Juego – Match </w:t>
      </w:r>
      <w:proofErr w:type="spellStart"/>
      <w:r>
        <w:rPr>
          <w:rFonts w:ascii="Arial" w:hAnsi="Arial" w:cs="Arial"/>
          <w:sz w:val="24"/>
          <w:szCs w:val="24"/>
        </w:rPr>
        <w:t>play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( 20</w:t>
      </w:r>
      <w:proofErr w:type="gramEnd"/>
      <w:r>
        <w:rPr>
          <w:rFonts w:ascii="Arial" w:hAnsi="Arial" w:cs="Arial"/>
          <w:sz w:val="24"/>
          <w:szCs w:val="24"/>
        </w:rPr>
        <w:t xml:space="preserve"> min. Después de saber el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adversario).  ¡¡ </w:t>
      </w:r>
      <w:proofErr w:type="gramStart"/>
      <w:r>
        <w:rPr>
          <w:rFonts w:ascii="Arial" w:hAnsi="Arial" w:cs="Arial"/>
          <w:sz w:val="24"/>
          <w:szCs w:val="24"/>
        </w:rPr>
        <w:t>OJO !!</w:t>
      </w:r>
      <w:proofErr w:type="gramEnd"/>
      <w:r>
        <w:rPr>
          <w:rFonts w:ascii="Arial" w:hAnsi="Arial" w:cs="Arial"/>
          <w:sz w:val="24"/>
          <w:szCs w:val="24"/>
        </w:rPr>
        <w:t xml:space="preserve">  – por Orden de </w:t>
      </w:r>
      <w:proofErr w:type="spellStart"/>
      <w:r>
        <w:rPr>
          <w:rFonts w:ascii="Arial" w:hAnsi="Arial" w:cs="Arial"/>
          <w:sz w:val="24"/>
          <w:szCs w:val="24"/>
        </w:rPr>
        <w:t>Hp.</w:t>
      </w:r>
      <w:proofErr w:type="spellEnd"/>
      <w:r>
        <w:rPr>
          <w:rFonts w:ascii="Arial" w:hAnsi="Arial" w:cs="Arial"/>
          <w:sz w:val="24"/>
          <w:szCs w:val="24"/>
        </w:rPr>
        <w:t xml:space="preserve"> De + a – </w:t>
      </w:r>
      <w:proofErr w:type="gramStart"/>
      <w:r>
        <w:rPr>
          <w:rFonts w:ascii="Arial" w:hAnsi="Arial" w:cs="Arial"/>
          <w:sz w:val="24"/>
          <w:szCs w:val="24"/>
        </w:rPr>
        <w:t>( primero</w:t>
      </w:r>
      <w:proofErr w:type="gramEnd"/>
      <w:r>
        <w:rPr>
          <w:rFonts w:ascii="Arial" w:hAnsi="Arial" w:cs="Arial"/>
          <w:sz w:val="24"/>
          <w:szCs w:val="24"/>
        </w:rPr>
        <w:t xml:space="preserve"> los </w:t>
      </w:r>
      <w:proofErr w:type="spellStart"/>
      <w:r>
        <w:rPr>
          <w:rFonts w:ascii="Arial" w:hAnsi="Arial" w:cs="Arial"/>
          <w:sz w:val="24"/>
          <w:szCs w:val="24"/>
        </w:rPr>
        <w:t>Hps.</w:t>
      </w:r>
      <w:proofErr w:type="spellEnd"/>
      <w:r>
        <w:rPr>
          <w:rFonts w:ascii="Arial" w:hAnsi="Arial" w:cs="Arial"/>
          <w:sz w:val="24"/>
          <w:szCs w:val="24"/>
        </w:rPr>
        <w:t xml:space="preserve"> , o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suma de </w:t>
      </w:r>
      <w:proofErr w:type="spellStart"/>
      <w:r>
        <w:rPr>
          <w:rFonts w:ascii="Arial" w:hAnsi="Arial" w:cs="Arial"/>
          <w:sz w:val="24"/>
          <w:szCs w:val="24"/>
        </w:rPr>
        <w:t>hps</w:t>
      </w:r>
      <w:proofErr w:type="spellEnd"/>
      <w:r>
        <w:rPr>
          <w:rFonts w:ascii="Arial" w:hAnsi="Arial" w:cs="Arial"/>
          <w:sz w:val="24"/>
          <w:szCs w:val="24"/>
        </w:rPr>
        <w:t>. Más altos.) – Im</w:t>
      </w:r>
      <w:r w:rsidR="003863C9">
        <w:rPr>
          <w:rFonts w:ascii="Arial" w:hAnsi="Arial" w:cs="Arial"/>
          <w:sz w:val="24"/>
          <w:szCs w:val="24"/>
        </w:rPr>
        <w:t xml:space="preserve">portante Mismo </w:t>
      </w:r>
      <w:proofErr w:type="spellStart"/>
      <w:r w:rsidR="003863C9">
        <w:rPr>
          <w:rFonts w:ascii="Arial" w:hAnsi="Arial" w:cs="Arial"/>
          <w:sz w:val="24"/>
          <w:szCs w:val="24"/>
        </w:rPr>
        <w:t>handicap</w:t>
      </w:r>
      <w:proofErr w:type="spellEnd"/>
      <w:r w:rsidR="003863C9">
        <w:rPr>
          <w:rFonts w:ascii="Arial" w:hAnsi="Arial" w:cs="Arial"/>
          <w:sz w:val="24"/>
          <w:szCs w:val="24"/>
        </w:rPr>
        <w:t xml:space="preserve"> exacto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(redondeado).</w:t>
      </w:r>
    </w:p>
    <w:p w:rsidR="00B80C0B" w:rsidRPr="00EF681B" w:rsidRDefault="00B80C0B">
      <w:p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</w:p>
    <w:p w:rsidR="00B80C0B" w:rsidRPr="00EF681B" w:rsidRDefault="00B80C0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Lectura de las Reglas Locales</w:t>
      </w:r>
      <w:r w:rsidR="009400DB">
        <w:rPr>
          <w:rFonts w:ascii="Arial" w:hAnsi="Arial" w:cs="Arial"/>
          <w:sz w:val="24"/>
          <w:szCs w:val="24"/>
        </w:rPr>
        <w:t xml:space="preserve"> (se colocará bola</w:t>
      </w:r>
      <w:proofErr w:type="gramStart"/>
      <w:r w:rsidR="007C1C35">
        <w:rPr>
          <w:rFonts w:ascii="Arial" w:hAnsi="Arial" w:cs="Arial"/>
          <w:sz w:val="24"/>
          <w:szCs w:val="24"/>
        </w:rPr>
        <w:t>??????</w:t>
      </w:r>
      <w:proofErr w:type="gramEnd"/>
      <w:r w:rsidR="009400DB">
        <w:rPr>
          <w:rFonts w:ascii="Arial" w:hAnsi="Arial" w:cs="Arial"/>
          <w:sz w:val="24"/>
          <w:szCs w:val="24"/>
        </w:rPr>
        <w:t>)</w:t>
      </w:r>
      <w:r w:rsidRPr="00EF681B">
        <w:rPr>
          <w:rFonts w:ascii="Arial" w:hAnsi="Arial" w:cs="Arial"/>
          <w:sz w:val="24"/>
          <w:szCs w:val="24"/>
        </w:rPr>
        <w:t>.</w:t>
      </w:r>
    </w:p>
    <w:p w:rsidR="00780C4B" w:rsidRPr="00EF681B" w:rsidRDefault="00780C4B" w:rsidP="00780C4B">
      <w:pPr>
        <w:tabs>
          <w:tab w:val="num" w:pos="426"/>
        </w:tabs>
        <w:ind w:left="491" w:right="1558"/>
        <w:jc w:val="both"/>
        <w:rPr>
          <w:rFonts w:ascii="Arial" w:hAnsi="Arial" w:cs="Arial"/>
          <w:sz w:val="24"/>
          <w:szCs w:val="24"/>
        </w:rPr>
      </w:pPr>
    </w:p>
    <w:p w:rsidR="00780C4B" w:rsidRPr="00EF681B" w:rsidRDefault="00780C4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 xml:space="preserve">Orden de Salidas </w:t>
      </w:r>
      <w:proofErr w:type="spellStart"/>
      <w:r w:rsidRPr="00EF681B">
        <w:rPr>
          <w:rFonts w:ascii="Arial" w:hAnsi="Arial" w:cs="Arial"/>
          <w:sz w:val="24"/>
          <w:szCs w:val="24"/>
        </w:rPr>
        <w:t>Stroke</w:t>
      </w:r>
      <w:proofErr w:type="spellEnd"/>
      <w:r w:rsidRPr="00EF68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681B">
        <w:rPr>
          <w:rFonts w:ascii="Arial" w:hAnsi="Arial" w:cs="Arial"/>
          <w:sz w:val="24"/>
          <w:szCs w:val="24"/>
        </w:rPr>
        <w:t>play</w:t>
      </w:r>
      <w:proofErr w:type="spellEnd"/>
      <w:r w:rsidRPr="00EF681B">
        <w:rPr>
          <w:rFonts w:ascii="Arial" w:hAnsi="Arial" w:cs="Arial"/>
          <w:sz w:val="24"/>
          <w:szCs w:val="24"/>
        </w:rPr>
        <w:t xml:space="preserve"> clasificatorio</w:t>
      </w:r>
      <w:r w:rsidR="00EF681B">
        <w:rPr>
          <w:rFonts w:ascii="Arial" w:hAnsi="Arial" w:cs="Arial"/>
          <w:sz w:val="24"/>
          <w:szCs w:val="24"/>
        </w:rPr>
        <w:t xml:space="preserve"> –  establecido por el Comité </w:t>
      </w:r>
      <w:proofErr w:type="gramStart"/>
      <w:r w:rsidR="00EF681B">
        <w:rPr>
          <w:rFonts w:ascii="Arial" w:hAnsi="Arial" w:cs="Arial"/>
          <w:sz w:val="24"/>
          <w:szCs w:val="24"/>
        </w:rPr>
        <w:t>( por</w:t>
      </w:r>
      <w:proofErr w:type="gramEnd"/>
      <w:r w:rsidR="00EF681B">
        <w:rPr>
          <w:rFonts w:ascii="Arial" w:hAnsi="Arial" w:cs="Arial"/>
          <w:sz w:val="24"/>
          <w:szCs w:val="24"/>
        </w:rPr>
        <w:t xml:space="preserve"> Equipos) – cada capitán </w:t>
      </w:r>
      <w:r w:rsidR="005D17E9">
        <w:rPr>
          <w:rFonts w:ascii="Arial" w:hAnsi="Arial" w:cs="Arial"/>
          <w:sz w:val="24"/>
          <w:szCs w:val="24"/>
        </w:rPr>
        <w:t>elegirá el orden de sus</w:t>
      </w:r>
      <w:r w:rsidR="00EF681B">
        <w:rPr>
          <w:rFonts w:ascii="Arial" w:hAnsi="Arial" w:cs="Arial"/>
          <w:sz w:val="24"/>
          <w:szCs w:val="24"/>
        </w:rPr>
        <w:t xml:space="preserve"> jugadores . 1º, 2</w:t>
      </w:r>
      <w:proofErr w:type="gramStart"/>
      <w:r w:rsidR="00EF681B">
        <w:rPr>
          <w:rFonts w:ascii="Arial" w:hAnsi="Arial" w:cs="Arial"/>
          <w:sz w:val="24"/>
          <w:szCs w:val="24"/>
        </w:rPr>
        <w:t>º ,</w:t>
      </w:r>
      <w:proofErr w:type="gramEnd"/>
      <w:r w:rsidR="00EF681B">
        <w:rPr>
          <w:rFonts w:ascii="Arial" w:hAnsi="Arial" w:cs="Arial"/>
          <w:sz w:val="24"/>
          <w:szCs w:val="24"/>
        </w:rPr>
        <w:t xml:space="preserve"> … etc. </w:t>
      </w:r>
    </w:p>
    <w:p w:rsidR="00B80C0B" w:rsidRPr="00EF681B" w:rsidRDefault="00B80C0B">
      <w:p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</w:p>
    <w:p w:rsidR="00B80C0B" w:rsidRPr="00EF681B" w:rsidRDefault="00B80C0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Acuerdos sobre esta edición del Campeonato:</w:t>
      </w:r>
    </w:p>
    <w:p w:rsidR="00B80C0B" w:rsidRPr="00EF681B" w:rsidRDefault="00B80C0B">
      <w:p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</w:p>
    <w:p w:rsidR="00B80C0B" w:rsidRPr="00EF681B" w:rsidRDefault="00B80C0B">
      <w:pPr>
        <w:numPr>
          <w:ilvl w:val="0"/>
          <w:numId w:val="2"/>
        </w:numPr>
        <w:tabs>
          <w:tab w:val="clear" w:pos="360"/>
          <w:tab w:val="num" w:pos="426"/>
          <w:tab w:val="num" w:pos="1701"/>
        </w:tabs>
        <w:ind w:left="1418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 xml:space="preserve">Consejo (Capitán, compañeros, </w:t>
      </w:r>
      <w:proofErr w:type="spellStart"/>
      <w:r w:rsidRPr="00EF681B">
        <w:rPr>
          <w:rFonts w:ascii="Arial" w:hAnsi="Arial" w:cs="Arial"/>
          <w:sz w:val="24"/>
          <w:szCs w:val="24"/>
        </w:rPr>
        <w:t>etc</w:t>
      </w:r>
      <w:proofErr w:type="spellEnd"/>
      <w:r w:rsidRPr="00EF681B">
        <w:rPr>
          <w:rFonts w:ascii="Arial" w:hAnsi="Arial" w:cs="Arial"/>
          <w:sz w:val="24"/>
          <w:szCs w:val="24"/>
        </w:rPr>
        <w:t>...).</w:t>
      </w:r>
      <w:r w:rsidR="008B43CD" w:rsidRPr="00EF681B">
        <w:rPr>
          <w:rFonts w:ascii="Arial" w:hAnsi="Arial" w:cs="Arial"/>
          <w:sz w:val="24"/>
          <w:szCs w:val="24"/>
        </w:rPr>
        <w:t xml:space="preserve">  SI</w:t>
      </w:r>
    </w:p>
    <w:p w:rsidR="00B80C0B" w:rsidRPr="00EF681B" w:rsidRDefault="00EF681B">
      <w:pPr>
        <w:numPr>
          <w:ilvl w:val="0"/>
          <w:numId w:val="2"/>
        </w:numPr>
        <w:tabs>
          <w:tab w:val="clear" w:pos="360"/>
          <w:tab w:val="num" w:pos="426"/>
          <w:tab w:val="num" w:pos="1701"/>
        </w:tabs>
        <w:ind w:left="1418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Caddies –  Solo Capitán y compañeros</w:t>
      </w:r>
      <w:r w:rsidR="008B43CD" w:rsidRPr="00EF681B">
        <w:rPr>
          <w:rFonts w:ascii="Arial" w:hAnsi="Arial" w:cs="Arial"/>
          <w:sz w:val="24"/>
          <w:szCs w:val="24"/>
        </w:rPr>
        <w:t>.</w:t>
      </w:r>
    </w:p>
    <w:p w:rsidR="00B80C0B" w:rsidRDefault="00B80C0B">
      <w:pPr>
        <w:numPr>
          <w:ilvl w:val="0"/>
          <w:numId w:val="2"/>
        </w:numPr>
        <w:tabs>
          <w:tab w:val="clear" w:pos="360"/>
          <w:tab w:val="num" w:pos="426"/>
          <w:tab w:val="num" w:pos="1701"/>
        </w:tabs>
        <w:ind w:left="1418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Hoyos de Play Off – Indicar y publicar.</w:t>
      </w:r>
      <w:r w:rsidR="00B062B6">
        <w:rPr>
          <w:rFonts w:ascii="Arial" w:hAnsi="Arial" w:cs="Arial"/>
          <w:sz w:val="24"/>
          <w:szCs w:val="24"/>
        </w:rPr>
        <w:t xml:space="preserve"> </w:t>
      </w:r>
    </w:p>
    <w:p w:rsidR="00EF681B" w:rsidRDefault="00EF681B">
      <w:pPr>
        <w:numPr>
          <w:ilvl w:val="0"/>
          <w:numId w:val="2"/>
        </w:numPr>
        <w:tabs>
          <w:tab w:val="clear" w:pos="360"/>
          <w:tab w:val="num" w:pos="426"/>
          <w:tab w:val="num" w:pos="1701"/>
        </w:tabs>
        <w:ind w:left="1418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Entrenadores – no pueden dar consejo, ni intervenir en el juego. Solo </w:t>
      </w:r>
      <w:r w:rsidR="00BE21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 través del capitán o del </w:t>
      </w:r>
      <w:proofErr w:type="spellStart"/>
      <w:r>
        <w:rPr>
          <w:rFonts w:ascii="Arial" w:hAnsi="Arial" w:cs="Arial"/>
          <w:sz w:val="24"/>
          <w:szCs w:val="24"/>
        </w:rPr>
        <w:t>caddy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DA44A2" w:rsidRPr="00EF681B" w:rsidRDefault="007C1C35">
      <w:pPr>
        <w:numPr>
          <w:ilvl w:val="0"/>
          <w:numId w:val="2"/>
        </w:numPr>
        <w:tabs>
          <w:tab w:val="clear" w:pos="360"/>
          <w:tab w:val="num" w:pos="426"/>
          <w:tab w:val="num" w:pos="1701"/>
        </w:tabs>
        <w:ind w:left="1418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Capitanes – </w:t>
      </w:r>
      <w:r w:rsidR="00DA44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A44A2">
        <w:rPr>
          <w:rFonts w:ascii="Arial" w:hAnsi="Arial" w:cs="Arial"/>
          <w:sz w:val="24"/>
          <w:szCs w:val="24"/>
        </w:rPr>
        <w:t>Buggies</w:t>
      </w:r>
      <w:proofErr w:type="spellEnd"/>
      <w:proofErr w:type="gramStart"/>
      <w:r>
        <w:rPr>
          <w:rFonts w:ascii="Arial" w:hAnsi="Arial" w:cs="Arial"/>
          <w:sz w:val="24"/>
          <w:szCs w:val="24"/>
        </w:rPr>
        <w:t>?????</w:t>
      </w:r>
      <w:r w:rsidR="00DA44A2">
        <w:rPr>
          <w:rFonts w:ascii="Arial" w:hAnsi="Arial" w:cs="Arial"/>
          <w:sz w:val="24"/>
          <w:szCs w:val="24"/>
        </w:rPr>
        <w:t>.</w:t>
      </w:r>
      <w:proofErr w:type="gramEnd"/>
    </w:p>
    <w:p w:rsidR="00B80C0B" w:rsidRPr="00EF681B" w:rsidRDefault="00B80C0B">
      <w:p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</w:p>
    <w:p w:rsidR="00B80C0B" w:rsidRDefault="00780C4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 xml:space="preserve">  </w:t>
      </w:r>
      <w:r w:rsidR="00B80C0B" w:rsidRPr="00EF681B">
        <w:rPr>
          <w:rFonts w:ascii="Arial" w:hAnsi="Arial" w:cs="Arial"/>
          <w:sz w:val="24"/>
          <w:szCs w:val="24"/>
        </w:rPr>
        <w:t xml:space="preserve">Horarios de Apertura del </w:t>
      </w:r>
      <w:r w:rsidRPr="00EF681B">
        <w:rPr>
          <w:rFonts w:ascii="Arial" w:hAnsi="Arial" w:cs="Arial"/>
          <w:sz w:val="24"/>
          <w:szCs w:val="24"/>
        </w:rPr>
        <w:t>club</w:t>
      </w:r>
      <w:r w:rsidR="00EF681B">
        <w:rPr>
          <w:rFonts w:ascii="Arial" w:hAnsi="Arial" w:cs="Arial"/>
          <w:sz w:val="24"/>
          <w:szCs w:val="24"/>
        </w:rPr>
        <w:t>. Pregunt</w:t>
      </w:r>
      <w:r w:rsidR="006823F1">
        <w:rPr>
          <w:rFonts w:ascii="Arial" w:hAnsi="Arial" w:cs="Arial"/>
          <w:sz w:val="24"/>
          <w:szCs w:val="24"/>
        </w:rPr>
        <w:t>ar al club</w:t>
      </w:r>
      <w:r w:rsidR="008B43CD" w:rsidRPr="00EF681B">
        <w:rPr>
          <w:rFonts w:ascii="Arial" w:hAnsi="Arial" w:cs="Arial"/>
          <w:sz w:val="24"/>
          <w:szCs w:val="24"/>
        </w:rPr>
        <w:t>.</w:t>
      </w:r>
    </w:p>
    <w:p w:rsidR="00EF681B" w:rsidRDefault="00EF681B" w:rsidP="00EF681B">
      <w:pPr>
        <w:tabs>
          <w:tab w:val="num" w:pos="426"/>
        </w:tabs>
        <w:ind w:left="491" w:right="1558"/>
        <w:jc w:val="both"/>
        <w:rPr>
          <w:rFonts w:ascii="Arial" w:hAnsi="Arial" w:cs="Arial"/>
          <w:sz w:val="24"/>
          <w:szCs w:val="24"/>
        </w:rPr>
      </w:pPr>
    </w:p>
    <w:p w:rsidR="00EF681B" w:rsidRDefault="003863C9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Numeros</w:t>
      </w:r>
      <w:proofErr w:type="spellEnd"/>
      <w:r>
        <w:rPr>
          <w:rFonts w:ascii="Arial" w:hAnsi="Arial" w:cs="Arial"/>
          <w:sz w:val="24"/>
          <w:szCs w:val="24"/>
        </w:rPr>
        <w:t xml:space="preserve"> de mó</w:t>
      </w:r>
      <w:r w:rsidR="00EF681B">
        <w:rPr>
          <w:rFonts w:ascii="Arial" w:hAnsi="Arial" w:cs="Arial"/>
          <w:sz w:val="24"/>
          <w:szCs w:val="24"/>
        </w:rPr>
        <w:t>viles de Capitanes y habitaciones del equipo</w:t>
      </w:r>
      <w:r>
        <w:rPr>
          <w:rFonts w:ascii="Arial" w:hAnsi="Arial" w:cs="Arial"/>
          <w:sz w:val="24"/>
          <w:szCs w:val="24"/>
        </w:rPr>
        <w:t>.</w:t>
      </w:r>
    </w:p>
    <w:p w:rsidR="00FB4B1C" w:rsidRDefault="00FB4B1C" w:rsidP="00FB4B1C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FB4B1C" w:rsidRDefault="00465ED4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Fotos de equipos y confirmación d</w:t>
      </w:r>
      <w:r w:rsidR="00B062B6">
        <w:rPr>
          <w:rFonts w:ascii="Arial" w:hAnsi="Arial" w:cs="Arial"/>
          <w:sz w:val="24"/>
          <w:szCs w:val="24"/>
        </w:rPr>
        <w:t>e</w:t>
      </w:r>
      <w:r w:rsidR="00863955">
        <w:rPr>
          <w:rFonts w:ascii="Arial" w:hAnsi="Arial" w:cs="Arial"/>
          <w:sz w:val="24"/>
          <w:szCs w:val="24"/>
        </w:rPr>
        <w:t xml:space="preserve"> asistentes a la cena del día 8</w:t>
      </w:r>
      <w:r>
        <w:rPr>
          <w:rFonts w:ascii="Arial" w:hAnsi="Arial" w:cs="Arial"/>
          <w:sz w:val="24"/>
          <w:szCs w:val="24"/>
        </w:rPr>
        <w:t xml:space="preserve"> de o</w:t>
      </w:r>
      <w:r w:rsidR="009400DB">
        <w:rPr>
          <w:rFonts w:ascii="Arial" w:hAnsi="Arial" w:cs="Arial"/>
          <w:sz w:val="24"/>
          <w:szCs w:val="24"/>
        </w:rPr>
        <w:t>ct</w:t>
      </w:r>
      <w:r w:rsidR="007C1C35">
        <w:rPr>
          <w:rFonts w:ascii="Arial" w:hAnsi="Arial" w:cs="Arial"/>
          <w:sz w:val="24"/>
          <w:szCs w:val="24"/>
        </w:rPr>
        <w:t>ubre (Lugar: Club de Golf</w:t>
      </w:r>
      <w:r>
        <w:rPr>
          <w:rFonts w:ascii="Arial" w:hAnsi="Arial" w:cs="Arial"/>
          <w:sz w:val="24"/>
          <w:szCs w:val="24"/>
        </w:rPr>
        <w:t xml:space="preserve"> – 21:00 horas)</w:t>
      </w:r>
    </w:p>
    <w:p w:rsidR="00863955" w:rsidRDefault="00863955" w:rsidP="00863955">
      <w:pPr>
        <w:pStyle w:val="Prrafodelista"/>
        <w:rPr>
          <w:rFonts w:ascii="Arial" w:hAnsi="Arial" w:cs="Arial"/>
          <w:sz w:val="24"/>
          <w:szCs w:val="24"/>
        </w:rPr>
      </w:pPr>
    </w:p>
    <w:p w:rsidR="00863955" w:rsidRDefault="00863955" w:rsidP="00863955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863955" w:rsidRDefault="00863955" w:rsidP="00863955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863955" w:rsidRDefault="00863955" w:rsidP="00863955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863955" w:rsidRDefault="00863955" w:rsidP="00863955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863955" w:rsidRDefault="00863955" w:rsidP="00863955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863955" w:rsidRDefault="00863955" w:rsidP="00863955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863955" w:rsidRDefault="00863955" w:rsidP="00863955">
      <w:pPr>
        <w:pStyle w:val="Prrafodelista"/>
        <w:rPr>
          <w:rFonts w:ascii="Arial" w:hAnsi="Arial" w:cs="Arial"/>
          <w:sz w:val="24"/>
          <w:szCs w:val="24"/>
        </w:rPr>
      </w:pPr>
    </w:p>
    <w:p w:rsidR="00863955" w:rsidRDefault="00863955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Salidas por el </w:t>
      </w:r>
      <w:proofErr w:type="spellStart"/>
      <w:r>
        <w:rPr>
          <w:rFonts w:ascii="Arial" w:hAnsi="Arial" w:cs="Arial"/>
          <w:sz w:val="24"/>
          <w:szCs w:val="24"/>
        </w:rPr>
        <w:t>tee</w:t>
      </w:r>
      <w:proofErr w:type="spellEnd"/>
      <w:r>
        <w:rPr>
          <w:rFonts w:ascii="Arial" w:hAnsi="Arial" w:cs="Arial"/>
          <w:sz w:val="24"/>
          <w:szCs w:val="24"/>
        </w:rPr>
        <w:t xml:space="preserve"> del 10 o 11 (día 6 de octubre, jueves). Problemas de transporte y comidas para equipos afectados. Rogamos puntualidad el resto de días en el </w:t>
      </w:r>
      <w:proofErr w:type="spellStart"/>
      <w:r>
        <w:rPr>
          <w:rFonts w:ascii="Arial" w:hAnsi="Arial" w:cs="Arial"/>
          <w:sz w:val="24"/>
          <w:szCs w:val="24"/>
        </w:rPr>
        <w:t>tee</w:t>
      </w:r>
      <w:proofErr w:type="spellEnd"/>
      <w:r>
        <w:rPr>
          <w:rFonts w:ascii="Arial" w:hAnsi="Arial" w:cs="Arial"/>
          <w:sz w:val="24"/>
          <w:szCs w:val="24"/>
        </w:rPr>
        <w:t xml:space="preserve"> del 1 debido a la distancia entre el </w:t>
      </w:r>
      <w:proofErr w:type="spellStart"/>
      <w:r>
        <w:rPr>
          <w:rFonts w:ascii="Arial" w:hAnsi="Arial" w:cs="Arial"/>
          <w:sz w:val="24"/>
          <w:szCs w:val="24"/>
        </w:rPr>
        <w:t>tee</w:t>
      </w:r>
      <w:proofErr w:type="spellEnd"/>
      <w:r>
        <w:rPr>
          <w:rFonts w:ascii="Arial" w:hAnsi="Arial" w:cs="Arial"/>
          <w:sz w:val="24"/>
          <w:szCs w:val="24"/>
        </w:rPr>
        <w:t xml:space="preserve"> y la casa club.</w:t>
      </w:r>
    </w:p>
    <w:p w:rsidR="00863955" w:rsidRDefault="00863955" w:rsidP="00863955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863955" w:rsidRDefault="00863955" w:rsidP="00863955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863955" w:rsidRDefault="00863955" w:rsidP="00863955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Conjunto de Drive y Bola más cercana (novedad este año) se realizará conjuntamente con la vuelta del </w:t>
      </w:r>
      <w:proofErr w:type="spellStart"/>
      <w:r>
        <w:rPr>
          <w:rFonts w:ascii="Arial" w:hAnsi="Arial" w:cs="Arial"/>
          <w:sz w:val="24"/>
          <w:szCs w:val="24"/>
        </w:rPr>
        <w:t>medal</w:t>
      </w:r>
      <w:proofErr w:type="spellEnd"/>
      <w:r>
        <w:rPr>
          <w:rFonts w:ascii="Arial" w:hAnsi="Arial" w:cs="Arial"/>
          <w:sz w:val="24"/>
          <w:szCs w:val="24"/>
        </w:rPr>
        <w:t>. Hoyo 16 (concurso de drive) y hoyo 11 (bola más cercana). Bono de 100 euros a cada ganador para canjear en la tienda del club.</w:t>
      </w:r>
    </w:p>
    <w:p w:rsidR="00863955" w:rsidRDefault="00863955" w:rsidP="00863955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863955" w:rsidRDefault="00863955" w:rsidP="00863955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Comidas de los equipos durante la semana exclusivamente en la planta de arriba del club (terraza). Cada equipo tendrá su mesa correspondiente</w:t>
      </w:r>
      <w:r w:rsidRPr="00EF681B">
        <w:rPr>
          <w:rFonts w:ascii="Arial" w:hAnsi="Arial" w:cs="Arial"/>
          <w:sz w:val="24"/>
          <w:szCs w:val="24"/>
        </w:rPr>
        <w:t>.</w:t>
      </w:r>
    </w:p>
    <w:p w:rsidR="00863955" w:rsidRDefault="00863955" w:rsidP="00863955">
      <w:pPr>
        <w:pStyle w:val="Prrafodelista"/>
        <w:rPr>
          <w:rFonts w:ascii="Arial" w:hAnsi="Arial" w:cs="Arial"/>
          <w:sz w:val="24"/>
          <w:szCs w:val="24"/>
        </w:rPr>
      </w:pPr>
    </w:p>
    <w:p w:rsidR="00863955" w:rsidRPr="00EF681B" w:rsidRDefault="00863955" w:rsidP="00863955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Cena del día 8 de octubre. Obligatorio chaqueta y corbata y confirmación del número de asistentes de cada territorial a la misma.</w:t>
      </w:r>
    </w:p>
    <w:p w:rsidR="00863955" w:rsidRDefault="00863955" w:rsidP="00863955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B80C0B" w:rsidRPr="00EF681B" w:rsidRDefault="00863955" w:rsidP="00EF681B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80C0B" w:rsidRPr="00EF681B" w:rsidRDefault="00B80C0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 xml:space="preserve">  Ruegos y Preguntas.</w:t>
      </w:r>
    </w:p>
    <w:p w:rsidR="00B80C0B" w:rsidRDefault="00B80C0B">
      <w:pPr>
        <w:tabs>
          <w:tab w:val="num" w:pos="426"/>
        </w:tabs>
        <w:ind w:right="1558"/>
        <w:jc w:val="both"/>
        <w:rPr>
          <w:rFonts w:ascii="Arrus BT" w:hAnsi="Arrus BT"/>
          <w:sz w:val="28"/>
        </w:rPr>
      </w:pPr>
    </w:p>
    <w:p w:rsidR="00B80C0B" w:rsidRDefault="00B80C0B">
      <w:pPr>
        <w:tabs>
          <w:tab w:val="num" w:pos="426"/>
        </w:tabs>
        <w:ind w:left="491" w:right="1558"/>
        <w:jc w:val="both"/>
        <w:rPr>
          <w:rFonts w:ascii="Franklin Gothic Book" w:hAnsi="Franklin Gothic Book"/>
          <w:sz w:val="28"/>
        </w:rPr>
      </w:pPr>
    </w:p>
    <w:sectPr w:rsidR="00B80C0B" w:rsidSect="0025629A">
      <w:headerReference w:type="default" r:id="rId7"/>
      <w:pgSz w:w="11906" w:h="16838"/>
      <w:pgMar w:top="1702" w:right="567" w:bottom="426" w:left="567" w:header="709" w:footer="144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039" w:rsidRDefault="00D40039">
      <w:r>
        <w:separator/>
      </w:r>
    </w:p>
  </w:endnote>
  <w:endnote w:type="continuationSeparator" w:id="0">
    <w:p w:rsidR="00D40039" w:rsidRDefault="00D400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rus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039" w:rsidRDefault="00D40039">
      <w:r>
        <w:separator/>
      </w:r>
    </w:p>
  </w:footnote>
  <w:footnote w:type="continuationSeparator" w:id="0">
    <w:p w:rsidR="00D40039" w:rsidRDefault="00D400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9A" w:rsidRDefault="00BE2136">
    <w:pPr>
      <w:pStyle w:val="Ttulo1"/>
      <w:rPr>
        <w:sz w:val="40"/>
      </w:rPr>
    </w:pPr>
    <w:r>
      <w:rPr>
        <w:sz w:val="40"/>
      </w:rPr>
      <w:t>Campeonat</w:t>
    </w:r>
    <w:r w:rsidR="007C1C35">
      <w:rPr>
        <w:sz w:val="40"/>
      </w:rPr>
      <w:t>o Interterritorial Sub-25</w:t>
    </w:r>
    <w:r w:rsidR="00F25CC3">
      <w:rPr>
        <w:sz w:val="40"/>
      </w:rPr>
      <w:t xml:space="preserve"> Masculino de 1ª división</w:t>
    </w:r>
  </w:p>
  <w:p w:rsidR="00BE2136" w:rsidRDefault="0025629A">
    <w:pPr>
      <w:pStyle w:val="Ttulo1"/>
      <w:rPr>
        <w:sz w:val="40"/>
      </w:rPr>
    </w:pPr>
    <w:r>
      <w:rPr>
        <w:sz w:val="40"/>
      </w:rPr>
      <w:t>“</w:t>
    </w:r>
    <w:r w:rsidR="00B062B6">
      <w:rPr>
        <w:sz w:val="40"/>
      </w:rPr>
      <w:t>V</w:t>
    </w:r>
    <w:r w:rsidR="007C1C35">
      <w:rPr>
        <w:sz w:val="40"/>
      </w:rPr>
      <w:t>I</w:t>
    </w:r>
    <w:r w:rsidR="00863955">
      <w:rPr>
        <w:sz w:val="40"/>
      </w:rPr>
      <w:t>I</w:t>
    </w:r>
    <w:r w:rsidR="00B062B6">
      <w:rPr>
        <w:sz w:val="40"/>
      </w:rPr>
      <w:t xml:space="preserve"> </w:t>
    </w:r>
    <w:r>
      <w:rPr>
        <w:sz w:val="40"/>
      </w:rPr>
      <w:t xml:space="preserve">Memorial Santi </w:t>
    </w:r>
    <w:proofErr w:type="spellStart"/>
    <w:r>
      <w:rPr>
        <w:sz w:val="40"/>
      </w:rPr>
      <w:t>Ollé</w:t>
    </w:r>
    <w:proofErr w:type="spellEnd"/>
    <w:r>
      <w:rPr>
        <w:sz w:val="40"/>
      </w:rPr>
      <w:t>”</w:t>
    </w:r>
    <w:r w:rsidR="00BE2136">
      <w:rPr>
        <w:sz w:val="40"/>
      </w:rPr>
      <w:t xml:space="preserve"> </w:t>
    </w:r>
  </w:p>
  <w:p w:rsidR="00BE2136" w:rsidRDefault="00863955">
    <w:pPr>
      <w:pStyle w:val="Ttulo2"/>
      <w:rPr>
        <w:i/>
      </w:rPr>
    </w:pPr>
    <w:r>
      <w:rPr>
        <w:i/>
      </w:rPr>
      <w:t xml:space="preserve">R.C.G. </w:t>
    </w:r>
    <w:proofErr w:type="spellStart"/>
    <w:r>
      <w:rPr>
        <w:i/>
      </w:rPr>
      <w:t>Guadalmina</w:t>
    </w:r>
    <w:proofErr w:type="spellEnd"/>
    <w:r>
      <w:rPr>
        <w:i/>
      </w:rPr>
      <w:t>.  5 al 8 de Octubre de 2011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D4600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64E9798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C8E"/>
    <w:rsid w:val="001036EB"/>
    <w:rsid w:val="00154C8E"/>
    <w:rsid w:val="0025629A"/>
    <w:rsid w:val="002C0288"/>
    <w:rsid w:val="003863C9"/>
    <w:rsid w:val="00411885"/>
    <w:rsid w:val="00465ED4"/>
    <w:rsid w:val="0046799E"/>
    <w:rsid w:val="004A7995"/>
    <w:rsid w:val="005D17E9"/>
    <w:rsid w:val="00673851"/>
    <w:rsid w:val="00674BDD"/>
    <w:rsid w:val="006823F1"/>
    <w:rsid w:val="00780C4B"/>
    <w:rsid w:val="007C1C35"/>
    <w:rsid w:val="007D4A69"/>
    <w:rsid w:val="0081338B"/>
    <w:rsid w:val="00863955"/>
    <w:rsid w:val="008B43CD"/>
    <w:rsid w:val="009400DB"/>
    <w:rsid w:val="00B062B6"/>
    <w:rsid w:val="00B80C0B"/>
    <w:rsid w:val="00BE2136"/>
    <w:rsid w:val="00C33323"/>
    <w:rsid w:val="00D40039"/>
    <w:rsid w:val="00DA44A2"/>
    <w:rsid w:val="00E0500E"/>
    <w:rsid w:val="00EF681B"/>
    <w:rsid w:val="00F25CC3"/>
    <w:rsid w:val="00FB4B1C"/>
    <w:rsid w:val="00FD7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288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2C0288"/>
    <w:pPr>
      <w:keepNext/>
      <w:widowControl w:val="0"/>
      <w:ind w:left="874" w:right="874"/>
      <w:jc w:val="center"/>
      <w:outlineLvl w:val="0"/>
    </w:pPr>
    <w:rPr>
      <w:rFonts w:ascii="Franklin Gothic Heavy" w:hAnsi="Franklin Gothic Heavy"/>
      <w:snapToGrid w:val="0"/>
      <w:sz w:val="48"/>
      <w:lang w:val="es-ES_tradnl"/>
    </w:rPr>
  </w:style>
  <w:style w:type="paragraph" w:styleId="Ttulo2">
    <w:name w:val="heading 2"/>
    <w:basedOn w:val="Normal"/>
    <w:next w:val="Normal"/>
    <w:qFormat/>
    <w:rsid w:val="002C0288"/>
    <w:pPr>
      <w:keepNext/>
      <w:ind w:left="874" w:right="874"/>
      <w:jc w:val="center"/>
      <w:outlineLvl w:val="1"/>
    </w:pPr>
    <w:rPr>
      <w:rFonts w:ascii="Franklin Gothic Demi" w:hAnsi="Franklin Gothic Demi"/>
      <w:sz w:val="28"/>
      <w:lang w:val="es-ES_tradnl"/>
    </w:rPr>
  </w:style>
  <w:style w:type="paragraph" w:styleId="Ttulo3">
    <w:name w:val="heading 3"/>
    <w:basedOn w:val="Normal"/>
    <w:next w:val="Normal"/>
    <w:qFormat/>
    <w:rsid w:val="002C028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5386"/>
      </w:tabs>
      <w:ind w:left="567" w:right="849"/>
      <w:jc w:val="both"/>
      <w:outlineLvl w:val="2"/>
    </w:pPr>
    <w:rPr>
      <w:rFonts w:ascii="Arrus BT" w:hAnsi="Arrus BT"/>
      <w:i/>
      <w:sz w:val="28"/>
      <w:lang w:val="es-ES_tradnl"/>
    </w:rPr>
  </w:style>
  <w:style w:type="paragraph" w:styleId="Ttulo4">
    <w:name w:val="heading 4"/>
    <w:basedOn w:val="Normal"/>
    <w:next w:val="Normal"/>
    <w:qFormat/>
    <w:rsid w:val="002C0288"/>
    <w:pPr>
      <w:keepNext/>
      <w:widowControl w:val="0"/>
      <w:tabs>
        <w:tab w:val="center" w:pos="5386"/>
      </w:tabs>
      <w:jc w:val="both"/>
      <w:outlineLvl w:val="3"/>
    </w:pPr>
    <w:rPr>
      <w:rFonts w:ascii="Franklin Gothic Book" w:hAnsi="Franklin Gothic Book"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2C0288"/>
    <w:pPr>
      <w:keepNext/>
      <w:widowControl w:val="0"/>
      <w:tabs>
        <w:tab w:val="center" w:pos="5386"/>
      </w:tabs>
      <w:jc w:val="center"/>
      <w:outlineLvl w:val="4"/>
    </w:pPr>
    <w:rPr>
      <w:rFonts w:ascii="Franklin Gothic Book" w:hAnsi="Franklin Gothic Book"/>
      <w:snapToGrid w:val="0"/>
      <w:sz w:val="28"/>
      <w:lang w:val="es-ES_tradnl"/>
    </w:rPr>
  </w:style>
  <w:style w:type="paragraph" w:styleId="Ttulo6">
    <w:name w:val="heading 6"/>
    <w:basedOn w:val="Normal"/>
    <w:next w:val="Normal"/>
    <w:qFormat/>
    <w:rsid w:val="002C0288"/>
    <w:pPr>
      <w:keepNext/>
      <w:widowControl w:val="0"/>
      <w:tabs>
        <w:tab w:val="center" w:pos="5386"/>
      </w:tabs>
      <w:jc w:val="both"/>
      <w:outlineLvl w:val="5"/>
    </w:pPr>
    <w:rPr>
      <w:rFonts w:ascii="Franklin Gothic Book" w:hAnsi="Franklin Gothic Book"/>
      <w:snapToGrid w:val="0"/>
      <w:sz w:val="28"/>
      <w:lang w:val="es-ES_tradnl"/>
    </w:rPr>
  </w:style>
  <w:style w:type="paragraph" w:styleId="Ttulo7">
    <w:name w:val="heading 7"/>
    <w:basedOn w:val="Normal"/>
    <w:next w:val="Normal"/>
    <w:qFormat/>
    <w:rsid w:val="002C0288"/>
    <w:pPr>
      <w:keepNext/>
      <w:widowControl w:val="0"/>
      <w:tabs>
        <w:tab w:val="center" w:pos="5386"/>
      </w:tabs>
      <w:jc w:val="center"/>
      <w:outlineLvl w:val="6"/>
    </w:pPr>
    <w:rPr>
      <w:rFonts w:ascii="Franklin Gothic Book" w:hAnsi="Franklin Gothic Book"/>
      <w:i/>
      <w:snapToGrid w:val="0"/>
      <w:sz w:val="28"/>
      <w:lang w:val="es-ES_tradnl"/>
    </w:rPr>
  </w:style>
  <w:style w:type="paragraph" w:styleId="Ttulo8">
    <w:name w:val="heading 8"/>
    <w:basedOn w:val="Normal"/>
    <w:next w:val="Normal"/>
    <w:qFormat/>
    <w:rsid w:val="002C028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67" w:right="849"/>
      <w:jc w:val="center"/>
      <w:outlineLvl w:val="7"/>
    </w:pPr>
    <w:rPr>
      <w:rFonts w:ascii="Arrus BT" w:hAnsi="Arrus BT"/>
      <w:b/>
      <w:sz w:val="28"/>
      <w:lang w:val="es-ES_tradnl"/>
    </w:rPr>
  </w:style>
  <w:style w:type="paragraph" w:styleId="Ttulo9">
    <w:name w:val="heading 9"/>
    <w:basedOn w:val="Normal"/>
    <w:next w:val="Normal"/>
    <w:qFormat/>
    <w:rsid w:val="002C0288"/>
    <w:pPr>
      <w:keepNext/>
      <w:widowControl w:val="0"/>
      <w:shd w:val="pct20" w:color="auto" w:fill="auto"/>
      <w:outlineLvl w:val="8"/>
    </w:pPr>
    <w:rPr>
      <w:rFonts w:ascii="Franklin Gothic Heavy" w:hAnsi="Franklin Gothic Heavy"/>
      <w:snapToGrid w:val="0"/>
      <w:sz w:val="2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2C0288"/>
    <w:pPr>
      <w:widowControl w:val="0"/>
      <w:tabs>
        <w:tab w:val="center" w:pos="4252"/>
        <w:tab w:val="right" w:pos="8504"/>
      </w:tabs>
    </w:pPr>
    <w:rPr>
      <w:rFonts w:ascii="Times New Roman" w:hAnsi="Times New Roman"/>
      <w:snapToGrid w:val="0"/>
      <w:sz w:val="24"/>
      <w:lang w:val="en-US"/>
    </w:rPr>
  </w:style>
  <w:style w:type="paragraph" w:styleId="Piedepgina">
    <w:name w:val="footer"/>
    <w:basedOn w:val="Normal"/>
    <w:rsid w:val="002C0288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B80C0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639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EE7C419-4BFD-4F56-A5A4-40FC9C1928F6}"/>
</file>

<file path=customXml/itemProps2.xml><?xml version="1.0" encoding="utf-8"?>
<ds:datastoreItem xmlns:ds="http://schemas.openxmlformats.org/officeDocument/2006/customXml" ds:itemID="{522D26C7-D5C3-4BAE-BF34-8174A8C4C27A}"/>
</file>

<file path=customXml/itemProps3.xml><?xml version="1.0" encoding="utf-8"?>
<ds:datastoreItem xmlns:ds="http://schemas.openxmlformats.org/officeDocument/2006/customXml" ds:itemID="{8DA67EE0-4A60-4CF2-848F-53BA8073819A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10</TotalTime>
  <Pages>2</Pages>
  <Words>343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CTE.MASCULINO</cp:lastModifiedBy>
  <cp:revision>2</cp:revision>
  <cp:lastPrinted>2009-10-06T13:38:00Z</cp:lastPrinted>
  <dcterms:created xsi:type="dcterms:W3CDTF">2011-10-04T09:58:00Z</dcterms:created>
  <dcterms:modified xsi:type="dcterms:W3CDTF">2011-10-04T09:58:00Z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