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Y="1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44"/>
      </w:tblGrid>
      <w:tr w:rsidR="00212A03" w:rsidTr="00212A03">
        <w:tc>
          <w:tcPr>
            <w:tcW w:w="8644" w:type="dxa"/>
          </w:tcPr>
          <w:p w:rsidR="00212A03" w:rsidRDefault="00212A03" w:rsidP="00212A03">
            <w:pPr>
              <w:rPr>
                <w:rFonts w:ascii="AvantGarde Md BT" w:hAnsi="AvantGarde Md BT"/>
              </w:rPr>
            </w:pPr>
          </w:p>
          <w:p w:rsidR="00212A03" w:rsidRDefault="00212A03" w:rsidP="00212A03">
            <w:pPr>
              <w:pStyle w:val="Ttulo1"/>
              <w:rPr>
                <w:rFonts w:ascii="Comic Sans MS" w:hAnsi="Comic Sans MS"/>
                <w:b/>
                <w:u w:val="single"/>
              </w:rPr>
            </w:pPr>
            <w:r>
              <w:rPr>
                <w:rFonts w:ascii="Comic Sans MS" w:hAnsi="Comic Sans MS"/>
                <w:b/>
                <w:u w:val="single"/>
              </w:rPr>
              <w:t>CAMPEONATO INTERTERRITORIAL SUB-25 MASCULINO DE 2ª DIVISIÓN</w:t>
            </w:r>
          </w:p>
          <w:p w:rsidR="00212A03" w:rsidRDefault="00212A03" w:rsidP="00212A03">
            <w:pPr>
              <w:pStyle w:val="Ttulo3"/>
              <w:rPr>
                <w:rFonts w:ascii="Comic Sans MS" w:hAnsi="Comic Sans MS"/>
                <w:u w:val="none"/>
              </w:rPr>
            </w:pPr>
            <w:proofErr w:type="spellStart"/>
            <w:r>
              <w:rPr>
                <w:rFonts w:ascii="Comic Sans MS" w:hAnsi="Comic Sans MS"/>
                <w:u w:val="none"/>
              </w:rPr>
              <w:t>Norba</w:t>
            </w:r>
            <w:proofErr w:type="spellEnd"/>
            <w:r>
              <w:rPr>
                <w:rFonts w:ascii="Comic Sans MS" w:hAnsi="Comic Sans MS"/>
                <w:u w:val="none"/>
              </w:rPr>
              <w:t xml:space="preserve"> Club de Golf.  20 al 23 de Octubre de 2011</w:t>
            </w:r>
          </w:p>
          <w:p w:rsidR="00212A03" w:rsidRDefault="00212A03" w:rsidP="00212A03">
            <w:pPr>
              <w:rPr>
                <w:rFonts w:ascii="AvantGarde Md BT" w:hAnsi="AvantGarde Md BT"/>
              </w:rPr>
            </w:pPr>
          </w:p>
        </w:tc>
      </w:tr>
    </w:tbl>
    <w:p w:rsidR="00DA3A57" w:rsidRDefault="00DA3A57">
      <w:pPr>
        <w:pStyle w:val="Ttulo4"/>
        <w:rPr>
          <w:i/>
        </w:rPr>
      </w:pPr>
    </w:p>
    <w:p w:rsidR="00DA3A57" w:rsidRDefault="00DA3A57">
      <w:pPr>
        <w:ind w:left="2130"/>
        <w:rPr>
          <w:rFonts w:ascii="AvantGarde Md BT" w:hAnsi="AvantGarde Md BT"/>
        </w:rPr>
      </w:pPr>
    </w:p>
    <w:p w:rsidR="00DA3A57" w:rsidRDefault="00DA3A57">
      <w:pPr>
        <w:jc w:val="both"/>
      </w:pPr>
    </w:p>
    <w:p w:rsidR="00DA3A57" w:rsidRDefault="00DA3A57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44"/>
      </w:tblGrid>
      <w:tr w:rsidR="00DA3A57">
        <w:tc>
          <w:tcPr>
            <w:tcW w:w="8644" w:type="dxa"/>
          </w:tcPr>
          <w:p w:rsidR="00DA3A57" w:rsidRDefault="00DA3A57">
            <w:pPr>
              <w:pStyle w:val="Ttulo9"/>
            </w:pPr>
            <w:r>
              <w:t>COMITÉ DE LA PRUEBA</w:t>
            </w:r>
          </w:p>
        </w:tc>
      </w:tr>
    </w:tbl>
    <w:p w:rsidR="00DA3A57" w:rsidRDefault="00DA3A57">
      <w:pPr>
        <w:jc w:val="both"/>
      </w:pPr>
    </w:p>
    <w:p w:rsidR="00DA3A57" w:rsidRDefault="00DA3A57">
      <w:pPr>
        <w:pStyle w:val="Ttulo8"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p w:rsidR="00DA3A57" w:rsidRDefault="00DA3A57"/>
    <w:p w:rsidR="00DA3A57" w:rsidRDefault="00DA3A57">
      <w:pPr>
        <w:rPr>
          <w:rFonts w:ascii="Century Gothic" w:hAnsi="Century Gothic"/>
        </w:rPr>
      </w:pPr>
    </w:p>
    <w:p w:rsidR="004373D7" w:rsidRDefault="006058C2" w:rsidP="004373D7">
      <w:p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Dª</w:t>
      </w:r>
      <w:r>
        <w:rPr>
          <w:rFonts w:ascii="Century Gothic" w:hAnsi="Century Gothic"/>
          <w:b/>
          <w:i/>
        </w:rPr>
        <w:tab/>
      </w:r>
      <w:r>
        <w:rPr>
          <w:rFonts w:ascii="Century Gothic" w:hAnsi="Century Gothic"/>
          <w:b/>
          <w:i/>
        </w:rPr>
        <w:tab/>
        <w:t>SIN  KIM HYUN SUK</w:t>
      </w:r>
    </w:p>
    <w:p w:rsidR="004373D7" w:rsidRDefault="004373D7" w:rsidP="004373D7">
      <w:pPr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6058C2">
        <w:rPr>
          <w:rFonts w:ascii="Century Gothic" w:hAnsi="Century Gothic"/>
        </w:rPr>
        <w:t>Miembro del</w:t>
      </w:r>
      <w:r>
        <w:rPr>
          <w:rFonts w:ascii="Century Gothic" w:hAnsi="Century Gothic"/>
        </w:rPr>
        <w:t xml:space="preserve"> Comité de Co</w:t>
      </w:r>
      <w:r w:rsidR="00212A03">
        <w:rPr>
          <w:rFonts w:ascii="Century Gothic" w:hAnsi="Century Gothic"/>
        </w:rPr>
        <w:t xml:space="preserve">mpetición de </w:t>
      </w:r>
      <w:proofErr w:type="spellStart"/>
      <w:r w:rsidR="00212A03">
        <w:rPr>
          <w:rFonts w:ascii="Century Gothic" w:hAnsi="Century Gothic"/>
        </w:rPr>
        <w:t>Norba</w:t>
      </w:r>
      <w:proofErr w:type="spellEnd"/>
      <w:r w:rsidR="00212A03">
        <w:rPr>
          <w:rFonts w:ascii="Century Gothic" w:hAnsi="Century Gothic"/>
        </w:rPr>
        <w:t xml:space="preserve"> Club de Golf</w:t>
      </w:r>
    </w:p>
    <w:p w:rsidR="006058C2" w:rsidRDefault="006058C2" w:rsidP="004373D7">
      <w:pPr>
        <w:rPr>
          <w:rFonts w:ascii="Century Gothic" w:hAnsi="Century Gothic"/>
        </w:rPr>
      </w:pPr>
    </w:p>
    <w:p w:rsidR="006058C2" w:rsidRPr="006058C2" w:rsidRDefault="006058C2" w:rsidP="004373D7">
      <w:pPr>
        <w:rPr>
          <w:rFonts w:ascii="Century Gothic" w:hAnsi="Century Gothic"/>
          <w:b/>
          <w:i/>
        </w:rPr>
      </w:pPr>
      <w:r w:rsidRPr="006058C2">
        <w:rPr>
          <w:rFonts w:ascii="Century Gothic" w:hAnsi="Century Gothic"/>
          <w:b/>
          <w:i/>
        </w:rPr>
        <w:t>D.</w:t>
      </w:r>
      <w:r w:rsidRPr="006058C2">
        <w:rPr>
          <w:rFonts w:ascii="Century Gothic" w:hAnsi="Century Gothic"/>
          <w:b/>
          <w:i/>
        </w:rPr>
        <w:tab/>
      </w:r>
      <w:r w:rsidRPr="006058C2">
        <w:rPr>
          <w:rFonts w:ascii="Century Gothic" w:hAnsi="Century Gothic"/>
          <w:b/>
          <w:i/>
        </w:rPr>
        <w:tab/>
        <w:t>ANTONIO VALVERDE</w:t>
      </w:r>
    </w:p>
    <w:p w:rsidR="00DA3A57" w:rsidRDefault="00DA3A57">
      <w:pPr>
        <w:rPr>
          <w:rFonts w:ascii="Century Gothic" w:hAnsi="Century Gothic"/>
          <w:b/>
          <w:i/>
        </w:rPr>
      </w:pPr>
    </w:p>
    <w:p w:rsidR="00DA3A57" w:rsidRDefault="00DA3A57">
      <w:pPr>
        <w:rPr>
          <w:rFonts w:ascii="Century Gothic" w:hAnsi="Century Gothic"/>
          <w:b/>
          <w:i/>
        </w:rPr>
      </w:pPr>
    </w:p>
    <w:p w:rsidR="00DA3A57" w:rsidRDefault="004373D7">
      <w:p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D. </w:t>
      </w:r>
      <w:r w:rsidR="006058C2">
        <w:rPr>
          <w:rFonts w:ascii="Century Gothic" w:hAnsi="Century Gothic"/>
          <w:b/>
          <w:i/>
        </w:rPr>
        <w:tab/>
      </w:r>
      <w:r w:rsidR="006058C2">
        <w:rPr>
          <w:rFonts w:ascii="Century Gothic" w:hAnsi="Century Gothic"/>
          <w:b/>
          <w:i/>
        </w:rPr>
        <w:tab/>
        <w:t>JOSE PEDRO CATALÁN</w:t>
      </w:r>
    </w:p>
    <w:p w:rsidR="00DA3A57" w:rsidRDefault="00DA3A57">
      <w:pPr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212A03">
        <w:rPr>
          <w:rFonts w:ascii="Century Gothic" w:hAnsi="Century Gothic"/>
        </w:rPr>
        <w:t xml:space="preserve">Director-Gerente de </w:t>
      </w:r>
      <w:proofErr w:type="spellStart"/>
      <w:r w:rsidR="00212A03">
        <w:rPr>
          <w:rFonts w:ascii="Century Gothic" w:hAnsi="Century Gothic"/>
        </w:rPr>
        <w:t>Norba</w:t>
      </w:r>
      <w:proofErr w:type="spellEnd"/>
      <w:r w:rsidR="00212A03">
        <w:rPr>
          <w:rFonts w:ascii="Century Gothic" w:hAnsi="Century Gothic"/>
        </w:rPr>
        <w:t xml:space="preserve"> Club de Golf</w:t>
      </w:r>
    </w:p>
    <w:p w:rsidR="00DA3A57" w:rsidRDefault="00DA3A57">
      <w:pPr>
        <w:rPr>
          <w:rFonts w:ascii="Century Gothic" w:hAnsi="Century Gothic"/>
          <w:i/>
        </w:rPr>
      </w:pPr>
      <w:r>
        <w:rPr>
          <w:rFonts w:ascii="Century Gothic" w:hAnsi="Century Gothic"/>
          <w:i/>
        </w:rPr>
        <w:tab/>
      </w:r>
      <w:r>
        <w:rPr>
          <w:rFonts w:ascii="Century Gothic" w:hAnsi="Century Gothic"/>
          <w:i/>
        </w:rPr>
        <w:tab/>
      </w:r>
    </w:p>
    <w:p w:rsidR="00D2652B" w:rsidRDefault="00D2652B">
      <w:pPr>
        <w:rPr>
          <w:rFonts w:ascii="Century Gothic" w:hAnsi="Century Gothic"/>
          <w:i/>
        </w:rPr>
      </w:pPr>
    </w:p>
    <w:p w:rsidR="004373D7" w:rsidRDefault="004373D7" w:rsidP="006058C2">
      <w:p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D.</w:t>
      </w:r>
      <w:r w:rsidR="006058C2">
        <w:rPr>
          <w:rFonts w:ascii="Century Gothic" w:hAnsi="Century Gothic"/>
          <w:b/>
          <w:i/>
        </w:rPr>
        <w:tab/>
      </w:r>
      <w:r w:rsidR="006058C2">
        <w:rPr>
          <w:rFonts w:ascii="Century Gothic" w:hAnsi="Century Gothic"/>
          <w:b/>
          <w:i/>
        </w:rPr>
        <w:tab/>
      </w:r>
      <w:r>
        <w:rPr>
          <w:rFonts w:ascii="Century Gothic" w:hAnsi="Century Gothic"/>
          <w:b/>
          <w:i/>
        </w:rPr>
        <w:t xml:space="preserve"> ERNESTO FERNANDEZ DE GAMBOA (Director del Torneo)</w:t>
      </w:r>
    </w:p>
    <w:p w:rsidR="004373D7" w:rsidRDefault="004373D7" w:rsidP="006058C2">
      <w:pPr>
        <w:ind w:firstLine="708"/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Director Deportivo de la Real Federación Española de Golf</w:t>
      </w:r>
    </w:p>
    <w:p w:rsidR="00DA3A57" w:rsidRDefault="00DA3A57">
      <w:pPr>
        <w:rPr>
          <w:rFonts w:ascii="Century Gothic" w:hAnsi="Century Gothic"/>
        </w:rPr>
      </w:pPr>
    </w:p>
    <w:p w:rsidR="00DA3A57" w:rsidRDefault="00DA3A57">
      <w:pPr>
        <w:jc w:val="both"/>
        <w:rPr>
          <w:rFonts w:ascii="Century Gothic" w:hAnsi="Century Gothic"/>
        </w:rPr>
      </w:pPr>
    </w:p>
    <w:p w:rsidR="00212A03" w:rsidRDefault="00212A03">
      <w:pPr>
        <w:jc w:val="both"/>
        <w:rPr>
          <w:rFonts w:ascii="Century Gothic" w:hAnsi="Century Gothic"/>
        </w:rPr>
      </w:pPr>
    </w:p>
    <w:p w:rsidR="00212A03" w:rsidRDefault="00212A03">
      <w:pPr>
        <w:jc w:val="both"/>
        <w:rPr>
          <w:rFonts w:ascii="Century Gothic" w:hAnsi="Century Gothic"/>
        </w:rPr>
      </w:pPr>
    </w:p>
    <w:p w:rsidR="00D2652B" w:rsidRDefault="00D2652B">
      <w:pPr>
        <w:jc w:val="both"/>
        <w:rPr>
          <w:rFonts w:ascii="Century Gothic" w:hAnsi="Century Gothic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44"/>
      </w:tblGrid>
      <w:tr w:rsidR="00DA3A57">
        <w:tc>
          <w:tcPr>
            <w:tcW w:w="8644" w:type="dxa"/>
          </w:tcPr>
          <w:p w:rsidR="00DA3A57" w:rsidRDefault="00DA3A57">
            <w:pPr>
              <w:jc w:val="center"/>
              <w:rPr>
                <w:rFonts w:ascii="Century Gothic" w:hAnsi="Century Gothic"/>
                <w:b/>
                <w:sz w:val="32"/>
              </w:rPr>
            </w:pPr>
            <w:r>
              <w:rPr>
                <w:rFonts w:ascii="Century Gothic" w:hAnsi="Century Gothic"/>
                <w:b/>
                <w:sz w:val="32"/>
              </w:rPr>
              <w:t>ÁRBITROS</w:t>
            </w:r>
          </w:p>
        </w:tc>
      </w:tr>
    </w:tbl>
    <w:p w:rsidR="00DA3A57" w:rsidRDefault="00DA3A57">
      <w:pPr>
        <w:jc w:val="both"/>
        <w:rPr>
          <w:rFonts w:ascii="Century Gothic" w:hAnsi="Century Gothic"/>
        </w:rPr>
      </w:pPr>
    </w:p>
    <w:p w:rsidR="00DA3A57" w:rsidRDefault="00DA3A57">
      <w:pPr>
        <w:rPr>
          <w:rFonts w:ascii="Century Gothic" w:hAnsi="Century Gothic"/>
        </w:rPr>
      </w:pPr>
    </w:p>
    <w:p w:rsidR="00DA3A57" w:rsidRDefault="00DA3A57">
      <w:pPr>
        <w:rPr>
          <w:rFonts w:ascii="Century Gothic" w:hAnsi="Century Gothic"/>
        </w:rPr>
      </w:pPr>
    </w:p>
    <w:p w:rsidR="00DA3A57" w:rsidRDefault="00DA3A57">
      <w:pPr>
        <w:rPr>
          <w:rFonts w:ascii="Century Gothic" w:hAnsi="Century Gothic"/>
          <w:b/>
          <w:i/>
        </w:rPr>
      </w:pPr>
    </w:p>
    <w:p w:rsidR="00DA3A57" w:rsidRDefault="00DA3A57">
      <w:p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PRINCIPAL  </w:t>
      </w:r>
      <w:r>
        <w:rPr>
          <w:rFonts w:ascii="Century Gothic" w:hAnsi="Century Gothic"/>
          <w:b/>
          <w:i/>
        </w:rPr>
        <w:sym w:font="Symbol" w:char="F0AE"/>
      </w:r>
      <w:r w:rsidR="004373D7">
        <w:rPr>
          <w:rFonts w:ascii="Century Gothic" w:hAnsi="Century Gothic"/>
          <w:b/>
          <w:i/>
        </w:rPr>
        <w:tab/>
        <w:t xml:space="preserve">-  D. </w:t>
      </w:r>
      <w:r w:rsidR="00253304">
        <w:rPr>
          <w:rFonts w:ascii="Century Gothic" w:hAnsi="Century Gothic"/>
          <w:b/>
          <w:i/>
        </w:rPr>
        <w:t xml:space="preserve">José Ignacio Jiménez (Arbitro Principal) </w:t>
      </w:r>
    </w:p>
    <w:p w:rsidR="00253304" w:rsidRDefault="00253304">
      <w:p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ab/>
      </w:r>
      <w:r>
        <w:rPr>
          <w:rFonts w:ascii="Century Gothic" w:hAnsi="Century Gothic"/>
          <w:b/>
          <w:i/>
        </w:rPr>
        <w:tab/>
      </w:r>
      <w:r>
        <w:rPr>
          <w:rFonts w:ascii="Century Gothic" w:hAnsi="Century Gothic"/>
          <w:b/>
          <w:i/>
        </w:rPr>
        <w:tab/>
        <w:t xml:space="preserve">-  D. Fernando Pascual del </w:t>
      </w:r>
      <w:proofErr w:type="spellStart"/>
      <w:r>
        <w:rPr>
          <w:rFonts w:ascii="Century Gothic" w:hAnsi="Century Gothic"/>
          <w:b/>
          <w:i/>
        </w:rPr>
        <w:t>Pobil</w:t>
      </w:r>
      <w:proofErr w:type="spellEnd"/>
    </w:p>
    <w:p w:rsidR="00DA3A57" w:rsidRDefault="004373D7" w:rsidP="00253304">
      <w:pPr>
        <w:ind w:left="2124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-  D. </w:t>
      </w:r>
      <w:r w:rsidR="00253304">
        <w:rPr>
          <w:rFonts w:ascii="Century Gothic" w:hAnsi="Century Gothic"/>
          <w:b/>
          <w:i/>
        </w:rPr>
        <w:t>Carmelo Castillo</w:t>
      </w:r>
    </w:p>
    <w:p w:rsidR="00DA3A57" w:rsidRDefault="004373D7">
      <w:pPr>
        <w:ind w:left="2124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-  D. </w:t>
      </w:r>
      <w:r w:rsidR="00253304">
        <w:rPr>
          <w:rFonts w:ascii="Century Gothic" w:hAnsi="Century Gothic"/>
          <w:b/>
          <w:i/>
        </w:rPr>
        <w:t xml:space="preserve">Jesús de </w:t>
      </w:r>
      <w:proofErr w:type="spellStart"/>
      <w:r w:rsidR="00253304">
        <w:rPr>
          <w:rFonts w:ascii="Century Gothic" w:hAnsi="Century Gothic"/>
          <w:b/>
          <w:i/>
        </w:rPr>
        <w:t>Colsa</w:t>
      </w:r>
      <w:proofErr w:type="spellEnd"/>
    </w:p>
    <w:p w:rsidR="00DA3A57" w:rsidRDefault="00DA3A57">
      <w:pPr>
        <w:ind w:left="2124"/>
        <w:rPr>
          <w:rFonts w:ascii="Century Gothic" w:hAnsi="Century Gothic"/>
          <w:b/>
          <w:i/>
        </w:rPr>
      </w:pPr>
    </w:p>
    <w:p w:rsidR="00DA3A57" w:rsidRDefault="00DA3A57">
      <w:pPr>
        <w:keepNext/>
        <w:jc w:val="center"/>
        <w:outlineLvl w:val="6"/>
        <w:rPr>
          <w:rFonts w:ascii="Century Gothic" w:hAnsi="Century Gothic"/>
        </w:rPr>
      </w:pPr>
    </w:p>
    <w:sectPr w:rsidR="00DA3A57" w:rsidSect="00650564">
      <w:pgSz w:w="11906" w:h="16838"/>
      <w:pgMar w:top="1417" w:right="1701" w:bottom="1417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ITC Officina Sans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 Md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7152C4"/>
    <w:multiLevelType w:val="singleLevel"/>
    <w:tmpl w:val="F0D60B82"/>
    <w:lvl w:ilvl="0">
      <w:start w:val="4"/>
      <w:numFmt w:val="bullet"/>
      <w:lvlText w:val="-"/>
      <w:lvlJc w:val="left"/>
      <w:pPr>
        <w:tabs>
          <w:tab w:val="num" w:pos="2484"/>
        </w:tabs>
        <w:ind w:left="2484" w:hanging="360"/>
      </w:pPr>
      <w:rPr>
        <w:rFonts w:ascii="Times New Roman" w:hAnsi="Times New Roman" w:hint="default"/>
      </w:rPr>
    </w:lvl>
  </w:abstractNum>
  <w:abstractNum w:abstractNumId="1">
    <w:nsid w:val="47A950E4"/>
    <w:multiLevelType w:val="singleLevel"/>
    <w:tmpl w:val="E16EC3F2"/>
    <w:lvl w:ilvl="0">
      <w:start w:val="4"/>
      <w:numFmt w:val="bullet"/>
      <w:lvlText w:val="-"/>
      <w:lvlJc w:val="left"/>
      <w:pPr>
        <w:tabs>
          <w:tab w:val="num" w:pos="2484"/>
        </w:tabs>
        <w:ind w:left="2484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936A29"/>
    <w:rsid w:val="00212A03"/>
    <w:rsid w:val="00253304"/>
    <w:rsid w:val="00286A9B"/>
    <w:rsid w:val="004373D7"/>
    <w:rsid w:val="006058C2"/>
    <w:rsid w:val="00650564"/>
    <w:rsid w:val="0091666F"/>
    <w:rsid w:val="00936A29"/>
    <w:rsid w:val="00BF6C5B"/>
    <w:rsid w:val="00D2652B"/>
    <w:rsid w:val="00DA3A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564"/>
    <w:rPr>
      <w:rFonts w:ascii="Century Schoolbook" w:hAnsi="Century Schoolbook"/>
      <w:sz w:val="22"/>
      <w:lang w:val="es-ES_tradnl"/>
    </w:rPr>
  </w:style>
  <w:style w:type="paragraph" w:styleId="Ttulo1">
    <w:name w:val="heading 1"/>
    <w:basedOn w:val="Normal"/>
    <w:next w:val="Normal"/>
    <w:qFormat/>
    <w:rsid w:val="00650564"/>
    <w:pPr>
      <w:keepNext/>
      <w:jc w:val="center"/>
      <w:outlineLvl w:val="0"/>
    </w:pPr>
    <w:rPr>
      <w:rFonts w:ascii="ITC Officina Sans Book" w:hAnsi="ITC Officina Sans Book"/>
      <w:sz w:val="28"/>
    </w:rPr>
  </w:style>
  <w:style w:type="paragraph" w:styleId="Ttulo2">
    <w:name w:val="heading 2"/>
    <w:basedOn w:val="Normal"/>
    <w:next w:val="Normal"/>
    <w:qFormat/>
    <w:rsid w:val="00650564"/>
    <w:pPr>
      <w:keepNext/>
      <w:jc w:val="center"/>
      <w:outlineLvl w:val="1"/>
    </w:pPr>
    <w:rPr>
      <w:u w:val="single"/>
    </w:rPr>
  </w:style>
  <w:style w:type="paragraph" w:styleId="Ttulo3">
    <w:name w:val="heading 3"/>
    <w:basedOn w:val="Normal"/>
    <w:next w:val="Normal"/>
    <w:qFormat/>
    <w:rsid w:val="00650564"/>
    <w:pPr>
      <w:keepNext/>
      <w:jc w:val="center"/>
      <w:outlineLvl w:val="2"/>
    </w:pPr>
    <w:rPr>
      <w:rFonts w:ascii="Arial Rounded MT Bold" w:hAnsi="Arial Rounded MT Bold"/>
      <w:b/>
      <w:sz w:val="24"/>
      <w:u w:val="single"/>
    </w:rPr>
  </w:style>
  <w:style w:type="paragraph" w:styleId="Ttulo4">
    <w:name w:val="heading 4"/>
    <w:basedOn w:val="Normal"/>
    <w:next w:val="Normal"/>
    <w:qFormat/>
    <w:rsid w:val="00650564"/>
    <w:pPr>
      <w:keepNext/>
      <w:outlineLvl w:val="3"/>
    </w:pPr>
    <w:rPr>
      <w:rFonts w:ascii="Arial Narrow" w:hAnsi="Arial Narrow"/>
      <w:b/>
      <w:sz w:val="44"/>
    </w:rPr>
  </w:style>
  <w:style w:type="paragraph" w:styleId="Ttulo5">
    <w:name w:val="heading 5"/>
    <w:basedOn w:val="Normal"/>
    <w:next w:val="Normal"/>
    <w:qFormat/>
    <w:rsid w:val="00650564"/>
    <w:pPr>
      <w:keepNext/>
      <w:outlineLvl w:val="4"/>
    </w:pPr>
    <w:rPr>
      <w:sz w:val="32"/>
    </w:rPr>
  </w:style>
  <w:style w:type="paragraph" w:styleId="Ttulo6">
    <w:name w:val="heading 6"/>
    <w:basedOn w:val="Normal"/>
    <w:next w:val="Normal"/>
    <w:qFormat/>
    <w:rsid w:val="00650564"/>
    <w:pPr>
      <w:keepNext/>
      <w:jc w:val="center"/>
      <w:outlineLvl w:val="5"/>
    </w:pPr>
    <w:rPr>
      <w:sz w:val="32"/>
    </w:rPr>
  </w:style>
  <w:style w:type="paragraph" w:styleId="Ttulo7">
    <w:name w:val="heading 7"/>
    <w:basedOn w:val="Normal"/>
    <w:next w:val="Normal"/>
    <w:qFormat/>
    <w:rsid w:val="00650564"/>
    <w:pPr>
      <w:keepNext/>
      <w:jc w:val="center"/>
      <w:outlineLvl w:val="6"/>
    </w:pPr>
    <w:rPr>
      <w:sz w:val="32"/>
      <w:u w:val="single"/>
    </w:rPr>
  </w:style>
  <w:style w:type="paragraph" w:styleId="Ttulo8">
    <w:name w:val="heading 8"/>
    <w:basedOn w:val="Normal"/>
    <w:next w:val="Normal"/>
    <w:qFormat/>
    <w:rsid w:val="00650564"/>
    <w:pPr>
      <w:keepNext/>
      <w:outlineLvl w:val="7"/>
    </w:pPr>
    <w:rPr>
      <w:i/>
    </w:rPr>
  </w:style>
  <w:style w:type="paragraph" w:styleId="Ttulo9">
    <w:name w:val="heading 9"/>
    <w:basedOn w:val="Normal"/>
    <w:next w:val="Normal"/>
    <w:qFormat/>
    <w:rsid w:val="00650564"/>
    <w:pPr>
      <w:keepNext/>
      <w:jc w:val="center"/>
      <w:outlineLvl w:val="8"/>
    </w:pPr>
    <w:rPr>
      <w:rFonts w:ascii="Century Gothic" w:hAnsi="Century Gothic"/>
      <w:b/>
      <w:sz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Direccinsobre">
    <w:name w:val="envelope address"/>
    <w:basedOn w:val="Normal"/>
    <w:rsid w:val="00650564"/>
    <w:pPr>
      <w:framePr w:w="7920" w:h="1980" w:hRule="exact" w:hSpace="141" w:wrap="auto" w:hAnchor="page" w:xAlign="center" w:yAlign="bottom"/>
      <w:ind w:left="2880"/>
    </w:pPr>
  </w:style>
  <w:style w:type="paragraph" w:styleId="Textoindependiente">
    <w:name w:val="Body Text"/>
    <w:basedOn w:val="Normal"/>
    <w:rsid w:val="00650564"/>
    <w:rPr>
      <w:b/>
    </w:rPr>
  </w:style>
  <w:style w:type="paragraph" w:styleId="Textodeglobo">
    <w:name w:val="Balloon Text"/>
    <w:basedOn w:val="Normal"/>
    <w:semiHidden/>
    <w:rsid w:val="009166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044045D-8049-4CF9-81B5-7C649669E7C2}"/>
</file>

<file path=customXml/itemProps2.xml><?xml version="1.0" encoding="utf-8"?>
<ds:datastoreItem xmlns:ds="http://schemas.openxmlformats.org/officeDocument/2006/customXml" ds:itemID="{4FF4D8C9-92AA-46C8-A259-472CD2C75170}"/>
</file>

<file path=customXml/itemProps3.xml><?xml version="1.0" encoding="utf-8"?>
<ds:datastoreItem xmlns:ds="http://schemas.openxmlformats.org/officeDocument/2006/customXml" ds:itemID="{F9311897-73E5-4046-8B92-1DE28F368926}"/>
</file>

<file path=customXml/itemProps4.xml><?xml version="1.0" encoding="utf-8"?>
<ds:datastoreItem xmlns:ds="http://schemas.openxmlformats.org/officeDocument/2006/customXml" ds:itemID="{A6BAA2E5-2727-474D-8887-7BCE905E1283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18</TotalTime>
  <Pages>1</Pages>
  <Words>90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Comité de la Prueba</vt:lpstr>
    </vt:vector>
  </TitlesOfParts>
  <Company>R.F.E.G.</Company>
  <LinksUpToDate>false</LinksUpToDate>
  <CharactersWithSpaces>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Comité de la Prueba</dc:title>
  <dc:creator>Mónica</dc:creator>
  <cp:lastModifiedBy>CTE.MASCULINO</cp:lastModifiedBy>
  <cp:revision>6</cp:revision>
  <cp:lastPrinted>2007-09-13T11:51:00Z</cp:lastPrinted>
  <dcterms:created xsi:type="dcterms:W3CDTF">2010-10-01T09:35:00Z</dcterms:created>
  <dcterms:modified xsi:type="dcterms:W3CDTF">2011-10-18T16:47:00Z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