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3C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sz w:val="20"/>
          <w:szCs w:val="20"/>
        </w:rPr>
        <w:br/>
        <w:t xml:space="preserve">Meritoria victoria de nuestros sub-18 ante una Francia muy competitiva en un match marcado por una igualdad </w:t>
      </w:r>
      <w:r w:rsidR="00BC713C">
        <w:rPr>
          <w:rFonts w:ascii="Tahoma" w:eastAsia="Times New Roman" w:hAnsi="Tahoma" w:cs="Tahoma"/>
          <w:sz w:val="20"/>
          <w:szCs w:val="20"/>
        </w:rPr>
        <w:t>manifiesta, reñida</w:t>
      </w:r>
      <w:r>
        <w:rPr>
          <w:rFonts w:ascii="Tahoma" w:eastAsia="Times New Roman" w:hAnsi="Tahoma" w:cs="Tahoma"/>
          <w:sz w:val="20"/>
          <w:szCs w:val="20"/>
        </w:rPr>
        <w:t xml:space="preserve"> a mas no poder hasta el ultimo </w:t>
      </w:r>
      <w:r w:rsidR="00BC713C">
        <w:rPr>
          <w:rFonts w:ascii="Tahoma" w:eastAsia="Times New Roman" w:hAnsi="Tahoma" w:cs="Tahoma"/>
          <w:sz w:val="20"/>
          <w:szCs w:val="20"/>
        </w:rPr>
        <w:t>partido. Cabe</w:t>
      </w:r>
      <w:r>
        <w:rPr>
          <w:rFonts w:ascii="Tahoma" w:eastAsia="Times New Roman" w:hAnsi="Tahoma" w:cs="Tahoma"/>
          <w:sz w:val="20"/>
          <w:szCs w:val="20"/>
        </w:rPr>
        <w:t xml:space="preserve"> destacar el </w:t>
      </w:r>
      <w:r w:rsidR="00BC713C">
        <w:rPr>
          <w:rFonts w:ascii="Tahoma" w:eastAsia="Times New Roman" w:hAnsi="Tahoma" w:cs="Tahoma"/>
          <w:sz w:val="20"/>
          <w:szCs w:val="20"/>
        </w:rPr>
        <w:t>espíritu</w:t>
      </w:r>
      <w:r>
        <w:rPr>
          <w:rFonts w:ascii="Tahoma" w:eastAsia="Times New Roman" w:hAnsi="Tahoma" w:cs="Tahoma"/>
          <w:sz w:val="20"/>
          <w:szCs w:val="20"/>
        </w:rPr>
        <w:t xml:space="preserve"> de nuestro </w:t>
      </w:r>
      <w:r w:rsidR="00BC713C">
        <w:rPr>
          <w:rFonts w:ascii="Tahoma" w:eastAsia="Times New Roman" w:hAnsi="Tahoma" w:cs="Tahoma"/>
          <w:sz w:val="20"/>
          <w:szCs w:val="20"/>
        </w:rPr>
        <w:t>equipo, en</w:t>
      </w:r>
      <w:r>
        <w:rPr>
          <w:rFonts w:ascii="Tahoma" w:eastAsia="Times New Roman" w:hAnsi="Tahoma" w:cs="Tahoma"/>
          <w:sz w:val="20"/>
          <w:szCs w:val="20"/>
        </w:rPr>
        <w:t xml:space="preserve"> el que el compañerismo y la unidad fueron dos aspectos clave en conseguir tan meritoria </w:t>
      </w:r>
      <w:r w:rsidR="00BC713C">
        <w:rPr>
          <w:rFonts w:ascii="Tahoma" w:eastAsia="Times New Roman" w:hAnsi="Tahoma" w:cs="Tahoma"/>
          <w:sz w:val="20"/>
          <w:szCs w:val="20"/>
        </w:rPr>
        <w:t>victoria. Cabe</w:t>
      </w:r>
      <w:r>
        <w:rPr>
          <w:rFonts w:ascii="Tahoma" w:eastAsia="Times New Roman" w:hAnsi="Tahoma" w:cs="Tahoma"/>
          <w:sz w:val="20"/>
          <w:szCs w:val="20"/>
        </w:rPr>
        <w:t xml:space="preserve"> destacar el equilibrio entre jugadores </w:t>
      </w:r>
      <w:proofErr w:type="gramStart"/>
      <w:r>
        <w:rPr>
          <w:rFonts w:ascii="Tahoma" w:eastAsia="Times New Roman" w:hAnsi="Tahoma" w:cs="Tahoma"/>
          <w:sz w:val="20"/>
          <w:szCs w:val="20"/>
        </w:rPr>
        <w:t>mas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BC713C">
        <w:rPr>
          <w:rFonts w:ascii="Tahoma" w:eastAsia="Times New Roman" w:hAnsi="Tahoma" w:cs="Tahoma"/>
          <w:sz w:val="20"/>
          <w:szCs w:val="20"/>
        </w:rPr>
        <w:t>experimentados, caso</w:t>
      </w:r>
      <w:r>
        <w:rPr>
          <w:rFonts w:ascii="Tahoma" w:eastAsia="Times New Roman" w:hAnsi="Tahoma" w:cs="Tahoma"/>
          <w:sz w:val="20"/>
          <w:szCs w:val="20"/>
        </w:rPr>
        <w:t xml:space="preserve"> de Jon </w:t>
      </w:r>
      <w:proofErr w:type="spellStart"/>
      <w:r>
        <w:rPr>
          <w:rFonts w:ascii="Tahoma" w:eastAsia="Times New Roman" w:hAnsi="Tahoma" w:cs="Tahoma"/>
          <w:sz w:val="20"/>
          <w:szCs w:val="20"/>
        </w:rPr>
        <w:t>Rahm</w:t>
      </w:r>
      <w:proofErr w:type="spellEnd"/>
      <w:r>
        <w:rPr>
          <w:rFonts w:ascii="Tahoma" w:eastAsia="Times New Roman" w:hAnsi="Tahoma" w:cs="Tahoma"/>
          <w:sz w:val="20"/>
          <w:szCs w:val="20"/>
        </w:rPr>
        <w:t>,</w:t>
      </w:r>
      <w:r w:rsidR="00BC713C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Javi Sainz,</w:t>
      </w:r>
      <w:r w:rsidR="00BC713C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Adria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Arnaus,</w:t>
      </w:r>
      <w:r w:rsidR="00BC713C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y los mas </w:t>
      </w:r>
      <w:r w:rsidR="00BC713C">
        <w:rPr>
          <w:rFonts w:ascii="Tahoma" w:eastAsia="Times New Roman" w:hAnsi="Tahoma" w:cs="Tahoma"/>
          <w:sz w:val="20"/>
          <w:szCs w:val="20"/>
        </w:rPr>
        <w:t>novatos, Salva</w:t>
      </w:r>
      <w:r>
        <w:rPr>
          <w:rFonts w:ascii="Tahoma" w:eastAsia="Times New Roman" w:hAnsi="Tahoma" w:cs="Tahoma"/>
          <w:sz w:val="20"/>
          <w:szCs w:val="20"/>
        </w:rPr>
        <w:t xml:space="preserve"> Paya,</w:t>
      </w:r>
      <w:r w:rsidR="00BC713C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Carlos Segura,</w:t>
      </w:r>
      <w:r w:rsidR="00BC713C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Eder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Moreno.</w:t>
      </w:r>
      <w:r w:rsidR="00BC713C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 xml:space="preserve">Los </w:t>
      </w:r>
      <w:proofErr w:type="gramStart"/>
      <w:r>
        <w:rPr>
          <w:rFonts w:ascii="Tahoma" w:eastAsia="Times New Roman" w:hAnsi="Tahoma" w:cs="Tahoma"/>
          <w:sz w:val="20"/>
          <w:szCs w:val="20"/>
        </w:rPr>
        <w:t>mas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veteranos en todo momento llevaron en volandas a los </w:t>
      </w:r>
      <w:r w:rsidR="00BC713C">
        <w:rPr>
          <w:rFonts w:ascii="Tahoma" w:eastAsia="Times New Roman" w:hAnsi="Tahoma" w:cs="Tahoma"/>
          <w:sz w:val="20"/>
          <w:szCs w:val="20"/>
        </w:rPr>
        <w:t>demás</w:t>
      </w:r>
      <w:r>
        <w:rPr>
          <w:rFonts w:ascii="Tahoma" w:eastAsia="Times New Roman" w:hAnsi="Tahoma" w:cs="Tahoma"/>
          <w:sz w:val="20"/>
          <w:szCs w:val="20"/>
        </w:rPr>
        <w:t xml:space="preserve"> jugadores.    Gran experiencia para nuestros </w:t>
      </w:r>
      <w:r w:rsidR="00BC713C">
        <w:rPr>
          <w:rFonts w:ascii="Tahoma" w:eastAsia="Times New Roman" w:hAnsi="Tahoma" w:cs="Tahoma"/>
          <w:sz w:val="20"/>
          <w:szCs w:val="20"/>
        </w:rPr>
        <w:t>jóvenes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BC713C">
        <w:rPr>
          <w:rFonts w:ascii="Tahoma" w:eastAsia="Times New Roman" w:hAnsi="Tahoma" w:cs="Tahoma"/>
          <w:sz w:val="20"/>
          <w:szCs w:val="20"/>
        </w:rPr>
        <w:t>jugadores, situaciones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BC713C">
        <w:rPr>
          <w:rFonts w:ascii="Tahoma" w:eastAsia="Times New Roman" w:hAnsi="Tahoma" w:cs="Tahoma"/>
          <w:sz w:val="20"/>
          <w:szCs w:val="20"/>
        </w:rPr>
        <w:t>límite</w:t>
      </w:r>
      <w:r>
        <w:rPr>
          <w:rFonts w:ascii="Tahoma" w:eastAsia="Times New Roman" w:hAnsi="Tahoma" w:cs="Tahoma"/>
          <w:sz w:val="20"/>
          <w:szCs w:val="20"/>
        </w:rPr>
        <w:t xml:space="preserve"> de match-</w:t>
      </w:r>
      <w:proofErr w:type="spellStart"/>
      <w:r>
        <w:rPr>
          <w:rFonts w:ascii="Tahoma" w:eastAsia="Times New Roman" w:hAnsi="Tahoma" w:cs="Tahoma"/>
          <w:sz w:val="20"/>
          <w:szCs w:val="20"/>
        </w:rPr>
        <w:t>play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en un campo exigente y ante un equipo potente.</w:t>
      </w:r>
      <w:r>
        <w:rPr>
          <w:rFonts w:ascii="Tahoma" w:eastAsia="Times New Roman" w:hAnsi="Tahoma" w:cs="Tahoma"/>
          <w:sz w:val="20"/>
          <w:szCs w:val="20"/>
        </w:rPr>
        <w:br/>
      </w:r>
      <w:r w:rsidR="00BC713C">
        <w:rPr>
          <w:rFonts w:ascii="Tahoma" w:eastAsia="Times New Roman" w:hAnsi="Tahoma" w:cs="Tahoma"/>
          <w:sz w:val="20"/>
          <w:szCs w:val="20"/>
        </w:rPr>
        <w:t xml:space="preserve"> </w:t>
      </w:r>
    </w:p>
    <w:p w:rsidR="00BC713C" w:rsidRPr="00BC713C" w:rsidRDefault="00BC713C" w:rsidP="00BC713C">
      <w:pPr>
        <w:jc w:val="center"/>
        <w:rPr>
          <w:rFonts w:ascii="Tahoma" w:eastAsia="Times New Roman" w:hAnsi="Tahoma" w:cs="Tahoma"/>
          <w:b/>
          <w:sz w:val="20"/>
          <w:szCs w:val="20"/>
        </w:rPr>
      </w:pPr>
      <w:r w:rsidRPr="00BC713C">
        <w:rPr>
          <w:rFonts w:ascii="Tahoma" w:eastAsia="Times New Roman" w:hAnsi="Tahoma" w:cs="Tahoma"/>
          <w:b/>
          <w:sz w:val="20"/>
          <w:szCs w:val="20"/>
        </w:rPr>
        <w:t>Análisis</w:t>
      </w:r>
      <w:r w:rsidR="00843E37" w:rsidRPr="00BC713C">
        <w:rPr>
          <w:rFonts w:ascii="Tahoma" w:eastAsia="Times New Roman" w:hAnsi="Tahoma" w:cs="Tahoma"/>
          <w:b/>
          <w:sz w:val="20"/>
          <w:szCs w:val="20"/>
        </w:rPr>
        <w:t xml:space="preserve"> </w:t>
      </w:r>
      <w:proofErr w:type="spellStart"/>
      <w:r w:rsidR="00843E37" w:rsidRPr="00BC713C">
        <w:rPr>
          <w:rFonts w:ascii="Tahoma" w:eastAsia="Times New Roman" w:hAnsi="Tahoma" w:cs="Tahoma"/>
          <w:b/>
          <w:sz w:val="20"/>
          <w:szCs w:val="20"/>
        </w:rPr>
        <w:t>Individua</w:t>
      </w:r>
      <w:r w:rsidRPr="00BC713C">
        <w:rPr>
          <w:rFonts w:ascii="Tahoma" w:eastAsia="Times New Roman" w:hAnsi="Tahoma" w:cs="Tahoma"/>
          <w:b/>
          <w:sz w:val="20"/>
          <w:szCs w:val="20"/>
        </w:rPr>
        <w:t>L</w:t>
      </w:r>
      <w:proofErr w:type="spellEnd"/>
    </w:p>
    <w:p w:rsidR="00BC713C" w:rsidRPr="00BC713C" w:rsidRDefault="00BC713C" w:rsidP="00BC713C">
      <w:pPr>
        <w:jc w:val="center"/>
        <w:rPr>
          <w:rFonts w:ascii="Tahoma" w:eastAsia="Times New Roman" w:hAnsi="Tahoma" w:cs="Tahoma"/>
          <w:b/>
          <w:sz w:val="20"/>
          <w:szCs w:val="20"/>
        </w:rPr>
      </w:pPr>
    </w:p>
    <w:p w:rsidR="00843E37" w:rsidRDefault="00843E37" w:rsidP="00BC713C">
      <w:pPr>
        <w:rPr>
          <w:rFonts w:ascii="Tahoma" w:eastAsia="Times New Roman" w:hAnsi="Tahoma" w:cs="Tahoma"/>
          <w:b/>
          <w:sz w:val="20"/>
          <w:szCs w:val="20"/>
          <w:u w:val="single"/>
        </w:rPr>
      </w:pP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 xml:space="preserve">Jon </w:t>
      </w:r>
      <w:proofErr w:type="spellStart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Rahm</w:t>
      </w:r>
      <w:proofErr w:type="spellEnd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Gran competidor con buen toque de putt y muy potente. Si mejora técnicamente puede ganar consistencia y regularidad en su juego; en Madrid, estando en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Blume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tiene todas las herramientas para conseguirlo; de hecho, hablando con Salva, se que va por "la </w:t>
      </w:r>
      <w:r>
        <w:rPr>
          <w:rFonts w:ascii="Tahoma" w:eastAsia="Times New Roman" w:hAnsi="Tahoma" w:cs="Tahoma"/>
          <w:sz w:val="20"/>
          <w:szCs w:val="20"/>
        </w:rPr>
        <w:br/>
        <w:t>vereda".</w:t>
      </w:r>
    </w:p>
    <w:p w:rsidR="00843E37" w:rsidRPr="00843E37" w:rsidRDefault="00843E37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  <w:r w:rsidRPr="00843E37">
        <w:rPr>
          <w:rFonts w:ascii="Tahoma" w:eastAsia="Times New Roman" w:hAnsi="Tahoma" w:cs="Tahoma"/>
          <w:sz w:val="20"/>
          <w:szCs w:val="20"/>
          <w:u w:val="single"/>
        </w:rPr>
        <w:br/>
      </w: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Javier Sainz: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Jugador muy consistente y muy mejorado en su juego largo, gracias principalmente 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fitting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adecuado por parte de Ping, ahora saca una bola mucha </w:t>
      </w:r>
      <w:proofErr w:type="gramStart"/>
      <w:r>
        <w:rPr>
          <w:rFonts w:ascii="Tahoma" w:eastAsia="Times New Roman" w:hAnsi="Tahoma" w:cs="Tahoma"/>
          <w:sz w:val="20"/>
          <w:szCs w:val="20"/>
        </w:rPr>
        <w:t>mas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directa y potente con respecto al año pasado. Mejorable su rutina post-golpe, tiene tendencia a quejarse mas de la cuenta. Firme candidato al equipo absoluto a corto plazo.</w:t>
      </w:r>
    </w:p>
    <w:p w:rsidR="00843E37" w:rsidRPr="00843E37" w:rsidRDefault="00843E37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  <w:r>
        <w:rPr>
          <w:rFonts w:ascii="Tahoma" w:eastAsia="Times New Roman" w:hAnsi="Tahoma" w:cs="Tahoma"/>
          <w:sz w:val="20"/>
          <w:szCs w:val="20"/>
        </w:rPr>
        <w:br/>
      </w:r>
      <w:proofErr w:type="spellStart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Adria</w:t>
      </w:r>
      <w:proofErr w:type="spellEnd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 xml:space="preserve"> Arnaus: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Superlativo su juego largo y su potencia, y su buena actitud también. Deja mucho que desear su juego alrededor del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>, si consigue equiparar su juego corto a su juego largo tenemos un crack en potencia; y ya lo va mejorando. 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                                                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proofErr w:type="spellStart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Eder</w:t>
      </w:r>
      <w:proofErr w:type="spellEnd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 xml:space="preserve"> Moreno: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Lo hace muy fácil y es muy luchador, físicamente esta </w:t>
      </w:r>
      <w:proofErr w:type="gramStart"/>
      <w:r>
        <w:rPr>
          <w:rFonts w:ascii="Tahoma" w:eastAsia="Times New Roman" w:hAnsi="Tahoma" w:cs="Tahoma"/>
          <w:sz w:val="20"/>
          <w:szCs w:val="20"/>
        </w:rPr>
        <w:t>mas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fuerte que el año pasado. Va por el buen camino, Freddy habla maravillas de el(a tener en cuenta).Mucho talento y gran juego corto.      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 w:rsidRPr="00843E37">
        <w:rPr>
          <w:rFonts w:ascii="Tahoma" w:eastAsia="Times New Roman" w:hAnsi="Tahoma" w:cs="Tahoma"/>
          <w:b/>
          <w:sz w:val="20"/>
          <w:szCs w:val="20"/>
        </w:rPr>
        <w:t xml:space="preserve">                                                                                 </w:t>
      </w: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br/>
        <w:t>Carlos Segura:</w:t>
      </w:r>
      <w:r>
        <w:rPr>
          <w:rFonts w:ascii="Tahoma" w:eastAsia="Times New Roman" w:hAnsi="Tahoma" w:cs="Tahoma"/>
          <w:sz w:val="20"/>
          <w:szCs w:val="20"/>
        </w:rPr>
        <w:t> 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 ha impresionado su swing natural y su habilidad. Gano los tres partidos con solvencia ante rivales de calidad. Le auguro un gran futuro.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ahoma" w:eastAsia="Times New Roman" w:hAnsi="Tahoma" w:cs="Tahoma"/>
          <w:sz w:val="20"/>
          <w:szCs w:val="20"/>
        </w:rPr>
        <w:br/>
      </w: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 xml:space="preserve">Pablo </w:t>
      </w:r>
      <w:proofErr w:type="spellStart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Matesanz</w:t>
      </w:r>
      <w:proofErr w:type="spellEnd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:</w:t>
      </w:r>
    </w:p>
    <w:p w:rsidR="00843E37" w:rsidRDefault="00843E37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  <w:r>
        <w:rPr>
          <w:rFonts w:ascii="Tahoma" w:eastAsia="Times New Roman" w:hAnsi="Tahoma" w:cs="Tahoma"/>
          <w:sz w:val="20"/>
          <w:szCs w:val="20"/>
        </w:rPr>
        <w:t>Un crack</w:t>
      </w:r>
      <w:proofErr w:type="gramStart"/>
      <w:r>
        <w:rPr>
          <w:rFonts w:ascii="Tahoma" w:eastAsia="Times New Roman" w:hAnsi="Tahoma" w:cs="Tahoma"/>
          <w:sz w:val="20"/>
          <w:szCs w:val="20"/>
        </w:rPr>
        <w:t>!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 Luchador y con muy buena actitud; necesita trabajar para mejorar su postura y alineación; tiende a apuntar muy a la derecha y necesita adoptar una postura mas atlética en el stance.                                                                                             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Javier Gallegos:</w:t>
      </w:r>
    </w:p>
    <w:p w:rsidR="00843E37" w:rsidRDefault="00843E37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  <w:r>
        <w:rPr>
          <w:rFonts w:ascii="Tahoma" w:eastAsia="Times New Roman" w:hAnsi="Tahoma" w:cs="Tahoma"/>
          <w:sz w:val="20"/>
          <w:szCs w:val="20"/>
        </w:rPr>
        <w:t xml:space="preserve">Muy potente, necesita un </w:t>
      </w:r>
      <w:proofErr w:type="spellStart"/>
      <w:r>
        <w:rPr>
          <w:rFonts w:ascii="Tahoma" w:eastAsia="Times New Roman" w:hAnsi="Tahoma" w:cs="Tahoma"/>
          <w:sz w:val="20"/>
          <w:szCs w:val="20"/>
        </w:rPr>
        <w:t>fitting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adecuado y trabajar su rutina. Juego corto muy mejorable. Mucho potencial.                     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843E37" w:rsidRDefault="00843E37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 xml:space="preserve">Rafael </w:t>
      </w:r>
      <w:proofErr w:type="spellStart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Mustienes</w:t>
      </w:r>
      <w:proofErr w:type="spellEnd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Muy buena actitud y muy consistente en su juego, va a mas. Un valor seguro, le he recomendado que trabaje mucho el putt, ahí es donde va a subir un peldaño su juego y sus scores.     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 </w:t>
      </w:r>
      <w:r>
        <w:rPr>
          <w:rFonts w:ascii="Tahoma" w:eastAsia="Times New Roman" w:hAnsi="Tahoma" w:cs="Tahoma"/>
          <w:sz w:val="20"/>
          <w:szCs w:val="20"/>
        </w:rPr>
        <w:br/>
      </w: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Salvador Paya:</w:t>
      </w:r>
    </w:p>
    <w:p w:rsidR="00843E37" w:rsidRDefault="00843E37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  <w:r>
        <w:rPr>
          <w:rFonts w:ascii="Tahoma" w:eastAsia="Times New Roman" w:hAnsi="Tahoma" w:cs="Tahoma"/>
          <w:sz w:val="20"/>
          <w:szCs w:val="20"/>
        </w:rPr>
        <w:t xml:space="preserve">Mucho desparpajo, un novato con "dos </w:t>
      </w:r>
      <w:r w:rsidRPr="00843E37">
        <w:rPr>
          <w:rFonts w:ascii="Tahoma" w:eastAsia="Times New Roman" w:hAnsi="Tahoma" w:cs="Tahoma"/>
          <w:sz w:val="20"/>
          <w:szCs w:val="20"/>
        </w:rPr>
        <w:t>cojones</w:t>
      </w:r>
      <w:r>
        <w:rPr>
          <w:rFonts w:ascii="Tahoma" w:eastAsia="Times New Roman" w:hAnsi="Tahoma" w:cs="Tahoma"/>
          <w:sz w:val="20"/>
          <w:szCs w:val="20"/>
        </w:rPr>
        <w:t xml:space="preserve">". Tiene mucho margen de mejora técnica y necesita aprender a usar diferentes palos alrededor del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green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. Gran espíritu </w:t>
      </w:r>
      <w:proofErr w:type="spellStart"/>
      <w:r>
        <w:rPr>
          <w:rFonts w:ascii="Tahoma" w:eastAsia="Times New Roman" w:hAnsi="Tahoma" w:cs="Tahoma"/>
          <w:sz w:val="20"/>
          <w:szCs w:val="20"/>
        </w:rPr>
        <w:t>golfístico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mucha pasion.                                                                                 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BC713C" w:rsidRDefault="00BC713C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</w:p>
    <w:p w:rsidR="00BC713C" w:rsidRDefault="00BC713C" w:rsidP="00843E37">
      <w:pPr>
        <w:rPr>
          <w:rFonts w:ascii="Tahoma" w:eastAsia="Times New Roman" w:hAnsi="Tahoma" w:cs="Tahoma"/>
          <w:b/>
          <w:sz w:val="20"/>
          <w:szCs w:val="20"/>
          <w:u w:val="single"/>
        </w:rPr>
      </w:pP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Victor Pastor: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Mucho talento, ha mejorado mucho físicamente estando en la </w:t>
      </w:r>
      <w:proofErr w:type="spellStart"/>
      <w:r>
        <w:rPr>
          <w:rFonts w:ascii="Tahoma" w:eastAsia="Times New Roman" w:hAnsi="Tahoma" w:cs="Tahoma"/>
          <w:sz w:val="20"/>
          <w:szCs w:val="20"/>
        </w:rPr>
        <w:t>Blume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. Se desplaza mucho en el </w:t>
      </w:r>
      <w:proofErr w:type="spellStart"/>
      <w:r>
        <w:rPr>
          <w:rFonts w:ascii="Tahoma" w:eastAsia="Times New Roman" w:hAnsi="Tahoma" w:cs="Tahoma"/>
          <w:sz w:val="20"/>
          <w:szCs w:val="20"/>
        </w:rPr>
        <w:t>backswing</w:t>
      </w:r>
      <w:proofErr w:type="spellEnd"/>
      <w:r>
        <w:rPr>
          <w:rFonts w:ascii="Tahoma" w:eastAsia="Times New Roman" w:hAnsi="Tahoma" w:cs="Tahoma"/>
          <w:sz w:val="20"/>
          <w:szCs w:val="20"/>
        </w:rPr>
        <w:t>, lo cual le hace fallar mucho los hierros cortos (</w:t>
      </w:r>
      <w:r w:rsidR="004D51D7">
        <w:rPr>
          <w:rFonts w:ascii="Tahoma" w:eastAsia="Times New Roman" w:hAnsi="Tahoma" w:cs="Tahoma"/>
          <w:sz w:val="20"/>
          <w:szCs w:val="20"/>
        </w:rPr>
        <w:t>fácilmente</w:t>
      </w:r>
      <w:r>
        <w:rPr>
          <w:rFonts w:ascii="Tahoma" w:eastAsia="Times New Roman" w:hAnsi="Tahoma" w:cs="Tahoma"/>
          <w:sz w:val="20"/>
          <w:szCs w:val="20"/>
        </w:rPr>
        <w:t xml:space="preserve"> corregible).Salva esta en ello.                                                                                      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Casto Gomez: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Jugador muy "elegante”, si mejora su lenguaje corporal y su espíritu competitivo puede convertirse en un gran jugador. 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proofErr w:type="spellStart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>Nico</w:t>
      </w:r>
      <w:proofErr w:type="spellEnd"/>
      <w:r w:rsidRPr="00843E37">
        <w:rPr>
          <w:rFonts w:ascii="Tahoma" w:eastAsia="Times New Roman" w:hAnsi="Tahoma" w:cs="Tahoma"/>
          <w:b/>
          <w:sz w:val="20"/>
          <w:szCs w:val="20"/>
          <w:u w:val="single"/>
        </w:rPr>
        <w:t xml:space="preserve"> Baena:</w:t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Buen juego corto, pero poco consistente en su juego largo. Si mejora físicamente mejorara también su swing.               </w:t>
      </w:r>
      <w:r>
        <w:rPr>
          <w:rFonts w:ascii="Tahoma" w:eastAsia="Times New Roman" w:hAnsi="Tahoma" w:cs="Tahoma"/>
          <w:sz w:val="20"/>
          <w:szCs w:val="20"/>
        </w:rPr>
        <w:br/>
        <w:t> </w:t>
      </w:r>
      <w:r>
        <w:rPr>
          <w:rFonts w:ascii="Tahoma" w:eastAsia="Times New Roman" w:hAnsi="Tahoma" w:cs="Tahoma"/>
          <w:sz w:val="20"/>
          <w:szCs w:val="20"/>
        </w:rPr>
        <w:br/>
        <w:t>En general opino que todos estos jugadores mejorarían mucho técnicamente con ejercicios de estabilidad y equilibrio; así logrando más consistencia y potencia en sus golpes.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ahoma" w:eastAsia="Times New Roman" w:hAnsi="Tahoma" w:cs="Tahoma"/>
          <w:sz w:val="20"/>
          <w:szCs w:val="20"/>
        </w:rPr>
        <w:br/>
        <w:t>Y, también en general, opino que hay una cantera y talento descomunal entre nuestros jóvenes jugadores; vamos a aprovecharlos</w:t>
      </w:r>
      <w:proofErr w:type="gramStart"/>
      <w:r>
        <w:rPr>
          <w:rFonts w:ascii="Tahoma" w:eastAsia="Times New Roman" w:hAnsi="Tahoma" w:cs="Tahoma"/>
          <w:sz w:val="20"/>
          <w:szCs w:val="20"/>
        </w:rPr>
        <w:t>!</w:t>
      </w:r>
      <w:proofErr w:type="gramEnd"/>
      <w:r>
        <w:rPr>
          <w:rFonts w:ascii="Tahoma" w:eastAsia="Times New Roman" w:hAnsi="Tahoma" w:cs="Tahoma"/>
          <w:sz w:val="20"/>
          <w:szCs w:val="20"/>
        </w:rPr>
        <w:t xml:space="preserve">    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843E37" w:rsidRDefault="00843E37" w:rsidP="00843E37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Un abrazo, Pedro Linhart</w:t>
      </w:r>
    </w:p>
    <w:p w:rsidR="00E35E96" w:rsidRDefault="00E35E96" w:rsidP="00843E37"/>
    <w:sectPr w:rsidR="00E35E96" w:rsidSect="00843E37">
      <w:headerReference w:type="default" r:id="rId6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93E" w:rsidRDefault="00FB593E" w:rsidP="00BC713C">
      <w:r>
        <w:separator/>
      </w:r>
    </w:p>
  </w:endnote>
  <w:endnote w:type="continuationSeparator" w:id="0">
    <w:p w:rsidR="00FB593E" w:rsidRDefault="00FB593E" w:rsidP="00BC7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93E" w:rsidRDefault="00FB593E" w:rsidP="00BC713C">
      <w:r>
        <w:separator/>
      </w:r>
    </w:p>
  </w:footnote>
  <w:footnote w:type="continuationSeparator" w:id="0">
    <w:p w:rsidR="00FB593E" w:rsidRDefault="00FB593E" w:rsidP="00BC71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3C" w:rsidRPr="00BC713C" w:rsidRDefault="00BC713C" w:rsidP="00BC713C">
    <w:pPr>
      <w:pStyle w:val="Encabezado"/>
      <w:jc w:val="center"/>
      <w:rPr>
        <w:b/>
      </w:rPr>
    </w:pPr>
    <w:r w:rsidRPr="00BC713C">
      <w:rPr>
        <w:rFonts w:ascii="Tahoma" w:eastAsia="Times New Roman" w:hAnsi="Tahoma" w:cs="Tahoma"/>
        <w:b/>
        <w:sz w:val="28"/>
        <w:szCs w:val="28"/>
        <w:bdr w:val="single" w:sz="4" w:space="0" w:color="auto"/>
      </w:rPr>
      <w:t>INFORME MATCH ESPAÑA-FRANCIA PAU 2011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E37"/>
    <w:rsid w:val="00274656"/>
    <w:rsid w:val="004D51D7"/>
    <w:rsid w:val="00843E37"/>
    <w:rsid w:val="00BC713C"/>
    <w:rsid w:val="00CF3CAB"/>
    <w:rsid w:val="00E35E96"/>
    <w:rsid w:val="00FB5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E37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C71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C713C"/>
    <w:rPr>
      <w:rFonts w:ascii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BC71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C713C"/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EC7A19-5D24-484C-A519-D8662D60F079}"/>
</file>

<file path=customXml/itemProps2.xml><?xml version="1.0" encoding="utf-8"?>
<ds:datastoreItem xmlns:ds="http://schemas.openxmlformats.org/officeDocument/2006/customXml" ds:itemID="{7EC5741E-98A5-4538-B500-308D1A963077}"/>
</file>

<file path=customXml/itemProps3.xml><?xml version="1.0" encoding="utf-8"?>
<ds:datastoreItem xmlns:ds="http://schemas.openxmlformats.org/officeDocument/2006/customXml" ds:itemID="{824D682C-05C3-4CAA-A514-E0C421EEF2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663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2011-02-19T08:34:00Z</dcterms:created>
  <dcterms:modified xsi:type="dcterms:W3CDTF">2011-02-19T08:48:00Z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