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de Europa </w:t>
            </w:r>
            <w:r w:rsidR="001245E3">
              <w:rPr>
                <w:rFonts w:ascii="Calibri" w:hAnsi="Calibri"/>
                <w:b w:val="0"/>
                <w:bCs/>
                <w:color w:val="002060"/>
                <w:lang w:val="es-ES"/>
              </w:rPr>
              <w:t>Individual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245E3" w:rsidP="00587B74">
            <w:pPr>
              <w:rPr>
                <w:rFonts w:ascii="Calibri" w:hAnsi="Calibri"/>
                <w:b/>
                <w:bCs/>
                <w:color w:val="002060"/>
                <w:lang w:val="es-ES_tradnl"/>
              </w:rPr>
            </w:pPr>
            <w:r>
              <w:rPr>
                <w:rFonts w:ascii="Calibri" w:hAnsi="Calibri"/>
                <w:b/>
                <w:bCs/>
                <w:color w:val="002060"/>
                <w:lang w:val="es-ES_tradnl"/>
              </w:rPr>
              <w:t xml:space="preserve">8-11 de agosto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245E3">
            <w:pPr>
              <w:rPr>
                <w:rFonts w:ascii="Calibri" w:hAnsi="Calibri"/>
                <w:b/>
                <w:bCs/>
                <w:color w:val="002060"/>
                <w:lang w:val="es-ES_tradnl"/>
              </w:rPr>
            </w:pPr>
            <w:r>
              <w:rPr>
                <w:rFonts w:ascii="Calibri" w:hAnsi="Calibri"/>
                <w:b/>
                <w:bCs/>
                <w:color w:val="002060"/>
                <w:lang w:val="es-ES_tradnl"/>
              </w:rPr>
              <w:t>19/08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931CBE" w:rsidP="001245E3">
            <w:pPr>
              <w:rPr>
                <w:rFonts w:ascii="Calibri" w:hAnsi="Calibri"/>
                <w:b/>
                <w:bCs/>
                <w:color w:val="002060"/>
                <w:lang w:val="es-ES_tradnl"/>
              </w:rPr>
            </w:pPr>
            <w:r>
              <w:rPr>
                <w:rFonts w:ascii="Calibri" w:hAnsi="Calibri"/>
                <w:b/>
                <w:bCs/>
                <w:color w:val="002060"/>
                <w:lang w:val="es-ES_tradnl"/>
              </w:rPr>
              <w:t>Mario Galiano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931CBE" w:rsidRDefault="00931CBE" w:rsidP="00E9519B">
      <w:pPr>
        <w:rPr>
          <w:rFonts w:ascii="Calibri" w:hAnsi="Calibri"/>
          <w:color w:val="002060"/>
          <w:lang w:val="es-ES_tradnl"/>
        </w:rPr>
      </w:pPr>
    </w:p>
    <w:p w:rsidR="00931CBE" w:rsidRDefault="00931CBE" w:rsidP="00E9519B">
      <w:pPr>
        <w:rPr>
          <w:rFonts w:ascii="Calibri" w:hAnsi="Calibri"/>
          <w:color w:val="002060"/>
          <w:lang w:val="es-ES_tradnl"/>
        </w:rPr>
      </w:pPr>
    </w:p>
    <w:p w:rsidR="00931CBE" w:rsidRDefault="00931CBE" w:rsidP="00E9519B">
      <w:pPr>
        <w:rPr>
          <w:rFonts w:ascii="Calibri" w:hAnsi="Calibri"/>
          <w:color w:val="002060"/>
          <w:lang w:val="es-ES_tradnl"/>
        </w:rPr>
      </w:pPr>
    </w:p>
    <w:p w:rsidR="00415A8E" w:rsidRDefault="00415A8E" w:rsidP="00F94045">
      <w:pPr>
        <w:tabs>
          <w:tab w:val="left" w:pos="5565"/>
        </w:tabs>
        <w:jc w:val="both"/>
      </w:pPr>
      <w:r>
        <w:t>ESTRATEGIA:</w:t>
      </w:r>
      <w:r w:rsidR="003D6FBC">
        <w:t xml:space="preserve"> </w:t>
      </w:r>
      <w:r w:rsidR="00931CBE">
        <w:t>Le he visto mejor en esta faceta en los últimos torneos.</w:t>
      </w:r>
    </w:p>
    <w:p w:rsidR="00931CBE" w:rsidRDefault="00931CBE" w:rsidP="00F94045">
      <w:pPr>
        <w:tabs>
          <w:tab w:val="left" w:pos="5565"/>
        </w:tabs>
        <w:jc w:val="both"/>
      </w:pPr>
    </w:p>
    <w:p w:rsidR="00160E50" w:rsidRDefault="00160E50" w:rsidP="00F94045">
      <w:pPr>
        <w:tabs>
          <w:tab w:val="left" w:pos="5565"/>
        </w:tabs>
        <w:jc w:val="both"/>
      </w:pPr>
    </w:p>
    <w:p w:rsidR="00160E50" w:rsidRDefault="00160E50" w:rsidP="00F94045">
      <w:pPr>
        <w:tabs>
          <w:tab w:val="left" w:pos="1276"/>
        </w:tabs>
        <w:jc w:val="both"/>
      </w:pPr>
      <w:r>
        <w:t>RUTINAS INFORMATIVAS (LIBRO DE MEDIDAS – Utilización del Mismo):</w:t>
      </w:r>
      <w:r w:rsidR="00931CBE">
        <w:t xml:space="preserve"> Mejorable. </w:t>
      </w:r>
    </w:p>
    <w:p w:rsidR="00160E50" w:rsidRPr="003D6FBC" w:rsidRDefault="00160E50" w:rsidP="00F94045">
      <w:pPr>
        <w:tabs>
          <w:tab w:val="left" w:pos="5565"/>
        </w:tabs>
        <w:jc w:val="both"/>
        <w:rPr>
          <w:color w:val="FF0000"/>
        </w:rPr>
      </w:pPr>
    </w:p>
    <w:p w:rsidR="009A2209" w:rsidRDefault="009A2209" w:rsidP="00F94045">
      <w:pPr>
        <w:tabs>
          <w:tab w:val="left" w:pos="5565"/>
        </w:tabs>
        <w:jc w:val="both"/>
      </w:pPr>
    </w:p>
    <w:p w:rsidR="00415A8E" w:rsidRDefault="00415A8E" w:rsidP="00F94045">
      <w:pPr>
        <w:tabs>
          <w:tab w:val="left" w:pos="5565"/>
        </w:tabs>
        <w:jc w:val="both"/>
      </w:pPr>
      <w:r>
        <w:t>IMAGINACIÓN EN EL CAMPO:</w:t>
      </w:r>
      <w:r w:rsidR="00931CBE">
        <w:t xml:space="preserve"> Bien. Su potencia le da pie a pegar golpes que otros no pueden.</w:t>
      </w:r>
    </w:p>
    <w:p w:rsidR="00931CBE" w:rsidRDefault="00931CBE" w:rsidP="00F94045">
      <w:pPr>
        <w:tabs>
          <w:tab w:val="left" w:pos="5565"/>
        </w:tabs>
        <w:jc w:val="both"/>
      </w:pPr>
    </w:p>
    <w:p w:rsidR="00415A8E" w:rsidRDefault="00415A8E" w:rsidP="00F94045">
      <w:pPr>
        <w:tabs>
          <w:tab w:val="left" w:pos="5565"/>
        </w:tabs>
        <w:jc w:val="both"/>
      </w:pPr>
    </w:p>
    <w:p w:rsidR="00160E50" w:rsidRDefault="00160E50" w:rsidP="00F94045">
      <w:pPr>
        <w:tabs>
          <w:tab w:val="left" w:pos="5565"/>
        </w:tabs>
        <w:jc w:val="both"/>
      </w:pPr>
      <w:r>
        <w:t>PLANIFICACIÓN DE JUEGO DIAS DE ENTRENAMIENTO:</w:t>
      </w:r>
      <w:r w:rsidR="00931CBE">
        <w:t xml:space="preserve"> </w:t>
      </w:r>
      <w:r w:rsidR="00F94045">
        <w:t>También</w:t>
      </w:r>
      <w:r w:rsidR="00931CBE">
        <w:t xml:space="preserve"> mejorable. Le falta tener un método un poco mas definido. Debe mejorar en su rutina.</w:t>
      </w:r>
    </w:p>
    <w:p w:rsidR="00160E50" w:rsidRPr="003D6FBC" w:rsidRDefault="00160E50" w:rsidP="00F94045">
      <w:pPr>
        <w:tabs>
          <w:tab w:val="left" w:pos="5565"/>
        </w:tabs>
        <w:jc w:val="both"/>
        <w:rPr>
          <w:color w:val="FF0000"/>
        </w:rPr>
      </w:pPr>
    </w:p>
    <w:p w:rsidR="00160E50" w:rsidRDefault="00160E50" w:rsidP="00F94045">
      <w:pPr>
        <w:tabs>
          <w:tab w:val="left" w:pos="5565"/>
        </w:tabs>
        <w:jc w:val="both"/>
      </w:pPr>
    </w:p>
    <w:p w:rsidR="00160E50" w:rsidRDefault="00160E50" w:rsidP="00F94045">
      <w:pPr>
        <w:tabs>
          <w:tab w:val="left" w:pos="5565"/>
        </w:tabs>
        <w:jc w:val="both"/>
      </w:pPr>
      <w:r>
        <w:t>CALIDAD DEL ENTRENAMIENTO:</w:t>
      </w:r>
      <w:r w:rsidR="00931CBE">
        <w:t xml:space="preserve"> Lo mismo que en el apartado anterior.</w:t>
      </w:r>
    </w:p>
    <w:p w:rsidR="00931CBE" w:rsidRDefault="00931CBE" w:rsidP="00F94045">
      <w:pPr>
        <w:tabs>
          <w:tab w:val="left" w:pos="5565"/>
        </w:tabs>
        <w:jc w:val="both"/>
      </w:pPr>
    </w:p>
    <w:p w:rsidR="00160E50" w:rsidRDefault="00160E50" w:rsidP="00F94045">
      <w:pPr>
        <w:tabs>
          <w:tab w:val="left" w:pos="5565"/>
        </w:tabs>
        <w:jc w:val="both"/>
      </w:pPr>
    </w:p>
    <w:p w:rsidR="00415A8E" w:rsidRPr="005E5FDC" w:rsidRDefault="00415A8E" w:rsidP="00F94045">
      <w:pPr>
        <w:tabs>
          <w:tab w:val="left" w:pos="5565"/>
        </w:tabs>
        <w:jc w:val="both"/>
      </w:pPr>
      <w:r>
        <w:t>SURTIDO Y VARIACIÓN DE GOLPES (EFECTOS) – DOMINIO DE LOS MISMOS:</w:t>
      </w:r>
      <w:r w:rsidR="00931CBE">
        <w:t xml:space="preserve"> Maneja bastante bien todo tipo de golpes, al menos en el campo de </w:t>
      </w:r>
      <w:r w:rsidR="00F94045">
        <w:t>prácticas</w:t>
      </w:r>
      <w:r w:rsidR="00931CBE">
        <w:t>. Luego en la competición no estuvo fino.</w:t>
      </w:r>
    </w:p>
    <w:p w:rsidR="00415A8E" w:rsidRDefault="00415A8E" w:rsidP="00F94045">
      <w:pPr>
        <w:tabs>
          <w:tab w:val="left" w:pos="5565"/>
        </w:tabs>
        <w:jc w:val="both"/>
      </w:pPr>
    </w:p>
    <w:p w:rsidR="00931CBE" w:rsidRDefault="00931CBE" w:rsidP="00F94045">
      <w:pPr>
        <w:tabs>
          <w:tab w:val="left" w:pos="5565"/>
        </w:tabs>
        <w:jc w:val="both"/>
      </w:pPr>
    </w:p>
    <w:p w:rsidR="00415A8E" w:rsidRDefault="00E55364" w:rsidP="00F94045">
      <w:pPr>
        <w:tabs>
          <w:tab w:val="left" w:pos="5565"/>
        </w:tabs>
        <w:jc w:val="both"/>
      </w:pPr>
      <w:r>
        <w:t>JU</w:t>
      </w:r>
      <w:r w:rsidR="00415A8E">
        <w:t>EGO CORTO: SURTIDO DE GOLPES  - MEDICIÓN DE LA DISTANCIA:</w:t>
      </w:r>
      <w:r w:rsidR="00931CBE">
        <w:t xml:space="preserve"> Muy bien en todo tipo de distancias. Alrededor del green es </w:t>
      </w:r>
      <w:r w:rsidR="00F94045">
        <w:t>mágico</w:t>
      </w:r>
      <w:r w:rsidR="00931CBE">
        <w:t>. Tiene unas manos envidiables. Aunque sigo pensando que abusa del sand wedge, es difícil decirle que también tiene que usar los golpes rodados cuando deja casi siempre la bola pegada al hoyo.</w:t>
      </w:r>
    </w:p>
    <w:p w:rsidR="00415A8E" w:rsidRDefault="00415A8E" w:rsidP="00F94045">
      <w:pPr>
        <w:tabs>
          <w:tab w:val="left" w:pos="1276"/>
        </w:tabs>
        <w:jc w:val="both"/>
      </w:pPr>
    </w:p>
    <w:p w:rsidR="009A2209" w:rsidRDefault="009A2209" w:rsidP="00F94045">
      <w:pPr>
        <w:tabs>
          <w:tab w:val="left" w:pos="1276"/>
        </w:tabs>
        <w:jc w:val="both"/>
      </w:pPr>
    </w:p>
    <w:p w:rsidR="00160E50" w:rsidRDefault="00160E50" w:rsidP="00F94045">
      <w:pPr>
        <w:tabs>
          <w:tab w:val="left" w:pos="1276"/>
        </w:tabs>
        <w:jc w:val="both"/>
      </w:pPr>
      <w:r>
        <w:t>PUTT- OPINIÓN:</w:t>
      </w:r>
      <w:r w:rsidR="00F94045">
        <w:t xml:space="preserve"> Pateo mal esta semana. Fue una de sus puntos más flojos.</w:t>
      </w:r>
    </w:p>
    <w:p w:rsidR="00F94045" w:rsidRDefault="00F94045" w:rsidP="00F94045">
      <w:pPr>
        <w:tabs>
          <w:tab w:val="left" w:pos="1276"/>
        </w:tabs>
        <w:jc w:val="both"/>
      </w:pPr>
    </w:p>
    <w:p w:rsidR="00160E50" w:rsidRDefault="00160E50" w:rsidP="00F94045">
      <w:pPr>
        <w:tabs>
          <w:tab w:val="left" w:pos="1276"/>
        </w:tabs>
        <w:jc w:val="both"/>
      </w:pPr>
      <w:bookmarkStart w:id="0" w:name="_GoBack"/>
      <w:bookmarkEnd w:id="0"/>
    </w:p>
    <w:p w:rsidR="00415A8E" w:rsidRDefault="00415A8E" w:rsidP="00F94045">
      <w:pPr>
        <w:tabs>
          <w:tab w:val="left" w:pos="1276"/>
        </w:tabs>
        <w:jc w:val="both"/>
      </w:pPr>
      <w:r>
        <w:t>RUTINAS DE JUEGO EN CONDICIONES EXTREMAS:</w:t>
      </w:r>
      <w:r w:rsidR="00F94045">
        <w:t xml:space="preserve"> No Hubo condiciones extremas a excepción del ultimo dia, y el no supero el corte.</w:t>
      </w:r>
    </w:p>
    <w:p w:rsidR="00F94045" w:rsidRDefault="00F94045"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r>
        <w:t>REACCION ANTE LA ADVERSIDAD:</w:t>
      </w:r>
      <w:r w:rsidR="00F94045">
        <w:t xml:space="preserve"> No tuvo mucha capacidad de reacción esta semana.</w:t>
      </w:r>
    </w:p>
    <w:p w:rsidR="00F94045" w:rsidRPr="005E5FDC" w:rsidRDefault="00F94045"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r>
        <w:t>AGUANTE FISICO DURANTE LA COMPETICIÓN:</w:t>
      </w:r>
      <w:r w:rsidR="00F94045">
        <w:t xml:space="preserve"> Correcto.</w:t>
      </w:r>
    </w:p>
    <w:p w:rsidR="00F94045" w:rsidRDefault="00F94045" w:rsidP="00F94045">
      <w:pPr>
        <w:tabs>
          <w:tab w:val="left" w:pos="1276"/>
        </w:tabs>
        <w:jc w:val="both"/>
      </w:pPr>
    </w:p>
    <w:p w:rsidR="00160E50" w:rsidRDefault="00160E50" w:rsidP="00F94045">
      <w:pPr>
        <w:tabs>
          <w:tab w:val="left" w:pos="1276"/>
        </w:tabs>
        <w:jc w:val="both"/>
      </w:pPr>
    </w:p>
    <w:p w:rsidR="00160E50" w:rsidRDefault="00160E50" w:rsidP="00F94045">
      <w:pPr>
        <w:tabs>
          <w:tab w:val="left" w:pos="1276"/>
        </w:tabs>
        <w:jc w:val="both"/>
      </w:pPr>
      <w:r>
        <w:t>OPINIONES DEL TÉCNICO:</w:t>
      </w:r>
      <w:r w:rsidR="00F94045">
        <w:t xml:space="preserve"> Juega un poco acelerado. El campo se adaptaba bastante bien a sus características y no pudo aprovecharlo. Los días de práctica jugo fenomenal, sobre todo el driver, pero este fue el palo que fallo principalmente durante la competición. Pego unos hooks tremendos.</w:t>
      </w:r>
    </w:p>
    <w:p w:rsidR="00F94045" w:rsidRDefault="00F94045" w:rsidP="00F94045">
      <w:pPr>
        <w:tabs>
          <w:tab w:val="left" w:pos="1276"/>
        </w:tabs>
        <w:jc w:val="both"/>
      </w:pPr>
      <w:r>
        <w:t>Se le ve bastante acelerado en su swing. Un giro escaso y una velocidad de manos excesiva, pueden ser los motivos de su fallo, siempre por la izquierda.</w:t>
      </w: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F94045">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5C2" w:rsidRDefault="00F435C2">
      <w:r>
        <w:separator/>
      </w:r>
    </w:p>
  </w:endnote>
  <w:endnote w:type="continuationSeparator" w:id="0">
    <w:p w:rsidR="00F435C2" w:rsidRDefault="00F43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611BBB" w:rsidRPr="00611BBB">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5C2" w:rsidRDefault="00F435C2">
      <w:r>
        <w:separator/>
      </w:r>
    </w:p>
  </w:footnote>
  <w:footnote w:type="continuationSeparator" w:id="0">
    <w:p w:rsidR="00F435C2" w:rsidRDefault="00F435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245E3"/>
    <w:rsid w:val="001328BD"/>
    <w:rsid w:val="00134DBD"/>
    <w:rsid w:val="00136EC0"/>
    <w:rsid w:val="001472DB"/>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87B74"/>
    <w:rsid w:val="0059188D"/>
    <w:rsid w:val="005A3545"/>
    <w:rsid w:val="005C1225"/>
    <w:rsid w:val="005E5FDC"/>
    <w:rsid w:val="006026D0"/>
    <w:rsid w:val="00611BBB"/>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31CBE"/>
    <w:rsid w:val="0097156C"/>
    <w:rsid w:val="00981553"/>
    <w:rsid w:val="00981FB3"/>
    <w:rsid w:val="00994F5C"/>
    <w:rsid w:val="009A2209"/>
    <w:rsid w:val="009C1477"/>
    <w:rsid w:val="009D0E1D"/>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5364"/>
    <w:rsid w:val="00E81919"/>
    <w:rsid w:val="00E9519B"/>
    <w:rsid w:val="00E9773C"/>
    <w:rsid w:val="00EA3E0D"/>
    <w:rsid w:val="00EA7B49"/>
    <w:rsid w:val="00EB61C6"/>
    <w:rsid w:val="00EE05DA"/>
    <w:rsid w:val="00EE3FCB"/>
    <w:rsid w:val="00EF58CB"/>
    <w:rsid w:val="00EF6912"/>
    <w:rsid w:val="00F25D60"/>
    <w:rsid w:val="00F4192E"/>
    <w:rsid w:val="00F435C2"/>
    <w:rsid w:val="00F716D5"/>
    <w:rsid w:val="00F7277B"/>
    <w:rsid w:val="00F94045"/>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E5CF051-C328-4581-87A5-9BC906DA2BB0}"/>
</file>

<file path=customXml/itemProps2.xml><?xml version="1.0" encoding="utf-8"?>
<ds:datastoreItem xmlns:ds="http://schemas.openxmlformats.org/officeDocument/2006/customXml" ds:itemID="{3ADCB1BC-B9FD-4A0A-AE68-E7A2FB4C82AD}"/>
</file>

<file path=customXml/itemProps3.xml><?xml version="1.0" encoding="utf-8"?>
<ds:datastoreItem xmlns:ds="http://schemas.openxmlformats.org/officeDocument/2006/customXml" ds:itemID="{B915D561-B1FE-4383-9F10-9C8AFB57F08E}"/>
</file>

<file path=docProps/app.xml><?xml version="1.0" encoding="utf-8"?>
<Properties xmlns="http://schemas.openxmlformats.org/officeDocument/2006/extended-properties" xmlns:vt="http://schemas.openxmlformats.org/officeDocument/2006/docPropsVTypes">
  <Template>Normal</Template>
  <TotalTime>3</TotalTime>
  <Pages>1</Pages>
  <Words>316</Words>
  <Characters>1741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2012-08-23T15:13:00Z</dcterms:created>
  <dcterms:modified xsi:type="dcterms:W3CDTF">2012-08-24T15:09:00Z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