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BA31B8">
        <w:rPr>
          <w:rFonts w:ascii="Britannic Bold" w:hAnsi="Britannic Bold"/>
          <w:b w:val="0"/>
          <w:color w:val="002060"/>
          <w:sz w:val="32"/>
          <w:szCs w:val="32"/>
        </w:rPr>
        <w:t xml:space="preserve"> C.T.A.M</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BA31B8" w:rsidP="00D44871">
            <w:pPr>
              <w:pStyle w:val="Ttulo2"/>
              <w:jc w:val="left"/>
              <w:rPr>
                <w:rFonts w:ascii="Calibri" w:hAnsi="Calibri"/>
                <w:b w:val="0"/>
                <w:bCs/>
                <w:color w:val="002060"/>
                <w:lang w:val="es-ES_tradnl"/>
              </w:rPr>
            </w:pPr>
            <w:r>
              <w:rPr>
                <w:rFonts w:ascii="Calibri" w:hAnsi="Calibri"/>
                <w:b w:val="0"/>
                <w:bCs/>
                <w:color w:val="002060"/>
                <w:lang w:val="es-ES_tradnl"/>
              </w:rPr>
              <w:t>PEDRO LINHART</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BA31B8" w:rsidP="00D44871">
            <w:pPr>
              <w:pStyle w:val="Ttulo1"/>
              <w:spacing w:line="240" w:lineRule="auto"/>
              <w:rPr>
                <w:rFonts w:ascii="Calibri" w:hAnsi="Calibri"/>
                <w:b w:val="0"/>
                <w:bCs/>
                <w:color w:val="002060"/>
                <w:lang w:val="en-GB"/>
              </w:rPr>
            </w:pPr>
            <w:r>
              <w:rPr>
                <w:rFonts w:ascii="Calibri" w:hAnsi="Calibri"/>
                <w:b w:val="0"/>
                <w:bCs/>
                <w:color w:val="002060"/>
                <w:lang w:val="en-GB"/>
              </w:rPr>
              <w:t>COPA SOTOGRANDE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BA31B8">
            <w:pPr>
              <w:rPr>
                <w:rFonts w:ascii="Calibri" w:hAnsi="Calibri"/>
                <w:b/>
                <w:bCs/>
                <w:color w:val="002060"/>
                <w:lang w:val="es-ES_tradnl"/>
              </w:rPr>
            </w:pPr>
            <w:r>
              <w:rPr>
                <w:rFonts w:ascii="Calibri" w:hAnsi="Calibri"/>
                <w:b/>
                <w:bCs/>
                <w:color w:val="002060"/>
                <w:lang w:val="es-ES_tradnl"/>
              </w:rPr>
              <w:t>30 Marzo al 2 Abril 2011</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BA31B8">
            <w:pPr>
              <w:rPr>
                <w:rFonts w:ascii="Calibri" w:hAnsi="Calibri"/>
                <w:b/>
                <w:bCs/>
                <w:color w:val="002060"/>
                <w:lang w:val="es-ES_tradnl"/>
              </w:rPr>
            </w:pPr>
            <w:r>
              <w:rPr>
                <w:rFonts w:ascii="Calibri" w:hAnsi="Calibri"/>
                <w:b/>
                <w:bCs/>
                <w:color w:val="002060"/>
                <w:lang w:val="es-ES_tradnl"/>
              </w:rPr>
              <w:t>13 de Abril</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BA31B8">
            <w:pPr>
              <w:rPr>
                <w:rFonts w:ascii="Calibri" w:hAnsi="Calibri"/>
                <w:b/>
                <w:bCs/>
                <w:color w:val="002060"/>
                <w:lang w:val="es-ES_tradnl"/>
              </w:rPr>
            </w:pPr>
            <w:r>
              <w:rPr>
                <w:rFonts w:ascii="Calibri" w:hAnsi="Calibri"/>
                <w:b/>
                <w:bCs/>
                <w:color w:val="002060"/>
                <w:lang w:val="es-ES_tradnl"/>
              </w:rPr>
              <w:t>Informe adjunto</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BA31B8" w:rsidRDefault="00BA31B8" w:rsidP="00BA31B8">
      <w:pPr>
        <w:spacing w:after="240"/>
        <w:jc w:val="center"/>
        <w:rPr>
          <w:rFonts w:cs="Tahoma"/>
          <w:sz w:val="20"/>
        </w:rPr>
      </w:pPr>
      <w:r>
        <w:rPr>
          <w:rFonts w:cs="Tahoma"/>
          <w:sz w:val="20"/>
        </w:rPr>
        <w:t> TRABAJO REALIZADO:</w:t>
      </w:r>
    </w:p>
    <w:p w:rsidR="00BA31B8" w:rsidRPr="00425634" w:rsidRDefault="00BA31B8" w:rsidP="00BA31B8">
      <w:pPr>
        <w:spacing w:after="240"/>
        <w:rPr>
          <w:rFonts w:cs="Tahoma"/>
          <w:b/>
          <w:sz w:val="20"/>
          <w:u w:val="single"/>
        </w:rPr>
      </w:pPr>
      <w:r>
        <w:rPr>
          <w:rFonts w:cs="Tahoma"/>
          <w:sz w:val="20"/>
        </w:rPr>
        <w:br/>
      </w:r>
      <w:r w:rsidRPr="00425634">
        <w:rPr>
          <w:rFonts w:cs="Tahoma"/>
          <w:b/>
          <w:sz w:val="20"/>
          <w:u w:val="single"/>
        </w:rPr>
        <w:t>Lunes 28/3/2001   </w:t>
      </w:r>
    </w:p>
    <w:p w:rsidR="00BA31B8" w:rsidRDefault="00BA31B8" w:rsidP="00BA31B8">
      <w:pPr>
        <w:spacing w:after="240"/>
        <w:rPr>
          <w:rFonts w:cs="Tahoma"/>
          <w:sz w:val="20"/>
        </w:rPr>
      </w:pPr>
      <w:r>
        <w:rPr>
          <w:rFonts w:cs="Tahoma"/>
          <w:sz w:val="20"/>
        </w:rPr>
        <w:t>15 min. de carrera continua, estiramientos y movilidad,d ucha y buen desayuno.</w:t>
      </w:r>
      <w:r>
        <w:rPr>
          <w:rFonts w:cs="Tahoma"/>
          <w:sz w:val="20"/>
        </w:rPr>
        <w:br/>
        <w:t>Vuelta de prácticas "al Tee”!, con posiciones de bandera exigentes, greens rápidos y bastante duros.</w:t>
      </w:r>
      <w:r>
        <w:rPr>
          <w:rFonts w:cs="Tahoma"/>
          <w:sz w:val="20"/>
        </w:rPr>
        <w:br/>
        <w:t>           Resultados:  Hortal +3     Sarasti +5    Otaegui +5    Scott +1</w:t>
      </w:r>
    </w:p>
    <w:p w:rsidR="00BA31B8" w:rsidRDefault="00BA31B8" w:rsidP="00BA31B8">
      <w:pPr>
        <w:spacing w:after="240"/>
        <w:rPr>
          <w:rFonts w:cs="Tahoma"/>
          <w:sz w:val="20"/>
        </w:rPr>
      </w:pPr>
      <w:r>
        <w:rPr>
          <w:rFonts w:cs="Tahoma"/>
          <w:sz w:val="20"/>
        </w:rPr>
        <w:t>Por la tarde Test de Putt (cortos con 6 tees a 2 metros rodeando el hoyo)</w:t>
      </w:r>
      <w:r>
        <w:rPr>
          <w:rFonts w:cs="Tahoma"/>
          <w:sz w:val="20"/>
        </w:rPr>
        <w:br/>
        <w:t>                 Test de Putt Largo(putts de 12 metros con caídas varias hasta dejar 6 bolas dadas-a menos de 2 pies del hoyo)</w:t>
      </w:r>
      <w:r>
        <w:rPr>
          <w:rFonts w:cs="Tahoma"/>
          <w:sz w:val="20"/>
        </w:rPr>
        <w:br/>
      </w:r>
    </w:p>
    <w:p w:rsidR="00BA31B8" w:rsidRPr="00425634" w:rsidRDefault="00BA31B8" w:rsidP="00BA31B8">
      <w:pPr>
        <w:spacing w:after="240"/>
        <w:rPr>
          <w:rFonts w:cs="Tahoma"/>
          <w:b/>
          <w:sz w:val="20"/>
          <w:u w:val="single"/>
        </w:rPr>
      </w:pPr>
      <w:r w:rsidRPr="00425634">
        <w:rPr>
          <w:rFonts w:cs="Tahoma"/>
          <w:b/>
          <w:sz w:val="20"/>
          <w:u w:val="single"/>
        </w:rPr>
        <w:t xml:space="preserve">Martes 29/3/2011     </w:t>
      </w:r>
    </w:p>
    <w:p w:rsidR="00BA31B8" w:rsidRDefault="00BA31B8" w:rsidP="00BA31B8">
      <w:pPr>
        <w:spacing w:after="240"/>
        <w:rPr>
          <w:rFonts w:cs="Tahoma"/>
          <w:sz w:val="20"/>
        </w:rPr>
      </w:pPr>
      <w:r>
        <w:rPr>
          <w:rFonts w:cs="Tahoma"/>
          <w:sz w:val="20"/>
        </w:rPr>
        <w:t>15 min. de carrera continua, estiramientos y movilidad, ducha y buen desayuno.</w:t>
      </w:r>
      <w:r>
        <w:rPr>
          <w:rFonts w:cs="Tahoma"/>
          <w:sz w:val="20"/>
        </w:rPr>
        <w:br/>
        <w:t>Test de Approach con diferentes palos y bunker.</w:t>
      </w:r>
      <w:r>
        <w:rPr>
          <w:rFonts w:cs="Tahoma"/>
          <w:sz w:val="20"/>
        </w:rPr>
        <w:br/>
        <w:t>Test de Putt (igual que el dia anterior)</w:t>
      </w:r>
      <w:r>
        <w:rPr>
          <w:rFonts w:cs="Tahoma"/>
          <w:sz w:val="20"/>
        </w:rPr>
        <w:br/>
        <w:t>Bolas en prácticas, algunas para calentar, luego variando golpes y objetivos(como en el campo) Hortal, Scott y Otaegui salieron al campo por la tarde a jugar 9 hoyos, Sarasti jugo el Am-Am.</w:t>
      </w:r>
      <w:r>
        <w:rPr>
          <w:rFonts w:cs="Tahoma"/>
          <w:sz w:val="20"/>
        </w:rPr>
        <w:br/>
      </w:r>
    </w:p>
    <w:p w:rsidR="00BA31B8" w:rsidRPr="00425634" w:rsidRDefault="00BA31B8" w:rsidP="00BA31B8">
      <w:pPr>
        <w:spacing w:after="240"/>
        <w:rPr>
          <w:rFonts w:cs="Tahoma"/>
          <w:b/>
          <w:sz w:val="20"/>
          <w:u w:val="single"/>
        </w:rPr>
      </w:pPr>
      <w:r w:rsidRPr="00425634">
        <w:rPr>
          <w:rFonts w:cs="Tahoma"/>
          <w:b/>
          <w:sz w:val="20"/>
          <w:u w:val="single"/>
        </w:rPr>
        <w:t>Miercoles a Sabado:  </w:t>
      </w:r>
    </w:p>
    <w:p w:rsidR="00BA31B8" w:rsidRDefault="00BA31B8" w:rsidP="00BA31B8">
      <w:pPr>
        <w:spacing w:after="240"/>
        <w:rPr>
          <w:rFonts w:cs="Tahoma"/>
          <w:sz w:val="20"/>
        </w:rPr>
      </w:pPr>
      <w:r>
        <w:rPr>
          <w:rFonts w:cs="Tahoma"/>
          <w:sz w:val="20"/>
        </w:rPr>
        <w:t xml:space="preserve"> Competicion,4 vueltas Medal Play</w:t>
      </w:r>
      <w:r>
        <w:rPr>
          <w:rFonts w:cs="Tahoma"/>
          <w:sz w:val="20"/>
        </w:rPr>
        <w:br/>
        <w:t>                               Resultados:</w:t>
      </w:r>
      <w:r>
        <w:rPr>
          <w:rFonts w:cs="Tahoma"/>
          <w:sz w:val="20"/>
        </w:rPr>
        <w:br/>
        <w:t>                                               Hortal: 69-70-74-74</w:t>
      </w:r>
      <w:r>
        <w:rPr>
          <w:rFonts w:cs="Tahoma"/>
          <w:sz w:val="20"/>
        </w:rPr>
        <w:br/>
        <w:t>                                               Sarasti:69-80-67-70</w:t>
      </w:r>
      <w:r>
        <w:rPr>
          <w:rFonts w:cs="Tahoma"/>
          <w:sz w:val="20"/>
        </w:rPr>
        <w:br/>
        <w:t>                                               Otaegui: 74-67-77-69</w:t>
      </w:r>
      <w:r>
        <w:rPr>
          <w:rFonts w:cs="Tahoma"/>
          <w:sz w:val="20"/>
        </w:rPr>
        <w:br/>
        <w:t>                                               Scott:   76-76-76-74</w:t>
      </w:r>
      <w:r>
        <w:rPr>
          <w:rFonts w:cs="Tahoma"/>
          <w:sz w:val="20"/>
        </w:rPr>
        <w:br/>
      </w:r>
    </w:p>
    <w:p w:rsidR="00BA31B8" w:rsidRPr="00642C9F" w:rsidRDefault="00BA31B8" w:rsidP="00BA31B8">
      <w:pPr>
        <w:spacing w:after="240"/>
        <w:rPr>
          <w:rFonts w:cs="Tahoma"/>
          <w:b/>
          <w:sz w:val="20"/>
          <w:u w:val="single"/>
        </w:rPr>
      </w:pPr>
      <w:r>
        <w:rPr>
          <w:rFonts w:cs="Tahoma"/>
          <w:sz w:val="20"/>
        </w:rPr>
        <w:t> </w:t>
      </w:r>
      <w:r w:rsidRPr="00642C9F">
        <w:rPr>
          <w:rFonts w:cs="Tahoma"/>
          <w:b/>
          <w:sz w:val="20"/>
          <w:u w:val="single"/>
        </w:rPr>
        <w:t>OBSERVACIONES:</w:t>
      </w:r>
    </w:p>
    <w:p w:rsidR="00BA31B8" w:rsidRDefault="00BA31B8" w:rsidP="00BA31B8">
      <w:pPr>
        <w:spacing w:after="240"/>
        <w:rPr>
          <w:rFonts w:cs="Tahoma"/>
          <w:sz w:val="20"/>
        </w:rPr>
      </w:pPr>
      <w:r>
        <w:rPr>
          <w:rFonts w:cs="Tahoma"/>
          <w:sz w:val="20"/>
        </w:rPr>
        <w:t>VALORACION NUMERICA (del 1 al 10) de distintas facetas del juego - 10 (top 100 del mundo)</w:t>
      </w:r>
      <w:r>
        <w:rPr>
          <w:rFonts w:cs="Tahoma"/>
          <w:sz w:val="20"/>
        </w:rPr>
        <w:br/>
        <w:t xml:space="preserve">         </w:t>
      </w:r>
      <w:r>
        <w:rPr>
          <w:rFonts w:cs="Tahoma"/>
          <w:sz w:val="20"/>
        </w:rPr>
        <w:br/>
        <w:t>       </w:t>
      </w:r>
      <w:r w:rsidRPr="001A3546">
        <w:rPr>
          <w:rFonts w:cs="Tahoma"/>
          <w:b/>
          <w:sz w:val="20"/>
          <w:u w:val="single"/>
        </w:rPr>
        <w:t>Hortal</w:t>
      </w:r>
      <w:r>
        <w:rPr>
          <w:rFonts w:cs="Tahoma"/>
          <w:sz w:val="20"/>
        </w:rPr>
        <w:t xml:space="preserve">  - Drives:6 (Potente,a veces falla a la derecha)</w:t>
      </w:r>
      <w:r>
        <w:rPr>
          <w:rFonts w:cs="Tahoma"/>
          <w:sz w:val="20"/>
        </w:rPr>
        <w:br/>
        <w:t>                     Hierros Largos:8 (Mucha facilidad para levantar la bola)</w:t>
      </w:r>
      <w:r>
        <w:rPr>
          <w:rFonts w:cs="Tahoma"/>
          <w:sz w:val="20"/>
        </w:rPr>
        <w:br/>
        <w:t>                     Hierros Cortos:6 (Falta controlar trayectoria-sobre todo con viento en contra)</w:t>
      </w:r>
      <w:r>
        <w:rPr>
          <w:rFonts w:cs="Tahoma"/>
          <w:sz w:val="20"/>
        </w:rPr>
        <w:br/>
        <w:t>                     Approach:7 (Muy habilidoso, a veces abusa de usar mucho loft sin necesidad)</w:t>
      </w:r>
      <w:r>
        <w:rPr>
          <w:rFonts w:cs="Tahoma"/>
          <w:sz w:val="20"/>
        </w:rPr>
        <w:br/>
      </w:r>
      <w:r>
        <w:rPr>
          <w:rFonts w:cs="Tahoma"/>
          <w:sz w:val="20"/>
        </w:rPr>
        <w:lastRenderedPageBreak/>
        <w:t>                     Bunker:8 (Con amplio repertorio de golpes)</w:t>
      </w:r>
      <w:r>
        <w:rPr>
          <w:rFonts w:cs="Tahoma"/>
          <w:sz w:val="20"/>
        </w:rPr>
        <w:br/>
        <w:t>                     Putt:7(Cada vez mejor)</w:t>
      </w:r>
      <w:r>
        <w:rPr>
          <w:rFonts w:cs="Tahoma"/>
          <w:sz w:val="20"/>
        </w:rPr>
        <w:br/>
        <w:t xml:space="preserve">                     Físicamente está trabajando duro. Tiene un estar muy equilibrado en el campo,    </w:t>
      </w:r>
    </w:p>
    <w:p w:rsidR="00BA31B8" w:rsidRDefault="00BA31B8" w:rsidP="00BA31B8">
      <w:pPr>
        <w:spacing w:after="240"/>
        <w:ind w:left="708"/>
        <w:rPr>
          <w:rFonts w:cs="Tahoma"/>
          <w:sz w:val="20"/>
        </w:rPr>
      </w:pPr>
      <w:r>
        <w:rPr>
          <w:rFonts w:cs="Tahoma"/>
          <w:sz w:val="20"/>
        </w:rPr>
        <w:t xml:space="preserve">          le falta acabar bien las vueltas. Este año ha ganado en confianza, va a más.   </w:t>
      </w:r>
    </w:p>
    <w:p w:rsidR="00BA31B8" w:rsidRDefault="00BA31B8" w:rsidP="00BA31B8">
      <w:pPr>
        <w:spacing w:after="240"/>
        <w:ind w:left="708"/>
        <w:rPr>
          <w:rFonts w:cs="Tahoma"/>
          <w:sz w:val="20"/>
        </w:rPr>
      </w:pPr>
      <w:r>
        <w:rPr>
          <w:rFonts w:cs="Tahoma"/>
          <w:sz w:val="20"/>
        </w:rPr>
        <w:t xml:space="preserve">          Técnicamente tiene buenos fundamentos, aunque a veces hace mucho "sway"      en el backswing</w:t>
      </w:r>
    </w:p>
    <w:p w:rsidR="00BA31B8" w:rsidRDefault="00BA31B8" w:rsidP="00BA31B8">
      <w:pPr>
        <w:ind w:left="284"/>
        <w:rPr>
          <w:rFonts w:cs="Tahoma"/>
          <w:sz w:val="20"/>
        </w:rPr>
      </w:pPr>
      <w:r w:rsidRPr="001A3546">
        <w:rPr>
          <w:rFonts w:cs="Tahoma"/>
          <w:b/>
          <w:sz w:val="20"/>
          <w:u w:val="single"/>
        </w:rPr>
        <w:t>Sarasti</w:t>
      </w:r>
      <w:r>
        <w:rPr>
          <w:rFonts w:cs="Tahoma"/>
          <w:sz w:val="20"/>
        </w:rPr>
        <w:t xml:space="preserve"> -  Drives:7 (Potente,falla a la izquierda)</w:t>
      </w:r>
      <w:r>
        <w:rPr>
          <w:rFonts w:cs="Tahoma"/>
          <w:sz w:val="20"/>
        </w:rPr>
        <w:br/>
        <w:t xml:space="preserve">               Hierros Largos:8 (Levanta la bola con mucha facilidad, con viento en contra </w:t>
      </w:r>
      <w:r>
        <w:rPr>
          <w:rFonts w:cs="Tahoma"/>
          <w:sz w:val="20"/>
        </w:rPr>
        <w:br/>
        <w:t>                                           va a la izquierda)</w:t>
      </w:r>
      <w:r>
        <w:rPr>
          <w:rFonts w:cs="Tahoma"/>
          <w:sz w:val="20"/>
        </w:rPr>
        <w:br/>
        <w:t>               Hierros Cortos:6 (con viento tiene problemas a la izquierda)</w:t>
      </w:r>
      <w:r>
        <w:rPr>
          <w:rFonts w:cs="Tahoma"/>
          <w:sz w:val="20"/>
        </w:rPr>
        <w:br/>
        <w:t>               Bunker:8 (Muy correcto, buen control desde la arena)</w:t>
      </w:r>
      <w:r>
        <w:rPr>
          <w:rFonts w:cs="Tahoma"/>
          <w:sz w:val="20"/>
        </w:rPr>
        <w:br/>
        <w:t>               Approach:3 (va mejorando, ha de asemejarlo al rest de su juego)</w:t>
      </w:r>
      <w:r>
        <w:rPr>
          <w:rFonts w:cs="Tahoma"/>
          <w:sz w:val="20"/>
        </w:rPr>
        <w:br/>
        <w:t>                  Putt:  (la mejor parte de su juego muy bueno)</w:t>
      </w:r>
      <w:r>
        <w:rPr>
          <w:rFonts w:cs="Tahoma"/>
          <w:sz w:val="20"/>
        </w:rPr>
        <w:br/>
        <w:t xml:space="preserve">                  Físicamente está muy fuerte y es muy trabajador; a veces por el campo su      </w:t>
      </w:r>
    </w:p>
    <w:p w:rsidR="00BA31B8" w:rsidRDefault="00BA31B8" w:rsidP="00BA31B8">
      <w:pPr>
        <w:ind w:left="1394"/>
        <w:rPr>
          <w:rFonts w:cs="Tahoma"/>
          <w:sz w:val="20"/>
        </w:rPr>
      </w:pPr>
      <w:r>
        <w:rPr>
          <w:rFonts w:cs="Tahoma"/>
          <w:sz w:val="20"/>
        </w:rPr>
        <w:t>lenguaje corporal podría mejorar(sobre todo en match-play, mas cara de poker. Creo que para subir un peldaño como jugador debe mejorar la base de su swing (grip y postura).Lleva el palo muy al interior, esto le provoca problemas en el approach y bolas muy "sueltas" con hierros cortos. Increíble que sea tan bueno desde el bunker. y que su approach no esté a la altura.</w:t>
      </w:r>
    </w:p>
    <w:p w:rsidR="00BA31B8" w:rsidRDefault="00BA31B8" w:rsidP="00BA31B8">
      <w:pPr>
        <w:ind w:left="1394"/>
        <w:rPr>
          <w:rFonts w:cs="Tahoma"/>
          <w:sz w:val="20"/>
        </w:rPr>
      </w:pPr>
    </w:p>
    <w:p w:rsidR="00BA31B8" w:rsidRDefault="00BA31B8" w:rsidP="00BA31B8">
      <w:pPr>
        <w:ind w:left="1409" w:hanging="1125"/>
        <w:rPr>
          <w:rFonts w:cs="Tahoma"/>
          <w:sz w:val="20"/>
        </w:rPr>
      </w:pPr>
      <w:r w:rsidRPr="00D10A52">
        <w:rPr>
          <w:rFonts w:cs="Tahoma"/>
          <w:b/>
          <w:sz w:val="20"/>
          <w:u w:val="single"/>
        </w:rPr>
        <w:t>Scott</w:t>
      </w:r>
      <w:r>
        <w:rPr>
          <w:rFonts w:cs="Tahoma"/>
          <w:b/>
          <w:sz w:val="20"/>
        </w:rPr>
        <w:t xml:space="preserve"> </w:t>
      </w:r>
      <w:r w:rsidRPr="00D10A52">
        <w:rPr>
          <w:rFonts w:cs="Tahoma"/>
          <w:b/>
          <w:sz w:val="20"/>
        </w:rPr>
        <w:t xml:space="preserve">- </w:t>
      </w:r>
      <w:r w:rsidRPr="00D10A52">
        <w:rPr>
          <w:rFonts w:cs="Tahoma"/>
          <w:b/>
          <w:sz w:val="20"/>
        </w:rPr>
        <w:tab/>
      </w:r>
      <w:r>
        <w:rPr>
          <w:rFonts w:cs="Tahoma"/>
          <w:sz w:val="20"/>
        </w:rPr>
        <w:t>Drive:8 (Muy potente, una bola de mucha calidad (power fade) A veces falla a la derecha.                </w:t>
      </w:r>
      <w:r>
        <w:rPr>
          <w:rFonts w:cs="Tahoma"/>
          <w:sz w:val="20"/>
        </w:rPr>
        <w:br/>
        <w:t>Hierros Largos:7 (Va mejorando, ya mide mejor las distancias)</w:t>
      </w:r>
      <w:r>
        <w:rPr>
          <w:rFonts w:cs="Tahoma"/>
          <w:sz w:val="20"/>
        </w:rPr>
        <w:br/>
        <w:t>Hierros Cortos:6 (También los va mejorando, falta mas precisión)</w:t>
      </w:r>
      <w:r>
        <w:rPr>
          <w:rFonts w:cs="Tahoma"/>
          <w:sz w:val="20"/>
        </w:rPr>
        <w:br/>
        <w:t>Bunker: 5 (Aquí tiene mucho margen de mejora, está en ello)</w:t>
      </w:r>
      <w:r>
        <w:rPr>
          <w:rFonts w:cs="Tahoma"/>
          <w:sz w:val="20"/>
        </w:rPr>
        <w:br/>
        <w:t>Approach:6 (Lo va mejorando, mucho trabajo por delante)</w:t>
      </w:r>
      <w:r>
        <w:rPr>
          <w:rFonts w:cs="Tahoma"/>
          <w:sz w:val="20"/>
        </w:rPr>
        <w:br/>
        <w:t>Putt:6 (Cada vez mejor, todavía un tanto irregular)</w:t>
      </w:r>
      <w:r>
        <w:rPr>
          <w:rFonts w:cs="Tahoma"/>
          <w:sz w:val="20"/>
        </w:rPr>
        <w:br/>
        <w:t>Joven jugador con un potencial enorme: Físicamente muy fuerte, muy trabajador y con buen Espíritu. Le falta experiencia, pero ha dado un salto importante de calidad este año.</w:t>
      </w:r>
    </w:p>
    <w:p w:rsidR="00BA31B8" w:rsidRPr="00D10A52" w:rsidRDefault="00BA31B8" w:rsidP="00BA31B8">
      <w:pPr>
        <w:ind w:left="1409" w:hanging="1125"/>
        <w:rPr>
          <w:rFonts w:cs="Tahoma"/>
          <w:b/>
          <w:sz w:val="20"/>
        </w:rPr>
      </w:pPr>
    </w:p>
    <w:p w:rsidR="00BA31B8" w:rsidRDefault="00BA31B8" w:rsidP="00BA31B8">
      <w:pPr>
        <w:spacing w:after="240"/>
        <w:ind w:left="284" w:right="-1135"/>
        <w:rPr>
          <w:rFonts w:cs="Tahoma"/>
          <w:sz w:val="20"/>
        </w:rPr>
      </w:pPr>
      <w:r w:rsidRPr="00D10A52">
        <w:rPr>
          <w:rFonts w:cs="Tahoma"/>
          <w:b/>
          <w:sz w:val="20"/>
          <w:u w:val="single"/>
        </w:rPr>
        <w:t>Otaegui</w:t>
      </w:r>
      <w:r>
        <w:rPr>
          <w:rFonts w:cs="Tahoma"/>
          <w:sz w:val="20"/>
        </w:rPr>
        <w:t xml:space="preserve"> -      Drive:6 (Ha ganado en potencia, pero faltan metros todavía. Va muy recto)</w:t>
      </w:r>
      <w:r>
        <w:rPr>
          <w:rFonts w:cs="Tahoma"/>
          <w:sz w:val="20"/>
        </w:rPr>
        <w:br/>
        <w:t>                  Hierros Largos:8 (Muy preciso, y dándole mas altura a la bola)</w:t>
      </w:r>
      <w:r>
        <w:rPr>
          <w:rFonts w:cs="Tahoma"/>
          <w:sz w:val="20"/>
        </w:rPr>
        <w:br/>
        <w:t>                  Hierros Cortos:8 (Muy preciso, a veces faltan "matemáticas")</w:t>
      </w:r>
      <w:r>
        <w:rPr>
          <w:rFonts w:cs="Tahoma"/>
          <w:sz w:val="20"/>
        </w:rPr>
        <w:br/>
        <w:t>                  Bunker:5 (Es la parte de su juego que mas trabajo precisa, está en ello)</w:t>
      </w:r>
      <w:r>
        <w:rPr>
          <w:rFonts w:cs="Tahoma"/>
          <w:sz w:val="20"/>
        </w:rPr>
        <w:br/>
        <w:t>                  Approach:8 (Versátil, usa todos los palos, muy bueno con el chip rodado)</w:t>
      </w:r>
      <w:r>
        <w:rPr>
          <w:rFonts w:cs="Tahoma"/>
          <w:sz w:val="20"/>
        </w:rPr>
        <w:br/>
        <w:t>                  Putt:8(Muy buena rutina, siempre igual, a veces demasiado "mecánico")</w:t>
      </w:r>
      <w:r>
        <w:rPr>
          <w:rFonts w:cs="Tahoma"/>
          <w:sz w:val="20"/>
        </w:rPr>
        <w:br/>
        <w:t>                  </w:t>
      </w:r>
    </w:p>
    <w:p w:rsidR="00BA31B8" w:rsidRDefault="00BA31B8" w:rsidP="00BA31B8">
      <w:pPr>
        <w:spacing w:after="240"/>
        <w:ind w:left="1416" w:right="-1135"/>
        <w:rPr>
          <w:rFonts w:cs="Tahoma"/>
          <w:sz w:val="20"/>
        </w:rPr>
      </w:pPr>
      <w:r>
        <w:rPr>
          <w:rFonts w:cs="Tahoma"/>
          <w:sz w:val="20"/>
        </w:rPr>
        <w:t>Está trabajando muy duro, ha cogido muchos metros, ha dado un salto de calidad        importante este año. Juega muy "en serio", algo que los demás les falta para concentrarse mejor en competición.    Pienso que todos han de acostumbrarse a trabajar mas con los números (el libro de medidas). Están en ello, algunos con mas disciplina que otros. Y lo que comentaba sobre Otaegui, acostumbrarse a jugar EN SERIO, luego les costara menos manejar el stress de la competición.</w:t>
      </w:r>
      <w:r>
        <w:rPr>
          <w:rFonts w:cs="Tahoma"/>
          <w:sz w:val="20"/>
        </w:rPr>
        <w:br/>
        <w:t> </w:t>
      </w:r>
      <w:r>
        <w:rPr>
          <w:rFonts w:cs="Tahoma"/>
          <w:sz w:val="20"/>
        </w:rPr>
        <w:br/>
      </w:r>
    </w:p>
    <w:p w:rsidR="00BA31B8" w:rsidRDefault="00BA31B8" w:rsidP="00BA31B8">
      <w:pPr>
        <w:spacing w:after="240"/>
        <w:ind w:left="1416" w:right="-1135"/>
        <w:rPr>
          <w:rFonts w:cs="Tahoma"/>
          <w:sz w:val="20"/>
        </w:rPr>
      </w:pPr>
    </w:p>
    <w:p w:rsidR="00D97D26" w:rsidRDefault="00BA31B8" w:rsidP="00BA31B8">
      <w:pPr>
        <w:rPr>
          <w:rFonts w:ascii="Calibri" w:hAnsi="Calibri"/>
          <w:color w:val="002060"/>
          <w:u w:val="single"/>
          <w:lang w:val="es-ES_tradnl"/>
        </w:rPr>
      </w:pPr>
      <w:r>
        <w:rPr>
          <w:rFonts w:cs="Tahoma"/>
          <w:sz w:val="20"/>
        </w:rPr>
        <w:t>Un abrazo para todos, Pedro Linhart</w:t>
      </w:r>
    </w:p>
    <w:sectPr w:rsidR="00D97D26"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519B" w:rsidRDefault="00E9519B">
      <w:r>
        <w:separator/>
      </w:r>
    </w:p>
  </w:endnote>
  <w:endnote w:type="continuationSeparator" w:id="0">
    <w:p w:rsidR="00E9519B" w:rsidRDefault="00E9519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FD425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FD425C">
          <w:pPr>
            <w:pStyle w:val="Piedepgina"/>
            <w:jc w:val="right"/>
            <w:rPr>
              <w:b/>
              <w:color w:val="4F81BD"/>
              <w:sz w:val="32"/>
              <w:szCs w:val="32"/>
            </w:rPr>
          </w:pPr>
          <w:fldSimple w:instr=" PAGE   \* MERGEFORMAT ">
            <w:r w:rsidR="00BA31B8" w:rsidRPr="00BA31B8">
              <w:rPr>
                <w:b/>
                <w:noProof/>
                <w:color w:val="4F81BD"/>
                <w:sz w:val="32"/>
                <w:szCs w:val="32"/>
              </w:rPr>
              <w:t>1</w:t>
            </w:r>
          </w:fldSimple>
        </w:p>
      </w:tc>
      <w:tc>
        <w:tcPr>
          <w:tcW w:w="7938" w:type="dxa"/>
        </w:tcPr>
        <w:p w:rsidR="00E9519B" w:rsidRDefault="00E9519B" w:rsidP="00E9519B">
          <w:pPr>
            <w:pStyle w:val="Piedepgina"/>
          </w:pPr>
          <w:r>
            <w:t>Informe técnico competiciones /concentraciones CTAF                                                      16/03/2010</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519B" w:rsidRDefault="00E9519B">
      <w:r>
        <w:separator/>
      </w:r>
    </w:p>
  </w:footnote>
  <w:footnote w:type="continuationSeparator" w:id="0">
    <w:p w:rsidR="00E9519B" w:rsidRDefault="00E951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BA31B8">
    <w:pPr>
      <w:pStyle w:val="Encabezado"/>
    </w:pPr>
    <w:r>
      <w:rPr>
        <w:noProof/>
        <w:lang w:eastAsia="es-ES"/>
      </w:rPr>
      <w:drawing>
        <wp:anchor distT="0" distB="0" distL="114300" distR="114300" simplePos="0" relativeHeight="251657728" behindDoc="0" locked="0" layoutInCell="1" allowOverlap="1">
          <wp:simplePos x="0" y="0"/>
          <wp:positionH relativeFrom="column">
            <wp:posOffset>2747010</wp:posOffset>
          </wp:positionH>
          <wp:positionV relativeFrom="paragraph">
            <wp:posOffset>-38100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8"/>
  </w:num>
  <w:num w:numId="4">
    <w:abstractNumId w:val="1"/>
  </w:num>
  <w:num w:numId="5">
    <w:abstractNumId w:val="2"/>
  </w:num>
  <w:num w:numId="6">
    <w:abstractNumId w:val="5"/>
  </w:num>
  <w:num w:numId="7">
    <w:abstractNumId w:val="0"/>
  </w:num>
  <w:num w:numId="8">
    <w:abstractNumId w:val="4"/>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D2E4E"/>
    <w:rsid w:val="001179E0"/>
    <w:rsid w:val="00121C8F"/>
    <w:rsid w:val="001328BD"/>
    <w:rsid w:val="00134DBD"/>
    <w:rsid w:val="00136EC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7537DF"/>
    <w:rsid w:val="00790F59"/>
    <w:rsid w:val="007B0BB7"/>
    <w:rsid w:val="007B1F1F"/>
    <w:rsid w:val="007C56FD"/>
    <w:rsid w:val="007C622B"/>
    <w:rsid w:val="0080128F"/>
    <w:rsid w:val="00823446"/>
    <w:rsid w:val="0083504D"/>
    <w:rsid w:val="00852DB0"/>
    <w:rsid w:val="00863763"/>
    <w:rsid w:val="008650FD"/>
    <w:rsid w:val="0088327A"/>
    <w:rsid w:val="008A2272"/>
    <w:rsid w:val="008A69F1"/>
    <w:rsid w:val="008A7CDA"/>
    <w:rsid w:val="008B036A"/>
    <w:rsid w:val="008B507C"/>
    <w:rsid w:val="008B63EB"/>
    <w:rsid w:val="008C085B"/>
    <w:rsid w:val="008E0C4C"/>
    <w:rsid w:val="00905448"/>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1B8"/>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D425C"/>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6254102-32C9-4548-996B-A27F11F11F70}"/>
</file>

<file path=customXml/itemProps2.xml><?xml version="1.0" encoding="utf-8"?>
<ds:datastoreItem xmlns:ds="http://schemas.openxmlformats.org/officeDocument/2006/customXml" ds:itemID="{41E4FE16-5F9C-4BC3-8598-E66FE5A95715}"/>
</file>

<file path=customXml/itemProps3.xml><?xml version="1.0" encoding="utf-8"?>
<ds:datastoreItem xmlns:ds="http://schemas.openxmlformats.org/officeDocument/2006/customXml" ds:itemID="{D37D205F-6009-4ABC-8F0D-4BAE7D4049E6}"/>
</file>

<file path=docProps/app.xml><?xml version="1.0" encoding="utf-8"?>
<Properties xmlns="http://schemas.openxmlformats.org/officeDocument/2006/extended-properties" xmlns:vt="http://schemas.openxmlformats.org/officeDocument/2006/docPropsVTypes">
  <Template>Normal</Template>
  <TotalTime>1</TotalTime>
  <Pages>2</Pages>
  <Words>766</Words>
  <Characters>4219</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4976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Ernesto F. Gamboa</cp:lastModifiedBy>
  <cp:revision>2</cp:revision>
  <cp:lastPrinted>2003-10-30T09:46:00Z</cp:lastPrinted>
  <dcterms:created xsi:type="dcterms:W3CDTF">2011-04-13T15:21:00Z</dcterms:created>
  <dcterms:modified xsi:type="dcterms:W3CDTF">2011-04-13T15:21:00Z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