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</w:t>
      </w:r>
      <w:r w:rsidR="00836E5E">
        <w:rPr>
          <w:rFonts w:asciiTheme="minorHAnsi" w:hAnsiTheme="minorHAnsi"/>
        </w:rPr>
        <w:t>AL BRITISH AMATEUR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836E5E">
        <w:rPr>
          <w:rFonts w:asciiTheme="minorHAnsi" w:hAnsiTheme="minorHAnsi"/>
          <w:b/>
          <w:sz w:val="24"/>
          <w:szCs w:val="24"/>
          <w:lang w:val="es-ES_tradnl"/>
        </w:rPr>
        <w:t>15 de Junio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Yago </w:t>
            </w:r>
            <w:proofErr w:type="spellStart"/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>Beamonte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AF7178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Juan Francisco Sarasti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Carlos Pigem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Scott Fernández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Emilio Cuartero</w:t>
            </w:r>
          </w:p>
          <w:p w:rsidR="00836E5E" w:rsidRDefault="00836E5E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Jacobo Pastor</w:t>
            </w:r>
          </w:p>
          <w:p w:rsidR="00836E5E" w:rsidRDefault="00836E5E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Marcos Pastor</w:t>
            </w:r>
          </w:p>
          <w:p w:rsidR="00836E5E" w:rsidRDefault="00836E5E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Xavi Puig</w:t>
            </w:r>
          </w:p>
          <w:p w:rsidR="00836E5E" w:rsidRDefault="00836E5E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Victor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Bertran</w:t>
            </w:r>
            <w:proofErr w:type="spellEnd"/>
          </w:p>
          <w:p w:rsidR="00836E5E" w:rsidRDefault="00836E5E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Pep Anglés</w:t>
            </w:r>
          </w:p>
          <w:p w:rsidR="00836E5E" w:rsidRDefault="00836E5E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Toni Ferrer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Pr="00C84D62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C84D62"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>Lugar</w:t>
            </w:r>
            <w:r w:rsidRPr="00C84D62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: </w:t>
            </w:r>
            <w:r w:rsidR="00C84D62" w:rsidRPr="00C84D62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Royal </w:t>
            </w:r>
            <w:proofErr w:type="spellStart"/>
            <w:r w:rsidR="00C84D62" w:rsidRPr="00C84D62">
              <w:rPr>
                <w:rFonts w:asciiTheme="minorHAnsi" w:hAnsiTheme="minorHAnsi"/>
                <w:sz w:val="24"/>
                <w:szCs w:val="24"/>
                <w:lang w:val="en-US"/>
              </w:rPr>
              <w:t>Troon</w:t>
            </w:r>
            <w:proofErr w:type="spellEnd"/>
            <w:r w:rsidR="00C84D62" w:rsidRPr="00C84D62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y Glasgow </w:t>
            </w:r>
            <w:proofErr w:type="spellStart"/>
            <w:r w:rsidR="00C84D62" w:rsidRPr="00C84D62">
              <w:rPr>
                <w:rFonts w:asciiTheme="minorHAnsi" w:hAnsiTheme="minorHAnsi"/>
                <w:sz w:val="24"/>
                <w:szCs w:val="24"/>
                <w:lang w:val="en-US"/>
              </w:rPr>
              <w:t>G</w:t>
            </w:r>
            <w:r w:rsidR="00836E5E" w:rsidRPr="00C84D62">
              <w:rPr>
                <w:rFonts w:asciiTheme="minorHAnsi" w:hAnsiTheme="minorHAnsi"/>
                <w:sz w:val="24"/>
                <w:szCs w:val="24"/>
                <w:lang w:val="en-US"/>
              </w:rPr>
              <w:t>ailes</w:t>
            </w:r>
            <w:proofErr w:type="spellEnd"/>
            <w:r w:rsidR="008E5026" w:rsidRPr="00C84D62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836E5E">
              <w:rPr>
                <w:rFonts w:asciiTheme="minorHAnsi" w:hAnsiTheme="minorHAnsi"/>
                <w:sz w:val="24"/>
                <w:szCs w:val="24"/>
              </w:rPr>
              <w:t>15 - 23</w:t>
            </w:r>
            <w:r w:rsidRPr="008E5026">
              <w:rPr>
                <w:rFonts w:asciiTheme="minorHAnsi" w:hAnsiTheme="minorHAnsi"/>
                <w:sz w:val="24"/>
                <w:szCs w:val="24"/>
              </w:rPr>
              <w:t xml:space="preserve"> junio</w:t>
            </w:r>
            <w:r w:rsidR="00C84D62">
              <w:rPr>
                <w:rFonts w:asciiTheme="minorHAnsi" w:hAnsiTheme="minorHAnsi"/>
                <w:sz w:val="24"/>
                <w:szCs w:val="24"/>
              </w:rPr>
              <w:t xml:space="preserve"> 2012</w:t>
            </w:r>
            <w:r w:rsidR="000839B2" w:rsidRPr="00A9131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836E5E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36E5E">
              <w:rPr>
                <w:rFonts w:asciiTheme="minorHAnsi" w:hAnsiTheme="minorHAnsi"/>
                <w:sz w:val="24"/>
                <w:szCs w:val="24"/>
              </w:rPr>
              <w:t>S</w:t>
            </w:r>
            <w:r w:rsidR="008E5026">
              <w:rPr>
                <w:rFonts w:asciiTheme="minorHAnsi" w:hAnsiTheme="minorHAnsi"/>
                <w:sz w:val="24"/>
                <w:szCs w:val="24"/>
              </w:rPr>
              <w:t>eguimiento y asesoramiento del equipo.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8E502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Reconocimiento del campo junto a los jugadores y ayuda en la toma de datos de distancias clave.</w:t>
      </w:r>
    </w:p>
    <w:p w:rsidR="008E5026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Pedir a los jugadores que ejecuten a lo largo de la vuelta de entrenamiento los 9 vuelos básicos (AR, AC, AA, MR, MC, MA, BR, BC, BA) para detectar carencias en ejecución de golpes largos.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Lo mismo con golpes cortos y de bunker. Intentar detectar puntos fuertes y debilidades.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Organizarles entrenamientos ordenados después de cada vuelta. (profesionalizar sus hábitos de trabajo)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0361BB" w:rsidRPr="008E5026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Informar de cualquier acción de otras federaciones que pueda ser de utilidad para los equipos de la RFEG  </w:t>
      </w:r>
      <w:bookmarkStart w:id="0" w:name="_GoBack"/>
      <w:bookmarkEnd w:id="0"/>
    </w:p>
    <w:sectPr w:rsidR="000361BB" w:rsidRP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9D8" w:rsidRDefault="001C69D8" w:rsidP="00D929EE">
      <w:r>
        <w:separator/>
      </w:r>
    </w:p>
  </w:endnote>
  <w:endnote w:type="continuationSeparator" w:id="0">
    <w:p w:rsidR="001C69D8" w:rsidRDefault="001C69D8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9D8" w:rsidRDefault="001C69D8" w:rsidP="00D929EE">
      <w:r>
        <w:separator/>
      </w:r>
    </w:p>
  </w:footnote>
  <w:footnote w:type="continuationSeparator" w:id="0">
    <w:p w:rsidR="001C69D8" w:rsidRDefault="001C69D8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7"/>
  </w:num>
  <w:num w:numId="11">
    <w:abstractNumId w:val="10"/>
  </w:num>
  <w:num w:numId="12">
    <w:abstractNumId w:val="20"/>
  </w:num>
  <w:num w:numId="13">
    <w:abstractNumId w:val="29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0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A6A76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C69D8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36E5E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84D62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CCC72C-C5E0-4EA7-B640-4093E81D89FB}"/>
</file>

<file path=customXml/itemProps2.xml><?xml version="1.0" encoding="utf-8"?>
<ds:datastoreItem xmlns:ds="http://schemas.openxmlformats.org/officeDocument/2006/customXml" ds:itemID="{FB9C8D1E-5EBF-4F94-B8AD-C82940E298F3}"/>
</file>

<file path=customXml/itemProps3.xml><?xml version="1.0" encoding="utf-8"?>
<ds:datastoreItem xmlns:ds="http://schemas.openxmlformats.org/officeDocument/2006/customXml" ds:itemID="{DBDF364F-F365-444E-80CF-ACAAD6073A35}"/>
</file>

<file path=customXml/itemProps4.xml><?xml version="1.0" encoding="utf-8"?>
<ds:datastoreItem xmlns:ds="http://schemas.openxmlformats.org/officeDocument/2006/customXml" ds:itemID="{A64DE3B0-0554-4723-ADB9-FF2A5B378B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1352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2012-06-14T08:44:00Z</dcterms:created>
  <dcterms:modified xsi:type="dcterms:W3CDTF">2012-06-14T08:44:00Z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