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696222" w:rsidRDefault="00D1402B">
      <w:pPr>
        <w:pStyle w:val="Ttulo"/>
        <w:rPr>
          <w:rFonts w:ascii="Britannic Bold" w:hAnsi="Britannic Bold"/>
          <w:b w:val="0"/>
          <w:color w:val="FF000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696222">
        <w:rPr>
          <w:rFonts w:ascii="Britannic Bold" w:hAnsi="Britannic Bold"/>
          <w:b w:val="0"/>
          <w:color w:val="002060"/>
          <w:sz w:val="32"/>
          <w:szCs w:val="32"/>
        </w:rPr>
        <w:t xml:space="preserve"> </w:t>
      </w:r>
      <w:r w:rsidR="00415A8E">
        <w:rPr>
          <w:rFonts w:ascii="Britannic Bold" w:hAnsi="Britannic Bold"/>
          <w:b w:val="0"/>
          <w:color w:val="002060"/>
          <w:sz w:val="32"/>
          <w:szCs w:val="32"/>
        </w:rPr>
        <w:t>CTAM /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324F5E" w:rsidP="00324F5E">
            <w:pPr>
              <w:rPr>
                <w:rFonts w:ascii="Calibri" w:hAnsi="Calibri"/>
                <w:bCs/>
                <w:color w:val="002060"/>
                <w:lang w:val="es-ES_tradnl"/>
              </w:rPr>
            </w:pPr>
            <w:r w:rsidRPr="00324F5E">
              <w:rPr>
                <w:rFonts w:ascii="Calibri" w:hAnsi="Calibri"/>
                <w:bCs/>
                <w:color w:val="002060"/>
                <w:lang w:val="es-ES_tradnl"/>
              </w:rPr>
              <w:t xml:space="preserve"> </w:t>
            </w:r>
            <w:r w:rsidR="00431CA5">
              <w:rPr>
                <w:rFonts w:ascii="Calibri" w:hAnsi="Calibri"/>
                <w:bCs/>
                <w:color w:val="002060"/>
                <w:lang w:val="es-ES_tradnl"/>
              </w:rPr>
              <w:t>Yago Beamonte</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431CA5" w:rsidP="00D44871">
            <w:pPr>
              <w:pStyle w:val="Ttulo1"/>
              <w:spacing w:line="240" w:lineRule="auto"/>
              <w:rPr>
                <w:rFonts w:ascii="Calibri" w:hAnsi="Calibri"/>
                <w:b w:val="0"/>
                <w:bCs/>
                <w:color w:val="002060"/>
                <w:lang w:val="en-GB"/>
              </w:rPr>
            </w:pPr>
            <w:r>
              <w:rPr>
                <w:rFonts w:ascii="Calibri" w:hAnsi="Calibri"/>
                <w:b w:val="0"/>
                <w:bCs/>
                <w:color w:val="002060"/>
                <w:lang w:val="en-GB"/>
              </w:rPr>
              <w:t>British Amateur</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431CA5">
            <w:pPr>
              <w:rPr>
                <w:rFonts w:ascii="Calibri" w:hAnsi="Calibri"/>
                <w:b/>
                <w:bCs/>
                <w:color w:val="002060"/>
                <w:lang w:val="es-ES_tradnl"/>
              </w:rPr>
            </w:pPr>
            <w:r>
              <w:rPr>
                <w:rFonts w:ascii="Calibri" w:hAnsi="Calibri"/>
                <w:b/>
                <w:bCs/>
                <w:color w:val="002060"/>
                <w:lang w:val="es-ES_tradnl"/>
              </w:rPr>
              <w:t>18-23 de junio de 2012</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431CA5">
            <w:pPr>
              <w:rPr>
                <w:rFonts w:ascii="Calibri" w:hAnsi="Calibri"/>
                <w:b/>
                <w:bCs/>
                <w:color w:val="002060"/>
                <w:lang w:val="es-ES_tradnl"/>
              </w:rPr>
            </w:pPr>
            <w:r>
              <w:rPr>
                <w:rFonts w:ascii="Calibri" w:hAnsi="Calibri"/>
                <w:b/>
                <w:bCs/>
                <w:color w:val="002060"/>
                <w:lang w:val="es-ES_tradnl"/>
              </w:rPr>
              <w:t>28/06/2012</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59188D" w:rsidRPr="00D44871" w:rsidRDefault="0059188D" w:rsidP="00324F5E">
            <w:pPr>
              <w:rPr>
                <w:rFonts w:ascii="Calibri" w:hAnsi="Calibri"/>
                <w:b/>
                <w:bCs/>
                <w:color w:val="002060"/>
                <w:lang w:val="es-ES_tradnl"/>
              </w:rPr>
            </w:pP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D44871" w:rsidRDefault="00A83DBD" w:rsidP="00324F5E">
            <w:pPr>
              <w:rPr>
                <w:rFonts w:ascii="Calibri" w:hAnsi="Calibri"/>
                <w:b/>
                <w:bCs/>
                <w:color w:val="002060"/>
                <w:lang w:val="es-ES_tradnl"/>
              </w:rPr>
            </w:pPr>
            <w:r>
              <w:rPr>
                <w:rFonts w:ascii="Calibri" w:hAnsi="Calibri"/>
                <w:b/>
                <w:bCs/>
                <w:color w:val="002060"/>
                <w:lang w:val="es-ES_tradnl"/>
              </w:rPr>
              <w:t>Scott Fernandez</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lang w:val="es-ES_tradnl"/>
        </w:rPr>
      </w:pPr>
    </w:p>
    <w:p w:rsidR="00A83DBD" w:rsidRDefault="00A83DBD" w:rsidP="00E9519B">
      <w:pPr>
        <w:rPr>
          <w:rFonts w:ascii="Calibri" w:hAnsi="Calibri"/>
          <w:color w:val="002060"/>
          <w:lang w:val="es-ES_tradnl"/>
        </w:rPr>
      </w:pPr>
    </w:p>
    <w:p w:rsidR="00A83DBD" w:rsidRDefault="00A83DBD" w:rsidP="00E9519B">
      <w:pPr>
        <w:rPr>
          <w:rFonts w:ascii="Calibri" w:hAnsi="Calibri"/>
          <w:color w:val="002060"/>
          <w:lang w:val="es-ES_tradnl"/>
        </w:rPr>
      </w:pPr>
    </w:p>
    <w:p w:rsidR="00415A8E" w:rsidRDefault="00415A8E" w:rsidP="004C2F9F">
      <w:pPr>
        <w:tabs>
          <w:tab w:val="left" w:pos="5565"/>
        </w:tabs>
        <w:jc w:val="both"/>
      </w:pPr>
      <w:r>
        <w:t>ESTRATEGIA</w:t>
      </w:r>
      <w:proofErr w:type="gramStart"/>
      <w:r>
        <w:t>:</w:t>
      </w:r>
      <w:r w:rsidR="003D6FBC">
        <w:t xml:space="preserve"> </w:t>
      </w:r>
      <w:r w:rsidR="00A83DBD">
        <w:t xml:space="preserve"> Perfecto</w:t>
      </w:r>
      <w:proofErr w:type="gramEnd"/>
    </w:p>
    <w:p w:rsidR="00160E50" w:rsidRDefault="00160E50" w:rsidP="004C2F9F">
      <w:pPr>
        <w:tabs>
          <w:tab w:val="left" w:pos="5565"/>
        </w:tabs>
        <w:jc w:val="both"/>
      </w:pPr>
    </w:p>
    <w:p w:rsidR="00A83DBD" w:rsidRDefault="00A83DBD" w:rsidP="004C2F9F">
      <w:pPr>
        <w:tabs>
          <w:tab w:val="left" w:pos="5565"/>
        </w:tabs>
        <w:jc w:val="both"/>
      </w:pPr>
    </w:p>
    <w:p w:rsidR="00160E50" w:rsidRDefault="00160E50" w:rsidP="004C2F9F">
      <w:pPr>
        <w:tabs>
          <w:tab w:val="left" w:pos="1276"/>
        </w:tabs>
        <w:jc w:val="both"/>
      </w:pPr>
      <w:r>
        <w:t>RUTINAS INFORMATIVAS (LIBRO DE MEDIDAS – Utilización del Mismo):</w:t>
      </w:r>
      <w:r w:rsidR="00A83DBD">
        <w:t xml:space="preserve"> Perfecto</w:t>
      </w:r>
    </w:p>
    <w:p w:rsidR="00160E50" w:rsidRPr="003D6FBC" w:rsidRDefault="00160E50" w:rsidP="004C2F9F">
      <w:pPr>
        <w:tabs>
          <w:tab w:val="left" w:pos="5565"/>
        </w:tabs>
        <w:jc w:val="both"/>
        <w:rPr>
          <w:color w:val="FF0000"/>
        </w:rPr>
      </w:pPr>
    </w:p>
    <w:p w:rsidR="009A2209" w:rsidRDefault="009A2209" w:rsidP="004C2F9F">
      <w:pPr>
        <w:tabs>
          <w:tab w:val="left" w:pos="5565"/>
        </w:tabs>
        <w:jc w:val="both"/>
      </w:pPr>
    </w:p>
    <w:p w:rsidR="00415A8E" w:rsidRDefault="00415A8E" w:rsidP="004C2F9F">
      <w:pPr>
        <w:tabs>
          <w:tab w:val="left" w:pos="5565"/>
        </w:tabs>
        <w:jc w:val="both"/>
      </w:pPr>
      <w:r>
        <w:t>IMAGINACIÓN EN EL CAMPO:</w:t>
      </w:r>
      <w:r w:rsidR="00A83DBD">
        <w:t xml:space="preserve"> Muy bien</w:t>
      </w:r>
    </w:p>
    <w:p w:rsidR="00415A8E" w:rsidRDefault="00415A8E" w:rsidP="004C2F9F">
      <w:pPr>
        <w:tabs>
          <w:tab w:val="left" w:pos="5565"/>
        </w:tabs>
        <w:jc w:val="both"/>
      </w:pPr>
    </w:p>
    <w:p w:rsidR="00A83DBD" w:rsidRDefault="00A83DBD" w:rsidP="004C2F9F">
      <w:pPr>
        <w:tabs>
          <w:tab w:val="left" w:pos="5565"/>
        </w:tabs>
        <w:jc w:val="both"/>
      </w:pPr>
    </w:p>
    <w:p w:rsidR="00160E50" w:rsidRDefault="00160E50" w:rsidP="004C2F9F">
      <w:pPr>
        <w:tabs>
          <w:tab w:val="left" w:pos="5565"/>
        </w:tabs>
        <w:jc w:val="both"/>
      </w:pPr>
      <w:r>
        <w:t>PLANIFICACIÓN DE JUEGO DIAS DE ENTRENAMIENTO:</w:t>
      </w:r>
      <w:r w:rsidR="00A83DBD">
        <w:t xml:space="preserve"> Impecable. M</w:t>
      </w:r>
      <w:r w:rsidR="004C2F9F">
        <w:t>e encanta su forma de practicar</w:t>
      </w:r>
      <w:r w:rsidR="00A83DBD">
        <w:t xml:space="preserve"> los días de entrenamiento.</w:t>
      </w:r>
    </w:p>
    <w:p w:rsidR="00160E50" w:rsidRPr="003D6FBC" w:rsidRDefault="00160E50" w:rsidP="004C2F9F">
      <w:pPr>
        <w:tabs>
          <w:tab w:val="left" w:pos="5565"/>
        </w:tabs>
        <w:jc w:val="both"/>
        <w:rPr>
          <w:color w:val="FF0000"/>
        </w:rPr>
      </w:pPr>
    </w:p>
    <w:p w:rsidR="00160E50" w:rsidRDefault="00160E50" w:rsidP="004C2F9F">
      <w:pPr>
        <w:tabs>
          <w:tab w:val="left" w:pos="5565"/>
        </w:tabs>
        <w:jc w:val="both"/>
      </w:pPr>
    </w:p>
    <w:p w:rsidR="00160E50" w:rsidRDefault="00160E50" w:rsidP="004C2F9F">
      <w:pPr>
        <w:tabs>
          <w:tab w:val="left" w:pos="5565"/>
        </w:tabs>
        <w:jc w:val="both"/>
      </w:pPr>
      <w:r>
        <w:t>CALIDAD DEL ENTRENAMIENTO:</w:t>
      </w:r>
      <w:r w:rsidR="00A83DBD">
        <w:t xml:space="preserve"> Muy buena.</w:t>
      </w:r>
    </w:p>
    <w:p w:rsidR="00A83DBD" w:rsidRDefault="00A83DBD" w:rsidP="004C2F9F">
      <w:pPr>
        <w:tabs>
          <w:tab w:val="left" w:pos="5565"/>
        </w:tabs>
        <w:jc w:val="both"/>
      </w:pPr>
    </w:p>
    <w:p w:rsidR="00160E50" w:rsidRDefault="00160E50" w:rsidP="004C2F9F">
      <w:pPr>
        <w:tabs>
          <w:tab w:val="left" w:pos="5565"/>
        </w:tabs>
        <w:jc w:val="both"/>
      </w:pPr>
    </w:p>
    <w:p w:rsidR="00415A8E" w:rsidRPr="005E5FDC" w:rsidRDefault="00415A8E" w:rsidP="004C2F9F">
      <w:pPr>
        <w:tabs>
          <w:tab w:val="left" w:pos="5565"/>
        </w:tabs>
        <w:jc w:val="both"/>
      </w:pPr>
      <w:r>
        <w:t>SURTIDO Y VARIACIÓN DE GOLPES (EFECTOS) – DOMINIO DE LOS MISMOS:</w:t>
      </w:r>
      <w:r w:rsidR="00A83DBD">
        <w:t xml:space="preserve"> Como ya comente en el St, Andrews Trophy, esta mas </w:t>
      </w:r>
      <w:r w:rsidR="004C2F9F">
        <w:t>cómodo</w:t>
      </w:r>
      <w:r w:rsidR="00A83DBD">
        <w:t xml:space="preserve"> con la bola abierta que cerrada</w:t>
      </w:r>
      <w:r w:rsidR="007C47E8">
        <w:t xml:space="preserve"> (</w:t>
      </w:r>
      <w:r w:rsidR="00122BCB">
        <w:t>con los hierros)</w:t>
      </w:r>
      <w:bookmarkStart w:id="0" w:name="_GoBack"/>
      <w:bookmarkEnd w:id="0"/>
      <w:r w:rsidR="00A83DBD">
        <w:t xml:space="preserve">. </w:t>
      </w:r>
      <w:r w:rsidR="004C2F9F">
        <w:t xml:space="preserve">Maneja bien las </w:t>
      </w:r>
      <w:r w:rsidR="00A83DBD">
        <w:t>bolas altas y bajas.</w:t>
      </w:r>
    </w:p>
    <w:p w:rsidR="00415A8E" w:rsidRDefault="00415A8E" w:rsidP="004C2F9F">
      <w:pPr>
        <w:tabs>
          <w:tab w:val="left" w:pos="5565"/>
        </w:tabs>
        <w:jc w:val="both"/>
      </w:pPr>
    </w:p>
    <w:p w:rsidR="00A83DBD" w:rsidRDefault="00A83DBD" w:rsidP="004C2F9F">
      <w:pPr>
        <w:tabs>
          <w:tab w:val="left" w:pos="5565"/>
        </w:tabs>
        <w:jc w:val="both"/>
      </w:pPr>
    </w:p>
    <w:p w:rsidR="009A2209" w:rsidRDefault="00415A8E" w:rsidP="004C2F9F">
      <w:pPr>
        <w:tabs>
          <w:tab w:val="left" w:pos="5565"/>
        </w:tabs>
        <w:jc w:val="both"/>
      </w:pPr>
      <w:r>
        <w:t>JUAEGO CORTO: SURTIDO DE GOLPES  - MEDICIÓN DE LA DISTANCIA:</w:t>
      </w:r>
      <w:r w:rsidR="00A83DBD">
        <w:t xml:space="preserve"> Muy bien. Mide bien todo tipo de distancias. </w:t>
      </w:r>
    </w:p>
    <w:p w:rsidR="00A83DBD" w:rsidRDefault="00A83DBD" w:rsidP="004C2F9F">
      <w:pPr>
        <w:tabs>
          <w:tab w:val="left" w:pos="5565"/>
        </w:tabs>
        <w:jc w:val="both"/>
      </w:pPr>
    </w:p>
    <w:p w:rsidR="004C2F9F" w:rsidRDefault="004C2F9F" w:rsidP="004C2F9F">
      <w:pPr>
        <w:tabs>
          <w:tab w:val="left" w:pos="5565"/>
        </w:tabs>
        <w:jc w:val="both"/>
      </w:pPr>
    </w:p>
    <w:p w:rsidR="00160E50" w:rsidRDefault="00160E50" w:rsidP="004C2F9F">
      <w:pPr>
        <w:tabs>
          <w:tab w:val="left" w:pos="1276"/>
        </w:tabs>
        <w:jc w:val="both"/>
      </w:pPr>
      <w:r>
        <w:t>PUTT- OPINIÓN:</w:t>
      </w:r>
      <w:r w:rsidR="00A83DBD">
        <w:t xml:space="preserve"> Algo peor que en St Andrews, pero bastante bien.</w:t>
      </w:r>
    </w:p>
    <w:p w:rsidR="00A83DBD" w:rsidRDefault="00A83DBD" w:rsidP="004C2F9F">
      <w:pPr>
        <w:tabs>
          <w:tab w:val="left" w:pos="1276"/>
        </w:tabs>
        <w:jc w:val="both"/>
      </w:pPr>
    </w:p>
    <w:p w:rsidR="00160E50" w:rsidRDefault="00160E50" w:rsidP="004C2F9F">
      <w:pPr>
        <w:tabs>
          <w:tab w:val="left" w:pos="1276"/>
        </w:tabs>
        <w:jc w:val="both"/>
      </w:pPr>
    </w:p>
    <w:p w:rsidR="00415A8E" w:rsidRDefault="00415A8E" w:rsidP="004C2F9F">
      <w:pPr>
        <w:tabs>
          <w:tab w:val="left" w:pos="1276"/>
        </w:tabs>
        <w:jc w:val="both"/>
      </w:pPr>
      <w:r>
        <w:t>RUTINAS DE JUEGO EN CONDICIONES EXTREMAS:</w:t>
      </w:r>
      <w:r w:rsidR="00A83DBD">
        <w:t xml:space="preserve"> Es bueno en condiciones climatológicas adversas. No le gusta mucho el viento izquierda-derecha.</w:t>
      </w:r>
    </w:p>
    <w:p w:rsidR="003D6FBC" w:rsidRPr="003D6FBC" w:rsidRDefault="003D6FBC" w:rsidP="004C2F9F">
      <w:pPr>
        <w:tabs>
          <w:tab w:val="left" w:pos="1276"/>
        </w:tabs>
        <w:jc w:val="both"/>
        <w:rPr>
          <w:color w:val="FF0000"/>
        </w:rPr>
      </w:pPr>
    </w:p>
    <w:p w:rsidR="00415A8E" w:rsidRDefault="00415A8E" w:rsidP="004C2F9F">
      <w:pPr>
        <w:tabs>
          <w:tab w:val="left" w:pos="1276"/>
        </w:tabs>
        <w:jc w:val="both"/>
      </w:pPr>
    </w:p>
    <w:p w:rsidR="00415A8E" w:rsidRDefault="00415A8E" w:rsidP="004C2F9F">
      <w:pPr>
        <w:tabs>
          <w:tab w:val="left" w:pos="1276"/>
        </w:tabs>
        <w:jc w:val="both"/>
      </w:pPr>
      <w:r>
        <w:t>AGRESIVIDAD O CONSERVADURISMO DURANTE LA COMPETICIÓN EN  SITUACIONES EXTREMAS:</w:t>
      </w:r>
      <w:r w:rsidR="00A83DBD">
        <w:t xml:space="preserve"> Es agresivo si necesita serlo. No comete locuras.</w:t>
      </w:r>
    </w:p>
    <w:p w:rsidR="00415A8E" w:rsidRDefault="00415A8E" w:rsidP="004C2F9F">
      <w:pPr>
        <w:tabs>
          <w:tab w:val="left" w:pos="1276"/>
        </w:tabs>
        <w:jc w:val="both"/>
      </w:pPr>
    </w:p>
    <w:p w:rsidR="00415A8E" w:rsidRPr="005E5FDC" w:rsidRDefault="00415A8E" w:rsidP="004C2F9F">
      <w:pPr>
        <w:tabs>
          <w:tab w:val="left" w:pos="1276"/>
        </w:tabs>
        <w:jc w:val="both"/>
      </w:pPr>
      <w:r>
        <w:t>REACCION ANTE LA ADVERSIDAD:</w:t>
      </w:r>
      <w:r w:rsidR="00A83DBD">
        <w:t xml:space="preserve"> Esta semana fallo un poco en este apartado.</w:t>
      </w:r>
    </w:p>
    <w:p w:rsidR="00415A8E" w:rsidRDefault="00415A8E" w:rsidP="004C2F9F">
      <w:pPr>
        <w:tabs>
          <w:tab w:val="left" w:pos="1276"/>
        </w:tabs>
        <w:jc w:val="both"/>
      </w:pPr>
    </w:p>
    <w:p w:rsidR="00A83DBD" w:rsidRDefault="00A83DBD" w:rsidP="004C2F9F">
      <w:pPr>
        <w:tabs>
          <w:tab w:val="left" w:pos="1276"/>
        </w:tabs>
        <w:jc w:val="both"/>
      </w:pPr>
    </w:p>
    <w:p w:rsidR="00415A8E" w:rsidRDefault="00415A8E" w:rsidP="004C2F9F">
      <w:pPr>
        <w:tabs>
          <w:tab w:val="left" w:pos="1276"/>
        </w:tabs>
        <w:jc w:val="both"/>
      </w:pPr>
      <w:r>
        <w:t>AGUANTE FISICO DURANTE LA COMPETICIÓN:</w:t>
      </w:r>
      <w:r w:rsidR="00A83DBD">
        <w:t xml:space="preserve"> Perfecto.</w:t>
      </w:r>
    </w:p>
    <w:p w:rsidR="00160E50" w:rsidRDefault="00160E50" w:rsidP="004C2F9F">
      <w:pPr>
        <w:tabs>
          <w:tab w:val="left" w:pos="1276"/>
        </w:tabs>
        <w:jc w:val="both"/>
      </w:pPr>
    </w:p>
    <w:p w:rsidR="00A83DBD" w:rsidRDefault="00A83DBD" w:rsidP="004C2F9F">
      <w:pPr>
        <w:tabs>
          <w:tab w:val="left" w:pos="1276"/>
        </w:tabs>
        <w:jc w:val="both"/>
      </w:pPr>
    </w:p>
    <w:p w:rsidR="00160E50" w:rsidRDefault="00160E50" w:rsidP="004C2F9F">
      <w:pPr>
        <w:tabs>
          <w:tab w:val="left" w:pos="1276"/>
        </w:tabs>
        <w:jc w:val="both"/>
      </w:pPr>
      <w:r>
        <w:t>OPINIONES DEL TÉCNICO:</w:t>
      </w:r>
      <w:r w:rsidR="00A83DBD">
        <w:t xml:space="preserve"> Sinceramente, antes de comenzar el campeonato era uno de los jugadores que yo hubiera dicho</w:t>
      </w:r>
      <w:r w:rsidR="004C2F9F">
        <w:t xml:space="preserve"> que clasificaban, aunque al final no fue así. Jugo muy bien la primera vuelta en Troon, haciendo 71 golpes. En la segunda jornada, según me conto, iba al par en el hoyo ocho. En los hoyos nueve y diez fallo la calle por centímetros, y desde el rough le salieron dos bolas muy fuertes que le supusieron dos doble-bogeys, de los cuales no supo recuperarse. Esta fue la causa de fallar el corte. Es un gran jugador.</w:t>
      </w:r>
    </w:p>
    <w:p w:rsidR="00415A8E" w:rsidRDefault="00415A8E" w:rsidP="004C2F9F">
      <w:pPr>
        <w:tabs>
          <w:tab w:val="left" w:pos="1276"/>
        </w:tabs>
        <w:jc w:val="both"/>
      </w:pPr>
    </w:p>
    <w:p w:rsidR="00415A8E" w:rsidRDefault="00415A8E" w:rsidP="004C2F9F">
      <w:pPr>
        <w:tabs>
          <w:tab w:val="left" w:pos="1276"/>
        </w:tabs>
        <w:jc w:val="both"/>
      </w:pPr>
    </w:p>
    <w:p w:rsidR="00415A8E" w:rsidRDefault="00415A8E" w:rsidP="004C2F9F">
      <w:pPr>
        <w:tabs>
          <w:tab w:val="left" w:pos="1276"/>
        </w:tabs>
        <w:jc w:val="both"/>
      </w:pPr>
    </w:p>
    <w:p w:rsidR="00415A8E" w:rsidRDefault="00415A8E" w:rsidP="004C2F9F">
      <w:pPr>
        <w:tabs>
          <w:tab w:val="left" w:pos="1276"/>
        </w:tabs>
        <w:jc w:val="both"/>
      </w:pPr>
    </w:p>
    <w:p w:rsidR="00415A8E" w:rsidRDefault="00415A8E" w:rsidP="004C2F9F">
      <w:pPr>
        <w:tabs>
          <w:tab w:val="left" w:pos="1276"/>
        </w:tabs>
        <w:jc w:val="both"/>
      </w:pPr>
    </w:p>
    <w:p w:rsidR="00415A8E" w:rsidRDefault="00415A8E" w:rsidP="004C2F9F">
      <w:pPr>
        <w:tabs>
          <w:tab w:val="left" w:pos="1276"/>
        </w:tabs>
        <w:jc w:val="both"/>
      </w:pPr>
    </w:p>
    <w:p w:rsidR="00415A8E" w:rsidRDefault="00415A8E" w:rsidP="004C2F9F">
      <w:pPr>
        <w:tabs>
          <w:tab w:val="left" w:pos="1276"/>
        </w:tabs>
        <w:jc w:val="both"/>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415A8E" w:rsidRDefault="00415A8E" w:rsidP="00415A8E">
      <w:pPr>
        <w:tabs>
          <w:tab w:val="left" w:pos="1276"/>
        </w:tabs>
      </w:pPr>
    </w:p>
    <w:p w:rsidR="002E6A8D" w:rsidRDefault="002E6A8D" w:rsidP="002E6A8D"/>
    <w:p w:rsidR="002E6A8D" w:rsidRDefault="002E6A8D" w:rsidP="002E6A8D"/>
    <w:p w:rsidR="002E6A8D" w:rsidRDefault="002E6A8D" w:rsidP="002E6A8D">
      <w:pPr>
        <w:ind w:left="360"/>
      </w:pPr>
    </w:p>
    <w:p w:rsidR="002E6A8D" w:rsidRDefault="002E6A8D" w:rsidP="002E6A8D">
      <w:pPr>
        <w:ind w:left="360"/>
      </w:pPr>
    </w:p>
    <w:p w:rsidR="002E6A8D" w:rsidRDefault="002E6A8D" w:rsidP="002E6A8D"/>
    <w:p w:rsidR="002E6A8D" w:rsidRDefault="002E6A8D" w:rsidP="002E6A8D"/>
    <w:p w:rsidR="002E6A8D" w:rsidRDefault="002E6A8D" w:rsidP="002E6A8D"/>
    <w:p w:rsidR="002E6A8D" w:rsidRPr="002E6A8D" w:rsidRDefault="002E6A8D" w:rsidP="00E9519B">
      <w:pPr>
        <w:rPr>
          <w:rFonts w:ascii="Calibri" w:hAnsi="Calibri"/>
          <w:color w:val="002060"/>
        </w:rPr>
      </w:pPr>
    </w:p>
    <w:sectPr w:rsidR="002E6A8D" w:rsidRPr="002E6A8D"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63EB" w:rsidRDefault="00F663EB">
      <w:r>
        <w:separator/>
      </w:r>
    </w:p>
  </w:endnote>
  <w:endnote w:type="continuationSeparator" w:id="0">
    <w:p w:rsidR="00F663EB" w:rsidRDefault="00F663E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803E57">
    <w:pPr>
      <w:pStyle w:val="Piedepgina"/>
      <w:framePr w:wrap="around" w:vAnchor="text" w:hAnchor="margin" w:xAlign="right" w:y="1"/>
      <w:rPr>
        <w:rStyle w:val="Nmerodepgina"/>
      </w:rPr>
    </w:pPr>
    <w:r>
      <w:rPr>
        <w:rStyle w:val="Nmerodepgina"/>
      </w:rPr>
      <w:fldChar w:fldCharType="begin"/>
    </w:r>
    <w:r w:rsidR="00415A8E">
      <w:rPr>
        <w:rStyle w:val="Nmerodepgina"/>
      </w:rPr>
      <w:instrText xml:space="preserve">PAGE  </w:instrText>
    </w:r>
    <w:r>
      <w:rPr>
        <w:rStyle w:val="Nmerodepgina"/>
      </w:rPr>
      <w:fldChar w:fldCharType="end"/>
    </w:r>
  </w:p>
  <w:p w:rsidR="00415A8E" w:rsidRDefault="00415A8E">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415A8E" w:rsidTr="00E9519B">
      <w:trPr>
        <w:trHeight w:val="529"/>
      </w:trPr>
      <w:tc>
        <w:tcPr>
          <w:tcW w:w="918" w:type="dxa"/>
        </w:tcPr>
        <w:p w:rsidR="00415A8E" w:rsidRDefault="00803E57">
          <w:pPr>
            <w:pStyle w:val="Piedepgina"/>
            <w:jc w:val="right"/>
            <w:rPr>
              <w:b/>
              <w:color w:val="4F81BD"/>
              <w:sz w:val="32"/>
              <w:szCs w:val="32"/>
            </w:rPr>
          </w:pPr>
          <w:r w:rsidRPr="00803E57">
            <w:fldChar w:fldCharType="begin"/>
          </w:r>
          <w:r w:rsidR="00415A8E">
            <w:instrText xml:space="preserve"> PAGE   \* MERGEFORMAT </w:instrText>
          </w:r>
          <w:r w:rsidRPr="00803E57">
            <w:fldChar w:fldCharType="separate"/>
          </w:r>
          <w:r w:rsidR="007C47E8" w:rsidRPr="007C47E8">
            <w:rPr>
              <w:b/>
              <w:noProof/>
              <w:color w:val="4F81BD"/>
              <w:sz w:val="32"/>
              <w:szCs w:val="32"/>
            </w:rPr>
            <w:t>2</w:t>
          </w:r>
          <w:r>
            <w:rPr>
              <w:b/>
              <w:noProof/>
              <w:color w:val="4F81BD"/>
              <w:sz w:val="32"/>
              <w:szCs w:val="32"/>
            </w:rPr>
            <w:fldChar w:fldCharType="end"/>
          </w:r>
        </w:p>
      </w:tc>
      <w:tc>
        <w:tcPr>
          <w:tcW w:w="7938" w:type="dxa"/>
        </w:tcPr>
        <w:p w:rsidR="00415A8E" w:rsidRDefault="00415A8E" w:rsidP="00415A8E">
          <w:pPr>
            <w:pStyle w:val="Piedepgina"/>
          </w:pPr>
          <w:r>
            <w:t>Informe técnico competiciones /concentraciones RFEG                                                      22/05/12</w:t>
          </w:r>
        </w:p>
      </w:tc>
    </w:tr>
  </w:tbl>
  <w:p w:rsidR="00415A8E" w:rsidRPr="0004733D" w:rsidRDefault="00415A8E">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63EB" w:rsidRDefault="00F663EB">
      <w:r>
        <w:separator/>
      </w:r>
    </w:p>
  </w:footnote>
  <w:footnote w:type="continuationSeparator" w:id="0">
    <w:p w:rsidR="00F663EB" w:rsidRDefault="00F663E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8E" w:rsidRDefault="00160E5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5">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2">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5">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18"/>
  </w:num>
  <w:num w:numId="2">
    <w:abstractNumId w:val="10"/>
  </w:num>
  <w:num w:numId="3">
    <w:abstractNumId w:val="20"/>
  </w:num>
  <w:num w:numId="4">
    <w:abstractNumId w:val="2"/>
  </w:num>
  <w:num w:numId="5">
    <w:abstractNumId w:val="4"/>
  </w:num>
  <w:num w:numId="6">
    <w:abstractNumId w:val="15"/>
  </w:num>
  <w:num w:numId="7">
    <w:abstractNumId w:val="1"/>
  </w:num>
  <w:num w:numId="8">
    <w:abstractNumId w:val="12"/>
  </w:num>
  <w:num w:numId="9">
    <w:abstractNumId w:val="16"/>
  </w:num>
  <w:num w:numId="10">
    <w:abstractNumId w:val="21"/>
  </w:num>
  <w:num w:numId="11">
    <w:abstractNumId w:val="7"/>
  </w:num>
  <w:num w:numId="12">
    <w:abstractNumId w:val="3"/>
  </w:num>
  <w:num w:numId="13">
    <w:abstractNumId w:val="17"/>
  </w:num>
  <w:num w:numId="14">
    <w:abstractNumId w:val="9"/>
  </w:num>
  <w:num w:numId="15">
    <w:abstractNumId w:val="5"/>
  </w:num>
  <w:num w:numId="16">
    <w:abstractNumId w:val="0"/>
  </w:num>
  <w:num w:numId="17">
    <w:abstractNumId w:val="22"/>
  </w:num>
  <w:num w:numId="18">
    <w:abstractNumId w:val="14"/>
  </w:num>
  <w:num w:numId="19">
    <w:abstractNumId w:val="13"/>
  </w:num>
  <w:num w:numId="20">
    <w:abstractNumId w:val="8"/>
  </w:num>
  <w:num w:numId="21">
    <w:abstractNumId w:val="6"/>
  </w:num>
  <w:num w:numId="22">
    <w:abstractNumId w:val="19"/>
  </w:num>
  <w:num w:numId="2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5D2A"/>
    <w:rsid w:val="00021DFF"/>
    <w:rsid w:val="00030F43"/>
    <w:rsid w:val="0004733D"/>
    <w:rsid w:val="000727E0"/>
    <w:rsid w:val="000816A7"/>
    <w:rsid w:val="000945B2"/>
    <w:rsid w:val="000A48F8"/>
    <w:rsid w:val="000D2E4E"/>
    <w:rsid w:val="001179E0"/>
    <w:rsid w:val="00121C8F"/>
    <w:rsid w:val="00122BCB"/>
    <w:rsid w:val="001328BD"/>
    <w:rsid w:val="00134DBD"/>
    <w:rsid w:val="00136EC0"/>
    <w:rsid w:val="00160E50"/>
    <w:rsid w:val="00196EBF"/>
    <w:rsid w:val="001A243A"/>
    <w:rsid w:val="001C19BC"/>
    <w:rsid w:val="001C660B"/>
    <w:rsid w:val="001D3D0B"/>
    <w:rsid w:val="001F0567"/>
    <w:rsid w:val="001F64FD"/>
    <w:rsid w:val="0020712F"/>
    <w:rsid w:val="00266B7C"/>
    <w:rsid w:val="002721BD"/>
    <w:rsid w:val="00276953"/>
    <w:rsid w:val="00280A0B"/>
    <w:rsid w:val="00282C17"/>
    <w:rsid w:val="00284E89"/>
    <w:rsid w:val="00295A5B"/>
    <w:rsid w:val="002E48F9"/>
    <w:rsid w:val="002E6A8D"/>
    <w:rsid w:val="002F6C0B"/>
    <w:rsid w:val="003079DA"/>
    <w:rsid w:val="00316C28"/>
    <w:rsid w:val="00322D87"/>
    <w:rsid w:val="00324F5E"/>
    <w:rsid w:val="00326E98"/>
    <w:rsid w:val="00327EB7"/>
    <w:rsid w:val="00344AF2"/>
    <w:rsid w:val="00364346"/>
    <w:rsid w:val="00371D35"/>
    <w:rsid w:val="00386BB9"/>
    <w:rsid w:val="00397EBB"/>
    <w:rsid w:val="003B0599"/>
    <w:rsid w:val="003C0A6F"/>
    <w:rsid w:val="003C67EE"/>
    <w:rsid w:val="003D0DE2"/>
    <w:rsid w:val="003D6FBC"/>
    <w:rsid w:val="003F1F35"/>
    <w:rsid w:val="003F4DD0"/>
    <w:rsid w:val="004144F7"/>
    <w:rsid w:val="00415A8E"/>
    <w:rsid w:val="00431CA5"/>
    <w:rsid w:val="00433113"/>
    <w:rsid w:val="00433A9C"/>
    <w:rsid w:val="00464A23"/>
    <w:rsid w:val="0048622F"/>
    <w:rsid w:val="00490E6A"/>
    <w:rsid w:val="00492793"/>
    <w:rsid w:val="004A1928"/>
    <w:rsid w:val="004B1F87"/>
    <w:rsid w:val="004C2F9F"/>
    <w:rsid w:val="004C6E12"/>
    <w:rsid w:val="005026EC"/>
    <w:rsid w:val="00504DC9"/>
    <w:rsid w:val="005337F4"/>
    <w:rsid w:val="005527F4"/>
    <w:rsid w:val="00552A32"/>
    <w:rsid w:val="00555CF7"/>
    <w:rsid w:val="00557704"/>
    <w:rsid w:val="005807C0"/>
    <w:rsid w:val="00580ECD"/>
    <w:rsid w:val="0059188D"/>
    <w:rsid w:val="005A3545"/>
    <w:rsid w:val="005C1225"/>
    <w:rsid w:val="005E5FDC"/>
    <w:rsid w:val="006026D0"/>
    <w:rsid w:val="006127F7"/>
    <w:rsid w:val="006262DD"/>
    <w:rsid w:val="00655494"/>
    <w:rsid w:val="00666FEB"/>
    <w:rsid w:val="0068354C"/>
    <w:rsid w:val="00696222"/>
    <w:rsid w:val="007537DF"/>
    <w:rsid w:val="00755AE6"/>
    <w:rsid w:val="00790F59"/>
    <w:rsid w:val="007B0BB7"/>
    <w:rsid w:val="007B1F1F"/>
    <w:rsid w:val="007C47E8"/>
    <w:rsid w:val="007C56FD"/>
    <w:rsid w:val="007C5A80"/>
    <w:rsid w:val="007C622B"/>
    <w:rsid w:val="0080128F"/>
    <w:rsid w:val="00803E57"/>
    <w:rsid w:val="00823446"/>
    <w:rsid w:val="0083504D"/>
    <w:rsid w:val="00852DB0"/>
    <w:rsid w:val="00863763"/>
    <w:rsid w:val="008650FD"/>
    <w:rsid w:val="0088327A"/>
    <w:rsid w:val="008923F2"/>
    <w:rsid w:val="008A2272"/>
    <w:rsid w:val="008A69F1"/>
    <w:rsid w:val="008A7CDA"/>
    <w:rsid w:val="008B036A"/>
    <w:rsid w:val="008B507C"/>
    <w:rsid w:val="008B63EB"/>
    <w:rsid w:val="008C085B"/>
    <w:rsid w:val="008D2FDA"/>
    <w:rsid w:val="008E0C4C"/>
    <w:rsid w:val="00905448"/>
    <w:rsid w:val="0097156C"/>
    <w:rsid w:val="00981553"/>
    <w:rsid w:val="00981FB3"/>
    <w:rsid w:val="009A2209"/>
    <w:rsid w:val="009C1477"/>
    <w:rsid w:val="009D0E1D"/>
    <w:rsid w:val="009E714C"/>
    <w:rsid w:val="009F46D9"/>
    <w:rsid w:val="00A14BC7"/>
    <w:rsid w:val="00A62EFC"/>
    <w:rsid w:val="00A67E2F"/>
    <w:rsid w:val="00A83DBD"/>
    <w:rsid w:val="00A863AB"/>
    <w:rsid w:val="00A9552A"/>
    <w:rsid w:val="00AA0932"/>
    <w:rsid w:val="00AB43E2"/>
    <w:rsid w:val="00AB6EF6"/>
    <w:rsid w:val="00AC0EBE"/>
    <w:rsid w:val="00AC4AFB"/>
    <w:rsid w:val="00AC7C2F"/>
    <w:rsid w:val="00AE0352"/>
    <w:rsid w:val="00AF7031"/>
    <w:rsid w:val="00B17710"/>
    <w:rsid w:val="00B43F7D"/>
    <w:rsid w:val="00B52F44"/>
    <w:rsid w:val="00B57584"/>
    <w:rsid w:val="00B60DEE"/>
    <w:rsid w:val="00B7124F"/>
    <w:rsid w:val="00B775BB"/>
    <w:rsid w:val="00B83F44"/>
    <w:rsid w:val="00B979C2"/>
    <w:rsid w:val="00BA396B"/>
    <w:rsid w:val="00BB30EA"/>
    <w:rsid w:val="00BB5043"/>
    <w:rsid w:val="00BF0F5E"/>
    <w:rsid w:val="00C06F7E"/>
    <w:rsid w:val="00C13DC5"/>
    <w:rsid w:val="00C20EDC"/>
    <w:rsid w:val="00C349D7"/>
    <w:rsid w:val="00C368D2"/>
    <w:rsid w:val="00C5371F"/>
    <w:rsid w:val="00C543F5"/>
    <w:rsid w:val="00C616F7"/>
    <w:rsid w:val="00C712D1"/>
    <w:rsid w:val="00C762DA"/>
    <w:rsid w:val="00CA7B36"/>
    <w:rsid w:val="00CB4137"/>
    <w:rsid w:val="00CD5881"/>
    <w:rsid w:val="00CF4662"/>
    <w:rsid w:val="00D034E4"/>
    <w:rsid w:val="00D116F2"/>
    <w:rsid w:val="00D1402B"/>
    <w:rsid w:val="00D22DE1"/>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9519B"/>
    <w:rsid w:val="00E9773C"/>
    <w:rsid w:val="00EA3E0D"/>
    <w:rsid w:val="00EA7B49"/>
    <w:rsid w:val="00EB61C6"/>
    <w:rsid w:val="00EE05DA"/>
    <w:rsid w:val="00EE3FCB"/>
    <w:rsid w:val="00EF58CB"/>
    <w:rsid w:val="00EF6912"/>
    <w:rsid w:val="00F25D60"/>
    <w:rsid w:val="00F4192E"/>
    <w:rsid w:val="00F663EB"/>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0AC22ED-BF28-4B4E-ACE9-DEE0C1967286}"/>
</file>

<file path=customXml/itemProps2.xml><?xml version="1.0" encoding="utf-8"?>
<ds:datastoreItem xmlns:ds="http://schemas.openxmlformats.org/officeDocument/2006/customXml" ds:itemID="{87BE526C-72C2-4C61-A96A-F3D30A4E3481}"/>
</file>

<file path=customXml/itemProps3.xml><?xml version="1.0" encoding="utf-8"?>
<ds:datastoreItem xmlns:ds="http://schemas.openxmlformats.org/officeDocument/2006/customXml" ds:itemID="{859D1D6C-4841-4D45-A7AE-247F87192079}"/>
</file>

<file path=docProps/app.xml><?xml version="1.0" encoding="utf-8"?>
<Properties xmlns="http://schemas.openxmlformats.org/officeDocument/2006/extended-properties" xmlns:vt="http://schemas.openxmlformats.org/officeDocument/2006/docPropsVTypes">
  <Template>Normal</Template>
  <TotalTime>1</TotalTime>
  <Pages>2</Pages>
  <Words>295</Words>
  <Characters>1628</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EFG</cp:lastModifiedBy>
  <cp:revision>2</cp:revision>
  <cp:lastPrinted>2003-10-30T09:46:00Z</cp:lastPrinted>
  <dcterms:created xsi:type="dcterms:W3CDTF">2012-06-30T19:57:00Z</dcterms:created>
  <dcterms:modified xsi:type="dcterms:W3CDTF">2012-06-30T19:57:00Z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