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2E6" w:rsidRPr="0080128F" w:rsidRDefault="00F462E6">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F462E6" w:rsidRDefault="00F462E6">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F462E6" w:rsidRPr="00D44871">
        <w:trPr>
          <w:trHeight w:val="320"/>
        </w:trPr>
        <w:tc>
          <w:tcPr>
            <w:tcW w:w="3227" w:type="dxa"/>
            <w:tcBorders>
              <w:top w:val="single" w:sz="12" w:space="0" w:color="1F497D"/>
              <w:bottom w:val="single" w:sz="12" w:space="0" w:color="1F497D"/>
            </w:tcBorders>
            <w:shd w:val="pct25" w:color="000000" w:fill="FFFFFF"/>
          </w:tcPr>
          <w:p w:rsidR="00F462E6" w:rsidRPr="00504DC9" w:rsidRDefault="00F462E6"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F462E6" w:rsidRPr="0026568A" w:rsidRDefault="00F462E6" w:rsidP="00BA7D3A">
            <w:pPr>
              <w:pStyle w:val="Ttulo2"/>
              <w:jc w:val="left"/>
              <w:rPr>
                <w:rFonts w:ascii="Calibri" w:hAnsi="Calibri"/>
                <w:bCs/>
                <w:color w:val="002060"/>
                <w:sz w:val="24"/>
                <w:lang w:val="es-ES_tradnl"/>
              </w:rPr>
            </w:pPr>
            <w:proofErr w:type="spellStart"/>
            <w:r w:rsidRPr="0026568A">
              <w:rPr>
                <w:rFonts w:ascii="Calibri" w:hAnsi="Calibri"/>
                <w:bCs/>
                <w:color w:val="002060"/>
                <w:sz w:val="24"/>
                <w:lang w:val="es-ES_tradnl"/>
              </w:rPr>
              <w:t>Txomin</w:t>
            </w:r>
            <w:proofErr w:type="spellEnd"/>
            <w:r w:rsidRPr="0026568A">
              <w:rPr>
                <w:rFonts w:ascii="Calibri" w:hAnsi="Calibri"/>
                <w:bCs/>
                <w:color w:val="002060"/>
                <w:sz w:val="24"/>
                <w:lang w:val="es-ES_tradnl"/>
              </w:rPr>
              <w:t xml:space="preserve"> Hospital</w:t>
            </w:r>
          </w:p>
        </w:tc>
      </w:tr>
      <w:tr w:rsidR="00F462E6" w:rsidRPr="00D44871">
        <w:trPr>
          <w:trHeight w:val="320"/>
        </w:trPr>
        <w:tc>
          <w:tcPr>
            <w:tcW w:w="3227" w:type="dxa"/>
            <w:tcBorders>
              <w:top w:val="single" w:sz="12" w:space="0" w:color="1F497D"/>
              <w:bottom w:val="single" w:sz="12" w:space="0" w:color="1F497D"/>
            </w:tcBorders>
            <w:shd w:val="pct25" w:color="000000" w:fill="FFFFFF"/>
          </w:tcPr>
          <w:p w:rsidR="00F462E6" w:rsidRPr="00D44871" w:rsidRDefault="00F462E6"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F462E6" w:rsidRPr="00165381" w:rsidRDefault="00F462E6"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 xml:space="preserve">Copa Baleares. Son </w:t>
            </w:r>
            <w:proofErr w:type="spellStart"/>
            <w:r w:rsidRPr="00165381">
              <w:rPr>
                <w:rFonts w:ascii="Calibri" w:hAnsi="Calibri"/>
                <w:bCs/>
                <w:color w:val="002060"/>
                <w:sz w:val="24"/>
                <w:lang w:val="es-ES"/>
              </w:rPr>
              <w:t>Antem</w:t>
            </w:r>
            <w:proofErr w:type="spellEnd"/>
          </w:p>
        </w:tc>
      </w:tr>
      <w:tr w:rsidR="00F462E6" w:rsidRPr="00D44871">
        <w:trPr>
          <w:trHeight w:val="320"/>
        </w:trPr>
        <w:tc>
          <w:tcPr>
            <w:tcW w:w="3227" w:type="dxa"/>
            <w:tcBorders>
              <w:top w:val="single" w:sz="12" w:space="0" w:color="1F497D"/>
              <w:bottom w:val="single" w:sz="12" w:space="0" w:color="1F497D"/>
            </w:tcBorders>
            <w:shd w:val="pct25" w:color="000000" w:fill="FFFFFF"/>
          </w:tcPr>
          <w:p w:rsidR="00F462E6" w:rsidRPr="00D44871" w:rsidRDefault="00F462E6">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F462E6" w:rsidRPr="00D44871" w:rsidRDefault="00F462E6" w:rsidP="006D0FC5">
            <w:pPr>
              <w:rPr>
                <w:rFonts w:ascii="Calibri" w:hAnsi="Calibri"/>
                <w:b/>
                <w:bCs/>
                <w:color w:val="002060"/>
                <w:lang w:val="es-ES_tradnl"/>
              </w:rPr>
            </w:pPr>
            <w:r w:rsidRPr="00D44871">
              <w:rPr>
                <w:rFonts w:ascii="Calibri" w:hAnsi="Calibri"/>
                <w:b/>
                <w:bCs/>
                <w:color w:val="002060"/>
                <w:lang w:val="es-ES_tradnl"/>
              </w:rPr>
              <w:t>7-10 Febrero 2013</w:t>
            </w:r>
          </w:p>
        </w:tc>
      </w:tr>
      <w:tr w:rsidR="00F462E6" w:rsidRPr="00D44871">
        <w:trPr>
          <w:trHeight w:val="320"/>
        </w:trPr>
        <w:tc>
          <w:tcPr>
            <w:tcW w:w="3227" w:type="dxa"/>
            <w:tcBorders>
              <w:top w:val="single" w:sz="12" w:space="0" w:color="1F497D"/>
              <w:bottom w:val="single" w:sz="12" w:space="0" w:color="1F497D"/>
            </w:tcBorders>
            <w:shd w:val="pct25" w:color="000000" w:fill="FFFFFF"/>
          </w:tcPr>
          <w:p w:rsidR="00F462E6" w:rsidRPr="00D44871" w:rsidRDefault="00F462E6">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F462E6" w:rsidRPr="00D44871" w:rsidRDefault="00F462E6" w:rsidP="002A171E">
            <w:pPr>
              <w:rPr>
                <w:rFonts w:ascii="Calibri" w:hAnsi="Calibri"/>
                <w:b/>
                <w:bCs/>
                <w:color w:val="002060"/>
                <w:lang w:val="es-ES_tradnl"/>
              </w:rPr>
            </w:pPr>
            <w:r w:rsidRPr="00D44871">
              <w:rPr>
                <w:rFonts w:ascii="Calibri" w:hAnsi="Calibri"/>
                <w:b/>
                <w:bCs/>
                <w:color w:val="002060"/>
                <w:lang w:val="es-ES_tradnl"/>
              </w:rPr>
              <w:t>11 Febrero 2013</w:t>
            </w:r>
          </w:p>
        </w:tc>
      </w:tr>
      <w:tr w:rsidR="00F462E6" w:rsidRPr="00D44871">
        <w:trPr>
          <w:trHeight w:val="320"/>
        </w:trPr>
        <w:tc>
          <w:tcPr>
            <w:tcW w:w="3227" w:type="dxa"/>
            <w:tcBorders>
              <w:top w:val="single" w:sz="12" w:space="0" w:color="1F497D"/>
              <w:bottom w:val="single" w:sz="12" w:space="0" w:color="1F497D"/>
            </w:tcBorders>
            <w:shd w:val="pct25" w:color="000000" w:fill="FFFFFF"/>
          </w:tcPr>
          <w:p w:rsidR="00F462E6" w:rsidRDefault="00F462E6">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F462E6" w:rsidRDefault="00F462E6">
            <w:pPr>
              <w:rPr>
                <w:rFonts w:ascii="Calibri" w:hAnsi="Calibri"/>
                <w:b/>
                <w:bCs/>
                <w:color w:val="002060"/>
                <w:lang w:val="es-ES_tradnl"/>
              </w:rPr>
            </w:pPr>
          </w:p>
          <w:p w:rsidR="00F462E6" w:rsidRDefault="00F462E6">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462E6" w:rsidRPr="00D44871" w:rsidRDefault="00F462E6" w:rsidP="006D0FC5">
            <w:pPr>
              <w:rPr>
                <w:rFonts w:ascii="Calibri" w:hAnsi="Calibri"/>
                <w:b/>
                <w:bCs/>
                <w:color w:val="002060"/>
                <w:lang w:val="es-ES_tradnl"/>
              </w:rPr>
            </w:pPr>
            <w:r w:rsidRPr="00D44871">
              <w:rPr>
                <w:rFonts w:ascii="Calibri" w:hAnsi="Calibri"/>
                <w:b/>
                <w:bCs/>
                <w:color w:val="002060"/>
                <w:lang w:val="es-ES_tradnl"/>
              </w:rPr>
              <w:t xml:space="preserve">Campo en perfecto estado para prueba puntuable nacional. </w:t>
            </w:r>
            <w:proofErr w:type="spellStart"/>
            <w:r w:rsidRPr="00D44871">
              <w:rPr>
                <w:rFonts w:ascii="Calibri" w:hAnsi="Calibri"/>
                <w:b/>
                <w:bCs/>
                <w:color w:val="002060"/>
                <w:lang w:val="es-ES_tradnl"/>
              </w:rPr>
              <w:t>Greenes</w:t>
            </w:r>
            <w:proofErr w:type="spellEnd"/>
            <w:r w:rsidRPr="00D44871">
              <w:rPr>
                <w:rFonts w:ascii="Calibri" w:hAnsi="Calibri"/>
                <w:b/>
                <w:bCs/>
                <w:color w:val="002060"/>
                <w:lang w:val="es-ES_tradnl"/>
              </w:rPr>
              <w:t xml:space="preserve"> duros y rápidos. Viento y frio, las 4 vueltas fueron condiciones British Open.</w:t>
            </w:r>
          </w:p>
        </w:tc>
      </w:tr>
    </w:tbl>
    <w:p w:rsidR="00F462E6" w:rsidRDefault="00F462E6">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778"/>
      </w:tblGrid>
      <w:tr w:rsidR="00F462E6">
        <w:tc>
          <w:tcPr>
            <w:tcW w:w="9778" w:type="dxa"/>
            <w:shd w:val="clear" w:color="auto" w:fill="1F497D"/>
          </w:tcPr>
          <w:p w:rsidR="00F462E6" w:rsidRPr="003B3B8A" w:rsidRDefault="00F462E6"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F462E6" w:rsidRDefault="00F462E6" w:rsidP="00E9519B">
      <w:pPr>
        <w:rPr>
          <w:rFonts w:ascii="Calibri" w:hAnsi="Calibri"/>
          <w:color w:val="002060"/>
          <w:u w:val="single"/>
          <w:lang w:val="es-ES_tradnl"/>
        </w:rPr>
      </w:pPr>
    </w:p>
    <w:p w:rsidR="00F462E6" w:rsidRDefault="00F462E6" w:rsidP="00E9519B">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Campo. En perfecto estado y muy adecuado para pruebas puntuables, se jugó con bastante viento especialmente el primer día. El campo tiene bastantes golpes del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xml:space="preserve"> muy selectivos, hoyos 3, 10, 12 y 18 lo que ha ayudado mucho que en la clasificación no se colaran jugadores que no hayan jugado bien. Esto ayuda mucho al jugador bueno y enseña mucho al jugador medio. Ha sido un gran test en el que los mejores han estado arriba. Podríamos hacer alguna sugerencia si os parece adecuado para la mejora del campo. Hay varios hoyos en que los jugadores se pueden apoyar en un lado, es decir jugar a un rough porque sobrevuelan bosques, hoyos 1, 4, 9 y 14.</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r>
        <w:rPr>
          <w:rFonts w:ascii="Calibri" w:hAnsi="Calibri"/>
          <w:color w:val="002060"/>
          <w:u w:val="single"/>
          <w:lang w:val="es-ES_tradnl"/>
        </w:rPr>
        <w:t>Jugadores.</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Mario Galiano</w:t>
      </w:r>
      <w:r w:rsidRPr="003635BD">
        <w:rPr>
          <w:rFonts w:ascii="Calibri" w:hAnsi="Calibri"/>
          <w:color w:val="002060"/>
          <w:lang w:val="es-ES_tradnl"/>
        </w:rPr>
        <w:t xml:space="preserve">. Junto con Ferrer fueron los mejores del campeonato, embocó dos chips consecutivos en hoyos 12 y 13 última vuelta que decantaron el triunfo de su lado, en un momento en que Ferrer iba  un golpe por detrás después de un gran inicio, -4 por los 9 primeros. Técnicamente muy bien todo el juego, me gustó verle intentar varios  </w:t>
      </w:r>
      <w:proofErr w:type="spellStart"/>
      <w:r w:rsidRPr="003635BD">
        <w:rPr>
          <w:rFonts w:ascii="Calibri" w:hAnsi="Calibri"/>
          <w:color w:val="002060"/>
          <w:lang w:val="es-ES_tradnl"/>
        </w:rPr>
        <w:t>fades</w:t>
      </w:r>
      <w:proofErr w:type="spellEnd"/>
      <w:r w:rsidRPr="003635BD">
        <w:rPr>
          <w:rFonts w:ascii="Calibri" w:hAnsi="Calibri"/>
          <w:color w:val="002060"/>
          <w:lang w:val="es-ES_tradnl"/>
        </w:rPr>
        <w:t xml:space="preserve">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xml:space="preserve"> de salida, falló alguno pero la idea es muy buena y es como ha de jugar. No se puede limitar a dar todo bombazos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Jugador muy completo, de resaltar por resaltar falló demasiados putts de menos de un metro, uno, dos por vuelta. Victoria importante para su confianza.</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Toni Ferrer</w:t>
      </w:r>
      <w:r w:rsidRPr="003635BD">
        <w:rPr>
          <w:rFonts w:ascii="Calibri" w:hAnsi="Calibri"/>
          <w:color w:val="002060"/>
          <w:lang w:val="es-ES_tradnl"/>
        </w:rPr>
        <w:t xml:space="preserve">. Primera vuelta 71 con mucho viento, me ha parecido que ha subido un escalón importante como jugador y competidor. No lo veía competir desde este torneo el año pasado y me ha gustado mucho </w:t>
      </w:r>
      <w:proofErr w:type="gramStart"/>
      <w:r w:rsidRPr="003635BD">
        <w:rPr>
          <w:rFonts w:ascii="Calibri" w:hAnsi="Calibri"/>
          <w:color w:val="002060"/>
          <w:lang w:val="es-ES_tradnl"/>
        </w:rPr>
        <w:t>verlo</w:t>
      </w:r>
      <w:proofErr w:type="gramEnd"/>
      <w:r w:rsidRPr="003635BD">
        <w:rPr>
          <w:rFonts w:ascii="Calibri" w:hAnsi="Calibri"/>
          <w:color w:val="002060"/>
          <w:lang w:val="es-ES_tradnl"/>
        </w:rPr>
        <w:t xml:space="preserve"> tan mejorado. Le comenté esto y le recomendé que siguiera igual dado que lo hecho ha funcionado. Igual que Galiano, jugador muy completo.</w:t>
      </w:r>
    </w:p>
    <w:p w:rsidR="00F462E6" w:rsidRPr="003635BD" w:rsidRDefault="00F462E6" w:rsidP="00B4540D">
      <w:pPr>
        <w:rPr>
          <w:rFonts w:ascii="Calibri" w:hAnsi="Calibri"/>
          <w:color w:val="002060"/>
          <w:lang w:val="es-ES_tradnl"/>
        </w:rPr>
      </w:pPr>
    </w:p>
    <w:p w:rsidR="00F462E6" w:rsidRDefault="00F462E6" w:rsidP="00B4540D">
      <w:pPr>
        <w:rPr>
          <w:rFonts w:ascii="Calibri" w:hAnsi="Calibri"/>
          <w:color w:val="002060"/>
          <w:u w:val="single"/>
          <w:lang w:val="es-ES_tradnl"/>
        </w:rPr>
      </w:pPr>
      <w:r w:rsidRPr="003635BD">
        <w:rPr>
          <w:rFonts w:ascii="Calibri" w:hAnsi="Calibri"/>
          <w:b/>
          <w:color w:val="002060"/>
          <w:u w:val="single"/>
          <w:lang w:val="es-ES_tradnl"/>
        </w:rPr>
        <w:t>Javi Sainz:</w:t>
      </w:r>
      <w:r>
        <w:rPr>
          <w:rFonts w:ascii="Calibri" w:hAnsi="Calibri"/>
          <w:color w:val="002060"/>
          <w:u w:val="single"/>
          <w:lang w:val="es-ES_tradnl"/>
        </w:rPr>
        <w:t xml:space="preserve"> </w:t>
      </w:r>
      <w:r w:rsidRPr="003635BD">
        <w:rPr>
          <w:rFonts w:ascii="Calibri" w:hAnsi="Calibri"/>
          <w:color w:val="002060"/>
          <w:lang w:val="es-ES_tradnl"/>
        </w:rPr>
        <w:t xml:space="preserve">Ha hecho torneo muy bueno, en alguna vuelta tuvo mal inicio y se repuso recuperando la vuelta, muy buena actitud. Ha mejorado notablemente el </w:t>
      </w:r>
      <w:proofErr w:type="spellStart"/>
      <w:r w:rsidRPr="003635BD">
        <w:rPr>
          <w:rFonts w:ascii="Calibri" w:hAnsi="Calibri"/>
          <w:color w:val="002060"/>
          <w:lang w:val="es-ES_tradnl"/>
        </w:rPr>
        <w:t>grip</w:t>
      </w:r>
      <w:proofErr w:type="spellEnd"/>
      <w:r w:rsidRPr="003635BD">
        <w:rPr>
          <w:rFonts w:ascii="Calibri" w:hAnsi="Calibri"/>
          <w:color w:val="002060"/>
          <w:lang w:val="es-ES_tradnl"/>
        </w:rPr>
        <w:t xml:space="preserve"> e igual que Mario, intenta jugar mas </w:t>
      </w:r>
      <w:proofErr w:type="spellStart"/>
      <w:r w:rsidRPr="003635BD">
        <w:rPr>
          <w:rFonts w:ascii="Calibri" w:hAnsi="Calibri"/>
          <w:color w:val="002060"/>
          <w:lang w:val="es-ES_tradnl"/>
        </w:rPr>
        <w:t>fades</w:t>
      </w:r>
      <w:proofErr w:type="spellEnd"/>
      <w:r w:rsidRPr="003635BD">
        <w:rPr>
          <w:rFonts w:ascii="Calibri" w:hAnsi="Calibri"/>
          <w:color w:val="002060"/>
          <w:lang w:val="es-ES_tradnl"/>
        </w:rPr>
        <w:t xml:space="preserve">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xml:space="preserve"> que antes, el </w:t>
      </w:r>
      <w:proofErr w:type="spellStart"/>
      <w:r w:rsidRPr="003635BD">
        <w:rPr>
          <w:rFonts w:ascii="Calibri" w:hAnsi="Calibri"/>
          <w:color w:val="002060"/>
          <w:lang w:val="es-ES_tradnl"/>
        </w:rPr>
        <w:t>grip</w:t>
      </w:r>
      <w:proofErr w:type="spellEnd"/>
      <w:r w:rsidRPr="003635BD">
        <w:rPr>
          <w:rFonts w:ascii="Calibri" w:hAnsi="Calibri"/>
          <w:color w:val="002060"/>
          <w:lang w:val="es-ES_tradnl"/>
        </w:rPr>
        <w:t xml:space="preserve"> obviamente le ha facilitado bastante la labor, siempre jugaba abusando mucho del </w:t>
      </w:r>
      <w:proofErr w:type="spellStart"/>
      <w:r w:rsidRPr="003635BD">
        <w:rPr>
          <w:rFonts w:ascii="Calibri" w:hAnsi="Calibri"/>
          <w:color w:val="002060"/>
          <w:lang w:val="es-ES_tradnl"/>
        </w:rPr>
        <w:t>draw</w:t>
      </w:r>
      <w:proofErr w:type="spellEnd"/>
      <w:r w:rsidRPr="003635BD">
        <w:rPr>
          <w:rFonts w:ascii="Calibri" w:hAnsi="Calibri"/>
          <w:color w:val="002060"/>
          <w:lang w:val="es-ES_tradnl"/>
        </w:rPr>
        <w:t>. Este detalle creo que le va a ayudar bastante. En algunos torneos en los últimos dos años ha pateado bastante mal, por lo que ha sido esta semana y teniendo en cuenta que el viento dificultaba mucho el putt, podemos decir que ha pateado bastante correcto. He comentado con él esto mismo.</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r w:rsidRPr="003635BD">
        <w:rPr>
          <w:rFonts w:ascii="Calibri" w:hAnsi="Calibri"/>
          <w:b/>
          <w:color w:val="002060"/>
          <w:u w:val="single"/>
          <w:lang w:val="es-ES_tradnl"/>
        </w:rPr>
        <w:t xml:space="preserve">Juan F. </w:t>
      </w:r>
      <w:proofErr w:type="spellStart"/>
      <w:r w:rsidRPr="003635BD">
        <w:rPr>
          <w:rFonts w:ascii="Calibri" w:hAnsi="Calibri"/>
          <w:b/>
          <w:color w:val="002060"/>
          <w:u w:val="single"/>
          <w:lang w:val="es-ES_tradnl"/>
        </w:rPr>
        <w:t>Sarasti</w:t>
      </w:r>
      <w:proofErr w:type="spellEnd"/>
      <w:r w:rsidRPr="003635BD">
        <w:rPr>
          <w:rFonts w:ascii="Calibri" w:hAnsi="Calibri"/>
          <w:b/>
          <w:color w:val="002060"/>
          <w:u w:val="single"/>
          <w:lang w:val="es-ES_tradnl"/>
        </w:rPr>
        <w:t>.</w:t>
      </w:r>
      <w:r>
        <w:rPr>
          <w:rFonts w:ascii="Calibri" w:hAnsi="Calibri"/>
          <w:color w:val="002060"/>
          <w:u w:val="single"/>
          <w:lang w:val="es-ES_tradnl"/>
        </w:rPr>
        <w:t xml:space="preserve">  </w:t>
      </w:r>
      <w:r w:rsidRPr="003635BD">
        <w:rPr>
          <w:rFonts w:ascii="Calibri" w:hAnsi="Calibri"/>
          <w:color w:val="002060"/>
          <w:lang w:val="es-ES_tradnl"/>
        </w:rPr>
        <w:t xml:space="preserve">Ha vuelto a jugar bastante cerca de su nivel. Ha hecho torneo un poco irregular jugando por </w:t>
      </w:r>
      <w:proofErr w:type="gramStart"/>
      <w:r w:rsidRPr="003635BD">
        <w:rPr>
          <w:rFonts w:ascii="Calibri" w:hAnsi="Calibri"/>
          <w:color w:val="002060"/>
          <w:lang w:val="es-ES_tradnl"/>
        </w:rPr>
        <w:t>momentos extraordinario</w:t>
      </w:r>
      <w:proofErr w:type="gramEnd"/>
      <w:r w:rsidRPr="003635BD">
        <w:rPr>
          <w:rFonts w:ascii="Calibri" w:hAnsi="Calibri"/>
          <w:color w:val="002060"/>
          <w:lang w:val="es-ES_tradnl"/>
        </w:rPr>
        <w:t xml:space="preserve"> y con mucha calidad. Le tiene que ayudar verse de nuevo en los puestos y en el nivel que tenía. El </w:t>
      </w:r>
      <w:proofErr w:type="spellStart"/>
      <w:r w:rsidRPr="003635BD">
        <w:rPr>
          <w:rFonts w:ascii="Calibri" w:hAnsi="Calibri"/>
          <w:color w:val="002060"/>
          <w:lang w:val="es-ES_tradnl"/>
        </w:rPr>
        <w:t>approach</w:t>
      </w:r>
      <w:proofErr w:type="spellEnd"/>
      <w:r w:rsidRPr="003635BD">
        <w:rPr>
          <w:rFonts w:ascii="Calibri" w:hAnsi="Calibri"/>
          <w:color w:val="002060"/>
          <w:lang w:val="es-ES_tradnl"/>
        </w:rPr>
        <w:t xml:space="preserve"> sigue siendo un poco su asignatura pendiente aunque va mejorando. Técnicamente parece limitado a poder jugar golpes cortados. Yo le recomendaría que entrenara golpes al </w:t>
      </w:r>
      <w:proofErr w:type="spellStart"/>
      <w:r w:rsidRPr="003635BD">
        <w:rPr>
          <w:rFonts w:ascii="Calibri" w:hAnsi="Calibri"/>
          <w:color w:val="002060"/>
          <w:lang w:val="es-ES_tradnl"/>
        </w:rPr>
        <w:t>fade</w:t>
      </w:r>
      <w:proofErr w:type="spellEnd"/>
      <w:r w:rsidRPr="003635BD">
        <w:rPr>
          <w:rFonts w:ascii="Calibri" w:hAnsi="Calibri"/>
          <w:color w:val="002060"/>
          <w:lang w:val="es-ES_tradnl"/>
        </w:rPr>
        <w:t xml:space="preserve"> en el campo de prácticas hasta encontrarse a gusto y poder usarlos en el campo, sobre todo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Lo comentaré con él en La Manga en la Copa del Rey. Si quiere subir un escalón como jugador lo</w:t>
      </w:r>
      <w:r>
        <w:rPr>
          <w:rFonts w:ascii="Calibri" w:hAnsi="Calibri"/>
          <w:color w:val="002060"/>
          <w:u w:val="single"/>
          <w:lang w:val="es-ES_tradnl"/>
        </w:rPr>
        <w:t xml:space="preserve"> </w:t>
      </w:r>
      <w:r w:rsidRPr="003635BD">
        <w:rPr>
          <w:rFonts w:ascii="Calibri" w:hAnsi="Calibri"/>
          <w:color w:val="002060"/>
          <w:lang w:val="es-ES_tradnl"/>
        </w:rPr>
        <w:lastRenderedPageBreak/>
        <w:t>necesita, la calidad de sus golpes buenos es inmejorable, pero para poder hacer pocas hay que poder hacerlas con los golpes malos.</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proofErr w:type="spellStart"/>
      <w:r w:rsidRPr="003635BD">
        <w:rPr>
          <w:rFonts w:ascii="Calibri" w:hAnsi="Calibri"/>
          <w:b/>
          <w:color w:val="002060"/>
          <w:u w:val="single"/>
          <w:lang w:val="es-ES_tradnl"/>
        </w:rPr>
        <w:t>Ivan</w:t>
      </w:r>
      <w:proofErr w:type="spellEnd"/>
      <w:r w:rsidRPr="003635BD">
        <w:rPr>
          <w:rFonts w:ascii="Calibri" w:hAnsi="Calibri"/>
          <w:b/>
          <w:color w:val="002060"/>
          <w:u w:val="single"/>
          <w:lang w:val="es-ES_tradnl"/>
        </w:rPr>
        <w:t xml:space="preserve"> Cantero.</w:t>
      </w:r>
      <w:r>
        <w:rPr>
          <w:rFonts w:ascii="Calibri" w:hAnsi="Calibri"/>
          <w:color w:val="002060"/>
          <w:u w:val="single"/>
          <w:lang w:val="es-ES_tradnl"/>
        </w:rPr>
        <w:t xml:space="preserve"> </w:t>
      </w:r>
      <w:r w:rsidRPr="003635BD">
        <w:rPr>
          <w:rFonts w:ascii="Calibri" w:hAnsi="Calibri"/>
          <w:color w:val="002060"/>
          <w:lang w:val="es-ES_tradnl"/>
        </w:rPr>
        <w:t xml:space="preserve">Tiene muy buena pinta, tiene un muy buen swing con un </w:t>
      </w:r>
      <w:proofErr w:type="spellStart"/>
      <w:r w:rsidRPr="003635BD">
        <w:rPr>
          <w:rFonts w:ascii="Calibri" w:hAnsi="Calibri"/>
          <w:color w:val="002060"/>
          <w:lang w:val="es-ES_tradnl"/>
        </w:rPr>
        <w:t>grip</w:t>
      </w:r>
      <w:proofErr w:type="spellEnd"/>
      <w:r w:rsidRPr="003635BD">
        <w:rPr>
          <w:rFonts w:ascii="Calibri" w:hAnsi="Calibri"/>
          <w:color w:val="002060"/>
          <w:lang w:val="es-ES_tradnl"/>
        </w:rPr>
        <w:t xml:space="preserve"> fuerte dado que es joven, una velocidad de palo y una distancia extraordinaria para el físico que tiene. Es algo </w:t>
      </w:r>
      <w:r w:rsidR="003635BD" w:rsidRPr="003635BD">
        <w:rPr>
          <w:rFonts w:ascii="Calibri" w:hAnsi="Calibri"/>
          <w:color w:val="002060"/>
          <w:lang w:val="es-ES_tradnl"/>
        </w:rPr>
        <w:t>más</w:t>
      </w:r>
      <w:r w:rsidRPr="003635BD">
        <w:rPr>
          <w:rFonts w:ascii="Calibri" w:hAnsi="Calibri"/>
          <w:color w:val="002060"/>
          <w:lang w:val="es-ES_tradnl"/>
        </w:rPr>
        <w:t xml:space="preserve"> que una promesa y aunque sea joven puede estar perfectamente a la altura en torneos con jugadores mayores. Para el equipo del Match España Inglaterra lo veo con muchas posibilidades. Técnicamente el </w:t>
      </w:r>
      <w:proofErr w:type="spellStart"/>
      <w:r w:rsidRPr="003635BD">
        <w:rPr>
          <w:rFonts w:ascii="Calibri" w:hAnsi="Calibri"/>
          <w:color w:val="002060"/>
          <w:lang w:val="es-ES_tradnl"/>
        </w:rPr>
        <w:t>grip</w:t>
      </w:r>
      <w:proofErr w:type="spellEnd"/>
      <w:r w:rsidRPr="003635BD">
        <w:rPr>
          <w:rFonts w:ascii="Calibri" w:hAnsi="Calibri"/>
          <w:color w:val="002060"/>
          <w:lang w:val="es-ES_tradnl"/>
        </w:rPr>
        <w:t xml:space="preserve"> es un poco fuerte pero la bola le vuela bien, el único detalle a tener en cuenta son los golpes muy cortos de </w:t>
      </w:r>
      <w:proofErr w:type="spellStart"/>
      <w:r w:rsidRPr="003635BD">
        <w:rPr>
          <w:rFonts w:ascii="Calibri" w:hAnsi="Calibri"/>
          <w:color w:val="002060"/>
          <w:lang w:val="es-ES_tradnl"/>
        </w:rPr>
        <w:t>Blaster</w:t>
      </w:r>
      <w:proofErr w:type="spellEnd"/>
      <w:r w:rsidRPr="003635BD">
        <w:rPr>
          <w:rFonts w:ascii="Calibri" w:hAnsi="Calibri"/>
          <w:color w:val="002060"/>
          <w:lang w:val="es-ES_tradnl"/>
        </w:rPr>
        <w:t xml:space="preserve">, le salieron un par un poco </w:t>
      </w:r>
      <w:proofErr w:type="gramStart"/>
      <w:r w:rsidRPr="003635BD">
        <w:rPr>
          <w:rFonts w:ascii="Calibri" w:hAnsi="Calibri"/>
          <w:color w:val="002060"/>
          <w:lang w:val="es-ES_tradnl"/>
        </w:rPr>
        <w:t>sueltas</w:t>
      </w:r>
      <w:proofErr w:type="gramEnd"/>
      <w:r w:rsidRPr="003635BD">
        <w:rPr>
          <w:rFonts w:ascii="Calibri" w:hAnsi="Calibri"/>
          <w:color w:val="002060"/>
          <w:lang w:val="es-ES_tradnl"/>
        </w:rPr>
        <w:t xml:space="preserve"> y es cuestión de vigilar sin decirle nada de momento.</w:t>
      </w:r>
    </w:p>
    <w:p w:rsidR="00F462E6" w:rsidRPr="003635BD" w:rsidRDefault="00F462E6" w:rsidP="00B4540D">
      <w:pPr>
        <w:rPr>
          <w:rFonts w:ascii="Calibri" w:hAnsi="Calibri"/>
          <w:b/>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Alberto Sánchez</w:t>
      </w:r>
      <w:r w:rsidRPr="003635BD">
        <w:rPr>
          <w:rFonts w:ascii="Calibri" w:hAnsi="Calibri"/>
          <w:color w:val="002060"/>
          <w:lang w:val="es-ES_tradnl"/>
        </w:rPr>
        <w:t xml:space="preserve">. Ha jugado un gran torneo, muy motivado con muy positiva actitud. Cómo bien pronosticó Salva Luna en su informe de la Copa Canarias ha despuntado notablemente desde el primer día y se ha hecho realidad lo pronosticado. Jugador muy completo y que juega como todos los de su edad abusando un poco del </w:t>
      </w:r>
      <w:proofErr w:type="spellStart"/>
      <w:r w:rsidRPr="003635BD">
        <w:rPr>
          <w:rFonts w:ascii="Calibri" w:hAnsi="Calibri"/>
          <w:color w:val="002060"/>
          <w:lang w:val="es-ES_tradnl"/>
        </w:rPr>
        <w:t>draw</w:t>
      </w:r>
      <w:proofErr w:type="spellEnd"/>
      <w:r w:rsidRPr="003635BD">
        <w:rPr>
          <w:rFonts w:ascii="Calibri" w:hAnsi="Calibri"/>
          <w:color w:val="002060"/>
          <w:lang w:val="es-ES_tradnl"/>
        </w:rPr>
        <w:t xml:space="preserve">. Dada la juventud y las condiciones del torneo debemos valorar este puesto doblemente. Los jugadores jóvenes con poca pegada con viento tienen ventaja, pero cuando ya hay distancia con el viento pierden el norte, las bolas y </w:t>
      </w:r>
      <w:r w:rsidR="003635BD" w:rsidRPr="003635BD">
        <w:rPr>
          <w:rFonts w:ascii="Calibri" w:hAnsi="Calibri"/>
          <w:color w:val="002060"/>
          <w:lang w:val="es-ES_tradnl"/>
        </w:rPr>
        <w:t>casi</w:t>
      </w:r>
      <w:r w:rsidRPr="003635BD">
        <w:rPr>
          <w:rFonts w:ascii="Calibri" w:hAnsi="Calibri"/>
          <w:color w:val="002060"/>
          <w:lang w:val="es-ES_tradnl"/>
        </w:rPr>
        <w:t xml:space="preserve"> todo. Si sigue todo normal es un jugador a tener en cuenta para el </w:t>
      </w:r>
      <w:proofErr w:type="gramStart"/>
      <w:r w:rsidRPr="003635BD">
        <w:rPr>
          <w:rFonts w:ascii="Calibri" w:hAnsi="Calibri"/>
          <w:color w:val="002060"/>
          <w:lang w:val="es-ES_tradnl"/>
        </w:rPr>
        <w:t>Europeo</w:t>
      </w:r>
      <w:proofErr w:type="gramEnd"/>
      <w:r w:rsidRPr="003635BD">
        <w:rPr>
          <w:rFonts w:ascii="Calibri" w:hAnsi="Calibri"/>
          <w:color w:val="002060"/>
          <w:lang w:val="es-ES_tradnl"/>
        </w:rPr>
        <w:t xml:space="preserve"> </w:t>
      </w:r>
      <w:proofErr w:type="spellStart"/>
      <w:r w:rsidRPr="003635BD">
        <w:rPr>
          <w:rFonts w:ascii="Calibri" w:hAnsi="Calibri"/>
          <w:color w:val="002060"/>
          <w:lang w:val="es-ES_tradnl"/>
        </w:rPr>
        <w:t>Boys</w:t>
      </w:r>
      <w:proofErr w:type="spellEnd"/>
      <w:r w:rsidRPr="003635BD">
        <w:rPr>
          <w:rFonts w:ascii="Calibri" w:hAnsi="Calibri"/>
          <w:color w:val="002060"/>
          <w:lang w:val="es-ES_tradnl"/>
        </w:rPr>
        <w:t>.</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Daniel Berna.</w:t>
      </w:r>
      <w:r>
        <w:rPr>
          <w:rFonts w:ascii="Calibri" w:hAnsi="Calibri"/>
          <w:color w:val="002060"/>
          <w:u w:val="single"/>
          <w:lang w:val="es-ES_tradnl"/>
        </w:rPr>
        <w:t xml:space="preserve"> </w:t>
      </w:r>
      <w:r w:rsidRPr="003635BD">
        <w:rPr>
          <w:rFonts w:ascii="Calibri" w:hAnsi="Calibri"/>
          <w:color w:val="002060"/>
          <w:lang w:val="es-ES_tradnl"/>
        </w:rPr>
        <w:t xml:space="preserve">Ha estado enfermo los dos primeros </w:t>
      </w:r>
      <w:r w:rsidR="006C26B0" w:rsidRPr="003635BD">
        <w:rPr>
          <w:rFonts w:ascii="Calibri" w:hAnsi="Calibri"/>
          <w:color w:val="002060"/>
          <w:lang w:val="es-ES_tradnl"/>
        </w:rPr>
        <w:t>días</w:t>
      </w:r>
      <w:r w:rsidRPr="003635BD">
        <w:rPr>
          <w:rFonts w:ascii="Calibri" w:hAnsi="Calibri"/>
          <w:color w:val="002060"/>
          <w:lang w:val="es-ES_tradnl"/>
        </w:rPr>
        <w:t xml:space="preserve"> y ha jugado por debajo de su nivel. </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Javier Gallegos.</w:t>
      </w:r>
      <w:r>
        <w:rPr>
          <w:rFonts w:ascii="Calibri" w:hAnsi="Calibri"/>
          <w:color w:val="002060"/>
          <w:u w:val="single"/>
          <w:lang w:val="es-ES_tradnl"/>
        </w:rPr>
        <w:t xml:space="preserve"> </w:t>
      </w:r>
      <w:r w:rsidRPr="003635BD">
        <w:rPr>
          <w:rFonts w:ascii="Calibri" w:hAnsi="Calibri"/>
          <w:color w:val="002060"/>
          <w:lang w:val="es-ES_tradnl"/>
        </w:rPr>
        <w:t xml:space="preserve">Lleva un tiempo sin entrenar y lo ha notado, al estar acostumbrado a trabajar bastante el no haber podido entrenar durante un tiempo no le ha dejado rendir, tras el propio entreno del torneo al final hizo una muy buena vuelta el Domingo. De resaltar el comentario de un árbitro sobre una consulta en la que tuvo una actitud muy caballerosa y </w:t>
      </w:r>
      <w:proofErr w:type="spellStart"/>
      <w:r w:rsidRPr="003635BD">
        <w:rPr>
          <w:rFonts w:ascii="Calibri" w:hAnsi="Calibri"/>
          <w:color w:val="002060"/>
          <w:lang w:val="es-ES_tradnl"/>
        </w:rPr>
        <w:t>golfística</w:t>
      </w:r>
      <w:proofErr w:type="spellEnd"/>
      <w:r w:rsidRPr="003635BD">
        <w:rPr>
          <w:rFonts w:ascii="Calibri" w:hAnsi="Calibri"/>
          <w:color w:val="002060"/>
          <w:lang w:val="es-ES_tradnl"/>
        </w:rPr>
        <w:t>.</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proofErr w:type="spellStart"/>
      <w:r w:rsidRPr="003635BD">
        <w:rPr>
          <w:rFonts w:ascii="Calibri" w:hAnsi="Calibri"/>
          <w:b/>
          <w:color w:val="002060"/>
          <w:u w:val="single"/>
          <w:lang w:val="es-ES_tradnl"/>
        </w:rPr>
        <w:t>Victor</w:t>
      </w:r>
      <w:proofErr w:type="spellEnd"/>
      <w:r w:rsidRPr="003635BD">
        <w:rPr>
          <w:rFonts w:ascii="Calibri" w:hAnsi="Calibri"/>
          <w:b/>
          <w:color w:val="002060"/>
          <w:u w:val="single"/>
          <w:lang w:val="es-ES_tradnl"/>
        </w:rPr>
        <w:t xml:space="preserve"> Pastor.</w:t>
      </w:r>
      <w:r>
        <w:rPr>
          <w:rFonts w:ascii="Calibri" w:hAnsi="Calibri"/>
          <w:color w:val="002060"/>
          <w:u w:val="single"/>
          <w:lang w:val="es-ES_tradnl"/>
        </w:rPr>
        <w:t xml:space="preserve"> </w:t>
      </w:r>
      <w:r w:rsidRPr="003635BD">
        <w:rPr>
          <w:rFonts w:ascii="Calibri" w:hAnsi="Calibri"/>
          <w:color w:val="002060"/>
          <w:lang w:val="es-ES_tradnl"/>
        </w:rPr>
        <w:t xml:space="preserve">Torneo regular para su nivel. No parece muy motivado, en el tema físico es el único jugador que da la impresión de ir para atrás y que necesitaría adelgazar y ponerse un poco </w:t>
      </w:r>
      <w:r w:rsidR="006C26B0" w:rsidRPr="003635BD">
        <w:rPr>
          <w:rFonts w:ascii="Calibri" w:hAnsi="Calibri"/>
          <w:color w:val="002060"/>
          <w:lang w:val="es-ES_tradnl"/>
        </w:rPr>
        <w:t>más</w:t>
      </w:r>
      <w:r w:rsidRPr="003635BD">
        <w:rPr>
          <w:rFonts w:ascii="Calibri" w:hAnsi="Calibri"/>
          <w:color w:val="002060"/>
          <w:lang w:val="es-ES_tradnl"/>
        </w:rPr>
        <w:t xml:space="preserve"> fuerte y atlético. Cómo es tutelado </w:t>
      </w:r>
      <w:r w:rsidR="006C26B0" w:rsidRPr="003635BD">
        <w:rPr>
          <w:rFonts w:ascii="Calibri" w:hAnsi="Calibri"/>
          <w:color w:val="002060"/>
          <w:lang w:val="es-ES_tradnl"/>
        </w:rPr>
        <w:t>mío</w:t>
      </w:r>
      <w:r w:rsidRPr="003635BD">
        <w:rPr>
          <w:rFonts w:ascii="Calibri" w:hAnsi="Calibri"/>
          <w:color w:val="002060"/>
          <w:lang w:val="es-ES_tradnl"/>
        </w:rPr>
        <w:t>, hablaré con él de esto en la COPA DEL REY. Técnicamente todo correcto pero con poca chispa.</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r w:rsidRPr="003635BD">
        <w:rPr>
          <w:rFonts w:ascii="Calibri" w:hAnsi="Calibri"/>
          <w:b/>
          <w:color w:val="002060"/>
          <w:u w:val="single"/>
          <w:lang w:val="es-ES_tradnl"/>
        </w:rPr>
        <w:t>Alberto Fernández.</w:t>
      </w:r>
      <w:r>
        <w:rPr>
          <w:rFonts w:ascii="Calibri" w:hAnsi="Calibri"/>
          <w:color w:val="002060"/>
          <w:u w:val="single"/>
          <w:lang w:val="es-ES_tradnl"/>
        </w:rPr>
        <w:t xml:space="preserve"> </w:t>
      </w:r>
      <w:r w:rsidRPr="003635BD">
        <w:rPr>
          <w:rFonts w:ascii="Calibri" w:hAnsi="Calibri"/>
          <w:color w:val="002060"/>
          <w:lang w:val="es-ES_tradnl"/>
        </w:rPr>
        <w:t xml:space="preserve">Dice no haber entrenado en mucho tiempo por mal tiempo en Asturias. Jugador que tiene un golpe malo demasiado malo y necesita mucho entreno. La última vuelta no dice demasiado en su favor ya que llevaba un buen entreno del torneo 6 </w:t>
      </w:r>
      <w:r w:rsidR="003635BD" w:rsidRPr="003635BD">
        <w:rPr>
          <w:rFonts w:ascii="Calibri" w:hAnsi="Calibri"/>
          <w:color w:val="002060"/>
          <w:lang w:val="es-ES_tradnl"/>
        </w:rPr>
        <w:t>días</w:t>
      </w:r>
      <w:r w:rsidRPr="003635BD">
        <w:rPr>
          <w:rFonts w:ascii="Calibri" w:hAnsi="Calibri"/>
          <w:color w:val="002060"/>
          <w:lang w:val="es-ES_tradnl"/>
        </w:rPr>
        <w:t xml:space="preserve"> seguidos. Esperemos juegue bien en la Copa del Rey para tenerlo en consideración para el Match España Inglaterra.</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Manuel Elvira.</w:t>
      </w:r>
      <w:r>
        <w:rPr>
          <w:rFonts w:ascii="Calibri" w:hAnsi="Calibri"/>
          <w:color w:val="002060"/>
          <w:u w:val="single"/>
          <w:lang w:val="es-ES_tradnl"/>
        </w:rPr>
        <w:t xml:space="preserve"> </w:t>
      </w:r>
      <w:r w:rsidRPr="003635BD">
        <w:rPr>
          <w:rFonts w:ascii="Calibri" w:hAnsi="Calibri"/>
          <w:color w:val="002060"/>
          <w:lang w:val="es-ES_tradnl"/>
        </w:rPr>
        <w:t>Buenos 36 hoyos finales, jugador muy completo, buena actitud dada la juventud. No lo vi suficiente dadas las dos primeras vueltas.</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 xml:space="preserve">Jose </w:t>
      </w:r>
      <w:proofErr w:type="spellStart"/>
      <w:r w:rsidRPr="003635BD">
        <w:rPr>
          <w:rFonts w:ascii="Calibri" w:hAnsi="Calibri"/>
          <w:b/>
          <w:color w:val="002060"/>
          <w:u w:val="single"/>
          <w:lang w:val="es-ES_tradnl"/>
        </w:rPr>
        <w:t>Bondia</w:t>
      </w:r>
      <w:proofErr w:type="spellEnd"/>
      <w:r w:rsidRPr="003635BD">
        <w:rPr>
          <w:rFonts w:ascii="Calibri" w:hAnsi="Calibri"/>
          <w:b/>
          <w:color w:val="002060"/>
          <w:u w:val="single"/>
          <w:lang w:val="es-ES_tradnl"/>
        </w:rPr>
        <w:t>.</w:t>
      </w:r>
      <w:r>
        <w:rPr>
          <w:rFonts w:ascii="Calibri" w:hAnsi="Calibri"/>
          <w:color w:val="002060"/>
          <w:u w:val="single"/>
          <w:lang w:val="es-ES_tradnl"/>
        </w:rPr>
        <w:t xml:space="preserve"> </w:t>
      </w:r>
      <w:r w:rsidRPr="003635BD">
        <w:rPr>
          <w:rFonts w:ascii="Calibri" w:hAnsi="Calibri"/>
          <w:color w:val="002060"/>
          <w:lang w:val="es-ES_tradnl"/>
        </w:rPr>
        <w:t xml:space="preserve">Dice que ha mejorado mucho su juego corto, especialmente el bunker desde la concentración de Costa Ballena, controlaré sus estadísticas para ver que reflejan. Muchos golpes los falla directamente a la derecha aguantados, el palo viene demasiado por dentro y evitar la izquierda lo obliga a aguantar y empujarla a la derecha. Muy irregular como es su tónica, cuando todo chuta bien, pero no hace pocas jugando regular. Entrenar el </w:t>
      </w:r>
      <w:proofErr w:type="spellStart"/>
      <w:r w:rsidRPr="003635BD">
        <w:rPr>
          <w:rFonts w:ascii="Calibri" w:hAnsi="Calibri"/>
          <w:color w:val="002060"/>
          <w:lang w:val="es-ES_tradnl"/>
        </w:rPr>
        <w:t>fade</w:t>
      </w:r>
      <w:proofErr w:type="spellEnd"/>
      <w:r w:rsidRPr="003635BD">
        <w:rPr>
          <w:rFonts w:ascii="Calibri" w:hAnsi="Calibri"/>
          <w:color w:val="002060"/>
          <w:lang w:val="es-ES_tradnl"/>
        </w:rPr>
        <w:t xml:space="preserve"> o bola cortada le ha de ayudar. En la Copa del Rey se lo comentaré. Me solicitó que l</w:t>
      </w:r>
      <w:r w:rsidR="006C26B0">
        <w:rPr>
          <w:rFonts w:ascii="Calibri" w:hAnsi="Calibri"/>
          <w:color w:val="002060"/>
          <w:lang w:val="es-ES_tradnl"/>
        </w:rPr>
        <w:t>e hiciera llegar el informe de</w:t>
      </w:r>
      <w:r w:rsidRPr="003635BD">
        <w:rPr>
          <w:rFonts w:ascii="Calibri" w:hAnsi="Calibri"/>
          <w:color w:val="002060"/>
          <w:lang w:val="es-ES_tradnl"/>
        </w:rPr>
        <w:t xml:space="preserve">l Centro de Excelencia y así lo haré un </w:t>
      </w:r>
      <w:r w:rsidR="006C26B0" w:rsidRPr="003635BD">
        <w:rPr>
          <w:rFonts w:ascii="Calibri" w:hAnsi="Calibri"/>
          <w:color w:val="002060"/>
          <w:lang w:val="es-ES_tradnl"/>
        </w:rPr>
        <w:t>día</w:t>
      </w:r>
      <w:r w:rsidRPr="003635BD">
        <w:rPr>
          <w:rFonts w:ascii="Calibri" w:hAnsi="Calibri"/>
          <w:color w:val="002060"/>
          <w:lang w:val="es-ES_tradnl"/>
        </w:rPr>
        <w:t xml:space="preserve"> de esta semana.</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b/>
          <w:color w:val="002060"/>
          <w:u w:val="single"/>
          <w:lang w:val="es-ES_tradnl"/>
        </w:rPr>
        <w:t xml:space="preserve">Borja </w:t>
      </w:r>
      <w:proofErr w:type="spellStart"/>
      <w:r w:rsidRPr="003635BD">
        <w:rPr>
          <w:rFonts w:ascii="Calibri" w:hAnsi="Calibri"/>
          <w:b/>
          <w:color w:val="002060"/>
          <w:u w:val="single"/>
          <w:lang w:val="es-ES_tradnl"/>
        </w:rPr>
        <w:t>Virto</w:t>
      </w:r>
      <w:proofErr w:type="spellEnd"/>
      <w:r w:rsidRPr="003635BD">
        <w:rPr>
          <w:rFonts w:ascii="Calibri" w:hAnsi="Calibri"/>
          <w:b/>
          <w:color w:val="002060"/>
          <w:u w:val="single"/>
          <w:lang w:val="es-ES_tradnl"/>
        </w:rPr>
        <w:t>.</w:t>
      </w:r>
      <w:r>
        <w:rPr>
          <w:rFonts w:ascii="Calibri" w:hAnsi="Calibri"/>
          <w:color w:val="002060"/>
          <w:u w:val="single"/>
          <w:lang w:val="es-ES_tradnl"/>
        </w:rPr>
        <w:t xml:space="preserve"> </w:t>
      </w:r>
      <w:r w:rsidRPr="003635BD">
        <w:rPr>
          <w:rFonts w:ascii="Calibri" w:hAnsi="Calibri"/>
          <w:color w:val="002060"/>
          <w:lang w:val="es-ES_tradnl"/>
        </w:rPr>
        <w:t xml:space="preserve">Muy buen torneo fallando el último </w:t>
      </w:r>
      <w:r w:rsidR="006C26B0" w:rsidRPr="003635BD">
        <w:rPr>
          <w:rFonts w:ascii="Calibri" w:hAnsi="Calibri"/>
          <w:color w:val="002060"/>
          <w:lang w:val="es-ES_tradnl"/>
        </w:rPr>
        <w:t>día</w:t>
      </w:r>
      <w:r w:rsidRPr="003635BD">
        <w:rPr>
          <w:rFonts w:ascii="Calibri" w:hAnsi="Calibri"/>
          <w:color w:val="002060"/>
          <w:lang w:val="es-ES_tradnl"/>
        </w:rPr>
        <w:t>. Jugador muy ordenado y de buen swing. Completo sin fisuras. Me comentó que tras haber ido al Centro de Excelencia a finales de Diciembre que quería volver esta semana, le recomendé que esperara y que no se concentrara demasiado en la técnica que no era el sistema. Le comenté la conveniencia de visitar el Centro de Excelencia de 3 a 4 veces al año pero no cada mes. Tiene un buen swing y lo difícil no es hacer un buen swing es hacer pocas.</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proofErr w:type="spellStart"/>
      <w:r w:rsidRPr="003635BD">
        <w:rPr>
          <w:rFonts w:ascii="Calibri" w:hAnsi="Calibri"/>
          <w:b/>
          <w:color w:val="002060"/>
          <w:u w:val="single"/>
          <w:lang w:val="es-ES_tradnl"/>
        </w:rPr>
        <w:lastRenderedPageBreak/>
        <w:t>Alvaro</w:t>
      </w:r>
      <w:proofErr w:type="spellEnd"/>
      <w:r w:rsidRPr="003635BD">
        <w:rPr>
          <w:rFonts w:ascii="Calibri" w:hAnsi="Calibri"/>
          <w:b/>
          <w:color w:val="002060"/>
          <w:u w:val="single"/>
          <w:lang w:val="es-ES_tradnl"/>
        </w:rPr>
        <w:t xml:space="preserve"> </w:t>
      </w:r>
      <w:proofErr w:type="spellStart"/>
      <w:r w:rsidRPr="003635BD">
        <w:rPr>
          <w:rFonts w:ascii="Calibri" w:hAnsi="Calibri"/>
          <w:b/>
          <w:color w:val="002060"/>
          <w:u w:val="single"/>
          <w:lang w:val="es-ES_tradnl"/>
        </w:rPr>
        <w:t>Guerín</w:t>
      </w:r>
      <w:proofErr w:type="spellEnd"/>
      <w:r w:rsidRPr="003635BD">
        <w:rPr>
          <w:rFonts w:ascii="Calibri" w:hAnsi="Calibri"/>
          <w:b/>
          <w:color w:val="002060"/>
          <w:u w:val="single"/>
          <w:lang w:val="es-ES_tradnl"/>
        </w:rPr>
        <w:t>.</w:t>
      </w:r>
      <w:r>
        <w:rPr>
          <w:rFonts w:ascii="Calibri" w:hAnsi="Calibri"/>
          <w:color w:val="002060"/>
          <w:u w:val="single"/>
          <w:lang w:val="es-ES_tradnl"/>
        </w:rPr>
        <w:t xml:space="preserve"> </w:t>
      </w:r>
      <w:r w:rsidRPr="003635BD">
        <w:rPr>
          <w:rFonts w:ascii="Calibri" w:hAnsi="Calibri"/>
          <w:color w:val="002060"/>
          <w:lang w:val="es-ES_tradnl"/>
        </w:rPr>
        <w:t xml:space="preserve">Jugador que no conocía y que seguimos </w:t>
      </w:r>
      <w:r w:rsidR="006C26B0">
        <w:rPr>
          <w:rFonts w:ascii="Calibri" w:hAnsi="Calibri"/>
          <w:color w:val="002060"/>
          <w:lang w:val="es-ES_tradnl"/>
        </w:rPr>
        <w:t>dados los buenos resultados de</w:t>
      </w:r>
      <w:r w:rsidRPr="003635BD">
        <w:rPr>
          <w:rFonts w:ascii="Calibri" w:hAnsi="Calibri"/>
          <w:color w:val="002060"/>
          <w:lang w:val="es-ES_tradnl"/>
        </w:rPr>
        <w:t xml:space="preserve">l primer día. Muy ordenado, para no haber estado en los equipos nacionales o por lo menos eso creo, usa el libro de yardas, juega con distancias, saca hierros desde el </w:t>
      </w:r>
      <w:proofErr w:type="spellStart"/>
      <w:r w:rsidRPr="003635BD">
        <w:rPr>
          <w:rFonts w:ascii="Calibri" w:hAnsi="Calibri"/>
          <w:color w:val="002060"/>
          <w:lang w:val="es-ES_tradnl"/>
        </w:rPr>
        <w:t>tee</w:t>
      </w:r>
      <w:proofErr w:type="spellEnd"/>
      <w:r w:rsidRPr="003635BD">
        <w:rPr>
          <w:rFonts w:ascii="Calibri" w:hAnsi="Calibri"/>
          <w:color w:val="002060"/>
          <w:lang w:val="es-ES_tradnl"/>
        </w:rPr>
        <w:t>. Hizo un torneo que no relució por un final bastante malo se subió 6 en los últimos cuatro hoyos, fallando golpes, no haciendo melonadas. Muy potente y de swing sencillo.</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Javier Ballesteros y Alejandro </w:t>
      </w:r>
      <w:proofErr w:type="spellStart"/>
      <w:r w:rsidRPr="003635BD">
        <w:rPr>
          <w:rFonts w:ascii="Calibri" w:hAnsi="Calibri"/>
          <w:color w:val="002060"/>
          <w:lang w:val="es-ES_tradnl"/>
        </w:rPr>
        <w:t>Larrazabal</w:t>
      </w:r>
      <w:proofErr w:type="spellEnd"/>
      <w:r w:rsidRPr="003635BD">
        <w:rPr>
          <w:rFonts w:ascii="Calibri" w:hAnsi="Calibri"/>
          <w:color w:val="002060"/>
          <w:lang w:val="es-ES_tradnl"/>
        </w:rPr>
        <w:t xml:space="preserve"> hicieron un buen torneo, en el que dadas las condiciones meteorológicas tan adversas fueron beneficiados por su notable superior experiencia. Su presencia es agradecida y valorada por los </w:t>
      </w:r>
      <w:r w:rsidR="006C26B0" w:rsidRPr="003635BD">
        <w:rPr>
          <w:rFonts w:ascii="Calibri" w:hAnsi="Calibri"/>
          <w:color w:val="002060"/>
          <w:lang w:val="es-ES_tradnl"/>
        </w:rPr>
        <w:t>más</w:t>
      </w:r>
      <w:r w:rsidRPr="003635BD">
        <w:rPr>
          <w:rFonts w:ascii="Calibri" w:hAnsi="Calibri"/>
          <w:color w:val="002060"/>
          <w:lang w:val="es-ES_tradnl"/>
        </w:rPr>
        <w:t xml:space="preserve"> jóvenes.</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Actitud, libros de medidas, nutrición, hidratación, lenguaje corporal. Nada a resaltar, todos muy bien. Muchos jugadores controlando los libros de medidas antes y después de la vuelta. Las estadísticas también los </w:t>
      </w:r>
      <w:proofErr w:type="gramStart"/>
      <w:r w:rsidRPr="003635BD">
        <w:rPr>
          <w:rFonts w:ascii="Calibri" w:hAnsi="Calibri"/>
          <w:color w:val="002060"/>
          <w:lang w:val="es-ES_tradnl"/>
        </w:rPr>
        <w:t>obliga</w:t>
      </w:r>
      <w:proofErr w:type="gramEnd"/>
      <w:r w:rsidRPr="003635BD">
        <w:rPr>
          <w:rFonts w:ascii="Calibri" w:hAnsi="Calibri"/>
          <w:color w:val="002060"/>
          <w:lang w:val="es-ES_tradnl"/>
        </w:rPr>
        <w:t xml:space="preserve"> bastante.  Muy pocos malos gestos, no </w:t>
      </w:r>
      <w:proofErr w:type="spellStart"/>
      <w:r w:rsidRPr="003635BD">
        <w:rPr>
          <w:rFonts w:ascii="Calibri" w:hAnsi="Calibri"/>
          <w:color w:val="002060"/>
          <w:lang w:val="es-ES_tradnl"/>
        </w:rPr>
        <w:t>se</w:t>
      </w:r>
      <w:proofErr w:type="spellEnd"/>
      <w:r w:rsidRPr="003635BD">
        <w:rPr>
          <w:rFonts w:ascii="Calibri" w:hAnsi="Calibri"/>
          <w:color w:val="002060"/>
          <w:lang w:val="es-ES_tradnl"/>
        </w:rPr>
        <w:t xml:space="preserve"> si por nuestra presencia y solo una rueda de carro triturada.</w:t>
      </w:r>
    </w:p>
    <w:p w:rsidR="00F462E6" w:rsidRDefault="00F462E6" w:rsidP="00B4540D">
      <w:pPr>
        <w:rPr>
          <w:rFonts w:ascii="Calibri" w:hAnsi="Calibri"/>
          <w:color w:val="002060"/>
          <w:u w:val="single"/>
          <w:lang w:val="es-ES_tradnl"/>
        </w:rPr>
      </w:pP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b/>
          <w:color w:val="002060"/>
          <w:u w:val="single"/>
          <w:lang w:val="es-ES_tradnl"/>
        </w:rPr>
      </w:pPr>
      <w:r w:rsidRPr="003635BD">
        <w:rPr>
          <w:rFonts w:ascii="Calibri" w:hAnsi="Calibri"/>
          <w:b/>
          <w:color w:val="002060"/>
          <w:u w:val="single"/>
          <w:lang w:val="es-ES_tradnl"/>
        </w:rPr>
        <w:t>Competición de JUEGO CORTO.</w:t>
      </w:r>
    </w:p>
    <w:p w:rsidR="00F462E6" w:rsidRPr="003635BD" w:rsidRDefault="00F462E6" w:rsidP="00B4540D">
      <w:pPr>
        <w:rPr>
          <w:rFonts w:ascii="Calibri" w:hAnsi="Calibri"/>
          <w:color w:val="002060"/>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Sobre recorrido prácticamente exacto al que hicimos el año pasado y jugándose con mucho viento y frío, teniendo los 3 primeros golpes de bunker, uno cortito, uno medio y uno largo de 30m, los 3 siguientes de </w:t>
      </w:r>
      <w:proofErr w:type="spellStart"/>
      <w:r w:rsidRPr="003635BD">
        <w:rPr>
          <w:rFonts w:ascii="Calibri" w:hAnsi="Calibri"/>
          <w:color w:val="002060"/>
          <w:lang w:val="es-ES_tradnl"/>
        </w:rPr>
        <w:t>approach</w:t>
      </w:r>
      <w:proofErr w:type="spellEnd"/>
      <w:r w:rsidRPr="003635BD">
        <w:rPr>
          <w:rFonts w:ascii="Calibri" w:hAnsi="Calibri"/>
          <w:color w:val="002060"/>
          <w:lang w:val="es-ES_tradnl"/>
        </w:rPr>
        <w:t xml:space="preserve">, uno globo por encima de un </w:t>
      </w:r>
      <w:proofErr w:type="spellStart"/>
      <w:r w:rsidRPr="003635BD">
        <w:rPr>
          <w:rFonts w:ascii="Calibri" w:hAnsi="Calibri"/>
          <w:color w:val="002060"/>
          <w:lang w:val="es-ES_tradnl"/>
        </w:rPr>
        <w:t>arbol</w:t>
      </w:r>
      <w:proofErr w:type="spellEnd"/>
      <w:r w:rsidRPr="003635BD">
        <w:rPr>
          <w:rFonts w:ascii="Calibri" w:hAnsi="Calibri"/>
          <w:color w:val="002060"/>
          <w:lang w:val="es-ES_tradnl"/>
        </w:rPr>
        <w:t xml:space="preserve"> y dos con </w:t>
      </w:r>
      <w:proofErr w:type="spellStart"/>
      <w:r w:rsidRPr="003635BD">
        <w:rPr>
          <w:rFonts w:ascii="Calibri" w:hAnsi="Calibri"/>
          <w:color w:val="002060"/>
          <w:lang w:val="es-ES_tradnl"/>
        </w:rPr>
        <w:t>lies</w:t>
      </w:r>
      <w:proofErr w:type="spellEnd"/>
      <w:r w:rsidRPr="003635BD">
        <w:rPr>
          <w:rFonts w:ascii="Calibri" w:hAnsi="Calibri"/>
          <w:color w:val="002060"/>
          <w:lang w:val="es-ES_tradnl"/>
        </w:rPr>
        <w:t xml:space="preserve"> diferentes, uno en bajada y otro en subida y los 3 últimos de chip y putt acabando.</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Ganador. Jose </w:t>
      </w:r>
      <w:proofErr w:type="spellStart"/>
      <w:r w:rsidRPr="003635BD">
        <w:rPr>
          <w:rFonts w:ascii="Calibri" w:hAnsi="Calibri"/>
          <w:color w:val="002060"/>
          <w:lang w:val="es-ES_tradnl"/>
        </w:rPr>
        <w:t>Bondía</w:t>
      </w:r>
      <w:proofErr w:type="spellEnd"/>
      <w:r w:rsidRPr="003635BD">
        <w:rPr>
          <w:rFonts w:ascii="Calibri" w:hAnsi="Calibri"/>
          <w:color w:val="002060"/>
          <w:lang w:val="es-ES_tradnl"/>
        </w:rPr>
        <w:t>. 150 Euros en la tienda.</w:t>
      </w:r>
    </w:p>
    <w:p w:rsidR="00F462E6" w:rsidRDefault="00F462E6" w:rsidP="00B4540D">
      <w:pPr>
        <w:rPr>
          <w:rFonts w:ascii="Calibri" w:hAnsi="Calibri"/>
          <w:color w:val="002060"/>
          <w:u w:val="single"/>
          <w:lang w:val="es-ES_tradnl"/>
        </w:rPr>
      </w:pPr>
    </w:p>
    <w:p w:rsidR="00F462E6" w:rsidRPr="003635BD" w:rsidRDefault="00F462E6" w:rsidP="00B4540D">
      <w:pPr>
        <w:rPr>
          <w:rFonts w:ascii="Calibri" w:hAnsi="Calibri"/>
          <w:color w:val="002060"/>
          <w:lang w:val="es-ES_tradnl"/>
        </w:rPr>
      </w:pPr>
      <w:r w:rsidRPr="003635BD">
        <w:rPr>
          <w:rFonts w:ascii="Calibri" w:hAnsi="Calibri"/>
          <w:color w:val="002060"/>
          <w:lang w:val="es-ES_tradnl"/>
        </w:rPr>
        <w:t xml:space="preserve">Segundos. </w:t>
      </w:r>
      <w:proofErr w:type="spellStart"/>
      <w:r w:rsidRPr="003635BD">
        <w:rPr>
          <w:rFonts w:ascii="Calibri" w:hAnsi="Calibri"/>
          <w:color w:val="002060"/>
          <w:lang w:val="es-ES_tradnl"/>
        </w:rPr>
        <w:t>Casabona</w:t>
      </w:r>
      <w:proofErr w:type="spellEnd"/>
      <w:r w:rsidRPr="003635BD">
        <w:rPr>
          <w:rFonts w:ascii="Calibri" w:hAnsi="Calibri"/>
          <w:color w:val="002060"/>
          <w:lang w:val="es-ES_tradnl"/>
        </w:rPr>
        <w:t xml:space="preserve">, Paya y Javier </w:t>
      </w:r>
      <w:proofErr w:type="spellStart"/>
      <w:r w:rsidRPr="003635BD">
        <w:rPr>
          <w:rFonts w:ascii="Calibri" w:hAnsi="Calibri"/>
          <w:color w:val="002060"/>
          <w:lang w:val="es-ES_tradnl"/>
        </w:rPr>
        <w:t>Otaegui</w:t>
      </w:r>
      <w:proofErr w:type="spellEnd"/>
      <w:r w:rsidRPr="003635BD">
        <w:rPr>
          <w:rFonts w:ascii="Calibri" w:hAnsi="Calibri"/>
          <w:color w:val="002060"/>
          <w:lang w:val="es-ES_tradnl"/>
        </w:rPr>
        <w:t>, 25 e cada uno.</w:t>
      </w:r>
    </w:p>
    <w:p w:rsidR="00F462E6" w:rsidRDefault="00F462E6" w:rsidP="00B4540D">
      <w:pPr>
        <w:rPr>
          <w:rFonts w:ascii="Calibri" w:hAnsi="Calibri"/>
          <w:color w:val="002060"/>
          <w:u w:val="single"/>
          <w:lang w:val="es-ES_tradnl"/>
        </w:rPr>
      </w:pPr>
    </w:p>
    <w:sectPr w:rsidR="00F462E6"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73E" w:rsidRDefault="00F0073E">
      <w:r>
        <w:separator/>
      </w:r>
    </w:p>
  </w:endnote>
  <w:endnote w:type="continuationSeparator" w:id="0">
    <w:p w:rsidR="00F0073E" w:rsidRDefault="00F007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E6" w:rsidRDefault="00945FC2">
    <w:pPr>
      <w:pStyle w:val="Piede"/>
      <w:framePr w:wrap="around" w:vAnchor="text" w:hAnchor="margin" w:xAlign="right" w:y="1"/>
      <w:rPr>
        <w:rStyle w:val="Nmerodep"/>
      </w:rPr>
    </w:pPr>
    <w:r>
      <w:rPr>
        <w:rStyle w:val="Nmerodep"/>
      </w:rPr>
      <w:fldChar w:fldCharType="begin"/>
    </w:r>
    <w:r w:rsidR="00F462E6">
      <w:rPr>
        <w:rStyle w:val="Nmerodep"/>
      </w:rPr>
      <w:instrText xml:space="preserve">PAGE  </w:instrText>
    </w:r>
    <w:r>
      <w:rPr>
        <w:rStyle w:val="Nmerodep"/>
      </w:rPr>
      <w:fldChar w:fldCharType="end"/>
    </w:r>
  </w:p>
  <w:p w:rsidR="00F462E6" w:rsidRDefault="00F462E6">
    <w:pPr>
      <w:pStyle w:val="Pied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0A0"/>
    </w:tblPr>
    <w:tblGrid>
      <w:gridCol w:w="1021"/>
      <w:gridCol w:w="8833"/>
    </w:tblGrid>
    <w:tr w:rsidR="00F462E6">
      <w:trPr>
        <w:trHeight w:val="529"/>
      </w:trPr>
      <w:tc>
        <w:tcPr>
          <w:tcW w:w="918" w:type="dxa"/>
          <w:tcBorders>
            <w:top w:val="single" w:sz="18" w:space="0" w:color="808080"/>
          </w:tcBorders>
        </w:tcPr>
        <w:p w:rsidR="00F462E6" w:rsidRDefault="00945FC2">
          <w:pPr>
            <w:pStyle w:val="Piede"/>
            <w:jc w:val="right"/>
            <w:rPr>
              <w:b/>
              <w:color w:val="4F81BD"/>
              <w:sz w:val="32"/>
            </w:rPr>
          </w:pPr>
          <w:fldSimple w:instr=" PAGE   \* MERGEFORMAT ">
            <w:r w:rsidR="006C26B0" w:rsidRPr="006C26B0">
              <w:rPr>
                <w:b/>
                <w:noProof/>
                <w:color w:val="4F81BD"/>
                <w:sz w:val="32"/>
              </w:rPr>
              <w:t>1</w:t>
            </w:r>
          </w:fldSimple>
        </w:p>
      </w:tc>
      <w:tc>
        <w:tcPr>
          <w:tcW w:w="7938" w:type="dxa"/>
          <w:tcBorders>
            <w:top w:val="single" w:sz="18" w:space="0" w:color="808080"/>
          </w:tcBorders>
        </w:tcPr>
        <w:p w:rsidR="00F462E6" w:rsidRDefault="00F462E6" w:rsidP="00165381">
          <w:pPr>
            <w:pStyle w:val="Piede"/>
          </w:pPr>
          <w:r>
            <w:t>INFORME VALORACIONES TECNICAS GENERALES – competiciones/concentraciones                                              16/03/2010</w:t>
          </w:r>
        </w:p>
      </w:tc>
    </w:tr>
  </w:tbl>
  <w:p w:rsidR="00F462E6" w:rsidRPr="0004733D" w:rsidRDefault="00F462E6">
    <w:pPr>
      <w:pStyle w:val="Piede"/>
      <w:ind w:right="360"/>
      <w:rPr>
        <w:b/>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73E" w:rsidRDefault="00F0073E">
      <w:r>
        <w:separator/>
      </w:r>
    </w:p>
  </w:footnote>
  <w:footnote w:type="continuationSeparator" w:id="0">
    <w:p w:rsidR="00F0073E" w:rsidRDefault="00F007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E6" w:rsidRDefault="00F61EB2">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19050" t="0" r="9525" b="0"/>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701"/>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8"/>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B79B6"/>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35263"/>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106"/>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B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1737"/>
    <w:rsid w:val="005026EC"/>
    <w:rsid w:val="00504DC9"/>
    <w:rsid w:val="00506A85"/>
    <w:rsid w:val="0052763D"/>
    <w:rsid w:val="005337F4"/>
    <w:rsid w:val="00541AA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C26B0"/>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45FC2"/>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1DBA"/>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4540D"/>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349D7"/>
    <w:rsid w:val="00C40142"/>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406F"/>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0073E"/>
    <w:rsid w:val="00F10C5F"/>
    <w:rsid w:val="00F122CB"/>
    <w:rsid w:val="00F217F5"/>
    <w:rsid w:val="00F24089"/>
    <w:rsid w:val="00F25D60"/>
    <w:rsid w:val="00F340E4"/>
    <w:rsid w:val="00F3775A"/>
    <w:rsid w:val="00F4192E"/>
    <w:rsid w:val="00F462E6"/>
    <w:rsid w:val="00F50128"/>
    <w:rsid w:val="00F61EB2"/>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val="off"/>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297106"/>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297106"/>
    <w:rPr>
      <w:rFonts w:ascii="Calibri" w:hAnsi="Calibri" w:cs="Times New Roman"/>
      <w:b/>
      <w:bCs/>
      <w:i/>
      <w:iCs/>
      <w:sz w:val="28"/>
      <w:lang w:val="es-ES" w:eastAsia="es-ES_tradnl"/>
    </w:rPr>
  </w:style>
  <w:style w:type="character" w:customStyle="1" w:styleId="Fuentedeprrafopred0">
    <w:name w:val="Fuente de p‡rrafo pred"/>
    <w:uiPriority w:val="99"/>
    <w:semiHidden/>
    <w:rsid w:val="00945FC2"/>
  </w:style>
  <w:style w:type="character" w:customStyle="1" w:styleId="Fuentedeprrafopred1">
    <w:name w:val="Fuente de pàrrafo pred"/>
    <w:uiPriority w:val="99"/>
    <w:semiHidden/>
    <w:rsid w:val="00501737"/>
  </w:style>
  <w:style w:type="character" w:customStyle="1" w:styleId="Fuentedeprrafopred">
    <w:name w:val="Fuente de pˆrrafo pred"/>
    <w:uiPriority w:val="99"/>
    <w:semiHidden/>
    <w:rsid w:val="00297106"/>
  </w:style>
  <w:style w:type="character" w:customStyle="1" w:styleId="Fuentedeprrafopred2">
    <w:name w:val="Fuente de pörrafo pred"/>
    <w:uiPriority w:val="99"/>
    <w:semiHidden/>
    <w:rsid w:val="001700C7"/>
  </w:style>
  <w:style w:type="paragraph" w:customStyle="1" w:styleId="Ttul">
    <w:name w:val="Tê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mero de p"/>
    <w:basedOn w:val="Fuentedeprrafopred2"/>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2"/>
    <w:uiPriority w:val="99"/>
    <w:rsid w:val="0004733D"/>
    <w:rPr>
      <w:rFonts w:ascii="Tahoma" w:hAnsi="Tahoma" w:cs="Times New Roman"/>
      <w:sz w:val="22"/>
      <w:lang w:eastAsia="es-ES_tradnl"/>
    </w:rPr>
  </w:style>
  <w:style w:type="character" w:customStyle="1" w:styleId="FooterChar">
    <w:name w:val="Footer Char"/>
    <w:basedOn w:val="Fuentedeprrafopred2"/>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2"/>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A72EAB7-9097-45FA-92C3-A1606187E46B}"/>
</file>

<file path=customXml/itemProps2.xml><?xml version="1.0" encoding="utf-8"?>
<ds:datastoreItem xmlns:ds="http://schemas.openxmlformats.org/officeDocument/2006/customXml" ds:itemID="{465DC34B-DF1F-4A63-A2CA-1DE3B0884FAF}"/>
</file>

<file path=customXml/itemProps3.xml><?xml version="1.0" encoding="utf-8"?>
<ds:datastoreItem xmlns:ds="http://schemas.openxmlformats.org/officeDocument/2006/customXml" ds:itemID="{3C2F3E5F-E16A-490B-AAA0-BAB5C2ADEF49}"/>
</file>

<file path=docProps/app.xml><?xml version="1.0" encoding="utf-8"?>
<Properties xmlns="http://schemas.openxmlformats.org/officeDocument/2006/extended-properties" xmlns:vt="http://schemas.openxmlformats.org/officeDocument/2006/docPropsVTypes">
  <Template>Normal</Template>
  <TotalTime>0</TotalTime>
  <Pages>3</Pages>
  <Words>1321</Words>
  <Characters>7266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EFG</cp:lastModifiedBy>
  <cp:revision>2</cp:revision>
  <dcterms:created xsi:type="dcterms:W3CDTF">2013-02-11T20:44:00Z</dcterms:created>
  <dcterms:modified xsi:type="dcterms:W3CDTF">2013-02-11T20:44:00Z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