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181E5D"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181E5D" w:rsidP="00251E26">
            <w:pPr>
              <w:pStyle w:val="Ttulo1"/>
              <w:spacing w:line="240" w:lineRule="auto"/>
              <w:rPr>
                <w:rFonts w:ascii="Calibri" w:hAnsi="Calibri"/>
                <w:bCs/>
                <w:color w:val="002060"/>
                <w:sz w:val="24"/>
                <w:lang w:val="es-ES"/>
              </w:rPr>
            </w:pPr>
            <w:r>
              <w:rPr>
                <w:rFonts w:ascii="Calibri" w:hAnsi="Calibri"/>
                <w:bCs/>
                <w:color w:val="002060"/>
                <w:sz w:val="24"/>
                <w:lang w:val="es-ES"/>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81E5D" w:rsidP="006D0FC5">
            <w:pPr>
              <w:rPr>
                <w:rFonts w:ascii="Calibri" w:hAnsi="Calibri"/>
                <w:b/>
                <w:bCs/>
                <w:color w:val="002060"/>
                <w:lang w:val="es-ES_tradnl"/>
              </w:rPr>
            </w:pPr>
            <w:r>
              <w:rPr>
                <w:rFonts w:ascii="Calibri" w:hAnsi="Calibri"/>
                <w:b/>
                <w:bCs/>
                <w:color w:val="002060"/>
                <w:lang w:val="es-ES_tradnl"/>
              </w:rPr>
              <w:t>16-22 de junio de 20013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81E5D" w:rsidP="002A171E">
            <w:pPr>
              <w:rPr>
                <w:rFonts w:ascii="Calibri" w:hAnsi="Calibri"/>
                <w:b/>
                <w:bCs/>
                <w:color w:val="002060"/>
                <w:lang w:val="es-ES_tradnl"/>
              </w:rPr>
            </w:pPr>
            <w:r>
              <w:rPr>
                <w:rFonts w:ascii="Calibri" w:hAnsi="Calibri"/>
                <w:b/>
                <w:bCs/>
                <w:color w:val="002060"/>
                <w:lang w:val="es-ES_tradnl"/>
              </w:rPr>
              <w:t>29 de junio de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F7284D" w:rsidP="006D0FC5">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sz w:val="28"/>
          <w:lang w:val="es-ES_tradnl"/>
        </w:rPr>
      </w:pPr>
    </w:p>
    <w:p w:rsidR="00A1481F" w:rsidRDefault="00A1481F" w:rsidP="00E9519B">
      <w:pPr>
        <w:rPr>
          <w:rFonts w:ascii="Calibri" w:hAnsi="Calibri"/>
          <w:color w:val="002060"/>
          <w:sz w:val="28"/>
          <w:lang w:val="es-ES_tradnl"/>
        </w:rPr>
      </w:pPr>
    </w:p>
    <w:p w:rsidR="00EA2FD5" w:rsidRDefault="00EA2FD5" w:rsidP="00E9519B">
      <w:pPr>
        <w:rPr>
          <w:rFonts w:ascii="Calibri" w:hAnsi="Calibri"/>
          <w:color w:val="002060"/>
          <w:sz w:val="28"/>
          <w:lang w:val="es-ES_tradnl"/>
        </w:rPr>
      </w:pPr>
    </w:p>
    <w:p w:rsidR="00A1481F" w:rsidRDefault="00A1481F" w:rsidP="00E9519B">
      <w:pPr>
        <w:rPr>
          <w:rFonts w:ascii="Calibri" w:hAnsi="Calibri"/>
          <w:color w:val="002060"/>
          <w:sz w:val="28"/>
          <w:lang w:val="es-ES_tradnl"/>
        </w:rPr>
      </w:pPr>
    </w:p>
    <w:p w:rsidR="00A1481F" w:rsidRDefault="00A1481F" w:rsidP="00E9519B">
      <w:pPr>
        <w:rPr>
          <w:rFonts w:ascii="Calibri" w:hAnsi="Calibri"/>
          <w:color w:val="002060"/>
          <w:sz w:val="28"/>
          <w:lang w:val="es-ES_tradnl"/>
        </w:rPr>
      </w:pPr>
      <w:r>
        <w:rPr>
          <w:rFonts w:ascii="Calibri" w:hAnsi="Calibri"/>
          <w:color w:val="002060"/>
          <w:sz w:val="28"/>
          <w:lang w:val="es-ES_tradnl"/>
        </w:rPr>
        <w:t xml:space="preserve">            Borja Virto:</w:t>
      </w:r>
    </w:p>
    <w:p w:rsidR="00A1481F" w:rsidRDefault="00A1481F" w:rsidP="00E9519B">
      <w:pPr>
        <w:rPr>
          <w:rFonts w:ascii="Calibri" w:hAnsi="Calibri"/>
          <w:color w:val="002060"/>
          <w:sz w:val="28"/>
          <w:lang w:val="es-ES_tradnl"/>
        </w:rPr>
      </w:pPr>
    </w:p>
    <w:p w:rsidR="00A1481F" w:rsidRDefault="00A1481F" w:rsidP="00E9519B">
      <w:pPr>
        <w:rPr>
          <w:rFonts w:ascii="Calibri" w:hAnsi="Calibri"/>
          <w:color w:val="002060"/>
          <w:sz w:val="28"/>
          <w:lang w:val="es-ES_tradnl"/>
        </w:rPr>
      </w:pPr>
    </w:p>
    <w:p w:rsidR="00A1481F" w:rsidRDefault="00A1481F" w:rsidP="00A1481F">
      <w:pPr>
        <w:jc w:val="both"/>
        <w:rPr>
          <w:rFonts w:ascii="Calibri" w:hAnsi="Calibri"/>
          <w:color w:val="002060"/>
          <w:sz w:val="28"/>
          <w:lang w:val="es-ES_tradnl"/>
        </w:rPr>
      </w:pPr>
      <w:r>
        <w:rPr>
          <w:rFonts w:ascii="Calibri" w:hAnsi="Calibri"/>
          <w:color w:val="002060"/>
          <w:sz w:val="28"/>
          <w:lang w:val="es-ES_tradnl"/>
        </w:rPr>
        <w:t xml:space="preserve">            Borja jugo un bastante buen campeonato, y pienso que mereció clasificarse. Es un jugador muy seguro desde el tee y </w:t>
      </w:r>
      <w:r w:rsidR="00EA2FD5">
        <w:rPr>
          <w:rFonts w:ascii="Calibri" w:hAnsi="Calibri"/>
          <w:color w:val="002060"/>
          <w:sz w:val="28"/>
          <w:lang w:val="es-ES_tradnl"/>
        </w:rPr>
        <w:t>así</w:t>
      </w:r>
      <w:r>
        <w:rPr>
          <w:rFonts w:ascii="Calibri" w:hAnsi="Calibri"/>
          <w:color w:val="002060"/>
          <w:sz w:val="28"/>
          <w:lang w:val="es-ES_tradnl"/>
        </w:rPr>
        <w:t xml:space="preserve"> le vi en los hoyos en que tuve oportunidad de seguirle. En la primera jornada hizo una vuelta de 78 golpes (+7), </w:t>
      </w:r>
      <w:r w:rsidR="00EA2FD5">
        <w:rPr>
          <w:rFonts w:ascii="Calibri" w:hAnsi="Calibri"/>
          <w:color w:val="002060"/>
          <w:sz w:val="28"/>
          <w:lang w:val="es-ES_tradnl"/>
        </w:rPr>
        <w:t>t</w:t>
      </w:r>
      <w:r>
        <w:rPr>
          <w:rFonts w:ascii="Calibri" w:hAnsi="Calibri"/>
          <w:color w:val="002060"/>
          <w:sz w:val="28"/>
          <w:lang w:val="es-ES_tradnl"/>
        </w:rPr>
        <w:t xml:space="preserve">erminando muy mal en los últimos hoyos. Sus golpes de salida fueron muy buenos, siendo quizá lo </w:t>
      </w:r>
      <w:r w:rsidR="00EA2FD5">
        <w:rPr>
          <w:rFonts w:ascii="Calibri" w:hAnsi="Calibri"/>
          <w:color w:val="002060"/>
          <w:sz w:val="28"/>
          <w:lang w:val="es-ES_tradnl"/>
        </w:rPr>
        <w:t>más</w:t>
      </w:r>
      <w:r>
        <w:rPr>
          <w:rFonts w:ascii="Calibri" w:hAnsi="Calibri"/>
          <w:color w:val="002060"/>
          <w:sz w:val="28"/>
          <w:lang w:val="es-ES_tradnl"/>
        </w:rPr>
        <w:t xml:space="preserve"> complicado, pero </w:t>
      </w:r>
      <w:r w:rsidR="00EA2FD5">
        <w:rPr>
          <w:rFonts w:ascii="Calibri" w:hAnsi="Calibri"/>
          <w:color w:val="002060"/>
          <w:sz w:val="28"/>
          <w:lang w:val="es-ES_tradnl"/>
        </w:rPr>
        <w:t>falló</w:t>
      </w:r>
      <w:r>
        <w:rPr>
          <w:rFonts w:ascii="Calibri" w:hAnsi="Calibri"/>
          <w:color w:val="002060"/>
          <w:sz w:val="28"/>
          <w:lang w:val="es-ES_tradnl"/>
        </w:rPr>
        <w:t xml:space="preserve"> en los golpes a green. No por pegar malos golpes, sino por no tener un buen control de distancias. No era fácil acertar el palo en unas condiciones de viento como las de la primera jornada de </w:t>
      </w:r>
      <w:r w:rsidR="00EA2FD5">
        <w:rPr>
          <w:rFonts w:ascii="Calibri" w:hAnsi="Calibri"/>
          <w:color w:val="002060"/>
          <w:sz w:val="28"/>
          <w:lang w:val="es-ES_tradnl"/>
        </w:rPr>
        <w:t>competición, pero la lastima fue que no pego ningún mal golpe, fallando greenes por poco, sin ser capaz de recuperar. En la segundo vuelta, hizo un magnífico resultado de dos bajo par que le llevo a un total de más cinco, justo un golpe más del corte.</w:t>
      </w:r>
    </w:p>
    <w:p w:rsidR="00EA2FD5" w:rsidRDefault="00EA2FD5" w:rsidP="00A1481F">
      <w:pPr>
        <w:jc w:val="both"/>
        <w:rPr>
          <w:rFonts w:ascii="Calibri" w:hAnsi="Calibri"/>
          <w:color w:val="002060"/>
          <w:sz w:val="28"/>
          <w:lang w:val="es-ES_tradnl"/>
        </w:rPr>
      </w:pPr>
    </w:p>
    <w:p w:rsidR="00EA2FD5" w:rsidRDefault="00EA2FD5" w:rsidP="00A1481F">
      <w:pPr>
        <w:jc w:val="both"/>
        <w:rPr>
          <w:rFonts w:ascii="Calibri" w:hAnsi="Calibri"/>
          <w:color w:val="002060"/>
          <w:sz w:val="28"/>
          <w:lang w:val="es-ES_tradnl"/>
        </w:rPr>
      </w:pPr>
    </w:p>
    <w:p w:rsidR="00EA2FD5" w:rsidRPr="00A1481F" w:rsidRDefault="00EA2FD5" w:rsidP="00A1481F">
      <w:pPr>
        <w:jc w:val="both"/>
        <w:rPr>
          <w:rFonts w:ascii="Calibri" w:hAnsi="Calibri"/>
          <w:color w:val="002060"/>
          <w:sz w:val="28"/>
          <w:lang w:val="es-ES_tradnl"/>
        </w:rPr>
      </w:pPr>
      <w:r>
        <w:rPr>
          <w:rFonts w:ascii="Calibri" w:hAnsi="Calibri"/>
          <w:color w:val="002060"/>
          <w:sz w:val="28"/>
          <w:lang w:val="es-ES_tradnl"/>
        </w:rPr>
        <w:t xml:space="preserve">             Como digo, le vi muy seguro desde el tee, y cometiendo pocos errores. Su fallo fue el juego alrededor de green y también fallo algunos putts cortos. Físicamente está muy bien y su estrategia fue perfecta. Suple bastante bien su falta de potencia en comparación con otros jugadores.</w:t>
      </w:r>
    </w:p>
    <w:sectPr w:rsidR="00EA2FD5" w:rsidRPr="00A1481F"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5138" w:rsidRDefault="00AB5138">
      <w:r>
        <w:separator/>
      </w:r>
    </w:p>
  </w:endnote>
  <w:endnote w:type="continuationSeparator" w:id="0">
    <w:p w:rsidR="00AB5138" w:rsidRDefault="00AB51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724504">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724504">
          <w:pPr>
            <w:pStyle w:val="Piedepgina"/>
            <w:jc w:val="right"/>
            <w:rPr>
              <w:b/>
              <w:color w:val="4F81BD"/>
              <w:sz w:val="32"/>
              <w:szCs w:val="32"/>
            </w:rPr>
          </w:pPr>
          <w:r w:rsidRPr="00724504">
            <w:fldChar w:fldCharType="begin"/>
          </w:r>
          <w:r w:rsidR="007A6AD0">
            <w:instrText xml:space="preserve"> PAGE   \* MERGEFORMAT </w:instrText>
          </w:r>
          <w:r w:rsidRPr="00724504">
            <w:fldChar w:fldCharType="separate"/>
          </w:r>
          <w:r w:rsidR="00EA2FD5" w:rsidRPr="00EA2FD5">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5138" w:rsidRDefault="00AB5138">
      <w:r>
        <w:separator/>
      </w:r>
    </w:p>
  </w:footnote>
  <w:footnote w:type="continuationSeparator" w:id="0">
    <w:p w:rsidR="00AB5138" w:rsidRDefault="00AB51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1"/>
    <w:footnote w:id="0"/>
  </w:footnotePr>
  <w:endnotePr>
    <w:endnote w:id="-1"/>
    <w:endnote w:id="0"/>
  </w:endnotePr>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81E5D"/>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0E27"/>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24504"/>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4CCC"/>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81F"/>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5138"/>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819B3"/>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2FD5"/>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71D2B59-3B64-4B07-B3AC-4ED50F2BB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223</Words>
  <Characters>1227</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yagob</cp:lastModifiedBy>
  <cp:revision>2</cp:revision>
  <cp:lastPrinted>2003-10-30T09:46:00Z</cp:lastPrinted>
  <dcterms:created xsi:type="dcterms:W3CDTF">2013-07-01T15:53:00Z</dcterms:created>
  <dcterms:modified xsi:type="dcterms:W3CDTF">2013-07-01T15:53:00Z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