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AC0AAF"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AC0AAF" w:rsidP="00251E26">
            <w:pPr>
              <w:pStyle w:val="Ttulo1"/>
              <w:spacing w:line="240" w:lineRule="auto"/>
              <w:rPr>
                <w:rFonts w:ascii="Calibri" w:hAnsi="Calibri"/>
                <w:bCs/>
                <w:color w:val="002060"/>
                <w:sz w:val="24"/>
                <w:lang w:val="es-ES"/>
              </w:rPr>
            </w:pPr>
            <w:r>
              <w:rPr>
                <w:rFonts w:ascii="Calibri" w:hAnsi="Calibri"/>
                <w:bCs/>
                <w:color w:val="002060"/>
                <w:sz w:val="24"/>
                <w:lang w:val="es-ES"/>
              </w:rPr>
              <w:t>Copa Andalucía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AC0AAF" w:rsidP="006D0FC5">
            <w:pPr>
              <w:rPr>
                <w:rFonts w:ascii="Calibri" w:hAnsi="Calibri"/>
                <w:b/>
                <w:bCs/>
                <w:color w:val="002060"/>
                <w:lang w:val="es-ES_tradnl"/>
              </w:rPr>
            </w:pPr>
            <w:r>
              <w:rPr>
                <w:rFonts w:ascii="Calibri" w:hAnsi="Calibri"/>
                <w:b/>
                <w:bCs/>
                <w:color w:val="002060"/>
                <w:lang w:val="es-ES_tradnl"/>
              </w:rPr>
              <w:t>8-11 de enero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AC0AAF" w:rsidP="002A171E">
            <w:pPr>
              <w:rPr>
                <w:rFonts w:ascii="Calibri" w:hAnsi="Calibri"/>
                <w:b/>
                <w:bCs/>
                <w:color w:val="002060"/>
                <w:lang w:val="es-ES_tradnl"/>
              </w:rPr>
            </w:pPr>
            <w:r>
              <w:rPr>
                <w:rFonts w:ascii="Calibri" w:hAnsi="Calibri"/>
                <w:b/>
                <w:bCs/>
                <w:color w:val="002060"/>
                <w:lang w:val="es-ES_tradnl"/>
              </w:rPr>
              <w:t>18 de enero 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AC0AAF" w:rsidP="00AC0AAF">
            <w:pPr>
              <w:jc w:val="both"/>
              <w:rPr>
                <w:rFonts w:ascii="Calibri" w:hAnsi="Calibri"/>
                <w:b/>
                <w:bCs/>
                <w:color w:val="002060"/>
                <w:lang w:val="es-ES_tradnl"/>
              </w:rPr>
            </w:pPr>
            <w:r>
              <w:rPr>
                <w:rFonts w:ascii="Calibri" w:hAnsi="Calibri"/>
                <w:b/>
                <w:bCs/>
                <w:color w:val="002060"/>
                <w:lang w:val="es-ES_tradnl"/>
              </w:rPr>
              <w:t>Guadalmina estaba en bastantes buenas condiciones. Calles y greenes muy correctos. No se celebro el campeonato de juego corto ya que la zona de práctica es bastante pequeña y en no muy buenas condiciones. Para próximos años si se celebra el campeonato en el mismo campo se podría realizar en unos hoyos cortos que han construido.</w:t>
            </w:r>
          </w:p>
        </w:tc>
      </w:tr>
    </w:tbl>
    <w:p w:rsidR="00D1402B" w:rsidRDefault="00D1402B">
      <w:pPr>
        <w:jc w:val="right"/>
        <w:rPr>
          <w:rFonts w:ascii="Calibri" w:hAnsi="Calibri"/>
          <w:color w:val="002060"/>
          <w:u w:val="single"/>
          <w:lang w:val="es-ES_tradnl"/>
        </w:rPr>
      </w:pPr>
    </w:p>
    <w:p w:rsidR="00AC0AAF" w:rsidRDefault="00AC0AAF">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AC0AAF" w:rsidRDefault="00AC0AAF" w:rsidP="00E9519B">
      <w:pPr>
        <w:rPr>
          <w:rFonts w:ascii="Calibri" w:hAnsi="Calibri"/>
          <w:color w:val="002060"/>
          <w:u w:val="single"/>
          <w:lang w:val="es-ES_tradnl"/>
        </w:rPr>
      </w:pPr>
    </w:p>
    <w:p w:rsidR="00BC06BA" w:rsidRDefault="00BC06BA" w:rsidP="00E9519B">
      <w:pPr>
        <w:rPr>
          <w:rFonts w:ascii="Calibri" w:hAnsi="Calibri"/>
          <w:color w:val="002060"/>
          <w:u w:val="single"/>
          <w:lang w:val="es-ES_tradnl"/>
        </w:rPr>
      </w:pPr>
    </w:p>
    <w:p w:rsidR="00BC06BA" w:rsidRDefault="00BC06BA" w:rsidP="00E9519B">
      <w:pPr>
        <w:rPr>
          <w:rFonts w:ascii="Calibri" w:hAnsi="Calibri"/>
          <w:color w:val="002060"/>
          <w:u w:val="single"/>
          <w:lang w:val="es-ES_tradnl"/>
        </w:rPr>
      </w:pPr>
    </w:p>
    <w:p w:rsidR="00BC06BA" w:rsidRDefault="00BC06BA" w:rsidP="00E9519B">
      <w:pPr>
        <w:rPr>
          <w:rFonts w:ascii="Calibri" w:hAnsi="Calibri"/>
          <w:color w:val="002060"/>
          <w:sz w:val="28"/>
          <w:szCs w:val="28"/>
          <w:lang w:val="es-ES_tradnl"/>
        </w:rPr>
      </w:pPr>
      <w:r>
        <w:rPr>
          <w:rFonts w:ascii="Calibri" w:hAnsi="Calibri"/>
          <w:color w:val="002060"/>
          <w:lang w:val="es-ES_tradnl"/>
        </w:rPr>
        <w:tab/>
      </w:r>
      <w:r>
        <w:rPr>
          <w:rFonts w:ascii="Calibri" w:hAnsi="Calibri"/>
          <w:color w:val="002060"/>
          <w:sz w:val="28"/>
          <w:szCs w:val="28"/>
          <w:lang w:val="es-ES_tradnl"/>
        </w:rPr>
        <w:t>ANGEL HIDALGO:</w:t>
      </w:r>
    </w:p>
    <w:p w:rsidR="00BC06BA" w:rsidRDefault="00BC06BA" w:rsidP="00E9519B">
      <w:pPr>
        <w:rPr>
          <w:rFonts w:ascii="Calibri" w:hAnsi="Calibri"/>
          <w:color w:val="002060"/>
          <w:sz w:val="28"/>
          <w:szCs w:val="28"/>
          <w:lang w:val="es-ES_tradnl"/>
        </w:rPr>
      </w:pPr>
    </w:p>
    <w:p w:rsidR="00BC06BA" w:rsidRDefault="00BC06BA" w:rsidP="00BC06BA">
      <w:pPr>
        <w:jc w:val="both"/>
        <w:rPr>
          <w:rFonts w:ascii="Calibri" w:hAnsi="Calibri"/>
          <w:color w:val="002060"/>
          <w:sz w:val="28"/>
          <w:szCs w:val="28"/>
          <w:lang w:val="es-ES_tradnl"/>
        </w:rPr>
      </w:pPr>
      <w:r>
        <w:rPr>
          <w:rFonts w:ascii="Calibri" w:hAnsi="Calibri"/>
          <w:color w:val="002060"/>
          <w:sz w:val="28"/>
          <w:szCs w:val="28"/>
          <w:lang w:val="es-ES_tradnl"/>
        </w:rPr>
        <w:tab/>
        <w:t xml:space="preserve">Estuve hablando con su padre y profesor, que le hizo de caddie. Están siguiendo las directrices fijadas en el centro de excelencia. Ángel esta apreciablemente mejor colocado a la bola y también ha mejorado su intensidad de swing, con lo que está mejorando el traslado de peso en el downswing, que era lo más importante que tenía que trabajar. Hizo un buen torneo, yendo de menos a más. Se le notaba algo presionado en las primeras jornadas, probablemente por jugar en su campo. También con el putt se ve que ha trabajado, mejorando la proporción backswing-downswing y su ritmo, siendo este más lento. Muy bien. </w:t>
      </w:r>
    </w:p>
    <w:p w:rsidR="00BC06BA" w:rsidRDefault="00BC06BA" w:rsidP="00BC06BA">
      <w:pPr>
        <w:jc w:val="both"/>
        <w:rPr>
          <w:rFonts w:ascii="Calibri" w:hAnsi="Calibri"/>
          <w:color w:val="002060"/>
          <w:sz w:val="28"/>
          <w:szCs w:val="28"/>
          <w:lang w:val="es-ES_tradnl"/>
        </w:rPr>
      </w:pPr>
    </w:p>
    <w:p w:rsidR="00BC06BA" w:rsidRDefault="00BC06BA" w:rsidP="00BC06BA">
      <w:pPr>
        <w:jc w:val="both"/>
        <w:rPr>
          <w:rFonts w:ascii="Calibri" w:hAnsi="Calibri"/>
          <w:color w:val="002060"/>
          <w:sz w:val="28"/>
          <w:szCs w:val="28"/>
          <w:lang w:val="es-ES_tradnl"/>
        </w:rPr>
      </w:pPr>
    </w:p>
    <w:p w:rsidR="00BC06BA" w:rsidRDefault="00BC06BA" w:rsidP="00BC06BA">
      <w:pPr>
        <w:jc w:val="both"/>
        <w:rPr>
          <w:rFonts w:ascii="Calibri" w:hAnsi="Calibri"/>
          <w:color w:val="002060"/>
          <w:sz w:val="28"/>
          <w:szCs w:val="28"/>
          <w:lang w:val="es-ES_tradnl"/>
        </w:rPr>
      </w:pPr>
      <w:r>
        <w:rPr>
          <w:rFonts w:ascii="Calibri" w:hAnsi="Calibri"/>
          <w:color w:val="002060"/>
          <w:sz w:val="28"/>
          <w:szCs w:val="28"/>
          <w:lang w:val="es-ES_tradnl"/>
        </w:rPr>
        <w:tab/>
        <w:t>JORGE MAICAS:</w:t>
      </w:r>
    </w:p>
    <w:p w:rsidR="00BC06BA" w:rsidRDefault="00BC06BA" w:rsidP="00BC06BA">
      <w:pPr>
        <w:jc w:val="both"/>
        <w:rPr>
          <w:rFonts w:ascii="Calibri" w:hAnsi="Calibri"/>
          <w:color w:val="002060"/>
          <w:sz w:val="28"/>
          <w:szCs w:val="28"/>
          <w:lang w:val="es-ES_tradnl"/>
        </w:rPr>
      </w:pPr>
    </w:p>
    <w:p w:rsidR="00BC06BA" w:rsidRDefault="00BC06BA" w:rsidP="00BC06BA">
      <w:pPr>
        <w:jc w:val="both"/>
        <w:rPr>
          <w:rFonts w:ascii="Calibri" w:hAnsi="Calibri"/>
          <w:color w:val="002060"/>
          <w:sz w:val="28"/>
          <w:szCs w:val="28"/>
          <w:lang w:val="es-ES_tradnl"/>
        </w:rPr>
      </w:pPr>
      <w:r>
        <w:rPr>
          <w:rFonts w:ascii="Calibri" w:hAnsi="Calibri"/>
          <w:color w:val="002060"/>
          <w:sz w:val="28"/>
          <w:szCs w:val="28"/>
          <w:lang w:val="es-ES_tradnl"/>
        </w:rPr>
        <w:tab/>
      </w:r>
      <w:r w:rsidR="00D30449">
        <w:rPr>
          <w:rFonts w:ascii="Calibri" w:hAnsi="Calibri"/>
          <w:color w:val="002060"/>
          <w:sz w:val="28"/>
          <w:szCs w:val="28"/>
          <w:lang w:val="es-ES_tradnl"/>
        </w:rPr>
        <w:t>También</w:t>
      </w:r>
      <w:r>
        <w:rPr>
          <w:rFonts w:ascii="Calibri" w:hAnsi="Calibri"/>
          <w:color w:val="002060"/>
          <w:sz w:val="28"/>
          <w:szCs w:val="28"/>
          <w:lang w:val="es-ES_tradnl"/>
        </w:rPr>
        <w:t xml:space="preserve"> a Jorge se le va notando el trabajo en el invierno en cuanto a su stance y swing. Jorge tiene por delante mucho trabajo en cuanto al apartado físico. Me comento que </w:t>
      </w:r>
      <w:r w:rsidR="00D30449">
        <w:rPr>
          <w:rFonts w:ascii="Calibri" w:hAnsi="Calibri"/>
          <w:color w:val="002060"/>
          <w:sz w:val="28"/>
          <w:szCs w:val="28"/>
          <w:lang w:val="es-ES_tradnl"/>
        </w:rPr>
        <w:t>está</w:t>
      </w:r>
      <w:r>
        <w:rPr>
          <w:rFonts w:ascii="Calibri" w:hAnsi="Calibri"/>
          <w:color w:val="002060"/>
          <w:sz w:val="28"/>
          <w:szCs w:val="28"/>
          <w:lang w:val="es-ES_tradnl"/>
        </w:rPr>
        <w:t xml:space="preserve"> trabajando en los ejercicios que le puso Paco, aunque es todavía un poco pronto para ver los beneficios en este apartado.</w:t>
      </w:r>
      <w:r w:rsidR="00D30449">
        <w:rPr>
          <w:rFonts w:ascii="Calibri" w:hAnsi="Calibri"/>
          <w:color w:val="002060"/>
          <w:sz w:val="28"/>
          <w:szCs w:val="28"/>
          <w:lang w:val="es-ES_tradnl"/>
        </w:rPr>
        <w:t xml:space="preserve"> Creo que a Jorge le ha venido muy bien entrar en el grupo de trabajo, tanto por lo que le puedan aportar las cuestiones técnicas, como por lo que ha ganado en confianza. Ha crecido como jugador. En cuanto al torneo, a pesar de comenzar bastante mal en la primera jornada, supo rehacerse con una estupenda vuelta de 68 golpes completando un torneo bastante meritorio.</w:t>
      </w:r>
    </w:p>
    <w:p w:rsidR="00D30449" w:rsidRDefault="00D30449" w:rsidP="00BC06BA">
      <w:pPr>
        <w:jc w:val="both"/>
        <w:rPr>
          <w:rFonts w:ascii="Calibri" w:hAnsi="Calibri"/>
          <w:color w:val="002060"/>
          <w:sz w:val="28"/>
          <w:szCs w:val="28"/>
          <w:lang w:val="es-ES_tradnl"/>
        </w:rPr>
      </w:pPr>
    </w:p>
    <w:p w:rsidR="00D30449" w:rsidRDefault="00D30449" w:rsidP="00BC06BA">
      <w:pPr>
        <w:jc w:val="both"/>
        <w:rPr>
          <w:rFonts w:ascii="Calibri" w:hAnsi="Calibri"/>
          <w:color w:val="002060"/>
          <w:sz w:val="28"/>
          <w:szCs w:val="28"/>
          <w:lang w:val="es-ES_tradnl"/>
        </w:rPr>
      </w:pPr>
    </w:p>
    <w:p w:rsidR="002B7129" w:rsidRDefault="002B7129" w:rsidP="00BC06BA">
      <w:pPr>
        <w:jc w:val="both"/>
        <w:rPr>
          <w:rFonts w:ascii="Calibri" w:hAnsi="Calibri"/>
          <w:color w:val="002060"/>
          <w:sz w:val="28"/>
          <w:szCs w:val="28"/>
          <w:lang w:val="es-ES_tradnl"/>
        </w:rPr>
      </w:pPr>
    </w:p>
    <w:p w:rsidR="002B7129" w:rsidRDefault="002B7129" w:rsidP="00BC06BA">
      <w:pPr>
        <w:jc w:val="both"/>
        <w:rPr>
          <w:rFonts w:ascii="Calibri" w:hAnsi="Calibri"/>
          <w:color w:val="002060"/>
          <w:sz w:val="28"/>
          <w:szCs w:val="28"/>
          <w:lang w:val="es-ES_tradnl"/>
        </w:rPr>
      </w:pPr>
    </w:p>
    <w:p w:rsidR="00DB1505" w:rsidRDefault="00DB1505" w:rsidP="00BC06BA">
      <w:pPr>
        <w:jc w:val="both"/>
        <w:rPr>
          <w:rFonts w:ascii="Calibri" w:hAnsi="Calibri"/>
          <w:color w:val="002060"/>
          <w:sz w:val="28"/>
          <w:szCs w:val="28"/>
          <w:lang w:val="es-ES_tradnl"/>
        </w:rPr>
      </w:pPr>
    </w:p>
    <w:p w:rsidR="00D30449" w:rsidRDefault="00D30449" w:rsidP="00BC06BA">
      <w:pPr>
        <w:jc w:val="both"/>
        <w:rPr>
          <w:rFonts w:ascii="Calibri" w:hAnsi="Calibri"/>
          <w:color w:val="002060"/>
          <w:sz w:val="28"/>
          <w:szCs w:val="28"/>
          <w:lang w:val="es-ES_tradnl"/>
        </w:rPr>
      </w:pPr>
      <w:r>
        <w:rPr>
          <w:rFonts w:ascii="Calibri" w:hAnsi="Calibri"/>
          <w:color w:val="002060"/>
          <w:sz w:val="28"/>
          <w:szCs w:val="28"/>
          <w:lang w:val="es-ES_tradnl"/>
        </w:rPr>
        <w:tab/>
        <w:t>JAVIER SAINZ:</w:t>
      </w:r>
    </w:p>
    <w:p w:rsidR="00D30449" w:rsidRDefault="00D30449" w:rsidP="00BC06BA">
      <w:pPr>
        <w:jc w:val="both"/>
        <w:rPr>
          <w:rFonts w:ascii="Calibri" w:hAnsi="Calibri"/>
          <w:color w:val="002060"/>
          <w:sz w:val="28"/>
          <w:szCs w:val="28"/>
          <w:lang w:val="es-ES_tradnl"/>
        </w:rPr>
      </w:pPr>
    </w:p>
    <w:p w:rsidR="00D30449" w:rsidRDefault="00D30449" w:rsidP="00BC06BA">
      <w:pPr>
        <w:jc w:val="both"/>
        <w:rPr>
          <w:rFonts w:ascii="Calibri" w:hAnsi="Calibri"/>
          <w:color w:val="002060"/>
          <w:sz w:val="28"/>
          <w:szCs w:val="28"/>
          <w:lang w:val="es-ES_tradnl"/>
        </w:rPr>
      </w:pPr>
      <w:r>
        <w:rPr>
          <w:rFonts w:ascii="Calibri" w:hAnsi="Calibri"/>
          <w:color w:val="002060"/>
          <w:sz w:val="28"/>
          <w:szCs w:val="28"/>
          <w:lang w:val="es-ES_tradnl"/>
        </w:rPr>
        <w:tab/>
        <w:t>Javier no ha llegado a pasar por el centro de excelencia. Da la sensación que en los últimos meses no ha evolucionado nada. Continúa con tendencia a pegar muchos hooks. Le vi pateando bastante mal y estuve con él un rato en el putting green. Cuando se ve cuadrado con los pies, se siente a la izquierda con los hombros, y al cuadrarse de hombros se encuentra incomodo. Como estaba con la bola algo de más hacia el pie izquierdo, estuvimos trabajando intentando centrar algo más la bola. De todas formas, a Javier no se le ve demasiado centrado en el golf, por el campo no se le veía muy concentrado. Habrá que verle en los próximos torneos.</w:t>
      </w:r>
    </w:p>
    <w:p w:rsidR="00D30449" w:rsidRDefault="00D30449" w:rsidP="00BC06BA">
      <w:pPr>
        <w:jc w:val="both"/>
        <w:rPr>
          <w:rFonts w:ascii="Calibri" w:hAnsi="Calibri"/>
          <w:color w:val="002060"/>
          <w:sz w:val="28"/>
          <w:szCs w:val="28"/>
          <w:lang w:val="es-ES_tradnl"/>
        </w:rPr>
      </w:pPr>
    </w:p>
    <w:p w:rsidR="00D30449" w:rsidRDefault="00D30449" w:rsidP="00BC06BA">
      <w:pPr>
        <w:jc w:val="both"/>
        <w:rPr>
          <w:rFonts w:ascii="Calibri" w:hAnsi="Calibri"/>
          <w:color w:val="002060"/>
          <w:sz w:val="28"/>
          <w:szCs w:val="28"/>
          <w:lang w:val="es-ES_tradnl"/>
        </w:rPr>
      </w:pPr>
      <w:r>
        <w:rPr>
          <w:rFonts w:ascii="Calibri" w:hAnsi="Calibri"/>
          <w:color w:val="002060"/>
          <w:sz w:val="28"/>
          <w:szCs w:val="28"/>
          <w:lang w:val="es-ES_tradnl"/>
        </w:rPr>
        <w:tab/>
      </w:r>
      <w:r w:rsidR="00DB1505">
        <w:rPr>
          <w:rFonts w:ascii="Calibri" w:hAnsi="Calibri"/>
          <w:color w:val="002060"/>
          <w:sz w:val="28"/>
          <w:szCs w:val="28"/>
          <w:lang w:val="es-ES_tradnl"/>
        </w:rPr>
        <w:t>ALEX DEL REY:</w:t>
      </w:r>
    </w:p>
    <w:p w:rsidR="00DB1505" w:rsidRDefault="00DB1505" w:rsidP="00BC06BA">
      <w:pPr>
        <w:jc w:val="both"/>
        <w:rPr>
          <w:rFonts w:ascii="Calibri" w:hAnsi="Calibri"/>
          <w:color w:val="002060"/>
          <w:sz w:val="28"/>
          <w:szCs w:val="28"/>
          <w:lang w:val="es-ES_tradnl"/>
        </w:rPr>
      </w:pPr>
    </w:p>
    <w:p w:rsidR="00DB1505" w:rsidRDefault="00DB1505" w:rsidP="00BC06BA">
      <w:pPr>
        <w:jc w:val="both"/>
        <w:rPr>
          <w:rFonts w:ascii="Calibri" w:hAnsi="Calibri"/>
          <w:color w:val="002060"/>
          <w:sz w:val="28"/>
          <w:szCs w:val="28"/>
          <w:lang w:val="es-ES_tradnl"/>
        </w:rPr>
      </w:pPr>
      <w:r>
        <w:rPr>
          <w:rFonts w:ascii="Calibri" w:hAnsi="Calibri"/>
          <w:color w:val="002060"/>
          <w:sz w:val="28"/>
          <w:szCs w:val="28"/>
          <w:lang w:val="es-ES_tradnl"/>
        </w:rPr>
        <w:tab/>
        <w:t>Estuve hablando bastante tiempo con Freddy Lilly, que estuvo con él. También están trabajando lo que vimos en el centro de excelencia. Llego algo desajustado al torneo, probablemente porque todavía no ha conseguido consolidar los cambios realizados, aunque a Alex se le ve muy buen competidor y consigue terminar con una vuelta correcta  aunque su juego no sea demasiado bueno. El trabajo físico tiene que ayudarle a mejorar sus giros, que es el origen de sus problemas. Su giro en el backswing es escaso y tiende a fallar por la izquierda, aunque a veces se queda bloqueado y falla por la derecha</w:t>
      </w:r>
    </w:p>
    <w:p w:rsidR="00DB1505" w:rsidRDefault="00DB1505" w:rsidP="00BC06BA">
      <w:pPr>
        <w:jc w:val="both"/>
        <w:rPr>
          <w:rFonts w:ascii="Calibri" w:hAnsi="Calibri"/>
          <w:color w:val="002060"/>
          <w:sz w:val="28"/>
          <w:szCs w:val="28"/>
          <w:lang w:val="es-ES_tradnl"/>
        </w:rPr>
      </w:pPr>
    </w:p>
    <w:p w:rsidR="00DB1505" w:rsidRDefault="00DB1505" w:rsidP="00BC06BA">
      <w:pPr>
        <w:jc w:val="both"/>
        <w:rPr>
          <w:rFonts w:ascii="Calibri" w:hAnsi="Calibri"/>
          <w:color w:val="002060"/>
          <w:sz w:val="28"/>
          <w:szCs w:val="28"/>
          <w:lang w:val="es-ES_tradnl"/>
        </w:rPr>
      </w:pPr>
      <w:r>
        <w:rPr>
          <w:rFonts w:ascii="Calibri" w:hAnsi="Calibri"/>
          <w:color w:val="002060"/>
          <w:sz w:val="28"/>
          <w:szCs w:val="28"/>
          <w:lang w:val="es-ES_tradnl"/>
        </w:rPr>
        <w:tab/>
        <w:t>VICTOR PASTOR:</w:t>
      </w:r>
    </w:p>
    <w:p w:rsidR="00DB1505" w:rsidRDefault="00DB1505" w:rsidP="00BC06BA">
      <w:pPr>
        <w:jc w:val="both"/>
        <w:rPr>
          <w:rFonts w:ascii="Calibri" w:hAnsi="Calibri"/>
          <w:color w:val="002060"/>
          <w:sz w:val="28"/>
          <w:szCs w:val="28"/>
          <w:lang w:val="es-ES_tradnl"/>
        </w:rPr>
      </w:pPr>
    </w:p>
    <w:p w:rsidR="00DB1505" w:rsidRPr="00BC06BA" w:rsidRDefault="00DB1505" w:rsidP="00BC06BA">
      <w:pPr>
        <w:jc w:val="both"/>
        <w:rPr>
          <w:rFonts w:ascii="Calibri" w:hAnsi="Calibri"/>
          <w:color w:val="002060"/>
          <w:sz w:val="28"/>
          <w:szCs w:val="28"/>
          <w:lang w:val="es-ES_tradnl"/>
        </w:rPr>
      </w:pPr>
      <w:r>
        <w:rPr>
          <w:rFonts w:ascii="Calibri" w:hAnsi="Calibri"/>
          <w:color w:val="002060"/>
          <w:sz w:val="28"/>
          <w:szCs w:val="28"/>
          <w:lang w:val="es-ES_tradnl"/>
        </w:rPr>
        <w:tab/>
        <w:t>Me comento que este invierno no ha visto a su profesor, Diego Morito y que tampoco ha estado viendo los informes del centro de excelencia.</w:t>
      </w:r>
      <w:r w:rsidR="002B7129">
        <w:rPr>
          <w:rFonts w:ascii="Calibri" w:hAnsi="Calibri"/>
          <w:color w:val="002060"/>
          <w:sz w:val="28"/>
          <w:szCs w:val="28"/>
          <w:lang w:val="es-ES_tradnl"/>
        </w:rPr>
        <w:t xml:space="preserve"> Pero si está trabajando en los cambios y ejercicios que le propusimos cuando acudió a la federación. Ha corregido su stance, estando ya perfectamente cuadrado. De esta manera consigue que el palo baje por una línea más correcta. Ocasionalmente, se queda algo parado y pega algún hook. Víctor realizo un gran torneo, aunque la segunda vuelta le hizo perder sus opciones de victoria. Tiene una actitud en el campo impecable y en el último año y media ha mejorado su juego de una manera espectacular. Sin duda, este año tiene muchas opciones de entrar en el equipo del europeo por equipos.</w:t>
      </w:r>
    </w:p>
    <w:p w:rsidR="00AC0AAF" w:rsidRDefault="00AC0AAF" w:rsidP="00E9519B">
      <w:pPr>
        <w:rPr>
          <w:rFonts w:ascii="Calibri" w:hAnsi="Calibri"/>
          <w:color w:val="002060"/>
          <w:lang w:val="es-ES_tradnl"/>
        </w:rPr>
      </w:pPr>
    </w:p>
    <w:p w:rsidR="002B7129" w:rsidRDefault="002B7129" w:rsidP="00E9519B">
      <w:pPr>
        <w:rPr>
          <w:rFonts w:ascii="Calibri" w:hAnsi="Calibri"/>
          <w:color w:val="002060"/>
          <w:lang w:val="es-ES_tradnl"/>
        </w:rPr>
      </w:pPr>
    </w:p>
    <w:p w:rsidR="002B7129" w:rsidRDefault="002B7129" w:rsidP="00E9519B">
      <w:pPr>
        <w:rPr>
          <w:rFonts w:ascii="Calibri" w:hAnsi="Calibri"/>
          <w:color w:val="002060"/>
          <w:lang w:val="es-ES_tradnl"/>
        </w:rPr>
      </w:pPr>
    </w:p>
    <w:p w:rsidR="002B7129" w:rsidRDefault="002B7129" w:rsidP="00E9519B">
      <w:pPr>
        <w:rPr>
          <w:rFonts w:ascii="Calibri" w:hAnsi="Calibri"/>
          <w:color w:val="002060"/>
          <w:lang w:val="es-ES_tradnl"/>
        </w:rPr>
      </w:pPr>
    </w:p>
    <w:p w:rsidR="002B7129" w:rsidRDefault="002B7129" w:rsidP="00E9519B">
      <w:pPr>
        <w:rPr>
          <w:rFonts w:ascii="Calibri" w:hAnsi="Calibri"/>
          <w:color w:val="002060"/>
          <w:lang w:val="es-ES_tradnl"/>
        </w:rPr>
      </w:pPr>
    </w:p>
    <w:p w:rsidR="00984999" w:rsidRDefault="00984999" w:rsidP="00E9519B">
      <w:pPr>
        <w:rPr>
          <w:rFonts w:ascii="Calibri" w:hAnsi="Calibri"/>
          <w:color w:val="002060"/>
          <w:lang w:val="es-ES_tradnl"/>
        </w:rPr>
      </w:pPr>
    </w:p>
    <w:p w:rsidR="002B7129" w:rsidRDefault="002B7129" w:rsidP="00E9519B">
      <w:pPr>
        <w:rPr>
          <w:rFonts w:ascii="Calibri" w:hAnsi="Calibri"/>
          <w:color w:val="002060"/>
          <w:lang w:val="es-ES_tradnl"/>
        </w:rPr>
      </w:pPr>
    </w:p>
    <w:p w:rsidR="002B7129" w:rsidRDefault="002B7129" w:rsidP="00E9519B">
      <w:pPr>
        <w:rPr>
          <w:rFonts w:ascii="Calibri" w:hAnsi="Calibri"/>
          <w:color w:val="002060"/>
          <w:sz w:val="28"/>
          <w:szCs w:val="28"/>
          <w:lang w:val="es-ES_tradnl"/>
        </w:rPr>
      </w:pPr>
      <w:r>
        <w:rPr>
          <w:rFonts w:ascii="Calibri" w:hAnsi="Calibri"/>
          <w:color w:val="002060"/>
          <w:lang w:val="es-ES_tradnl"/>
        </w:rPr>
        <w:tab/>
      </w:r>
      <w:r>
        <w:rPr>
          <w:rFonts w:ascii="Calibri" w:hAnsi="Calibri"/>
          <w:color w:val="002060"/>
          <w:sz w:val="28"/>
          <w:szCs w:val="28"/>
          <w:lang w:val="es-ES_tradnl"/>
        </w:rPr>
        <w:t>ADRIAN MATA:</w:t>
      </w:r>
    </w:p>
    <w:p w:rsidR="002B7129" w:rsidRDefault="002B7129" w:rsidP="00E9519B">
      <w:pPr>
        <w:rPr>
          <w:rFonts w:ascii="Calibri" w:hAnsi="Calibri"/>
          <w:color w:val="002060"/>
          <w:sz w:val="28"/>
          <w:szCs w:val="28"/>
          <w:lang w:val="es-ES_tradnl"/>
        </w:rPr>
      </w:pPr>
    </w:p>
    <w:p w:rsidR="002B7129" w:rsidRDefault="002B7129" w:rsidP="009A5F7D">
      <w:pPr>
        <w:jc w:val="both"/>
        <w:rPr>
          <w:rFonts w:ascii="Calibri" w:hAnsi="Calibri"/>
          <w:color w:val="002060"/>
          <w:sz w:val="28"/>
          <w:szCs w:val="28"/>
          <w:lang w:val="es-ES_tradnl"/>
        </w:rPr>
      </w:pPr>
      <w:r>
        <w:rPr>
          <w:rFonts w:ascii="Calibri" w:hAnsi="Calibri"/>
          <w:color w:val="002060"/>
          <w:sz w:val="28"/>
          <w:szCs w:val="28"/>
          <w:lang w:val="es-ES_tradnl"/>
        </w:rPr>
        <w:tab/>
      </w:r>
      <w:r w:rsidR="009A5F7D">
        <w:rPr>
          <w:rFonts w:ascii="Calibri" w:hAnsi="Calibri"/>
          <w:color w:val="002060"/>
          <w:sz w:val="28"/>
          <w:szCs w:val="28"/>
          <w:lang w:val="es-ES_tradnl"/>
        </w:rPr>
        <w:t>Está</w:t>
      </w:r>
      <w:r>
        <w:rPr>
          <w:rFonts w:ascii="Calibri" w:hAnsi="Calibri"/>
          <w:color w:val="002060"/>
          <w:sz w:val="28"/>
          <w:szCs w:val="28"/>
          <w:lang w:val="es-ES_tradnl"/>
        </w:rPr>
        <w:t xml:space="preserve"> trabajando muy bien. Adrian es un chaval muy disciplinado y da gusto trabajar con </w:t>
      </w:r>
      <w:r w:rsidR="009A5F7D">
        <w:rPr>
          <w:rFonts w:ascii="Calibri" w:hAnsi="Calibri"/>
          <w:color w:val="002060"/>
          <w:sz w:val="28"/>
          <w:szCs w:val="28"/>
          <w:lang w:val="es-ES_tradnl"/>
        </w:rPr>
        <w:t>él</w:t>
      </w:r>
      <w:r>
        <w:rPr>
          <w:rFonts w:ascii="Calibri" w:hAnsi="Calibri"/>
          <w:color w:val="002060"/>
          <w:sz w:val="28"/>
          <w:szCs w:val="28"/>
          <w:lang w:val="es-ES_tradnl"/>
        </w:rPr>
        <w:t>. Se le vio muy seguro desde el tee, cogiendo casi todas las calles aunque fallando mas greenes de la cuenta. Aquí es don</w:t>
      </w:r>
      <w:r w:rsidR="009A5F7D">
        <w:rPr>
          <w:rFonts w:ascii="Calibri" w:hAnsi="Calibri"/>
          <w:color w:val="002060"/>
          <w:sz w:val="28"/>
          <w:szCs w:val="28"/>
          <w:lang w:val="es-ES_tradnl"/>
        </w:rPr>
        <w:t>de se ve que Adrian ha mejorado; en los golpes alrededor de green, normalmente su punto débil. También funciono bastante bien con el putt. En el torneo, fue de más a menos. En las dos primeras jornadas estaba en los primeros puestos y puede que jugara algo presionado el final del torneo al no estar muy acostumbrado a estar en esta situación. Hay que tenerle presente para el europeo de boys.</w:t>
      </w:r>
    </w:p>
    <w:p w:rsidR="009A5F7D" w:rsidRDefault="009A5F7D" w:rsidP="009A5F7D">
      <w:pPr>
        <w:jc w:val="both"/>
        <w:rPr>
          <w:rFonts w:ascii="Calibri" w:hAnsi="Calibri"/>
          <w:color w:val="002060"/>
          <w:sz w:val="28"/>
          <w:szCs w:val="28"/>
          <w:lang w:val="es-ES_tradnl"/>
        </w:rPr>
      </w:pPr>
    </w:p>
    <w:p w:rsidR="009A5F7D" w:rsidRDefault="009A5F7D" w:rsidP="009A5F7D">
      <w:pPr>
        <w:jc w:val="both"/>
        <w:rPr>
          <w:rFonts w:ascii="Calibri" w:hAnsi="Calibri"/>
          <w:color w:val="002060"/>
          <w:sz w:val="28"/>
          <w:szCs w:val="28"/>
          <w:lang w:val="es-ES_tradnl"/>
        </w:rPr>
      </w:pPr>
      <w:r>
        <w:rPr>
          <w:rFonts w:ascii="Calibri" w:hAnsi="Calibri"/>
          <w:color w:val="002060"/>
          <w:sz w:val="28"/>
          <w:szCs w:val="28"/>
          <w:lang w:val="es-ES_tradnl"/>
        </w:rPr>
        <w:tab/>
        <w:t>DANIEL BERNA:</w:t>
      </w:r>
    </w:p>
    <w:p w:rsidR="009A5F7D" w:rsidRDefault="009A5F7D" w:rsidP="009A5F7D">
      <w:pPr>
        <w:jc w:val="both"/>
        <w:rPr>
          <w:rFonts w:ascii="Calibri" w:hAnsi="Calibri"/>
          <w:color w:val="002060"/>
          <w:sz w:val="28"/>
          <w:szCs w:val="28"/>
          <w:lang w:val="es-ES_tradnl"/>
        </w:rPr>
      </w:pPr>
    </w:p>
    <w:p w:rsidR="009A5F7D" w:rsidRDefault="009A5F7D" w:rsidP="009A5F7D">
      <w:pPr>
        <w:jc w:val="both"/>
        <w:rPr>
          <w:rFonts w:ascii="Calibri" w:hAnsi="Calibri"/>
          <w:color w:val="002060"/>
          <w:sz w:val="28"/>
          <w:szCs w:val="28"/>
          <w:lang w:val="es-ES_tradnl"/>
        </w:rPr>
      </w:pPr>
      <w:r>
        <w:rPr>
          <w:rFonts w:ascii="Calibri" w:hAnsi="Calibri"/>
          <w:color w:val="002060"/>
          <w:sz w:val="28"/>
          <w:szCs w:val="28"/>
          <w:lang w:val="es-ES_tradnl"/>
        </w:rPr>
        <w:tab/>
        <w:t xml:space="preserve">Daniel no llego a Guadalmina en muy buenas condiciones, tanto técnicas como mentales. Desde el mundial de </w:t>
      </w:r>
      <w:r w:rsidR="00984999">
        <w:rPr>
          <w:rFonts w:ascii="Calibri" w:hAnsi="Calibri"/>
          <w:color w:val="002060"/>
          <w:sz w:val="28"/>
          <w:szCs w:val="28"/>
          <w:lang w:val="es-ES_tradnl"/>
        </w:rPr>
        <w:t>Japón</w:t>
      </w:r>
      <w:r>
        <w:rPr>
          <w:rFonts w:ascii="Calibri" w:hAnsi="Calibri"/>
          <w:color w:val="002060"/>
          <w:sz w:val="28"/>
          <w:szCs w:val="28"/>
          <w:lang w:val="es-ES_tradnl"/>
        </w:rPr>
        <w:t xml:space="preserve">, Dani no es el mismo del año pasado. En ello intervienen cuestiones tanto deportivas como extradeportivas. No se le vio en el campo con la intensidad que en </w:t>
      </w:r>
      <w:r w:rsidR="00984999">
        <w:rPr>
          <w:rFonts w:ascii="Calibri" w:hAnsi="Calibri"/>
          <w:color w:val="002060"/>
          <w:sz w:val="28"/>
          <w:szCs w:val="28"/>
          <w:lang w:val="es-ES_tradnl"/>
        </w:rPr>
        <w:t>él</w:t>
      </w:r>
      <w:r>
        <w:rPr>
          <w:rFonts w:ascii="Calibri" w:hAnsi="Calibri"/>
          <w:color w:val="002060"/>
          <w:sz w:val="28"/>
          <w:szCs w:val="28"/>
          <w:lang w:val="es-ES_tradnl"/>
        </w:rPr>
        <w:t xml:space="preserve"> es habitual. Estuve hablando bastante con el pero Dani tiene que decidir si quiere seguir compitiendo a alto nivel. Por el momento, no se le ve con mucha capacidad para hacer un buen resultado en cualquier torneo, pero, tal y como jugo el año pasado, esperaremos a ver si es capaz de reaccionar.</w:t>
      </w:r>
    </w:p>
    <w:p w:rsidR="00984999" w:rsidRDefault="00984999" w:rsidP="009A5F7D">
      <w:pPr>
        <w:jc w:val="both"/>
        <w:rPr>
          <w:rFonts w:ascii="Calibri" w:hAnsi="Calibri"/>
          <w:color w:val="002060"/>
          <w:sz w:val="28"/>
          <w:szCs w:val="28"/>
          <w:lang w:val="es-ES_tradnl"/>
        </w:rPr>
      </w:pPr>
    </w:p>
    <w:p w:rsidR="00984999" w:rsidRDefault="00984999" w:rsidP="009A5F7D">
      <w:pPr>
        <w:jc w:val="both"/>
        <w:rPr>
          <w:rFonts w:ascii="Calibri" w:hAnsi="Calibri"/>
          <w:color w:val="002060"/>
          <w:sz w:val="28"/>
          <w:szCs w:val="28"/>
          <w:lang w:val="es-ES_tradnl"/>
        </w:rPr>
      </w:pPr>
      <w:r>
        <w:rPr>
          <w:rFonts w:ascii="Calibri" w:hAnsi="Calibri"/>
          <w:color w:val="002060"/>
          <w:sz w:val="28"/>
          <w:szCs w:val="28"/>
          <w:lang w:val="es-ES_tradnl"/>
        </w:rPr>
        <w:tab/>
        <w:t>VICTOR GARCIA BROTO:</w:t>
      </w:r>
    </w:p>
    <w:p w:rsidR="00984999" w:rsidRDefault="00984999" w:rsidP="009A5F7D">
      <w:pPr>
        <w:jc w:val="both"/>
        <w:rPr>
          <w:rFonts w:ascii="Calibri" w:hAnsi="Calibri"/>
          <w:color w:val="002060"/>
          <w:sz w:val="28"/>
          <w:szCs w:val="28"/>
          <w:lang w:val="es-ES_tradnl"/>
        </w:rPr>
      </w:pPr>
    </w:p>
    <w:p w:rsidR="00984999" w:rsidRDefault="00984999" w:rsidP="009A5F7D">
      <w:pPr>
        <w:jc w:val="both"/>
        <w:rPr>
          <w:rFonts w:ascii="Calibri" w:hAnsi="Calibri"/>
          <w:color w:val="002060"/>
          <w:sz w:val="28"/>
          <w:szCs w:val="28"/>
          <w:lang w:val="es-ES_tradnl"/>
        </w:rPr>
      </w:pPr>
      <w:r>
        <w:rPr>
          <w:rFonts w:ascii="Calibri" w:hAnsi="Calibri"/>
          <w:color w:val="002060"/>
          <w:sz w:val="28"/>
          <w:szCs w:val="28"/>
          <w:lang w:val="es-ES_tradnl"/>
        </w:rPr>
        <w:tab/>
        <w:t xml:space="preserve">Víctor es un chaval capaz de lo mejor y de lo peor. De un día para otro parece que es un jugador diferente. Un día se le ve perfectamente colocado a la bola y pegando golpes excelentes y al día siguiente todo lo contrario. La asignatura pendiente de Víctor es conseguir que esos días malos, su resultado sea más o menos correcto. En el stance se le ve algo alta su cadera derecha y algo alineado a la izquierda. Tiene un impacto excesivamente vertical, con chuleta muy profunda. Si mejora su stance conseguirá mejorar sus giros y que su impacto sea algo más superficial. Es consciente de ello y lo </w:t>
      </w:r>
      <w:r w:rsidR="002F6C24">
        <w:rPr>
          <w:rFonts w:ascii="Calibri" w:hAnsi="Calibri"/>
          <w:color w:val="002060"/>
          <w:sz w:val="28"/>
          <w:szCs w:val="28"/>
          <w:lang w:val="es-ES_tradnl"/>
        </w:rPr>
        <w:t>está</w:t>
      </w:r>
      <w:r>
        <w:rPr>
          <w:rFonts w:ascii="Calibri" w:hAnsi="Calibri"/>
          <w:color w:val="002060"/>
          <w:sz w:val="28"/>
          <w:szCs w:val="28"/>
          <w:lang w:val="es-ES_tradnl"/>
        </w:rPr>
        <w:t xml:space="preserve"> trabajando.</w:t>
      </w:r>
    </w:p>
    <w:p w:rsidR="00984999" w:rsidRDefault="00984999" w:rsidP="009A5F7D">
      <w:pPr>
        <w:jc w:val="both"/>
        <w:rPr>
          <w:rFonts w:ascii="Calibri" w:hAnsi="Calibri"/>
          <w:color w:val="002060"/>
          <w:sz w:val="28"/>
          <w:szCs w:val="28"/>
          <w:lang w:val="es-ES_tradnl"/>
        </w:rPr>
      </w:pPr>
    </w:p>
    <w:p w:rsidR="00984999" w:rsidRDefault="00984999" w:rsidP="009A5F7D">
      <w:pPr>
        <w:jc w:val="both"/>
        <w:rPr>
          <w:rFonts w:ascii="Calibri" w:hAnsi="Calibri"/>
          <w:color w:val="002060"/>
          <w:sz w:val="28"/>
          <w:szCs w:val="28"/>
          <w:lang w:val="es-ES_tradnl"/>
        </w:rPr>
      </w:pPr>
      <w:r>
        <w:rPr>
          <w:rFonts w:ascii="Calibri" w:hAnsi="Calibri"/>
          <w:color w:val="002060"/>
          <w:sz w:val="28"/>
          <w:szCs w:val="28"/>
          <w:lang w:val="es-ES_tradnl"/>
        </w:rPr>
        <w:tab/>
        <w:t>JORDI PANES:</w:t>
      </w:r>
    </w:p>
    <w:p w:rsidR="00984999" w:rsidRDefault="00984999" w:rsidP="009A5F7D">
      <w:pPr>
        <w:jc w:val="both"/>
        <w:rPr>
          <w:rFonts w:ascii="Calibri" w:hAnsi="Calibri"/>
          <w:color w:val="002060"/>
          <w:sz w:val="28"/>
          <w:szCs w:val="28"/>
          <w:lang w:val="es-ES_tradnl"/>
        </w:rPr>
      </w:pPr>
    </w:p>
    <w:p w:rsidR="00984999" w:rsidRDefault="00984999" w:rsidP="009A5F7D">
      <w:pPr>
        <w:jc w:val="both"/>
        <w:rPr>
          <w:rFonts w:ascii="Calibri" w:hAnsi="Calibri"/>
          <w:color w:val="002060"/>
          <w:sz w:val="28"/>
          <w:szCs w:val="28"/>
          <w:lang w:val="es-ES_tradnl"/>
        </w:rPr>
      </w:pPr>
      <w:r>
        <w:rPr>
          <w:rFonts w:ascii="Calibri" w:hAnsi="Calibri"/>
          <w:color w:val="002060"/>
          <w:sz w:val="28"/>
          <w:szCs w:val="28"/>
          <w:lang w:val="es-ES_tradnl"/>
        </w:rPr>
        <w:tab/>
        <w:t>Jordi mezcla golpes impresionantes con golpes casi trágicos. Tiene mucha cap</w:t>
      </w:r>
      <w:r w:rsidR="0059176B">
        <w:rPr>
          <w:rFonts w:ascii="Calibri" w:hAnsi="Calibri"/>
          <w:color w:val="002060"/>
          <w:sz w:val="28"/>
          <w:szCs w:val="28"/>
          <w:lang w:val="es-ES_tradnl"/>
        </w:rPr>
        <w:t xml:space="preserve">acidad de hacer birdies. En la primera jornada hizo 73 golpes con tres bolas fuera de </w:t>
      </w:r>
      <w:r w:rsidR="002F6C24">
        <w:rPr>
          <w:rFonts w:ascii="Calibri" w:hAnsi="Calibri"/>
          <w:color w:val="002060"/>
          <w:sz w:val="28"/>
          <w:szCs w:val="28"/>
          <w:lang w:val="es-ES_tradnl"/>
        </w:rPr>
        <w:t>límites</w:t>
      </w:r>
      <w:r w:rsidR="0059176B">
        <w:rPr>
          <w:rFonts w:ascii="Calibri" w:hAnsi="Calibri"/>
          <w:color w:val="002060"/>
          <w:sz w:val="28"/>
          <w:szCs w:val="28"/>
          <w:lang w:val="es-ES_tradnl"/>
        </w:rPr>
        <w:t>, haciendo un triple bogey con una de ellas. Sigue tendiendo a bascular y el problema es que a veces falla pegando hook y otras push. Tiene que conseguir que sus golpes malos no supongan desastres.</w:t>
      </w:r>
    </w:p>
    <w:p w:rsidR="0059176B" w:rsidRDefault="0059176B" w:rsidP="009A5F7D">
      <w:pPr>
        <w:jc w:val="both"/>
        <w:rPr>
          <w:rFonts w:ascii="Calibri" w:hAnsi="Calibri"/>
          <w:color w:val="002060"/>
          <w:sz w:val="28"/>
          <w:szCs w:val="28"/>
          <w:lang w:val="es-ES_tradnl"/>
        </w:rPr>
      </w:pPr>
    </w:p>
    <w:p w:rsidR="00F967E5" w:rsidRDefault="00F967E5" w:rsidP="009A5F7D">
      <w:pPr>
        <w:jc w:val="both"/>
        <w:rPr>
          <w:rFonts w:ascii="Calibri" w:hAnsi="Calibri"/>
          <w:color w:val="002060"/>
          <w:sz w:val="28"/>
          <w:szCs w:val="28"/>
          <w:lang w:val="es-ES_tradnl"/>
        </w:rPr>
      </w:pPr>
      <w:r>
        <w:rPr>
          <w:rFonts w:ascii="Calibri" w:hAnsi="Calibri"/>
          <w:color w:val="002060"/>
          <w:sz w:val="28"/>
          <w:szCs w:val="28"/>
          <w:lang w:val="es-ES_tradnl"/>
        </w:rPr>
        <w:tab/>
        <w:t xml:space="preserve">No quisiera perder la oportunidad de mencionar a dos chicos muy jóvenes, que todavía no están en categoría </w:t>
      </w:r>
      <w:r w:rsidR="002F6C24">
        <w:rPr>
          <w:rFonts w:ascii="Calibri" w:hAnsi="Calibri"/>
          <w:color w:val="002060"/>
          <w:sz w:val="28"/>
          <w:szCs w:val="28"/>
          <w:lang w:val="es-ES_tradnl"/>
        </w:rPr>
        <w:t>“boy”. Son Miguel Bisellach y Gonzalo Leal. A Miguel tuve oportunidad de verle en el campeonato interterritorial en La Marquesa el año pasado y ya me pareció un jugador muy maduro para su edad, pero en esta ocasión todavía me ha impresionado mas. Su actitud en el campo es excepcional y estoy seguro que en un futuro próximo contaremos con él. El caso de Gonzalo es aun más llamativo ya que es aun más joven. Tiene una gran envergadura y tiene mucha potencia. Sin duda son jugadores muy a tener en cuenta en los próximos años.</w:t>
      </w:r>
    </w:p>
    <w:p w:rsidR="002F6C24" w:rsidRDefault="002F6C24" w:rsidP="009A5F7D">
      <w:pPr>
        <w:jc w:val="both"/>
        <w:rPr>
          <w:rFonts w:ascii="Calibri" w:hAnsi="Calibri"/>
          <w:color w:val="002060"/>
          <w:sz w:val="28"/>
          <w:szCs w:val="28"/>
          <w:lang w:val="es-ES_tradnl"/>
        </w:rPr>
      </w:pPr>
    </w:p>
    <w:p w:rsidR="002F6C24" w:rsidRDefault="002F6C24" w:rsidP="009A5F7D">
      <w:pPr>
        <w:jc w:val="both"/>
        <w:rPr>
          <w:rFonts w:ascii="Calibri" w:hAnsi="Calibri"/>
          <w:color w:val="002060"/>
          <w:sz w:val="28"/>
          <w:szCs w:val="28"/>
          <w:lang w:val="es-ES_tradnl"/>
        </w:rPr>
      </w:pPr>
    </w:p>
    <w:p w:rsidR="002F6C24" w:rsidRDefault="002F6C24" w:rsidP="009A5F7D">
      <w:pPr>
        <w:jc w:val="both"/>
        <w:rPr>
          <w:rFonts w:ascii="Calibri" w:hAnsi="Calibri"/>
          <w:color w:val="002060"/>
          <w:sz w:val="28"/>
          <w:szCs w:val="28"/>
          <w:lang w:val="es-ES_tradnl"/>
        </w:rPr>
      </w:pPr>
      <w:r>
        <w:rPr>
          <w:rFonts w:ascii="Calibri" w:hAnsi="Calibri"/>
          <w:color w:val="002060"/>
          <w:sz w:val="28"/>
          <w:szCs w:val="28"/>
          <w:lang w:val="es-ES_tradnl"/>
        </w:rPr>
        <w:tab/>
        <w:t>Yago Beamonte.</w:t>
      </w:r>
    </w:p>
    <w:p w:rsidR="0059176B" w:rsidRDefault="0059176B" w:rsidP="009A5F7D">
      <w:pPr>
        <w:jc w:val="both"/>
        <w:rPr>
          <w:rFonts w:ascii="Calibri" w:hAnsi="Calibri"/>
          <w:color w:val="002060"/>
          <w:sz w:val="28"/>
          <w:szCs w:val="28"/>
          <w:lang w:val="es-ES_tradnl"/>
        </w:rPr>
      </w:pPr>
    </w:p>
    <w:p w:rsidR="0059176B" w:rsidRPr="002B7129" w:rsidRDefault="0059176B" w:rsidP="009A5F7D">
      <w:pPr>
        <w:jc w:val="both"/>
        <w:rPr>
          <w:rFonts w:ascii="Calibri" w:hAnsi="Calibri"/>
          <w:color w:val="002060"/>
          <w:sz w:val="28"/>
          <w:szCs w:val="28"/>
          <w:lang w:val="es-ES_tradnl"/>
        </w:rPr>
      </w:pPr>
      <w:r>
        <w:rPr>
          <w:rFonts w:ascii="Calibri" w:hAnsi="Calibri"/>
          <w:color w:val="002060"/>
          <w:sz w:val="28"/>
          <w:szCs w:val="28"/>
          <w:lang w:val="es-ES_tradnl"/>
        </w:rPr>
        <w:tab/>
      </w:r>
    </w:p>
    <w:sectPr w:rsidR="0059176B" w:rsidRPr="002B7129"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0CF" w:rsidRDefault="008110CF">
      <w:r>
        <w:separator/>
      </w:r>
    </w:p>
  </w:endnote>
  <w:endnote w:type="continuationSeparator" w:id="0">
    <w:p w:rsidR="008110CF" w:rsidRDefault="00811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4908ED">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4908ED">
          <w:pPr>
            <w:pStyle w:val="Piedepgina"/>
            <w:jc w:val="right"/>
            <w:rPr>
              <w:b/>
              <w:color w:val="4F81BD"/>
              <w:sz w:val="32"/>
              <w:szCs w:val="32"/>
            </w:rPr>
          </w:pPr>
          <w:r>
            <w:fldChar w:fldCharType="begin"/>
          </w:r>
          <w:r w:rsidR="007A6AD0">
            <w:instrText xml:space="preserve"> PAGE   \* MERGEFORMAT </w:instrText>
          </w:r>
          <w:r>
            <w:fldChar w:fldCharType="separate"/>
          </w:r>
          <w:r w:rsidR="00E01A5F" w:rsidRPr="00E01A5F">
            <w:rPr>
              <w:b/>
              <w:noProof/>
              <w:color w:val="4F81BD"/>
              <w:sz w:val="32"/>
              <w:szCs w:val="32"/>
            </w:rPr>
            <w:t>4</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0CF" w:rsidRDefault="008110CF">
      <w:r>
        <w:separator/>
      </w:r>
    </w:p>
  </w:footnote>
  <w:footnote w:type="continuationSeparator" w:id="0">
    <w:p w:rsidR="008110CF" w:rsidRDefault="00811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F278F"/>
    <w:rsid w:val="001045A7"/>
    <w:rsid w:val="001179E0"/>
    <w:rsid w:val="00117F16"/>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B7129"/>
    <w:rsid w:val="002C670C"/>
    <w:rsid w:val="002D3429"/>
    <w:rsid w:val="002E07D1"/>
    <w:rsid w:val="002E232F"/>
    <w:rsid w:val="002E2E70"/>
    <w:rsid w:val="002E48F9"/>
    <w:rsid w:val="002E7887"/>
    <w:rsid w:val="002F6C0B"/>
    <w:rsid w:val="002F6C24"/>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8ED"/>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176B"/>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25E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110C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84999"/>
    <w:rsid w:val="0099413C"/>
    <w:rsid w:val="009A46B8"/>
    <w:rsid w:val="009A5F7D"/>
    <w:rsid w:val="009B263F"/>
    <w:rsid w:val="009C1477"/>
    <w:rsid w:val="009C5CD2"/>
    <w:rsid w:val="009D0E1D"/>
    <w:rsid w:val="009E55E0"/>
    <w:rsid w:val="009E714C"/>
    <w:rsid w:val="009F46D9"/>
    <w:rsid w:val="00A14BC7"/>
    <w:rsid w:val="00A237C3"/>
    <w:rsid w:val="00A445DC"/>
    <w:rsid w:val="00A62EFC"/>
    <w:rsid w:val="00A6686C"/>
    <w:rsid w:val="00A66E93"/>
    <w:rsid w:val="00A7370D"/>
    <w:rsid w:val="00A863AB"/>
    <w:rsid w:val="00A91E9A"/>
    <w:rsid w:val="00A9552A"/>
    <w:rsid w:val="00A97144"/>
    <w:rsid w:val="00AA0932"/>
    <w:rsid w:val="00AA155D"/>
    <w:rsid w:val="00AA33FC"/>
    <w:rsid w:val="00AB43E2"/>
    <w:rsid w:val="00AB6EF6"/>
    <w:rsid w:val="00AC0AAF"/>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C06BA"/>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0449"/>
    <w:rsid w:val="00D34F62"/>
    <w:rsid w:val="00D34FD5"/>
    <w:rsid w:val="00D3790A"/>
    <w:rsid w:val="00D423D1"/>
    <w:rsid w:val="00D44871"/>
    <w:rsid w:val="00D56672"/>
    <w:rsid w:val="00D56C55"/>
    <w:rsid w:val="00D6016E"/>
    <w:rsid w:val="00D63807"/>
    <w:rsid w:val="00D64591"/>
    <w:rsid w:val="00D704B0"/>
    <w:rsid w:val="00D70524"/>
    <w:rsid w:val="00D750C5"/>
    <w:rsid w:val="00D75BFA"/>
    <w:rsid w:val="00D762D1"/>
    <w:rsid w:val="00D84269"/>
    <w:rsid w:val="00D854F4"/>
    <w:rsid w:val="00D97345"/>
    <w:rsid w:val="00D97D26"/>
    <w:rsid w:val="00DA6663"/>
    <w:rsid w:val="00DB1505"/>
    <w:rsid w:val="00DB7335"/>
    <w:rsid w:val="00DD3711"/>
    <w:rsid w:val="00DD413D"/>
    <w:rsid w:val="00DD438C"/>
    <w:rsid w:val="00DD5ADE"/>
    <w:rsid w:val="00DE192F"/>
    <w:rsid w:val="00DE55B2"/>
    <w:rsid w:val="00DF725D"/>
    <w:rsid w:val="00E00C68"/>
    <w:rsid w:val="00E01A5F"/>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05B2E"/>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967E5"/>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81E36A-1378-47CF-88D9-B63FD4BAC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1052</Words>
  <Characters>5792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2015-01-23T09:08:00Z</dcterms:created>
  <dcterms:modified xsi:type="dcterms:W3CDTF">2015-01-23T09:08:00Z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