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165381">
      <w:pPr>
        <w:pStyle w:val="Ttulo"/>
        <w:rPr>
          <w:rFonts w:ascii="Britannic Bold" w:hAnsi="Britannic Bold"/>
          <w:b w:val="0"/>
          <w:color w:val="002060"/>
          <w:sz w:val="32"/>
          <w:szCs w:val="32"/>
        </w:rPr>
      </w:pPr>
      <w:bookmarkStart w:id="0" w:name="_GoBack"/>
      <w:bookmarkEnd w:id="0"/>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B56908" w:rsidP="00BA7D3A">
            <w:pPr>
              <w:pStyle w:val="Ttulo2"/>
              <w:jc w:val="left"/>
              <w:rPr>
                <w:rFonts w:ascii="Calibri" w:hAnsi="Calibri"/>
                <w:bCs/>
                <w:color w:val="002060"/>
                <w:sz w:val="24"/>
                <w:lang w:val="es-ES_tradnl"/>
              </w:rPr>
            </w:pPr>
            <w:r>
              <w:rPr>
                <w:rFonts w:ascii="Calibri" w:hAnsi="Calibri"/>
                <w:bCs/>
                <w:color w:val="002060"/>
                <w:sz w:val="24"/>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B56908" w:rsidP="00251E26">
            <w:pPr>
              <w:pStyle w:val="Ttulo1"/>
              <w:spacing w:line="240" w:lineRule="auto"/>
              <w:rPr>
                <w:rFonts w:ascii="Calibri" w:hAnsi="Calibri"/>
                <w:bCs/>
                <w:color w:val="002060"/>
                <w:sz w:val="24"/>
                <w:lang w:val="es-ES"/>
              </w:rPr>
            </w:pPr>
            <w:r>
              <w:rPr>
                <w:rFonts w:ascii="Calibri" w:hAnsi="Calibri"/>
                <w:bCs/>
                <w:color w:val="002060"/>
                <w:sz w:val="24"/>
                <w:lang w:val="es-ES"/>
              </w:rPr>
              <w:t>Campeonato de España sub-18</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B56908" w:rsidP="006D0FC5">
            <w:pPr>
              <w:rPr>
                <w:rFonts w:ascii="Calibri" w:hAnsi="Calibri"/>
                <w:b/>
                <w:bCs/>
                <w:color w:val="002060"/>
                <w:lang w:val="es-ES_tradnl"/>
              </w:rPr>
            </w:pPr>
            <w:r>
              <w:rPr>
                <w:rFonts w:ascii="Calibri" w:hAnsi="Calibri"/>
                <w:b/>
                <w:bCs/>
                <w:color w:val="002060"/>
                <w:lang w:val="es-ES_tradnl"/>
              </w:rPr>
              <w:t>29 de marzo-1 de abril</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B56908" w:rsidP="002A171E">
            <w:pPr>
              <w:rPr>
                <w:rFonts w:ascii="Calibri" w:hAnsi="Calibri"/>
                <w:b/>
                <w:bCs/>
                <w:color w:val="002060"/>
                <w:lang w:val="es-ES_tradnl"/>
              </w:rPr>
            </w:pPr>
            <w:r>
              <w:rPr>
                <w:rFonts w:ascii="Calibri" w:hAnsi="Calibri"/>
                <w:b/>
                <w:bCs/>
                <w:color w:val="002060"/>
                <w:lang w:val="es-ES_tradnl"/>
              </w:rPr>
              <w:t>6 de abril</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B56908" w:rsidP="00B56908">
            <w:pPr>
              <w:jc w:val="both"/>
              <w:rPr>
                <w:rFonts w:ascii="Calibri" w:hAnsi="Calibri"/>
                <w:b/>
                <w:bCs/>
                <w:color w:val="002060"/>
                <w:lang w:val="es-ES_tradnl"/>
              </w:rPr>
            </w:pPr>
            <w:r>
              <w:rPr>
                <w:rFonts w:ascii="Calibri" w:hAnsi="Calibri"/>
                <w:b/>
                <w:bCs/>
                <w:color w:val="002060"/>
                <w:lang w:val="es-ES_tradnl"/>
              </w:rPr>
              <w:t>El campo estaba en bastante buenas condiciones, sobre todo los greenes. Es lo mejor del campo, ya que hay muchos hoyos que no penalizan los fallos desde el tee. Los greenes son pequeños y movidos, permitiendo poner posiciones de bandera complicadas. No tiene zona de juego corto, por lo que no se pudo hacer la competición de approach. Se hizo una competición de control de distancias con trackman que ya ha referido Txomin Hospital en su informe.</w:t>
            </w:r>
          </w:p>
        </w:tc>
      </w:tr>
    </w:tbl>
    <w:p w:rsidR="00D1402B" w:rsidRDefault="00D1402B">
      <w:pPr>
        <w:jc w:val="right"/>
        <w:rPr>
          <w:rFonts w:ascii="Calibri" w:hAnsi="Calibri"/>
          <w:color w:val="002060"/>
          <w:u w:val="single"/>
        </w:rPr>
      </w:pPr>
    </w:p>
    <w:p w:rsidR="00B56908" w:rsidRPr="00B56908" w:rsidRDefault="00B56908">
      <w:pPr>
        <w:jc w:val="right"/>
        <w:rPr>
          <w:rFonts w:ascii="Calibri" w:hAnsi="Calibri"/>
          <w:color w:val="002060"/>
          <w:u w:val="singl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B56908" w:rsidRDefault="00B56908" w:rsidP="00E9519B">
      <w:pPr>
        <w:rPr>
          <w:rFonts w:ascii="Calibri" w:hAnsi="Calibri"/>
          <w:color w:val="002060"/>
          <w:u w:val="single"/>
          <w:lang w:val="es-ES_tradnl"/>
        </w:rPr>
      </w:pPr>
    </w:p>
    <w:p w:rsidR="00B56908" w:rsidRDefault="00B56908" w:rsidP="00E9519B">
      <w:pPr>
        <w:rPr>
          <w:rFonts w:ascii="Calibri" w:hAnsi="Calibri"/>
          <w:color w:val="002060"/>
          <w:u w:val="single"/>
          <w:lang w:val="es-ES_tradnl"/>
        </w:rPr>
      </w:pPr>
    </w:p>
    <w:p w:rsidR="00B56908" w:rsidRDefault="00B56908" w:rsidP="00E9519B">
      <w:pPr>
        <w:rPr>
          <w:rFonts w:ascii="Calibri" w:hAnsi="Calibri"/>
          <w:color w:val="002060"/>
          <w:sz w:val="26"/>
          <w:szCs w:val="26"/>
          <w:lang w:val="es-ES_tradnl"/>
        </w:rPr>
      </w:pPr>
      <w:r>
        <w:rPr>
          <w:rFonts w:ascii="Calibri" w:hAnsi="Calibri"/>
          <w:color w:val="002060"/>
          <w:sz w:val="26"/>
          <w:szCs w:val="26"/>
          <w:lang w:val="es-ES_tradnl"/>
        </w:rPr>
        <w:tab/>
      </w:r>
      <w:r w:rsidR="005B007B" w:rsidRPr="005B007B">
        <w:rPr>
          <w:rFonts w:ascii="Calibri" w:hAnsi="Calibri"/>
          <w:color w:val="002060"/>
          <w:sz w:val="26"/>
          <w:szCs w:val="26"/>
          <w:u w:val="single"/>
          <w:lang w:val="es-ES_tradnl"/>
        </w:rPr>
        <w:t>JORGE MAICAS</w:t>
      </w:r>
      <w:r w:rsidR="005B007B" w:rsidRPr="005B007B">
        <w:rPr>
          <w:rFonts w:ascii="Calibri" w:hAnsi="Calibri"/>
          <w:color w:val="002060"/>
          <w:sz w:val="26"/>
          <w:szCs w:val="26"/>
          <w:lang w:val="es-ES_tradnl"/>
        </w:rPr>
        <w:t>:</w:t>
      </w:r>
    </w:p>
    <w:p w:rsidR="005B007B" w:rsidRDefault="005B007B" w:rsidP="00E9519B">
      <w:pPr>
        <w:rPr>
          <w:rFonts w:ascii="Calibri" w:hAnsi="Calibri"/>
          <w:color w:val="002060"/>
          <w:sz w:val="26"/>
          <w:szCs w:val="26"/>
          <w:lang w:val="es-ES_tradnl"/>
        </w:rPr>
      </w:pPr>
    </w:p>
    <w:p w:rsidR="005B007B" w:rsidRDefault="005B007B" w:rsidP="00BE4BB8">
      <w:pPr>
        <w:jc w:val="both"/>
        <w:rPr>
          <w:rFonts w:ascii="Calibri" w:hAnsi="Calibri"/>
          <w:color w:val="002060"/>
          <w:sz w:val="26"/>
          <w:szCs w:val="26"/>
          <w:lang w:val="es-ES_tradnl"/>
        </w:rPr>
      </w:pPr>
      <w:r>
        <w:rPr>
          <w:rFonts w:ascii="Calibri" w:hAnsi="Calibri"/>
          <w:color w:val="002060"/>
          <w:sz w:val="26"/>
          <w:szCs w:val="26"/>
          <w:lang w:val="es-ES_tradnl"/>
        </w:rPr>
        <w:tab/>
        <w:t xml:space="preserve">Jorge esta, técnicamente, muy bien. Probablemente sea uno de los jugadores que mejor impactan la bola. Creo que sus resultados no son todo lo buenos que deberían ser con respecto al juego que desarrolla. Unas veces el putt, otras algún golpe desafortunado </w:t>
      </w:r>
      <w:r w:rsidR="009E6A63">
        <w:rPr>
          <w:rFonts w:ascii="Calibri" w:hAnsi="Calibri"/>
          <w:color w:val="002060"/>
          <w:sz w:val="26"/>
          <w:szCs w:val="26"/>
          <w:lang w:val="es-ES_tradnl"/>
        </w:rPr>
        <w:t xml:space="preserve">como el </w:t>
      </w:r>
      <w:r>
        <w:rPr>
          <w:rFonts w:ascii="Calibri" w:hAnsi="Calibri"/>
          <w:color w:val="002060"/>
          <w:sz w:val="26"/>
          <w:szCs w:val="26"/>
          <w:lang w:val="es-ES_tradnl"/>
        </w:rPr>
        <w:t xml:space="preserve">que le </w:t>
      </w:r>
      <w:r w:rsidR="009E6A63">
        <w:rPr>
          <w:rFonts w:ascii="Calibri" w:hAnsi="Calibri"/>
          <w:color w:val="002060"/>
          <w:sz w:val="26"/>
          <w:szCs w:val="26"/>
          <w:lang w:val="es-ES_tradnl"/>
        </w:rPr>
        <w:t>costó</w:t>
      </w:r>
      <w:r>
        <w:rPr>
          <w:rFonts w:ascii="Calibri" w:hAnsi="Calibri"/>
          <w:color w:val="002060"/>
          <w:sz w:val="26"/>
          <w:szCs w:val="26"/>
          <w:lang w:val="es-ES_tradnl"/>
        </w:rPr>
        <w:t xml:space="preserve"> un triple b</w:t>
      </w:r>
      <w:r w:rsidR="009E6A63">
        <w:rPr>
          <w:rFonts w:ascii="Calibri" w:hAnsi="Calibri"/>
          <w:color w:val="002060"/>
          <w:sz w:val="26"/>
          <w:szCs w:val="26"/>
          <w:lang w:val="es-ES_tradnl"/>
        </w:rPr>
        <w:t>ogey en el hoyo 17 en la tercera</w:t>
      </w:r>
      <w:r>
        <w:rPr>
          <w:rFonts w:ascii="Calibri" w:hAnsi="Calibri"/>
          <w:color w:val="002060"/>
          <w:sz w:val="26"/>
          <w:szCs w:val="26"/>
          <w:lang w:val="es-ES_tradnl"/>
        </w:rPr>
        <w:t xml:space="preserve"> jornada, y en general una actitud algo pesimista en el campo. Casi siempre con la cabeza agachada</w:t>
      </w:r>
      <w:r w:rsidR="00BE4BB8">
        <w:rPr>
          <w:rFonts w:ascii="Calibri" w:hAnsi="Calibri"/>
          <w:color w:val="002060"/>
          <w:sz w:val="26"/>
          <w:szCs w:val="26"/>
          <w:lang w:val="es-ES_tradnl"/>
        </w:rPr>
        <w:t xml:space="preserve">, parece algo frágil de moral. Estuve hablando con el bastante de este tema y también estuvo Oscar del Rio hablando con </w:t>
      </w:r>
      <w:r w:rsidR="009E6A63">
        <w:rPr>
          <w:rFonts w:ascii="Calibri" w:hAnsi="Calibri"/>
          <w:color w:val="002060"/>
          <w:sz w:val="26"/>
          <w:szCs w:val="26"/>
          <w:lang w:val="es-ES_tradnl"/>
        </w:rPr>
        <w:t>él</w:t>
      </w:r>
      <w:r w:rsidR="00BE4BB8">
        <w:rPr>
          <w:rFonts w:ascii="Calibri" w:hAnsi="Calibri"/>
          <w:color w:val="002060"/>
          <w:sz w:val="26"/>
          <w:szCs w:val="26"/>
          <w:lang w:val="es-ES_tradnl"/>
        </w:rPr>
        <w:t>.</w:t>
      </w:r>
      <w:r w:rsidR="009E6A63">
        <w:rPr>
          <w:rFonts w:ascii="Calibri" w:hAnsi="Calibri"/>
          <w:color w:val="002060"/>
          <w:sz w:val="26"/>
          <w:szCs w:val="26"/>
          <w:lang w:val="es-ES_tradnl"/>
        </w:rPr>
        <w:t xml:space="preserve"> </w:t>
      </w:r>
      <w:r w:rsidR="00BE4BB8">
        <w:rPr>
          <w:rFonts w:ascii="Calibri" w:hAnsi="Calibri"/>
          <w:color w:val="002060"/>
          <w:sz w:val="26"/>
          <w:szCs w:val="26"/>
          <w:lang w:val="es-ES_tradnl"/>
        </w:rPr>
        <w:t>Mejorando este aspecto, sin duda mejoraran sus resultados. Tuve oportunidad de intercambiar mensajes con su profesor</w:t>
      </w:r>
      <w:r w:rsidR="009E6A63">
        <w:rPr>
          <w:rFonts w:ascii="Calibri" w:hAnsi="Calibri"/>
          <w:color w:val="002060"/>
          <w:sz w:val="26"/>
          <w:szCs w:val="26"/>
          <w:lang w:val="es-ES_tradnl"/>
        </w:rPr>
        <w:t>, Fernando Naranjo</w:t>
      </w:r>
      <w:r w:rsidR="004B00F1">
        <w:rPr>
          <w:rFonts w:ascii="Calibri" w:hAnsi="Calibri"/>
          <w:color w:val="002060"/>
          <w:sz w:val="26"/>
          <w:szCs w:val="26"/>
          <w:lang w:val="es-ES_tradnl"/>
        </w:rPr>
        <w:t>. Le comente el tema de la actitud positiva y también hablamos al respecto de que tiene que intentar jugar partidos con gente buena. No hay jugadores de su nivel en Zaragoza y no es fácil conseguirlo. Hablamos de</w:t>
      </w:r>
      <w:r w:rsidR="009E6A63">
        <w:rPr>
          <w:rFonts w:ascii="Calibri" w:hAnsi="Calibri"/>
          <w:color w:val="002060"/>
          <w:sz w:val="26"/>
          <w:szCs w:val="26"/>
          <w:lang w:val="es-ES_tradnl"/>
        </w:rPr>
        <w:t xml:space="preserve"> hacer partidos contra dos jugadores o jugar dando golpes de ventaja en medal o dar hoyos de ventaja en match. Hoy mismo, Fernando me ha dicho que le ha preparado algunos partidos con profesionales. También hable con Fernando con respecto a cómo mejorar el putt y ya están poniéndolo en práctica.</w:t>
      </w:r>
    </w:p>
    <w:p w:rsidR="009E6A63" w:rsidRDefault="009E6A63" w:rsidP="00BE4BB8">
      <w:pPr>
        <w:jc w:val="both"/>
        <w:rPr>
          <w:rFonts w:ascii="Calibri" w:hAnsi="Calibri"/>
          <w:color w:val="002060"/>
          <w:sz w:val="26"/>
          <w:szCs w:val="26"/>
          <w:lang w:val="es-ES_tradnl"/>
        </w:rPr>
      </w:pPr>
    </w:p>
    <w:p w:rsidR="009E6A63" w:rsidRDefault="009E6A63" w:rsidP="00BE4BB8">
      <w:pPr>
        <w:jc w:val="both"/>
        <w:rPr>
          <w:rFonts w:ascii="Calibri" w:hAnsi="Calibri"/>
          <w:color w:val="002060"/>
          <w:sz w:val="26"/>
          <w:szCs w:val="26"/>
          <w:lang w:val="es-ES_tradnl"/>
        </w:rPr>
      </w:pPr>
      <w:r>
        <w:rPr>
          <w:rFonts w:ascii="Calibri" w:hAnsi="Calibri"/>
          <w:color w:val="002060"/>
          <w:sz w:val="26"/>
          <w:szCs w:val="26"/>
          <w:lang w:val="es-ES_tradnl"/>
        </w:rPr>
        <w:tab/>
      </w:r>
      <w:r w:rsidRPr="009E6A63">
        <w:rPr>
          <w:rFonts w:ascii="Calibri" w:hAnsi="Calibri"/>
          <w:color w:val="002060"/>
          <w:sz w:val="26"/>
          <w:szCs w:val="26"/>
          <w:u w:val="single"/>
          <w:lang w:val="es-ES_tradnl"/>
        </w:rPr>
        <w:t>ANGEL HIDALGO</w:t>
      </w:r>
      <w:r>
        <w:rPr>
          <w:rFonts w:ascii="Calibri" w:hAnsi="Calibri"/>
          <w:color w:val="002060"/>
          <w:sz w:val="26"/>
          <w:szCs w:val="26"/>
          <w:lang w:val="es-ES_tradnl"/>
        </w:rPr>
        <w:t>:</w:t>
      </w:r>
    </w:p>
    <w:p w:rsidR="009E6A63" w:rsidRDefault="009E6A63" w:rsidP="00BE4BB8">
      <w:pPr>
        <w:jc w:val="both"/>
        <w:rPr>
          <w:rFonts w:ascii="Calibri" w:hAnsi="Calibri"/>
          <w:color w:val="002060"/>
          <w:sz w:val="26"/>
          <w:szCs w:val="26"/>
          <w:lang w:val="es-ES_tradnl"/>
        </w:rPr>
      </w:pPr>
    </w:p>
    <w:p w:rsidR="000D77E5" w:rsidRDefault="00242AE7" w:rsidP="00E32312">
      <w:pPr>
        <w:ind w:firstLine="708"/>
        <w:jc w:val="both"/>
        <w:rPr>
          <w:rFonts w:ascii="Calibri" w:hAnsi="Calibri"/>
          <w:color w:val="002060"/>
          <w:sz w:val="26"/>
          <w:szCs w:val="26"/>
          <w:lang w:val="es-ES_tradnl"/>
        </w:rPr>
      </w:pPr>
      <w:r>
        <w:rPr>
          <w:rFonts w:ascii="Calibri" w:hAnsi="Calibri"/>
          <w:color w:val="002060"/>
          <w:sz w:val="26"/>
          <w:szCs w:val="26"/>
          <w:lang w:val="es-ES_tradnl"/>
        </w:rPr>
        <w:t>Ángel</w:t>
      </w:r>
      <w:r w:rsidR="009E6A63">
        <w:rPr>
          <w:rFonts w:ascii="Calibri" w:hAnsi="Calibri"/>
          <w:color w:val="002060"/>
          <w:sz w:val="26"/>
          <w:szCs w:val="26"/>
          <w:lang w:val="es-ES_tradnl"/>
        </w:rPr>
        <w:t xml:space="preserve"> jugo un torneo muy por debajo de sus posibilidades y muy por debajo también de sus </w:t>
      </w:r>
      <w:r>
        <w:rPr>
          <w:rFonts w:ascii="Calibri" w:hAnsi="Calibri"/>
          <w:color w:val="002060"/>
          <w:sz w:val="26"/>
          <w:szCs w:val="26"/>
          <w:lang w:val="es-ES_tradnl"/>
        </w:rPr>
        <w:t>últimas</w:t>
      </w:r>
      <w:r w:rsidR="009E6A63">
        <w:rPr>
          <w:rFonts w:ascii="Calibri" w:hAnsi="Calibri"/>
          <w:color w:val="002060"/>
          <w:sz w:val="26"/>
          <w:szCs w:val="26"/>
          <w:lang w:val="es-ES_tradnl"/>
        </w:rPr>
        <w:t xml:space="preserve"> actuaciones. Aunque no debería servir de excusa, con </w:t>
      </w:r>
      <w:r>
        <w:rPr>
          <w:rFonts w:ascii="Calibri" w:hAnsi="Calibri"/>
          <w:color w:val="002060"/>
          <w:sz w:val="26"/>
          <w:szCs w:val="26"/>
          <w:lang w:val="es-ES_tradnl"/>
        </w:rPr>
        <w:t>Ángel</w:t>
      </w:r>
      <w:r w:rsidR="009E6A63">
        <w:rPr>
          <w:rFonts w:ascii="Calibri" w:hAnsi="Calibri"/>
          <w:color w:val="002060"/>
          <w:sz w:val="26"/>
          <w:szCs w:val="26"/>
          <w:lang w:val="es-ES_tradnl"/>
        </w:rPr>
        <w:t xml:space="preserve"> sucedió algo que no me gusto demasiado y que comente con su padre. En Layos se encontraban los entrenadores del equipo andaluz y cada </w:t>
      </w:r>
      <w:r>
        <w:rPr>
          <w:rFonts w:ascii="Calibri" w:hAnsi="Calibri"/>
          <w:color w:val="002060"/>
          <w:sz w:val="26"/>
          <w:szCs w:val="26"/>
          <w:lang w:val="es-ES_tradnl"/>
        </w:rPr>
        <w:t>día</w:t>
      </w:r>
      <w:r w:rsidR="000D77E5">
        <w:rPr>
          <w:rFonts w:ascii="Calibri" w:hAnsi="Calibri"/>
          <w:color w:val="002060"/>
          <w:sz w:val="26"/>
          <w:szCs w:val="26"/>
          <w:lang w:val="es-ES_tradnl"/>
        </w:rPr>
        <w:t>,</w:t>
      </w:r>
      <w:r w:rsidR="009E6A63">
        <w:rPr>
          <w:rFonts w:ascii="Calibri" w:hAnsi="Calibri"/>
          <w:color w:val="002060"/>
          <w:sz w:val="26"/>
          <w:szCs w:val="26"/>
          <w:lang w:val="es-ES_tradnl"/>
        </w:rPr>
        <w:t xml:space="preserve"> antes de salir al campo</w:t>
      </w:r>
      <w:r w:rsidR="000D77E5">
        <w:rPr>
          <w:rFonts w:ascii="Calibri" w:hAnsi="Calibri"/>
          <w:color w:val="002060"/>
          <w:sz w:val="26"/>
          <w:szCs w:val="26"/>
          <w:lang w:val="es-ES_tradnl"/>
        </w:rPr>
        <w:t xml:space="preserve"> estaban en el campo de </w:t>
      </w:r>
      <w:r>
        <w:rPr>
          <w:rFonts w:ascii="Calibri" w:hAnsi="Calibri"/>
          <w:color w:val="002060"/>
          <w:sz w:val="26"/>
          <w:szCs w:val="26"/>
          <w:lang w:val="es-ES_tradnl"/>
        </w:rPr>
        <w:t>prácticas</w:t>
      </w:r>
      <w:r w:rsidR="000D77E5">
        <w:rPr>
          <w:rFonts w:ascii="Calibri" w:hAnsi="Calibri"/>
          <w:color w:val="002060"/>
          <w:sz w:val="26"/>
          <w:szCs w:val="26"/>
          <w:lang w:val="es-ES_tradnl"/>
        </w:rPr>
        <w:t xml:space="preserve"> haciendo correcciones técnicas serias. Comentamos entre Txomin y yo que no es aconsejable hacer esto y al hablarlo con su padre me dijo que </w:t>
      </w:r>
    </w:p>
    <w:p w:rsidR="000D77E5" w:rsidRDefault="000D77E5" w:rsidP="000D77E5">
      <w:pPr>
        <w:jc w:val="both"/>
        <w:rPr>
          <w:rFonts w:ascii="Calibri" w:hAnsi="Calibri"/>
          <w:color w:val="002060"/>
          <w:sz w:val="26"/>
          <w:szCs w:val="26"/>
          <w:lang w:val="es-ES_tradnl"/>
        </w:rPr>
      </w:pPr>
    </w:p>
    <w:p w:rsidR="009E6A63" w:rsidRDefault="000D77E5" w:rsidP="000D77E5">
      <w:pPr>
        <w:jc w:val="both"/>
        <w:rPr>
          <w:rFonts w:ascii="Calibri" w:hAnsi="Calibri"/>
          <w:color w:val="002060"/>
          <w:sz w:val="26"/>
          <w:szCs w:val="26"/>
          <w:lang w:val="es-ES_tradnl"/>
        </w:rPr>
      </w:pPr>
      <w:r>
        <w:rPr>
          <w:rFonts w:ascii="Calibri" w:hAnsi="Calibri"/>
          <w:color w:val="002060"/>
          <w:sz w:val="26"/>
          <w:szCs w:val="26"/>
          <w:lang w:val="es-ES_tradnl"/>
        </w:rPr>
        <w:t xml:space="preserve">en el campeonato de Baleares había sucedido lo mismo. Estaba bastante enfadado por este motivo y comento que estaba dispuesto a sacarle del grupo de trabajo de la </w:t>
      </w:r>
      <w:r w:rsidR="00242AE7">
        <w:rPr>
          <w:rFonts w:ascii="Calibri" w:hAnsi="Calibri"/>
          <w:color w:val="002060"/>
          <w:sz w:val="26"/>
          <w:szCs w:val="26"/>
          <w:lang w:val="es-ES_tradnl"/>
        </w:rPr>
        <w:t>Federación</w:t>
      </w:r>
      <w:r>
        <w:rPr>
          <w:rFonts w:ascii="Calibri" w:hAnsi="Calibri"/>
          <w:color w:val="002060"/>
          <w:sz w:val="26"/>
          <w:szCs w:val="26"/>
          <w:lang w:val="es-ES_tradnl"/>
        </w:rPr>
        <w:t xml:space="preserve"> Andaluza. Intente tranquilizarle diciéndole que eso me parecía muy drástico pero que si debía comentarlo con los responsables para tratar de evitarlo en la medida de lo posible. Salir al campo con la cabeza llena de cuestiones técnicas no es la mejor manera de enfocar la competición.</w:t>
      </w:r>
    </w:p>
    <w:p w:rsidR="000D77E5" w:rsidRDefault="000D77E5" w:rsidP="000D77E5">
      <w:pPr>
        <w:jc w:val="both"/>
        <w:rPr>
          <w:rFonts w:ascii="Calibri" w:hAnsi="Calibri"/>
          <w:color w:val="002060"/>
          <w:sz w:val="26"/>
          <w:szCs w:val="26"/>
          <w:lang w:val="es-ES_tradnl"/>
        </w:rPr>
      </w:pPr>
    </w:p>
    <w:p w:rsidR="000D77E5" w:rsidRDefault="000D77E5" w:rsidP="000D77E5">
      <w:pPr>
        <w:jc w:val="both"/>
        <w:rPr>
          <w:rFonts w:ascii="Calibri" w:hAnsi="Calibri"/>
          <w:color w:val="002060"/>
          <w:sz w:val="26"/>
          <w:szCs w:val="26"/>
          <w:lang w:val="es-ES_tradnl"/>
        </w:rPr>
      </w:pPr>
      <w:r>
        <w:rPr>
          <w:rFonts w:ascii="Calibri" w:hAnsi="Calibri"/>
          <w:color w:val="002060"/>
          <w:sz w:val="26"/>
          <w:szCs w:val="26"/>
          <w:lang w:val="es-ES_tradnl"/>
        </w:rPr>
        <w:tab/>
      </w:r>
      <w:r w:rsidRPr="000D77E5">
        <w:rPr>
          <w:rFonts w:ascii="Calibri" w:hAnsi="Calibri"/>
          <w:color w:val="002060"/>
          <w:sz w:val="26"/>
          <w:szCs w:val="26"/>
          <w:u w:val="single"/>
          <w:lang w:val="es-ES_tradnl"/>
        </w:rPr>
        <w:t>PABLO HEREDIA</w:t>
      </w:r>
      <w:r>
        <w:rPr>
          <w:rFonts w:ascii="Calibri" w:hAnsi="Calibri"/>
          <w:color w:val="002060"/>
          <w:sz w:val="26"/>
          <w:szCs w:val="26"/>
          <w:lang w:val="es-ES_tradnl"/>
        </w:rPr>
        <w:t>:</w:t>
      </w:r>
    </w:p>
    <w:p w:rsidR="000D77E5" w:rsidRDefault="000D77E5" w:rsidP="000D77E5">
      <w:pPr>
        <w:jc w:val="both"/>
        <w:rPr>
          <w:rFonts w:ascii="Calibri" w:hAnsi="Calibri"/>
          <w:color w:val="002060"/>
          <w:sz w:val="26"/>
          <w:szCs w:val="26"/>
          <w:lang w:val="es-ES_tradnl"/>
        </w:rPr>
      </w:pPr>
    </w:p>
    <w:p w:rsidR="000D77E5" w:rsidRDefault="000D77E5" w:rsidP="000D77E5">
      <w:pPr>
        <w:jc w:val="both"/>
        <w:rPr>
          <w:rFonts w:ascii="Calibri" w:hAnsi="Calibri"/>
          <w:color w:val="002060"/>
          <w:sz w:val="26"/>
          <w:szCs w:val="26"/>
          <w:lang w:val="es-ES_tradnl"/>
        </w:rPr>
      </w:pPr>
      <w:r>
        <w:rPr>
          <w:rFonts w:ascii="Calibri" w:hAnsi="Calibri"/>
          <w:color w:val="002060"/>
          <w:sz w:val="26"/>
          <w:szCs w:val="26"/>
          <w:lang w:val="es-ES_tradnl"/>
        </w:rPr>
        <w:tab/>
        <w:t xml:space="preserve">Aunque Pablo no </w:t>
      </w:r>
      <w:r w:rsidR="00242AE7">
        <w:rPr>
          <w:rFonts w:ascii="Calibri" w:hAnsi="Calibri"/>
          <w:color w:val="002060"/>
          <w:sz w:val="26"/>
          <w:szCs w:val="26"/>
          <w:lang w:val="es-ES_tradnl"/>
        </w:rPr>
        <w:t>está</w:t>
      </w:r>
      <w:r>
        <w:rPr>
          <w:rFonts w:ascii="Calibri" w:hAnsi="Calibri"/>
          <w:color w:val="002060"/>
          <w:sz w:val="26"/>
          <w:szCs w:val="26"/>
          <w:lang w:val="es-ES_tradnl"/>
        </w:rPr>
        <w:t xml:space="preserve"> en el grupo de trabajo, los resultados que </w:t>
      </w:r>
      <w:r w:rsidR="00242AE7">
        <w:rPr>
          <w:rFonts w:ascii="Calibri" w:hAnsi="Calibri"/>
          <w:color w:val="002060"/>
          <w:sz w:val="26"/>
          <w:szCs w:val="26"/>
          <w:lang w:val="es-ES_tradnl"/>
        </w:rPr>
        <w:t>está</w:t>
      </w:r>
      <w:r>
        <w:rPr>
          <w:rFonts w:ascii="Calibri" w:hAnsi="Calibri"/>
          <w:color w:val="002060"/>
          <w:sz w:val="26"/>
          <w:szCs w:val="26"/>
          <w:lang w:val="es-ES_tradnl"/>
        </w:rPr>
        <w:t xml:space="preserve"> realizando hacen que tengamos que tenerle en cuenta para el equipo del campeonato de Europa. En este momento esta sexto en el ranking nacional de boys. Pablo no tiene un juego muy espectacular, pero no hace nada mal. Es un jugador muy regular. </w:t>
      </w:r>
      <w:r w:rsidR="00242AE7">
        <w:rPr>
          <w:rFonts w:ascii="Calibri" w:hAnsi="Calibri"/>
          <w:color w:val="002060"/>
          <w:sz w:val="26"/>
          <w:szCs w:val="26"/>
          <w:lang w:val="es-ES_tradnl"/>
        </w:rPr>
        <w:t>Quizá</w:t>
      </w:r>
      <w:r>
        <w:rPr>
          <w:rFonts w:ascii="Calibri" w:hAnsi="Calibri"/>
          <w:color w:val="002060"/>
          <w:sz w:val="26"/>
          <w:szCs w:val="26"/>
          <w:lang w:val="es-ES_tradnl"/>
        </w:rPr>
        <w:t xml:space="preserve"> le cueste hacer vueltas muy bajas, pero su juego es del tipo que parece difícil que haga vueltas muy malas.</w:t>
      </w:r>
      <w:r w:rsidR="00FE7C2D">
        <w:rPr>
          <w:rFonts w:ascii="Calibri" w:hAnsi="Calibri"/>
          <w:color w:val="002060"/>
          <w:sz w:val="26"/>
          <w:szCs w:val="26"/>
          <w:lang w:val="es-ES_tradnl"/>
        </w:rPr>
        <w:t xml:space="preserve"> </w:t>
      </w:r>
      <w:r w:rsidR="00242AE7">
        <w:rPr>
          <w:rFonts w:ascii="Calibri" w:hAnsi="Calibri"/>
          <w:color w:val="002060"/>
          <w:sz w:val="26"/>
          <w:szCs w:val="26"/>
          <w:lang w:val="es-ES_tradnl"/>
        </w:rPr>
        <w:t>Habrá</w:t>
      </w:r>
      <w:r w:rsidR="00FE7C2D">
        <w:rPr>
          <w:rFonts w:ascii="Calibri" w:hAnsi="Calibri"/>
          <w:color w:val="002060"/>
          <w:sz w:val="26"/>
          <w:szCs w:val="26"/>
          <w:lang w:val="es-ES_tradnl"/>
        </w:rPr>
        <w:t xml:space="preserve"> que seguirle de cerca en el puntuable que falta, en </w:t>
      </w:r>
      <w:r w:rsidR="00242AE7">
        <w:rPr>
          <w:rFonts w:ascii="Calibri" w:hAnsi="Calibri"/>
          <w:color w:val="002060"/>
          <w:sz w:val="26"/>
          <w:szCs w:val="26"/>
          <w:lang w:val="es-ES_tradnl"/>
        </w:rPr>
        <w:t>Panorámica</w:t>
      </w:r>
      <w:r w:rsidR="00FE7C2D">
        <w:rPr>
          <w:rFonts w:ascii="Calibri" w:hAnsi="Calibri"/>
          <w:color w:val="002060"/>
          <w:sz w:val="26"/>
          <w:szCs w:val="26"/>
          <w:lang w:val="es-ES_tradnl"/>
        </w:rPr>
        <w:t>.</w:t>
      </w:r>
    </w:p>
    <w:p w:rsidR="00FE7C2D" w:rsidRDefault="00FE7C2D" w:rsidP="000D77E5">
      <w:pPr>
        <w:jc w:val="both"/>
        <w:rPr>
          <w:rFonts w:ascii="Calibri" w:hAnsi="Calibri"/>
          <w:color w:val="002060"/>
          <w:sz w:val="26"/>
          <w:szCs w:val="26"/>
          <w:lang w:val="es-ES_tradnl"/>
        </w:rPr>
      </w:pPr>
    </w:p>
    <w:p w:rsidR="00FE7C2D" w:rsidRDefault="00FE7C2D" w:rsidP="000D77E5">
      <w:pPr>
        <w:jc w:val="both"/>
        <w:rPr>
          <w:rFonts w:ascii="Calibri" w:hAnsi="Calibri"/>
          <w:color w:val="002060"/>
          <w:sz w:val="26"/>
          <w:szCs w:val="26"/>
          <w:lang w:val="es-ES_tradnl"/>
        </w:rPr>
      </w:pPr>
      <w:r>
        <w:rPr>
          <w:rFonts w:ascii="Calibri" w:hAnsi="Calibri"/>
          <w:color w:val="002060"/>
          <w:sz w:val="26"/>
          <w:szCs w:val="26"/>
          <w:lang w:val="es-ES_tradnl"/>
        </w:rPr>
        <w:tab/>
      </w:r>
      <w:r w:rsidRPr="00FE7C2D">
        <w:rPr>
          <w:rFonts w:ascii="Calibri" w:hAnsi="Calibri"/>
          <w:color w:val="002060"/>
          <w:sz w:val="26"/>
          <w:szCs w:val="26"/>
          <w:u w:val="single"/>
          <w:lang w:val="es-ES_tradnl"/>
        </w:rPr>
        <w:t>MIGUEL BISELLACH</w:t>
      </w:r>
      <w:r>
        <w:rPr>
          <w:rFonts w:ascii="Calibri" w:hAnsi="Calibri"/>
          <w:color w:val="002060"/>
          <w:sz w:val="26"/>
          <w:szCs w:val="26"/>
          <w:lang w:val="es-ES_tradnl"/>
        </w:rPr>
        <w:t>:</w:t>
      </w:r>
    </w:p>
    <w:p w:rsidR="00242AE7" w:rsidRDefault="00242AE7" w:rsidP="000D77E5">
      <w:pPr>
        <w:jc w:val="both"/>
        <w:rPr>
          <w:rFonts w:ascii="Calibri" w:hAnsi="Calibri"/>
          <w:color w:val="002060"/>
          <w:sz w:val="26"/>
          <w:szCs w:val="26"/>
          <w:lang w:val="es-ES_tradnl"/>
        </w:rPr>
      </w:pPr>
    </w:p>
    <w:p w:rsidR="00242AE7" w:rsidRDefault="00242AE7" w:rsidP="000D77E5">
      <w:pPr>
        <w:jc w:val="both"/>
        <w:rPr>
          <w:rFonts w:ascii="Calibri" w:hAnsi="Calibri"/>
          <w:color w:val="002060"/>
          <w:sz w:val="26"/>
          <w:szCs w:val="26"/>
          <w:lang w:val="es-ES_tradnl"/>
        </w:rPr>
      </w:pPr>
      <w:r>
        <w:rPr>
          <w:rFonts w:ascii="Calibri" w:hAnsi="Calibri"/>
          <w:color w:val="002060"/>
          <w:sz w:val="26"/>
          <w:szCs w:val="26"/>
          <w:lang w:val="es-ES_tradnl"/>
        </w:rPr>
        <w:tab/>
        <w:t xml:space="preserve">Aunque Miguel </w:t>
      </w:r>
      <w:r w:rsidR="00E32312">
        <w:rPr>
          <w:rFonts w:ascii="Calibri" w:hAnsi="Calibri"/>
          <w:color w:val="002060"/>
          <w:sz w:val="26"/>
          <w:szCs w:val="26"/>
          <w:lang w:val="es-ES_tradnl"/>
        </w:rPr>
        <w:t>está</w:t>
      </w:r>
      <w:r>
        <w:rPr>
          <w:rFonts w:ascii="Calibri" w:hAnsi="Calibri"/>
          <w:color w:val="002060"/>
          <w:sz w:val="26"/>
          <w:szCs w:val="26"/>
          <w:lang w:val="es-ES_tradnl"/>
        </w:rPr>
        <w:t xml:space="preserve"> todavía en categoría de cadete, no quiero perder la oportunidad de comentar algo sobre </w:t>
      </w:r>
      <w:r w:rsidR="00E32312">
        <w:rPr>
          <w:rFonts w:ascii="Calibri" w:hAnsi="Calibri"/>
          <w:color w:val="002060"/>
          <w:sz w:val="26"/>
          <w:szCs w:val="26"/>
          <w:lang w:val="es-ES_tradnl"/>
        </w:rPr>
        <w:t>él</w:t>
      </w:r>
      <w:r>
        <w:rPr>
          <w:rFonts w:ascii="Calibri" w:hAnsi="Calibri"/>
          <w:color w:val="002060"/>
          <w:sz w:val="26"/>
          <w:szCs w:val="26"/>
          <w:lang w:val="es-ES_tradnl"/>
        </w:rPr>
        <w:t xml:space="preserve">. Ya lo he hecho en otras ocasiones y en esta ocasión, me ha vuelto a encantar. Lo hemos comentado entre Txomin, Salva, Kiko y yo, que es un chaval que </w:t>
      </w:r>
      <w:r w:rsidR="00E32312">
        <w:rPr>
          <w:rFonts w:ascii="Calibri" w:hAnsi="Calibri"/>
          <w:color w:val="002060"/>
          <w:sz w:val="26"/>
          <w:szCs w:val="26"/>
          <w:lang w:val="es-ES_tradnl"/>
        </w:rPr>
        <w:t>está</w:t>
      </w:r>
      <w:r>
        <w:rPr>
          <w:rFonts w:ascii="Calibri" w:hAnsi="Calibri"/>
          <w:color w:val="002060"/>
          <w:sz w:val="26"/>
          <w:szCs w:val="26"/>
          <w:lang w:val="es-ES_tradnl"/>
        </w:rPr>
        <w:t xml:space="preserve"> teniendo una progresión magnifica y en el campo muestra una madurez casi impropia de su edad. En esta ocasión, tras dos primeras jornadas magnificas, en las dos </w:t>
      </w:r>
      <w:r w:rsidR="00E32312">
        <w:rPr>
          <w:rFonts w:ascii="Calibri" w:hAnsi="Calibri"/>
          <w:color w:val="002060"/>
          <w:sz w:val="26"/>
          <w:szCs w:val="26"/>
          <w:lang w:val="es-ES_tradnl"/>
        </w:rPr>
        <w:t>últimas</w:t>
      </w:r>
      <w:r>
        <w:rPr>
          <w:rFonts w:ascii="Calibri" w:hAnsi="Calibri"/>
          <w:color w:val="002060"/>
          <w:sz w:val="26"/>
          <w:szCs w:val="26"/>
          <w:lang w:val="es-ES_tradnl"/>
        </w:rPr>
        <w:t xml:space="preserve"> vueltas su resultado fue peor de lo que su juego merecía ya que fallo muchos putts cortos.</w:t>
      </w:r>
      <w:r w:rsidR="00E32312">
        <w:rPr>
          <w:rFonts w:ascii="Calibri" w:hAnsi="Calibri"/>
          <w:color w:val="002060"/>
          <w:sz w:val="26"/>
          <w:szCs w:val="26"/>
          <w:lang w:val="es-ES_tradnl"/>
        </w:rPr>
        <w:t xml:space="preserve"> Aun así, no pierde la compostura ni la concentración en ningún momento.</w:t>
      </w:r>
      <w:r>
        <w:rPr>
          <w:rFonts w:ascii="Calibri" w:hAnsi="Calibri"/>
          <w:color w:val="002060"/>
          <w:sz w:val="26"/>
          <w:szCs w:val="26"/>
          <w:lang w:val="es-ES_tradnl"/>
        </w:rPr>
        <w:t xml:space="preserve"> Kiko Luna me comento que están trabajando en ello, ya que </w:t>
      </w:r>
      <w:r w:rsidR="00264597">
        <w:rPr>
          <w:rFonts w:ascii="Calibri" w:hAnsi="Calibri"/>
          <w:color w:val="002060"/>
          <w:sz w:val="26"/>
          <w:szCs w:val="26"/>
          <w:lang w:val="es-ES_tradnl"/>
        </w:rPr>
        <w:t xml:space="preserve">es </w:t>
      </w:r>
      <w:r>
        <w:rPr>
          <w:rFonts w:ascii="Calibri" w:hAnsi="Calibri"/>
          <w:color w:val="002060"/>
          <w:sz w:val="26"/>
          <w:szCs w:val="26"/>
          <w:lang w:val="es-ES_tradnl"/>
        </w:rPr>
        <w:t>su punto débil.</w:t>
      </w:r>
    </w:p>
    <w:p w:rsidR="005127F3" w:rsidRDefault="005127F3" w:rsidP="000D77E5">
      <w:pPr>
        <w:jc w:val="both"/>
        <w:rPr>
          <w:rFonts w:ascii="Calibri" w:hAnsi="Calibri"/>
          <w:color w:val="002060"/>
          <w:sz w:val="26"/>
          <w:szCs w:val="26"/>
          <w:lang w:val="es-ES_tradnl"/>
        </w:rPr>
      </w:pPr>
    </w:p>
    <w:p w:rsidR="005127F3" w:rsidRDefault="005127F3" w:rsidP="000D77E5">
      <w:pPr>
        <w:jc w:val="both"/>
        <w:rPr>
          <w:rFonts w:ascii="Calibri" w:hAnsi="Calibri"/>
          <w:color w:val="002060"/>
          <w:sz w:val="26"/>
          <w:szCs w:val="26"/>
          <w:lang w:val="es-ES_tradnl"/>
        </w:rPr>
      </w:pPr>
      <w:r>
        <w:rPr>
          <w:rFonts w:ascii="Calibri" w:hAnsi="Calibri"/>
          <w:color w:val="002060"/>
          <w:sz w:val="26"/>
          <w:szCs w:val="26"/>
          <w:lang w:val="es-ES_tradnl"/>
        </w:rPr>
        <w:tab/>
      </w:r>
      <w:r w:rsidRPr="005127F3">
        <w:rPr>
          <w:rFonts w:ascii="Calibri" w:hAnsi="Calibri"/>
          <w:color w:val="002060"/>
          <w:sz w:val="26"/>
          <w:szCs w:val="26"/>
          <w:u w:val="single"/>
          <w:lang w:val="es-ES_tradnl"/>
        </w:rPr>
        <w:t>ALEJANDRO DEL REY</w:t>
      </w:r>
      <w:r>
        <w:rPr>
          <w:rFonts w:ascii="Calibri" w:hAnsi="Calibri"/>
          <w:color w:val="002060"/>
          <w:sz w:val="26"/>
          <w:szCs w:val="26"/>
          <w:lang w:val="es-ES_tradnl"/>
        </w:rPr>
        <w:t>:</w:t>
      </w:r>
    </w:p>
    <w:p w:rsidR="00FE7C2D" w:rsidRDefault="00FE7C2D" w:rsidP="000D77E5">
      <w:pPr>
        <w:jc w:val="both"/>
        <w:rPr>
          <w:rFonts w:ascii="Calibri" w:hAnsi="Calibri"/>
          <w:color w:val="002060"/>
          <w:sz w:val="26"/>
          <w:szCs w:val="26"/>
          <w:lang w:val="es-ES_tradnl"/>
        </w:rPr>
      </w:pPr>
    </w:p>
    <w:p w:rsidR="005127F3" w:rsidRDefault="005127F3" w:rsidP="000D77E5">
      <w:pPr>
        <w:jc w:val="both"/>
        <w:rPr>
          <w:rFonts w:ascii="Calibri" w:hAnsi="Calibri"/>
          <w:color w:val="002060"/>
          <w:sz w:val="26"/>
          <w:szCs w:val="26"/>
          <w:lang w:val="es-ES_tradnl"/>
        </w:rPr>
      </w:pPr>
      <w:r>
        <w:rPr>
          <w:rFonts w:ascii="Calibri" w:hAnsi="Calibri"/>
          <w:color w:val="002060"/>
          <w:sz w:val="26"/>
          <w:szCs w:val="26"/>
          <w:lang w:val="es-ES_tradnl"/>
        </w:rPr>
        <w:tab/>
        <w:t xml:space="preserve">Txomin Hospital ya ha hablado de </w:t>
      </w:r>
      <w:r w:rsidR="007A0A44">
        <w:rPr>
          <w:rFonts w:ascii="Calibri" w:hAnsi="Calibri"/>
          <w:color w:val="002060"/>
          <w:sz w:val="26"/>
          <w:szCs w:val="26"/>
          <w:lang w:val="es-ES_tradnl"/>
        </w:rPr>
        <w:t>él</w:t>
      </w:r>
      <w:r>
        <w:rPr>
          <w:rFonts w:ascii="Calibri" w:hAnsi="Calibri"/>
          <w:color w:val="002060"/>
          <w:sz w:val="26"/>
          <w:szCs w:val="26"/>
          <w:lang w:val="es-ES_tradnl"/>
        </w:rPr>
        <w:t xml:space="preserve"> en su informe, pero me gustaría añadir que por primera vez, a Alex se le ha visto jugar algo conservador en algunas situaciones. Esto es bueno para el ya que es casi siempre demasiado agresivo, no solo desde el tee sino que a veces intenta golpes imposibles en situaciones muy complicadas. Esto lo ha controlado mucho mejor en esta semana y espero que signifique que </w:t>
      </w:r>
      <w:r w:rsidR="007A0A44">
        <w:rPr>
          <w:rFonts w:ascii="Calibri" w:hAnsi="Calibri"/>
          <w:color w:val="002060"/>
          <w:sz w:val="26"/>
          <w:szCs w:val="26"/>
          <w:lang w:val="es-ES_tradnl"/>
        </w:rPr>
        <w:t>está</w:t>
      </w:r>
      <w:r>
        <w:rPr>
          <w:rFonts w:ascii="Calibri" w:hAnsi="Calibri"/>
          <w:color w:val="002060"/>
          <w:sz w:val="26"/>
          <w:szCs w:val="26"/>
          <w:lang w:val="es-ES_tradnl"/>
        </w:rPr>
        <w:t xml:space="preserve"> empezando a madurar. Por otro lado la calidad de </w:t>
      </w:r>
      <w:r w:rsidR="007A0A44">
        <w:rPr>
          <w:rFonts w:ascii="Calibri" w:hAnsi="Calibri"/>
          <w:color w:val="002060"/>
          <w:sz w:val="26"/>
          <w:szCs w:val="26"/>
          <w:lang w:val="es-ES_tradnl"/>
        </w:rPr>
        <w:t>su bola</w:t>
      </w:r>
      <w:r>
        <w:rPr>
          <w:rFonts w:ascii="Calibri" w:hAnsi="Calibri"/>
          <w:color w:val="002060"/>
          <w:sz w:val="26"/>
          <w:szCs w:val="26"/>
          <w:lang w:val="es-ES_tradnl"/>
        </w:rPr>
        <w:t xml:space="preserve"> es impresionante.</w:t>
      </w:r>
    </w:p>
    <w:p w:rsidR="007A0A44" w:rsidRDefault="007A0A44" w:rsidP="000D77E5">
      <w:pPr>
        <w:jc w:val="both"/>
        <w:rPr>
          <w:rFonts w:ascii="Calibri" w:hAnsi="Calibri"/>
          <w:color w:val="002060"/>
          <w:sz w:val="26"/>
          <w:szCs w:val="26"/>
          <w:lang w:val="es-ES_tradnl"/>
        </w:rPr>
      </w:pPr>
    </w:p>
    <w:p w:rsidR="007A0A44" w:rsidRDefault="007A0A44" w:rsidP="000D77E5">
      <w:pPr>
        <w:jc w:val="both"/>
        <w:rPr>
          <w:rFonts w:ascii="Calibri" w:hAnsi="Calibri"/>
          <w:color w:val="002060"/>
          <w:sz w:val="26"/>
          <w:szCs w:val="26"/>
          <w:lang w:val="es-ES_tradnl"/>
        </w:rPr>
      </w:pPr>
    </w:p>
    <w:p w:rsidR="007A0A44" w:rsidRDefault="007A0A44" w:rsidP="000D77E5">
      <w:pPr>
        <w:jc w:val="both"/>
        <w:rPr>
          <w:rFonts w:ascii="Calibri" w:hAnsi="Calibri"/>
          <w:color w:val="002060"/>
          <w:sz w:val="26"/>
          <w:szCs w:val="26"/>
          <w:lang w:val="es-ES_tradnl"/>
        </w:rPr>
      </w:pPr>
      <w:r>
        <w:rPr>
          <w:rFonts w:ascii="Calibri" w:hAnsi="Calibri"/>
          <w:color w:val="002060"/>
          <w:sz w:val="26"/>
          <w:szCs w:val="26"/>
          <w:lang w:val="es-ES_tradnl"/>
        </w:rPr>
        <w:tab/>
        <w:t>Yago Beamonte.</w:t>
      </w:r>
    </w:p>
    <w:p w:rsidR="00FE7C2D" w:rsidRPr="005B007B" w:rsidRDefault="00FE7C2D" w:rsidP="000D77E5">
      <w:pPr>
        <w:jc w:val="both"/>
        <w:rPr>
          <w:rFonts w:ascii="Calibri" w:hAnsi="Calibri"/>
          <w:color w:val="002060"/>
          <w:sz w:val="26"/>
          <w:szCs w:val="26"/>
          <w:lang w:val="es-ES_tradnl"/>
        </w:rPr>
      </w:pPr>
      <w:r>
        <w:rPr>
          <w:rFonts w:ascii="Calibri" w:hAnsi="Calibri"/>
          <w:color w:val="002060"/>
          <w:sz w:val="26"/>
          <w:szCs w:val="26"/>
          <w:lang w:val="es-ES_tradnl"/>
        </w:rPr>
        <w:tab/>
      </w:r>
    </w:p>
    <w:sectPr w:rsidR="00FE7C2D" w:rsidRPr="005B007B"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6000" w:rsidRDefault="00236000">
      <w:r>
        <w:separator/>
      </w:r>
    </w:p>
  </w:endnote>
  <w:endnote w:type="continuationSeparator" w:id="0">
    <w:p w:rsidR="00236000" w:rsidRDefault="00236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A92EA3">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A92EA3">
          <w:pPr>
            <w:pStyle w:val="Piedepgina"/>
            <w:jc w:val="right"/>
            <w:rPr>
              <w:b/>
              <w:color w:val="4F81BD"/>
              <w:sz w:val="32"/>
              <w:szCs w:val="32"/>
            </w:rPr>
          </w:pPr>
          <w:r>
            <w:fldChar w:fldCharType="begin"/>
          </w:r>
          <w:r w:rsidR="007A6AD0">
            <w:instrText xml:space="preserve"> PAGE   \* MERGEFORMAT </w:instrText>
          </w:r>
          <w:r>
            <w:fldChar w:fldCharType="separate"/>
          </w:r>
          <w:r w:rsidR="008D5083" w:rsidRPr="008D5083">
            <w:rPr>
              <w:b/>
              <w:noProof/>
              <w:color w:val="4F81BD"/>
              <w:sz w:val="32"/>
              <w:szCs w:val="32"/>
            </w:rPr>
            <w:t>1</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6000" w:rsidRDefault="00236000">
      <w:r>
        <w:separator/>
      </w:r>
    </w:p>
  </w:footnote>
  <w:footnote w:type="continuationSeparator" w:id="0">
    <w:p w:rsidR="00236000" w:rsidRDefault="00236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0B9B"/>
    <w:rsid w:val="000816A7"/>
    <w:rsid w:val="00081702"/>
    <w:rsid w:val="00087AD0"/>
    <w:rsid w:val="000903DB"/>
    <w:rsid w:val="000945B2"/>
    <w:rsid w:val="00096A31"/>
    <w:rsid w:val="00097AD6"/>
    <w:rsid w:val="000A48F8"/>
    <w:rsid w:val="000B098C"/>
    <w:rsid w:val="000C3B69"/>
    <w:rsid w:val="000D2E4E"/>
    <w:rsid w:val="000D77E5"/>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36000"/>
    <w:rsid w:val="00240DF3"/>
    <w:rsid w:val="00242496"/>
    <w:rsid w:val="00242AE7"/>
    <w:rsid w:val="00251E26"/>
    <w:rsid w:val="0026190E"/>
    <w:rsid w:val="00264597"/>
    <w:rsid w:val="0026568A"/>
    <w:rsid w:val="00266B7C"/>
    <w:rsid w:val="00267B3E"/>
    <w:rsid w:val="002721BD"/>
    <w:rsid w:val="0027457A"/>
    <w:rsid w:val="00276953"/>
    <w:rsid w:val="00280A0B"/>
    <w:rsid w:val="00282C17"/>
    <w:rsid w:val="002845D9"/>
    <w:rsid w:val="00284E89"/>
    <w:rsid w:val="00285228"/>
    <w:rsid w:val="00287460"/>
    <w:rsid w:val="00290F63"/>
    <w:rsid w:val="00295A5B"/>
    <w:rsid w:val="00297CFA"/>
    <w:rsid w:val="002A171E"/>
    <w:rsid w:val="002C670C"/>
    <w:rsid w:val="002D3429"/>
    <w:rsid w:val="002E07D1"/>
    <w:rsid w:val="002E232F"/>
    <w:rsid w:val="002E2E70"/>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8622F"/>
    <w:rsid w:val="00490E6A"/>
    <w:rsid w:val="00491D0C"/>
    <w:rsid w:val="00492793"/>
    <w:rsid w:val="00494660"/>
    <w:rsid w:val="004A1928"/>
    <w:rsid w:val="004A4F77"/>
    <w:rsid w:val="004A58D2"/>
    <w:rsid w:val="004B00F1"/>
    <w:rsid w:val="004B1F87"/>
    <w:rsid w:val="004C0F69"/>
    <w:rsid w:val="004C6E12"/>
    <w:rsid w:val="004C7EF2"/>
    <w:rsid w:val="004E4569"/>
    <w:rsid w:val="005026EC"/>
    <w:rsid w:val="00504DC9"/>
    <w:rsid w:val="00506A85"/>
    <w:rsid w:val="005127F3"/>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B007B"/>
    <w:rsid w:val="005C0E27"/>
    <w:rsid w:val="005C1225"/>
    <w:rsid w:val="005D0696"/>
    <w:rsid w:val="005D7C84"/>
    <w:rsid w:val="005E4306"/>
    <w:rsid w:val="005F316B"/>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0A44"/>
    <w:rsid w:val="007A6AD0"/>
    <w:rsid w:val="007A7899"/>
    <w:rsid w:val="007A7ACE"/>
    <w:rsid w:val="007B0BB7"/>
    <w:rsid w:val="007B1F1F"/>
    <w:rsid w:val="007C56FD"/>
    <w:rsid w:val="007C5A30"/>
    <w:rsid w:val="007C622B"/>
    <w:rsid w:val="007D7842"/>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08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E55E0"/>
    <w:rsid w:val="009E6A63"/>
    <w:rsid w:val="009E714C"/>
    <w:rsid w:val="009F46D9"/>
    <w:rsid w:val="00A14BC7"/>
    <w:rsid w:val="00A237C3"/>
    <w:rsid w:val="00A445DC"/>
    <w:rsid w:val="00A62EFC"/>
    <w:rsid w:val="00A6686C"/>
    <w:rsid w:val="00A7370D"/>
    <w:rsid w:val="00A75B7E"/>
    <w:rsid w:val="00A863AB"/>
    <w:rsid w:val="00A91E9A"/>
    <w:rsid w:val="00A92EA3"/>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56908"/>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4BB8"/>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2312"/>
    <w:rsid w:val="00E3691D"/>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93BDE"/>
    <w:rsid w:val="00FA039D"/>
    <w:rsid w:val="00FA07CA"/>
    <w:rsid w:val="00FA12E1"/>
    <w:rsid w:val="00FC081C"/>
    <w:rsid w:val="00FC5D2E"/>
    <w:rsid w:val="00FD0339"/>
    <w:rsid w:val="00FE0D9E"/>
    <w:rsid w:val="00FE1C12"/>
    <w:rsid w:val="00FE7C2D"/>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schemas.microsoft.com/office/2006/metadata/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AAD84DF-BD34-499F-A4C5-230B15328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715</Words>
  <Characters>3936</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Hewlett-Packard Company</Company>
  <LinksUpToDate>false</LinksUpToDate>
  <CharactersWithSpaces>4642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loreto uhagon</cp:lastModifiedBy>
  <cp:revision>2</cp:revision>
  <cp:lastPrinted>2003-10-30T09:46:00Z</cp:lastPrinted>
  <dcterms:created xsi:type="dcterms:W3CDTF">2015-04-08T08:57:00Z</dcterms:created>
  <dcterms:modified xsi:type="dcterms:W3CDTF">2015-04-08T08:57:00Z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