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Pr="00080001" w:rsidRDefault="00421F03" w:rsidP="00080001">
      <w:pPr>
        <w:pStyle w:val="Encabezado"/>
        <w:tabs>
          <w:tab w:val="clear" w:pos="4252"/>
          <w:tab w:val="clear" w:pos="8504"/>
        </w:tabs>
        <w:ind w:right="-35"/>
        <w:rPr>
          <w:rFonts w:asciiTheme="minorHAnsi" w:hAnsiTheme="minorHAnsi"/>
          <w:noProof/>
          <w:color w:val="000080"/>
          <w:sz w:val="44"/>
          <w:szCs w:val="44"/>
        </w:rPr>
      </w:pPr>
      <w:r>
        <w:rPr>
          <w:rFonts w:asciiTheme="minorHAnsi" w:hAnsiTheme="minorHAnsi"/>
          <w:noProof/>
          <w:color w:val="000080"/>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232pt;margin-top:-23.9pt;width:64.05pt;height:56.05pt;z-index:-251657216" fillcolor="window">
            <v:imagedata r:id="rId8" o:title=""/>
          </v:shape>
          <o:OLEObject Type="Embed" ProgID="Word.Picture.8" ShapeID="_x0000_s1042" DrawAspect="Content" ObjectID="_1447746895" r:id="rId9"/>
        </w:pict>
      </w:r>
      <w:r w:rsidR="009A4712" w:rsidRPr="00080001">
        <w:rPr>
          <w:rFonts w:asciiTheme="minorHAnsi" w:hAnsiTheme="minorHAnsi"/>
          <w:noProof/>
          <w:color w:val="000080"/>
          <w:sz w:val="44"/>
          <w:szCs w:val="44"/>
        </w:rPr>
        <w:t xml:space="preserve">    </w:t>
      </w:r>
      <w:r w:rsidR="009A4712" w:rsidRPr="00080001">
        <w:rPr>
          <w:rFonts w:asciiTheme="minorHAnsi" w:hAnsiTheme="minorHAnsi"/>
          <w:noProof/>
          <w:color w:val="000080"/>
          <w:sz w:val="44"/>
          <w:szCs w:val="44"/>
        </w:rPr>
        <w:tab/>
        <w:t xml:space="preserve">         </w:t>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080001" w:rsidRPr="00080001">
        <w:rPr>
          <w:rFonts w:asciiTheme="minorHAnsi" w:hAnsiTheme="minorHAnsi"/>
          <w:noProof/>
          <w:color w:val="000080"/>
          <w:sz w:val="44"/>
          <w:szCs w:val="44"/>
        </w:rPr>
        <w:drawing>
          <wp:anchor distT="0" distB="0" distL="114300" distR="114300" simplePos="0" relativeHeight="25165619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2"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r w:rsidR="009A4712" w:rsidRPr="00080001">
        <w:rPr>
          <w:rFonts w:asciiTheme="minorHAnsi" w:hAnsiTheme="minorHAnsi"/>
          <w:noProof/>
          <w:color w:val="000080"/>
          <w:sz w:val="44"/>
          <w:szCs w:val="44"/>
        </w:rPr>
        <w:tab/>
      </w:r>
    </w:p>
    <w:p w:rsidR="00080001" w:rsidRPr="00080001" w:rsidRDefault="00080001" w:rsidP="00080001">
      <w:pPr>
        <w:pStyle w:val="Encabezado"/>
        <w:tabs>
          <w:tab w:val="clear" w:pos="4252"/>
          <w:tab w:val="clear" w:pos="8504"/>
        </w:tabs>
        <w:ind w:right="-35"/>
        <w:rPr>
          <w:rFonts w:asciiTheme="minorHAnsi" w:hAnsiTheme="minorHAnsi"/>
          <w:b/>
          <w:color w:val="0039A6"/>
          <w:sz w:val="16"/>
          <w:szCs w:val="16"/>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0A28F0"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Circular</w:t>
      </w:r>
      <w:r w:rsidR="00956D01">
        <w:rPr>
          <w:rFonts w:asciiTheme="minorHAnsi" w:hAnsiTheme="minorHAnsi" w:cs="Tahoma"/>
          <w:color w:val="0039A6"/>
          <w:sz w:val="84"/>
          <w:szCs w:val="84"/>
        </w:rPr>
        <w:t xml:space="preserve"> </w:t>
      </w:r>
      <w:r w:rsidR="00421F03">
        <w:rPr>
          <w:rFonts w:asciiTheme="minorHAnsi" w:hAnsiTheme="minorHAnsi" w:cs="Tahoma"/>
          <w:color w:val="0039A6"/>
          <w:sz w:val="84"/>
          <w:szCs w:val="84"/>
        </w:rPr>
        <w:t>74</w:t>
      </w:r>
      <w:r w:rsidR="00956D01">
        <w:rPr>
          <w:rFonts w:asciiTheme="minorHAnsi" w:hAnsiTheme="minorHAnsi" w:cs="Tahoma"/>
          <w:color w:val="0039A6"/>
          <w:sz w:val="84"/>
          <w:szCs w:val="84"/>
        </w:rPr>
        <w:t>/</w:t>
      </w:r>
      <w:r w:rsidR="005E2CFE">
        <w:rPr>
          <w:rFonts w:asciiTheme="minorHAnsi" w:hAnsiTheme="minorHAnsi" w:cs="Tahoma"/>
          <w:color w:val="0039A6"/>
          <w:sz w:val="84"/>
          <w:szCs w:val="84"/>
        </w:rPr>
        <w:t>201</w:t>
      </w:r>
      <w:r w:rsidR="00956D01">
        <w:rPr>
          <w:rFonts w:asciiTheme="minorHAnsi" w:hAnsiTheme="minorHAnsi" w:cs="Tahoma"/>
          <w:color w:val="0039A6"/>
          <w:sz w:val="84"/>
          <w:szCs w:val="84"/>
        </w:rPr>
        <w:t>3</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597CA0" w:rsidRDefault="0011721B" w:rsidP="0011721B">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w:t>
      </w:r>
      <w:r w:rsidR="00597CA0" w:rsidRPr="00597CA0">
        <w:rPr>
          <w:rFonts w:asciiTheme="minorHAnsi" w:hAnsiTheme="minorHAnsi" w:cs="Tahoma"/>
          <w:color w:val="0039A6"/>
          <w:sz w:val="28"/>
          <w:szCs w:val="28"/>
          <w:u w:val="none"/>
        </w:rPr>
        <w:t xml:space="preserve"> AMATEUR</w:t>
      </w:r>
      <w:r w:rsidR="00283071" w:rsidRPr="00597CA0">
        <w:rPr>
          <w:rFonts w:asciiTheme="minorHAnsi" w:hAnsiTheme="minorHAnsi" w:cs="Tahoma"/>
          <w:color w:val="0039A6"/>
          <w:sz w:val="28"/>
          <w:szCs w:val="28"/>
          <w:u w:val="none"/>
        </w:rPr>
        <w:t xml:space="preserve"> DE ESPAÑA</w:t>
      </w:r>
      <w:r w:rsidR="00597CA0" w:rsidRPr="00597CA0">
        <w:rPr>
          <w:rFonts w:asciiTheme="minorHAnsi" w:hAnsiTheme="minorHAnsi" w:cs="Tahoma"/>
          <w:color w:val="0039A6"/>
          <w:sz w:val="28"/>
          <w:szCs w:val="28"/>
          <w:u w:val="none"/>
        </w:rPr>
        <w:t xml:space="preserve"> INDIVIDUAL</w:t>
      </w:r>
      <w:r w:rsidR="00283071" w:rsidRPr="00597CA0">
        <w:rPr>
          <w:rFonts w:asciiTheme="minorHAnsi" w:hAnsiTheme="minorHAnsi" w:cs="Tahoma"/>
          <w:color w:val="0039A6"/>
          <w:sz w:val="28"/>
          <w:szCs w:val="28"/>
          <w:u w:val="none"/>
        </w:rPr>
        <w:t xml:space="preserve"> SENIOR MASCULINO</w:t>
      </w:r>
    </w:p>
    <w:p w:rsidR="00283071" w:rsidRPr="00597CA0" w:rsidRDefault="00956D01"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La Manga Club</w:t>
      </w:r>
      <w:r w:rsidR="001D40C2">
        <w:rPr>
          <w:rFonts w:asciiTheme="minorHAnsi" w:hAnsiTheme="minorHAnsi" w:cs="Tahoma"/>
          <w:b w:val="0"/>
          <w:color w:val="0039A6"/>
          <w:sz w:val="28"/>
          <w:szCs w:val="28"/>
        </w:rPr>
        <w:t xml:space="preserve"> (Campo Sur)</w:t>
      </w:r>
      <w:r w:rsidR="0011721B" w:rsidRPr="005E2CFE">
        <w:rPr>
          <w:rFonts w:asciiTheme="minorHAnsi" w:hAnsiTheme="minorHAnsi" w:cs="Tahoma"/>
          <w:b w:val="0"/>
          <w:color w:val="0039A6"/>
          <w:sz w:val="28"/>
          <w:szCs w:val="28"/>
        </w:rPr>
        <w:t xml:space="preserve">.    </w:t>
      </w:r>
      <w:r>
        <w:rPr>
          <w:rFonts w:asciiTheme="minorHAnsi" w:hAnsiTheme="minorHAnsi" w:cs="Tahoma"/>
          <w:b w:val="0"/>
          <w:color w:val="0039A6"/>
          <w:sz w:val="28"/>
          <w:szCs w:val="28"/>
        </w:rPr>
        <w:t>7</w:t>
      </w:r>
      <w:r w:rsidR="005E2CFE">
        <w:rPr>
          <w:rFonts w:asciiTheme="minorHAnsi" w:hAnsiTheme="minorHAnsi" w:cs="Tahoma"/>
          <w:b w:val="0"/>
          <w:color w:val="0039A6"/>
          <w:sz w:val="28"/>
          <w:szCs w:val="28"/>
        </w:rPr>
        <w:t xml:space="preserve"> al </w:t>
      </w:r>
      <w:r>
        <w:rPr>
          <w:rFonts w:asciiTheme="minorHAnsi" w:hAnsiTheme="minorHAnsi" w:cs="Tahoma"/>
          <w:b w:val="0"/>
          <w:color w:val="0039A6"/>
          <w:sz w:val="28"/>
          <w:szCs w:val="28"/>
        </w:rPr>
        <w:t xml:space="preserve">9 </w:t>
      </w:r>
      <w:r w:rsidR="003F3E30" w:rsidRPr="00597CA0">
        <w:rPr>
          <w:rFonts w:asciiTheme="minorHAnsi" w:hAnsiTheme="minorHAnsi" w:cs="Tahoma"/>
          <w:b w:val="0"/>
          <w:color w:val="0039A6"/>
          <w:sz w:val="28"/>
          <w:szCs w:val="28"/>
        </w:rPr>
        <w:t>de Febrero</w:t>
      </w:r>
      <w:r w:rsidR="005E2CFE">
        <w:rPr>
          <w:rFonts w:asciiTheme="minorHAnsi" w:hAnsiTheme="minorHAnsi" w:cs="Tahoma"/>
          <w:b w:val="0"/>
          <w:color w:val="0039A6"/>
          <w:sz w:val="28"/>
          <w:szCs w:val="28"/>
        </w:rPr>
        <w:t xml:space="preserve"> de 201</w:t>
      </w:r>
      <w:r>
        <w:rPr>
          <w:rFonts w:asciiTheme="minorHAnsi" w:hAnsiTheme="minorHAnsi" w:cs="Tahoma"/>
          <w:b w:val="0"/>
          <w:color w:val="0039A6"/>
          <w:sz w:val="28"/>
          <w:szCs w:val="28"/>
        </w:rPr>
        <w:t>4</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Prueba Puntuable Ranking Nacional Senior</w:t>
      </w:r>
      <w:r w:rsidR="00956D01">
        <w:rPr>
          <w:rFonts w:asciiTheme="minorHAnsi" w:hAnsiTheme="minorHAnsi" w:cs="Tahoma"/>
          <w:b w:val="0"/>
          <w:i/>
          <w:color w:val="0039A6"/>
          <w:sz w:val="24"/>
          <w:szCs w:val="24"/>
        </w:rPr>
        <w:t xml:space="preserve"> Masculino 2014</w:t>
      </w:r>
      <w:r w:rsidRPr="00597CA0">
        <w:rPr>
          <w:rFonts w:asciiTheme="minorHAnsi" w:hAnsiTheme="minorHAnsi" w:cs="Tahoma"/>
          <w:b w:val="0"/>
          <w:i/>
          <w:color w:val="0039A6"/>
          <w:sz w:val="24"/>
          <w:szCs w:val="24"/>
        </w:rPr>
        <w:t xml:space="preserve"> – </w:t>
      </w:r>
    </w:p>
    <w:p w:rsidR="005E2CFE" w:rsidRDefault="005E2CFE" w:rsidP="00283071">
      <w:pPr>
        <w:pStyle w:val="Textodebloque"/>
        <w:ind w:left="0" w:right="-3"/>
        <w:rPr>
          <w:rFonts w:ascii="Tahoma" w:hAnsi="Tahoma" w:cs="Tahoma"/>
          <w:sz w:val="20"/>
        </w:rPr>
      </w:pPr>
    </w:p>
    <w:p w:rsidR="0011721B" w:rsidRPr="0011721B" w:rsidRDefault="0011721B"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956D01" w:rsidRPr="0011721B" w:rsidRDefault="00956D01" w:rsidP="00956D01">
      <w:pPr>
        <w:pStyle w:val="Textodebloque"/>
        <w:ind w:left="0" w:right="-3"/>
        <w:rPr>
          <w:rFonts w:ascii="Tahoma" w:hAnsi="Tahoma" w:cs="Tahoma"/>
          <w:sz w:val="20"/>
        </w:rPr>
      </w:pPr>
      <w:bookmarkStart w:id="0" w:name="_GoBack"/>
      <w:bookmarkEnd w:id="0"/>
    </w:p>
    <w:p w:rsidR="00956D01" w:rsidRPr="0011721B" w:rsidRDefault="00956D01" w:rsidP="00956D01">
      <w:pPr>
        <w:ind w:right="-3"/>
        <w:rPr>
          <w:rFonts w:ascii="Calibri" w:hAnsi="Calibri" w:cs="Tahoma"/>
          <w:b/>
          <w:sz w:val="12"/>
          <w:szCs w:val="12"/>
        </w:rPr>
      </w:pPr>
    </w:p>
    <w:p w:rsidR="00421F03" w:rsidRDefault="00956D01" w:rsidP="00421F03">
      <w:pPr>
        <w:pStyle w:val="Ttulo3"/>
        <w:tabs>
          <w:tab w:val="clear" w:pos="5386"/>
        </w:tabs>
        <w:ind w:left="2127" w:hanging="2127"/>
        <w:jc w:val="left"/>
        <w:rPr>
          <w:rFonts w:asciiTheme="minorHAnsi" w:hAnsiTheme="minorHAnsi"/>
          <w:color w:val="3B3B3B"/>
          <w:sz w:val="22"/>
          <w:szCs w:val="22"/>
        </w:rPr>
      </w:pPr>
      <w:r w:rsidRPr="00CD5854">
        <w:rPr>
          <w:rFonts w:ascii="Calibri" w:hAnsi="Calibri" w:cs="Tahoma"/>
          <w:b/>
          <w:snapToGrid/>
          <w:color w:val="1F497D" w:themeColor="text2"/>
          <w:sz w:val="22"/>
          <w:szCs w:val="22"/>
          <w:lang w:val="es-ES"/>
        </w:rPr>
        <w:t>LUGAR</w:t>
      </w:r>
      <w:r>
        <w:rPr>
          <w:rFonts w:ascii="Calibri" w:hAnsi="Calibri" w:cs="Tahoma"/>
          <w:b/>
          <w:snapToGrid/>
          <w:color w:val="1F497D" w:themeColor="text2"/>
          <w:sz w:val="22"/>
          <w:szCs w:val="22"/>
          <w:lang w:val="es-ES"/>
        </w:rPr>
        <w:t>:</w:t>
      </w:r>
      <w:r>
        <w:rPr>
          <w:rFonts w:ascii="Calibri" w:hAnsi="Calibri" w:cs="Tahoma"/>
          <w:b/>
          <w:snapToGrid/>
          <w:color w:val="1F497D" w:themeColor="text2"/>
          <w:sz w:val="22"/>
          <w:szCs w:val="22"/>
          <w:lang w:val="es-ES"/>
        </w:rPr>
        <w:tab/>
      </w:r>
      <w:r w:rsidRPr="00CD5854">
        <w:rPr>
          <w:rFonts w:asciiTheme="minorHAnsi" w:hAnsiTheme="minorHAnsi"/>
          <w:b/>
          <w:sz w:val="22"/>
          <w:szCs w:val="22"/>
        </w:rPr>
        <w:t>LA MANGA CLUB</w:t>
      </w:r>
      <w:r w:rsidR="001D40C2">
        <w:rPr>
          <w:rFonts w:asciiTheme="minorHAnsi" w:hAnsiTheme="minorHAnsi"/>
          <w:b/>
          <w:sz w:val="22"/>
          <w:szCs w:val="22"/>
        </w:rPr>
        <w:t xml:space="preserve"> (Campo Sur)</w:t>
      </w:r>
      <w:r w:rsidRPr="00CD5854">
        <w:rPr>
          <w:rFonts w:asciiTheme="minorHAnsi" w:hAnsiTheme="minorHAnsi"/>
          <w:b/>
          <w:sz w:val="22"/>
          <w:szCs w:val="22"/>
        </w:rPr>
        <w:br/>
      </w:r>
      <w:r w:rsidR="00421F03">
        <w:rPr>
          <w:rFonts w:asciiTheme="minorHAnsi" w:hAnsiTheme="minorHAnsi"/>
          <w:color w:val="3B3B3B"/>
          <w:sz w:val="22"/>
          <w:szCs w:val="22"/>
        </w:rPr>
        <w:t xml:space="preserve">Ctra. </w:t>
      </w:r>
      <w:proofErr w:type="spellStart"/>
      <w:r w:rsidR="00421F03">
        <w:rPr>
          <w:rFonts w:asciiTheme="minorHAnsi" w:hAnsiTheme="minorHAnsi"/>
          <w:color w:val="3B3B3B"/>
          <w:sz w:val="22"/>
          <w:szCs w:val="22"/>
        </w:rPr>
        <w:t>Atamaria</w:t>
      </w:r>
      <w:proofErr w:type="spellEnd"/>
      <w:r w:rsidR="00421F03">
        <w:rPr>
          <w:rFonts w:asciiTheme="minorHAnsi" w:hAnsiTheme="minorHAnsi"/>
          <w:color w:val="3B3B3B"/>
          <w:sz w:val="22"/>
          <w:szCs w:val="22"/>
        </w:rPr>
        <w:t xml:space="preserve"> s/n</w:t>
      </w:r>
      <w:r w:rsidR="00421F03">
        <w:rPr>
          <w:rFonts w:asciiTheme="minorHAnsi" w:hAnsiTheme="minorHAnsi"/>
          <w:color w:val="3B3B3B"/>
          <w:sz w:val="22"/>
          <w:szCs w:val="22"/>
        </w:rPr>
        <w:br/>
        <w:t xml:space="preserve">30389 </w:t>
      </w:r>
      <w:r w:rsidR="00421F03" w:rsidRPr="00CD5854">
        <w:rPr>
          <w:rFonts w:asciiTheme="minorHAnsi" w:hAnsiTheme="minorHAnsi"/>
          <w:color w:val="3B3B3B"/>
          <w:sz w:val="22"/>
          <w:szCs w:val="22"/>
        </w:rPr>
        <w:t xml:space="preserve">Los </w:t>
      </w:r>
      <w:proofErr w:type="spellStart"/>
      <w:r w:rsidR="00421F03" w:rsidRPr="00CD5854">
        <w:rPr>
          <w:rFonts w:asciiTheme="minorHAnsi" w:hAnsiTheme="minorHAnsi"/>
          <w:color w:val="3B3B3B"/>
          <w:sz w:val="22"/>
          <w:szCs w:val="22"/>
        </w:rPr>
        <w:t>Belones</w:t>
      </w:r>
      <w:proofErr w:type="spellEnd"/>
      <w:r w:rsidR="00421F03" w:rsidRPr="00CD5854">
        <w:rPr>
          <w:rFonts w:asciiTheme="minorHAnsi" w:hAnsiTheme="minorHAnsi"/>
          <w:color w:val="3B3B3B"/>
          <w:sz w:val="22"/>
          <w:szCs w:val="22"/>
        </w:rPr>
        <w:br/>
      </w:r>
      <w:r w:rsidR="00421F03">
        <w:rPr>
          <w:rFonts w:asciiTheme="minorHAnsi" w:hAnsiTheme="minorHAnsi"/>
          <w:color w:val="3B3B3B"/>
          <w:sz w:val="22"/>
          <w:szCs w:val="22"/>
        </w:rPr>
        <w:t xml:space="preserve">Cartagena - </w:t>
      </w:r>
      <w:r w:rsidR="00421F03" w:rsidRPr="00CD5854">
        <w:rPr>
          <w:rFonts w:asciiTheme="minorHAnsi" w:hAnsiTheme="minorHAnsi"/>
          <w:color w:val="3B3B3B"/>
          <w:sz w:val="22"/>
          <w:szCs w:val="22"/>
        </w:rPr>
        <w:t>Murcia (</w:t>
      </w:r>
      <w:proofErr w:type="spellStart"/>
      <w:r w:rsidR="00421F03" w:rsidRPr="00CD5854">
        <w:rPr>
          <w:rFonts w:asciiTheme="minorHAnsi" w:hAnsiTheme="minorHAnsi"/>
          <w:color w:val="3B3B3B"/>
          <w:sz w:val="22"/>
          <w:szCs w:val="22"/>
        </w:rPr>
        <w:t>Spain</w:t>
      </w:r>
      <w:proofErr w:type="spellEnd"/>
      <w:r w:rsidR="00421F03" w:rsidRPr="00CD5854">
        <w:rPr>
          <w:rFonts w:asciiTheme="minorHAnsi" w:hAnsiTheme="minorHAnsi"/>
          <w:color w:val="3B3B3B"/>
          <w:sz w:val="22"/>
          <w:szCs w:val="22"/>
        </w:rPr>
        <w:t>)</w:t>
      </w:r>
    </w:p>
    <w:p w:rsidR="00421F03" w:rsidRPr="00421F03" w:rsidRDefault="00421F03" w:rsidP="00421F03">
      <w:pPr>
        <w:ind w:left="2127" w:hanging="2127"/>
        <w:rPr>
          <w:rFonts w:asciiTheme="minorHAnsi" w:hAnsiTheme="minorHAnsi" w:cs="Arial"/>
          <w:szCs w:val="22"/>
          <w:lang w:val="en-US"/>
        </w:rPr>
      </w:pPr>
      <w:r>
        <w:rPr>
          <w:rFonts w:ascii="Calibri" w:hAnsi="Calibri" w:cs="Tahoma"/>
          <w:b/>
          <w:color w:val="1F497D" w:themeColor="text2"/>
          <w:szCs w:val="22"/>
        </w:rPr>
        <w:tab/>
      </w:r>
      <w:r w:rsidRPr="00421F03">
        <w:rPr>
          <w:rFonts w:asciiTheme="minorHAnsi" w:hAnsiTheme="minorHAnsi"/>
          <w:snapToGrid w:val="0"/>
          <w:szCs w:val="22"/>
          <w:lang w:val="en-US"/>
        </w:rPr>
        <w:t>Tel.:</w:t>
      </w:r>
      <w:r w:rsidRPr="00421F03">
        <w:rPr>
          <w:rFonts w:asciiTheme="minorHAnsi" w:hAnsiTheme="minorHAnsi" w:cs="Tahoma"/>
          <w:b/>
          <w:szCs w:val="22"/>
          <w:lang w:val="en-US"/>
        </w:rPr>
        <w:t xml:space="preserve"> </w:t>
      </w:r>
      <w:r w:rsidRPr="00421F03">
        <w:rPr>
          <w:rFonts w:asciiTheme="minorHAnsi" w:hAnsiTheme="minorHAnsi" w:cs="Arial"/>
          <w:szCs w:val="22"/>
          <w:lang w:val="en-US"/>
        </w:rPr>
        <w:t>968 33 12 34 - Ext: 8081 / 968 17 50 00 – Ext: 1360</w:t>
      </w:r>
    </w:p>
    <w:p w:rsidR="00421F03" w:rsidRPr="00421F03" w:rsidRDefault="00421F03" w:rsidP="00421F03">
      <w:pPr>
        <w:ind w:left="2127"/>
        <w:rPr>
          <w:rFonts w:asciiTheme="minorHAnsi" w:hAnsiTheme="minorHAnsi" w:cs="Arial"/>
          <w:szCs w:val="22"/>
          <w:lang w:val="en-US"/>
        </w:rPr>
      </w:pPr>
      <w:proofErr w:type="gramStart"/>
      <w:r w:rsidRPr="00421F03">
        <w:rPr>
          <w:rFonts w:asciiTheme="minorHAnsi" w:hAnsiTheme="minorHAnsi" w:cs="Arial"/>
          <w:szCs w:val="22"/>
          <w:lang w:val="en-US"/>
        </w:rPr>
        <w:t>e-mail</w:t>
      </w:r>
      <w:proofErr w:type="gramEnd"/>
      <w:r w:rsidRPr="00421F03">
        <w:rPr>
          <w:rFonts w:asciiTheme="minorHAnsi" w:hAnsiTheme="minorHAnsi" w:cs="Arial"/>
          <w:szCs w:val="22"/>
          <w:lang w:val="en-US"/>
        </w:rPr>
        <w:t xml:space="preserve">: </w:t>
      </w:r>
      <w:hyperlink r:id="rId13" w:history="1">
        <w:r w:rsidRPr="00421F03">
          <w:rPr>
            <w:rStyle w:val="Hipervnculo"/>
            <w:rFonts w:asciiTheme="minorHAnsi" w:hAnsiTheme="minorHAnsi"/>
            <w:szCs w:val="22"/>
            <w:lang w:val="en-US"/>
          </w:rPr>
          <w:t>golf@lamangaclub.com</w:t>
        </w:r>
      </w:hyperlink>
      <w:r>
        <w:rPr>
          <w:rStyle w:val="Hipervnculo"/>
          <w:rFonts w:asciiTheme="minorHAnsi" w:hAnsiTheme="minorHAnsi"/>
          <w:szCs w:val="22"/>
          <w:lang w:val="en-US"/>
        </w:rPr>
        <w:t xml:space="preserve"> </w:t>
      </w:r>
      <w:r w:rsidRPr="00421F03">
        <w:rPr>
          <w:rFonts w:ascii="Georgia" w:hAnsi="Georgia"/>
          <w:color w:val="3B3B3B"/>
          <w:sz w:val="21"/>
          <w:szCs w:val="21"/>
          <w:lang w:val="en-US"/>
        </w:rPr>
        <w:t xml:space="preserve"> </w:t>
      </w:r>
    </w:p>
    <w:p w:rsidR="00421F03" w:rsidRPr="00A401A1" w:rsidRDefault="00421F03" w:rsidP="00421F03">
      <w:pPr>
        <w:ind w:left="2127"/>
        <w:rPr>
          <w:rFonts w:asciiTheme="minorHAnsi" w:hAnsiTheme="minorHAnsi" w:cs="Arial"/>
          <w:szCs w:val="22"/>
        </w:rPr>
      </w:pPr>
      <w:r w:rsidRPr="00A401A1">
        <w:rPr>
          <w:rFonts w:asciiTheme="minorHAnsi" w:hAnsiTheme="minorHAnsi" w:cs="Arial"/>
          <w:szCs w:val="22"/>
        </w:rPr>
        <w:t xml:space="preserve">Web: </w:t>
      </w:r>
      <w:hyperlink r:id="rId14" w:history="1">
        <w:r w:rsidRPr="00A401A1">
          <w:rPr>
            <w:rStyle w:val="Hipervnculo"/>
            <w:rFonts w:asciiTheme="minorHAnsi" w:hAnsiTheme="minorHAnsi" w:cs="Arial"/>
            <w:szCs w:val="22"/>
          </w:rPr>
          <w:t>http://lamangaclub.es</w:t>
        </w:r>
      </w:hyperlink>
    </w:p>
    <w:p w:rsidR="00956D01" w:rsidRPr="00956D01" w:rsidRDefault="00956D01" w:rsidP="00956D01">
      <w:pPr>
        <w:ind w:left="1276" w:hanging="1276"/>
        <w:rPr>
          <w:rFonts w:ascii="Calibri" w:hAnsi="Calibri" w:cs="Tahoma"/>
          <w:szCs w:val="22"/>
        </w:rPr>
      </w:pPr>
      <w:r w:rsidRPr="00CD5854">
        <w:rPr>
          <w:rFonts w:asciiTheme="minorHAnsi" w:hAnsiTheme="minorHAnsi" w:cs="Arial"/>
          <w:szCs w:val="22"/>
        </w:rPr>
        <w:t>‎</w:t>
      </w:r>
    </w:p>
    <w:p w:rsidR="00956D01" w:rsidRPr="00956D01" w:rsidRDefault="00956D01" w:rsidP="00956D01">
      <w:pPr>
        <w:ind w:left="1276" w:hanging="1276"/>
        <w:rPr>
          <w:rFonts w:ascii="Calibri" w:hAnsi="Calibri" w:cs="Tahoma"/>
          <w:b/>
          <w:color w:val="1F497D" w:themeColor="text2"/>
          <w:szCs w:val="22"/>
        </w:rPr>
      </w:pPr>
      <w:r w:rsidRPr="00956D01">
        <w:rPr>
          <w:rFonts w:ascii="Calibri" w:hAnsi="Calibri" w:cs="Tahoma"/>
          <w:b/>
          <w:color w:val="1F497D" w:themeColor="text2"/>
          <w:szCs w:val="22"/>
        </w:rPr>
        <w:t>SITUACIÓN</w:t>
      </w:r>
    </w:p>
    <w:p w:rsidR="00956D01" w:rsidRPr="00CD5854" w:rsidRDefault="00956D01" w:rsidP="00956D01">
      <w:pPr>
        <w:pStyle w:val="Ttulo4"/>
        <w:tabs>
          <w:tab w:val="clear" w:pos="4512"/>
        </w:tabs>
        <w:ind w:left="1276" w:hanging="1276"/>
        <w:rPr>
          <w:rFonts w:asciiTheme="minorHAnsi" w:hAnsiTheme="minorHAnsi"/>
          <w:color w:val="3B3B3B"/>
          <w:sz w:val="22"/>
          <w:szCs w:val="22"/>
        </w:rPr>
      </w:pPr>
      <w:r w:rsidRPr="00CD5854">
        <w:rPr>
          <w:rFonts w:ascii="Calibri" w:hAnsi="Calibri" w:cs="Tahoma"/>
          <w:b/>
          <w:snapToGrid/>
          <w:color w:val="1F497D" w:themeColor="text2"/>
          <w:sz w:val="22"/>
          <w:szCs w:val="22"/>
          <w:lang w:val="es-ES"/>
        </w:rPr>
        <w:t>Y ACCESO:</w:t>
      </w:r>
      <w:r>
        <w:rPr>
          <w:rFonts w:ascii="Calibri" w:hAnsi="Calibri" w:cs="Tahoma"/>
          <w:b/>
          <w:szCs w:val="22"/>
        </w:rPr>
        <w:tab/>
      </w:r>
      <w:r>
        <w:rPr>
          <w:rFonts w:ascii="Calibri" w:hAnsi="Calibri" w:cs="Tahoma"/>
          <w:b/>
          <w:szCs w:val="22"/>
        </w:rPr>
        <w:tab/>
      </w:r>
      <w:r>
        <w:rPr>
          <w:rFonts w:ascii="Calibri" w:hAnsi="Calibri" w:cs="Tahoma"/>
          <w:b/>
          <w:szCs w:val="22"/>
        </w:rPr>
        <w:tab/>
      </w:r>
      <w:r w:rsidRPr="00CD5854">
        <w:rPr>
          <w:rFonts w:asciiTheme="minorHAnsi" w:hAnsiTheme="minorHAnsi"/>
          <w:color w:val="3B3B3B"/>
          <w:sz w:val="22"/>
          <w:szCs w:val="22"/>
        </w:rPr>
        <w:t>Localización GPS</w:t>
      </w:r>
      <w:r>
        <w:rPr>
          <w:rFonts w:asciiTheme="minorHAnsi" w:hAnsiTheme="minorHAnsi"/>
          <w:color w:val="3B3B3B"/>
          <w:sz w:val="22"/>
          <w:szCs w:val="22"/>
        </w:rPr>
        <w:t xml:space="preserve">: </w:t>
      </w:r>
      <w:r w:rsidRPr="00CD5854">
        <w:rPr>
          <w:rFonts w:asciiTheme="minorHAnsi" w:hAnsiTheme="minorHAnsi"/>
          <w:color w:val="3B3B3B"/>
          <w:sz w:val="22"/>
          <w:szCs w:val="22"/>
        </w:rPr>
        <w:t>37.6043,-0.8025</w:t>
      </w:r>
    </w:p>
    <w:p w:rsidR="00956D01" w:rsidRPr="00CD5854" w:rsidRDefault="00956D01" w:rsidP="00956D01">
      <w:pPr>
        <w:ind w:left="1276" w:hanging="1276"/>
        <w:rPr>
          <w:rFonts w:asciiTheme="minorHAnsi" w:hAnsiTheme="minorHAnsi"/>
          <w:color w:val="3B3B3B"/>
          <w:szCs w:val="22"/>
        </w:rPr>
      </w:pPr>
      <w:r>
        <w:rPr>
          <w:rFonts w:ascii="Georgia" w:hAnsi="Georgia"/>
          <w:color w:val="3B3B3B"/>
          <w:sz w:val="21"/>
          <w:szCs w:val="21"/>
        </w:rPr>
        <w:t> </w:t>
      </w:r>
    </w:p>
    <w:p w:rsidR="00956D01" w:rsidRDefault="00956D01" w:rsidP="00956D01">
      <w:pPr>
        <w:pStyle w:val="Ttulo3"/>
        <w:tabs>
          <w:tab w:val="clear" w:pos="5386"/>
        </w:tabs>
        <w:ind w:left="2160"/>
        <w:jc w:val="left"/>
        <w:rPr>
          <w:rFonts w:asciiTheme="minorHAnsi" w:hAnsiTheme="minorHAnsi"/>
          <w:color w:val="3B3B3B"/>
          <w:sz w:val="22"/>
          <w:szCs w:val="22"/>
        </w:rPr>
      </w:pPr>
      <w:r w:rsidRPr="00CD5854">
        <w:rPr>
          <w:rFonts w:asciiTheme="minorHAnsi" w:hAnsiTheme="minorHAnsi"/>
          <w:color w:val="3B3B3B"/>
          <w:sz w:val="22"/>
          <w:szCs w:val="22"/>
        </w:rPr>
        <w:t xml:space="preserve">Aeropuertos cercanos: </w:t>
      </w:r>
      <w:r>
        <w:rPr>
          <w:rFonts w:asciiTheme="minorHAnsi" w:hAnsiTheme="minorHAnsi"/>
          <w:color w:val="3B3B3B"/>
          <w:sz w:val="22"/>
          <w:szCs w:val="22"/>
        </w:rPr>
        <w:tab/>
        <w:t>Aeropuerto de Murcia (San Javier): A 25 Km.</w:t>
      </w:r>
    </w:p>
    <w:p w:rsidR="00D77C05" w:rsidRPr="00487407" w:rsidRDefault="00956D01" w:rsidP="00956D01">
      <w:pPr>
        <w:jc w:val="both"/>
        <w:rPr>
          <w:rFonts w:ascii="Calibri" w:hAnsi="Calibri" w:cs="Tahoma"/>
          <w:szCs w:val="22"/>
        </w:rPr>
      </w:pPr>
      <w:r>
        <w:rPr>
          <w:rFonts w:asciiTheme="minorHAnsi" w:hAnsiTheme="minorHAnsi"/>
          <w:lang w:val="es-ES_tradnl"/>
        </w:rPr>
        <w:tab/>
      </w:r>
      <w:r>
        <w:rPr>
          <w:rFonts w:asciiTheme="minorHAnsi" w:hAnsiTheme="minorHAnsi"/>
          <w:lang w:val="es-ES_tradnl"/>
        </w:rPr>
        <w:tab/>
      </w:r>
      <w:r>
        <w:rPr>
          <w:rFonts w:asciiTheme="minorHAnsi" w:hAnsiTheme="minorHAnsi"/>
          <w:lang w:val="es-ES_tradnl"/>
        </w:rPr>
        <w:tab/>
        <w:t xml:space="preserve">Aeropuerto de Alicante (El </w:t>
      </w:r>
      <w:proofErr w:type="spellStart"/>
      <w:r>
        <w:rPr>
          <w:rFonts w:asciiTheme="minorHAnsi" w:hAnsiTheme="minorHAnsi"/>
          <w:lang w:val="es-ES_tradnl"/>
        </w:rPr>
        <w:t>Altet</w:t>
      </w:r>
      <w:proofErr w:type="spellEnd"/>
      <w:r>
        <w:rPr>
          <w:rFonts w:asciiTheme="minorHAnsi" w:hAnsiTheme="minorHAnsi"/>
          <w:lang w:val="es-ES_tradnl"/>
        </w:rPr>
        <w:t>): a 120 Km.</w:t>
      </w:r>
    </w:p>
    <w:p w:rsidR="00BD0894" w:rsidRPr="00487407" w:rsidRDefault="00BD0894" w:rsidP="00283071">
      <w:pPr>
        <w:ind w:left="1440"/>
        <w:jc w:val="both"/>
        <w:rPr>
          <w:rFonts w:ascii="Calibri" w:hAnsi="Calibri" w:cs="Tahoma"/>
          <w:szCs w:val="22"/>
        </w:rPr>
      </w:pPr>
    </w:p>
    <w:p w:rsidR="00DF1487" w:rsidRPr="00283071" w:rsidRDefault="00DF1487" w:rsidP="00283071">
      <w:pPr>
        <w:ind w:left="2160" w:hanging="2160"/>
        <w:jc w:val="both"/>
        <w:rPr>
          <w:rFonts w:ascii="Calibri" w:hAnsi="Calibri" w:cs="Tahoma"/>
          <w:szCs w:val="22"/>
        </w:rPr>
      </w:pPr>
    </w:p>
    <w:p w:rsidR="00BD0894" w:rsidRPr="00283071" w:rsidRDefault="00BD0894" w:rsidP="00283071">
      <w:pPr>
        <w:tabs>
          <w:tab w:val="left" w:pos="1440"/>
        </w:tabs>
        <w:ind w:left="1440" w:hanging="1440"/>
        <w:jc w:val="both"/>
        <w:rPr>
          <w:rFonts w:ascii="Calibri" w:hAnsi="Calibri" w:cs="Tahoma"/>
          <w:b/>
          <w:szCs w:val="22"/>
        </w:rPr>
      </w:pPr>
      <w:r w:rsidRPr="00956D01">
        <w:rPr>
          <w:rFonts w:ascii="Calibri" w:hAnsi="Calibri" w:cs="Tahoma"/>
          <w:b/>
          <w:color w:val="1F497D" w:themeColor="text2"/>
          <w:szCs w:val="22"/>
        </w:rPr>
        <w:t>FECHAS:</w:t>
      </w:r>
      <w:r w:rsidR="00956D01">
        <w:rPr>
          <w:rFonts w:ascii="Calibri" w:hAnsi="Calibri" w:cs="Tahoma"/>
          <w:b/>
          <w:szCs w:val="22"/>
        </w:rPr>
        <w:tab/>
      </w:r>
      <w:r w:rsidR="00956D01">
        <w:rPr>
          <w:rFonts w:ascii="Calibri" w:hAnsi="Calibri" w:cs="Tahoma"/>
          <w:b/>
          <w:szCs w:val="22"/>
        </w:rPr>
        <w:tab/>
        <w:t>7</w:t>
      </w:r>
      <w:r w:rsidR="006121DA">
        <w:rPr>
          <w:rFonts w:ascii="Calibri" w:hAnsi="Calibri" w:cs="Tahoma"/>
          <w:b/>
          <w:szCs w:val="22"/>
        </w:rPr>
        <w:t xml:space="preserve"> al </w:t>
      </w:r>
      <w:r w:rsidR="00956D01">
        <w:rPr>
          <w:rFonts w:ascii="Calibri" w:hAnsi="Calibri" w:cs="Tahoma"/>
          <w:b/>
          <w:szCs w:val="22"/>
        </w:rPr>
        <w:t>9</w:t>
      </w:r>
      <w:r w:rsidR="00E32C21" w:rsidRPr="00283071">
        <w:rPr>
          <w:rFonts w:ascii="Calibri" w:hAnsi="Calibri" w:cs="Tahoma"/>
          <w:b/>
          <w:szCs w:val="22"/>
        </w:rPr>
        <w:t xml:space="preserve"> de febrero</w:t>
      </w:r>
      <w:r w:rsidR="00D77C05" w:rsidRPr="00283071">
        <w:rPr>
          <w:rFonts w:ascii="Calibri" w:hAnsi="Calibri" w:cs="Tahoma"/>
          <w:b/>
          <w:szCs w:val="22"/>
        </w:rPr>
        <w:t xml:space="preserve"> </w:t>
      </w:r>
      <w:r w:rsidRPr="00283071">
        <w:rPr>
          <w:rFonts w:ascii="Calibri" w:hAnsi="Calibri" w:cs="Tahoma"/>
          <w:b/>
          <w:szCs w:val="22"/>
        </w:rPr>
        <w:t>de 20</w:t>
      </w:r>
      <w:r w:rsidR="006121DA">
        <w:rPr>
          <w:rFonts w:ascii="Calibri" w:hAnsi="Calibri" w:cs="Tahoma"/>
          <w:b/>
          <w:szCs w:val="22"/>
        </w:rPr>
        <w:t>1</w:t>
      </w:r>
      <w:r w:rsidR="00956D01">
        <w:rPr>
          <w:rFonts w:ascii="Calibri" w:hAnsi="Calibri" w:cs="Tahoma"/>
          <w:b/>
          <w:szCs w:val="22"/>
        </w:rPr>
        <w:t>4</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956D01">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956D01">
        <w:rPr>
          <w:rFonts w:ascii="Calibri" w:hAnsi="Calibri" w:cs="Tahoma"/>
          <w:szCs w:val="22"/>
        </w:rPr>
        <w:t>6</w:t>
      </w:r>
      <w:r w:rsidR="00D77C05" w:rsidRPr="0011721B">
        <w:rPr>
          <w:rFonts w:ascii="Calibri" w:hAnsi="Calibri" w:cs="Tahoma"/>
          <w:szCs w:val="22"/>
        </w:rPr>
        <w:t xml:space="preserve"> de </w:t>
      </w:r>
      <w:r w:rsidR="006121DA">
        <w:rPr>
          <w:rFonts w:ascii="Calibri" w:hAnsi="Calibri" w:cs="Tahoma"/>
          <w:szCs w:val="22"/>
        </w:rPr>
        <w:t>febrero de 201</w:t>
      </w:r>
      <w:r w:rsidR="00956D01">
        <w:rPr>
          <w:rFonts w:ascii="Calibri" w:hAnsi="Calibri" w:cs="Tahoma"/>
          <w:szCs w:val="22"/>
        </w:rPr>
        <w:t>4</w:t>
      </w:r>
      <w:r w:rsidR="006053A7" w:rsidRPr="0011721B">
        <w:rPr>
          <w:rFonts w:ascii="Calibri" w:hAnsi="Calibri" w:cs="Tahoma"/>
          <w:szCs w:val="22"/>
        </w:rPr>
        <w:t xml:space="preserve"> (Gratuito)</w:t>
      </w:r>
    </w:p>
    <w:p w:rsidR="007D57C1" w:rsidRPr="0011721B" w:rsidRDefault="007D57C1"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0011721B"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6121DA">
        <w:rPr>
          <w:rFonts w:ascii="Calibri" w:hAnsi="Calibri" w:cs="Tahoma"/>
          <w:b w:val="0"/>
          <w:i/>
          <w:szCs w:val="22"/>
        </w:rPr>
        <w:t xml:space="preserve">mente con </w:t>
      </w:r>
      <w:r w:rsidR="00956D01">
        <w:rPr>
          <w:rFonts w:ascii="Calibri" w:hAnsi="Calibri" w:cs="Tahoma"/>
          <w:b w:val="0"/>
          <w:i/>
          <w:szCs w:val="22"/>
        </w:rPr>
        <w:t>La Manga Club.</w:t>
      </w:r>
    </w:p>
    <w:p w:rsidR="006121DA" w:rsidRDefault="006121DA" w:rsidP="0011721B">
      <w:pPr>
        <w:ind w:left="2158"/>
        <w:jc w:val="both"/>
        <w:rPr>
          <w:rFonts w:ascii="Calibri" w:hAnsi="Calibri" w:cs="Tahoma"/>
          <w:b/>
          <w:szCs w:val="22"/>
        </w:rPr>
      </w:pPr>
    </w:p>
    <w:p w:rsidR="00DE1DAA" w:rsidRPr="009B23E1" w:rsidRDefault="00DE1DAA" w:rsidP="00DE1DAA">
      <w:pPr>
        <w:ind w:left="2158"/>
        <w:jc w:val="both"/>
        <w:rPr>
          <w:rFonts w:ascii="Calibri" w:hAnsi="Calibri" w:cs="Tahoma"/>
          <w:szCs w:val="22"/>
        </w:rPr>
      </w:pPr>
      <w:r>
        <w:rPr>
          <w:rFonts w:ascii="Calibri" w:hAnsi="Calibri" w:cs="Tahoma"/>
          <w:szCs w:val="22"/>
          <w:u w:val="single"/>
          <w:lang w:val="es-ES_tradnl"/>
        </w:rPr>
        <w:t>Nota:</w:t>
      </w:r>
      <w:r>
        <w:rPr>
          <w:rFonts w:ascii="Calibri" w:hAnsi="Calibri" w:cs="Tahoma"/>
          <w:szCs w:val="22"/>
          <w:lang w:val="es-ES_tradnl"/>
        </w:rPr>
        <w:t xml:space="preserve"> </w:t>
      </w:r>
      <w:r w:rsidRPr="009B23E1">
        <w:rPr>
          <w:rFonts w:ascii="Calibri" w:hAnsi="Calibri" w:cs="Tahoma"/>
          <w:szCs w:val="22"/>
        </w:rPr>
        <w:t>Aunque el día de entrenamiento oficial del campeonato individual coincide con la segunda jornada del campeonato de dobles, las horas de salida de entrenamiento se darían a partir de la última salida del campeonato de dobles.</w:t>
      </w:r>
    </w:p>
    <w:p w:rsidR="00BD0894" w:rsidRDefault="00BD0894" w:rsidP="00283071">
      <w:pPr>
        <w:tabs>
          <w:tab w:val="left" w:pos="1440"/>
        </w:tabs>
        <w:ind w:left="1440" w:hanging="1440"/>
        <w:jc w:val="both"/>
        <w:rPr>
          <w:rFonts w:ascii="Calibri" w:hAnsi="Calibri" w:cs="Tahoma"/>
          <w:szCs w:val="22"/>
        </w:rPr>
      </w:pPr>
    </w:p>
    <w:p w:rsidR="00436B0D" w:rsidRPr="00956D01" w:rsidRDefault="00436B0D" w:rsidP="00283071">
      <w:pPr>
        <w:tabs>
          <w:tab w:val="left" w:pos="1440"/>
        </w:tabs>
        <w:ind w:left="1440" w:hanging="1440"/>
        <w:jc w:val="both"/>
        <w:rPr>
          <w:rFonts w:ascii="Calibri" w:hAnsi="Calibri" w:cs="Tahoma"/>
          <w:color w:val="1F497D" w:themeColor="text2"/>
          <w:szCs w:val="22"/>
        </w:rPr>
      </w:pPr>
    </w:p>
    <w:p w:rsidR="00436B0D" w:rsidRPr="00854E7F" w:rsidRDefault="00BD0894" w:rsidP="00436B0D">
      <w:pPr>
        <w:tabs>
          <w:tab w:val="left" w:pos="2160"/>
        </w:tabs>
        <w:spacing w:line="215" w:lineRule="atLeast"/>
        <w:ind w:left="2160" w:hanging="2160"/>
        <w:jc w:val="both"/>
        <w:rPr>
          <w:rFonts w:ascii="Calibri" w:hAnsi="Calibri"/>
        </w:rPr>
      </w:pPr>
      <w:r w:rsidRPr="00956D01">
        <w:rPr>
          <w:rFonts w:ascii="Calibri" w:hAnsi="Calibri" w:cs="Tahoma"/>
          <w:b/>
          <w:color w:val="1F497D" w:themeColor="text2"/>
          <w:szCs w:val="22"/>
        </w:rPr>
        <w:t>INSCRIPCIONES:</w:t>
      </w:r>
      <w:r w:rsidR="003C676F" w:rsidRPr="00283071">
        <w:rPr>
          <w:rFonts w:ascii="Calibri" w:hAnsi="Calibri" w:cs="Tahoma"/>
          <w:szCs w:val="22"/>
        </w:rPr>
        <w:tab/>
      </w:r>
      <w:r w:rsidR="00436B0D" w:rsidRPr="00854E7F">
        <w:rPr>
          <w:rFonts w:ascii="Calibri" w:hAnsi="Calibri"/>
        </w:rPr>
        <w:t xml:space="preserve">Las inscripciones se realizarán </w:t>
      </w:r>
      <w:r w:rsidR="00436B0D" w:rsidRPr="00854E7F">
        <w:rPr>
          <w:rFonts w:ascii="Calibri" w:hAnsi="Calibri"/>
          <w:b/>
        </w:rPr>
        <w:t xml:space="preserve">online </w:t>
      </w:r>
      <w:r w:rsidR="00436B0D">
        <w:rPr>
          <w:rFonts w:ascii="Calibri" w:hAnsi="Calibri"/>
        </w:rPr>
        <w:t xml:space="preserve">a través de la </w:t>
      </w:r>
      <w:r w:rsidR="00436B0D" w:rsidRPr="00854E7F">
        <w:rPr>
          <w:rFonts w:ascii="Calibri" w:hAnsi="Calibri"/>
        </w:rPr>
        <w:t>página web</w:t>
      </w:r>
      <w:r w:rsidR="00436B0D">
        <w:rPr>
          <w:rFonts w:ascii="Calibri" w:hAnsi="Calibri"/>
        </w:rPr>
        <w:t xml:space="preserve"> de la RFEG</w:t>
      </w:r>
      <w:r w:rsidR="00436B0D" w:rsidRPr="00854E7F">
        <w:rPr>
          <w:rFonts w:ascii="Calibri" w:hAnsi="Calibri"/>
        </w:rPr>
        <w:t>,</w:t>
      </w:r>
      <w:r w:rsidR="00436B0D">
        <w:rPr>
          <w:rFonts w:ascii="Calibri" w:hAnsi="Calibri"/>
        </w:rPr>
        <w:t xml:space="preserve"> </w:t>
      </w:r>
      <w:r w:rsidR="00436B0D" w:rsidRPr="00854E7F">
        <w:rPr>
          <w:rFonts w:ascii="Calibri" w:hAnsi="Calibri"/>
        </w:rPr>
        <w:t xml:space="preserve">accediendo desde </w:t>
      </w:r>
      <w:hyperlink r:id="rId15" w:history="1">
        <w:r w:rsidR="00436B0D" w:rsidRPr="00A312FF">
          <w:rPr>
            <w:rStyle w:val="Hipervnculo"/>
            <w:rFonts w:ascii="Calibri" w:hAnsi="Calibri"/>
          </w:rPr>
          <w:t>www.rfegolf.es</w:t>
        </w:r>
      </w:hyperlink>
      <w:r w:rsidR="00436B0D">
        <w:rPr>
          <w:rFonts w:ascii="Calibri" w:hAnsi="Calibri"/>
          <w:noProof/>
        </w:rPr>
        <w:t xml:space="preserve">. </w:t>
      </w:r>
      <w:r w:rsidR="00436B0D" w:rsidRPr="00854E7F">
        <w:rPr>
          <w:rFonts w:ascii="Calibri" w:hAnsi="Calibri"/>
          <w:noProof/>
        </w:rPr>
        <w:t>La inscripción solamente la podrá</w:t>
      </w:r>
      <w:r w:rsidR="00436B0D">
        <w:rPr>
          <w:rFonts w:ascii="Calibri" w:hAnsi="Calibri"/>
          <w:noProof/>
        </w:rPr>
        <w:t xml:space="preserve"> realizar el propio jugador</w:t>
      </w:r>
      <w:r w:rsidR="00436B0D" w:rsidRPr="00854E7F">
        <w:rPr>
          <w:rFonts w:ascii="Calibri" w:hAnsi="Calibri"/>
          <w:noProof/>
        </w:rPr>
        <w:t xml:space="preserve">, </w:t>
      </w:r>
      <w:r w:rsidR="00436B0D">
        <w:rPr>
          <w:rFonts w:ascii="Calibri" w:hAnsi="Calibri"/>
          <w:noProof/>
        </w:rPr>
        <w:t xml:space="preserve">su </w:t>
      </w:r>
      <w:r w:rsidR="00436B0D" w:rsidRPr="00854E7F">
        <w:rPr>
          <w:rFonts w:ascii="Calibri" w:hAnsi="Calibri"/>
          <w:noProof/>
        </w:rPr>
        <w:t>club o</w:t>
      </w:r>
      <w:r w:rsidR="00436B0D">
        <w:rPr>
          <w:rFonts w:ascii="Calibri" w:hAnsi="Calibri"/>
          <w:noProof/>
        </w:rPr>
        <w:t xml:space="preserve"> su</w:t>
      </w:r>
      <w:r w:rsidR="00436B0D" w:rsidRPr="00854E7F">
        <w:rPr>
          <w:rFonts w:ascii="Calibri" w:hAnsi="Calibri"/>
          <w:noProof/>
        </w:rPr>
        <w:t xml:space="preserve"> federación territorial</w:t>
      </w:r>
      <w:r w:rsidR="00436B0D">
        <w:rPr>
          <w:rFonts w:ascii="Calibri" w:hAnsi="Calibri"/>
          <w:noProof/>
        </w:rPr>
        <w:t>,</w:t>
      </w:r>
      <w:r w:rsidR="00436B0D" w:rsidRPr="00854E7F">
        <w:rPr>
          <w:rFonts w:ascii="Calibri" w:hAnsi="Calibri"/>
          <w:noProof/>
        </w:rPr>
        <w:t xml:space="preserve"> previo registro en la </w:t>
      </w:r>
      <w:r w:rsidR="00436B0D">
        <w:rPr>
          <w:rFonts w:ascii="Calibri" w:hAnsi="Calibri"/>
          <w:noProof/>
        </w:rPr>
        <w:t>web para poder obtener los códigos personales de usuario y contraseña</w:t>
      </w:r>
      <w:r w:rsidR="00436B0D" w:rsidRPr="00854E7F">
        <w:rPr>
          <w:rFonts w:ascii="Calibri" w:hAnsi="Calibri"/>
          <w:noProof/>
        </w:rPr>
        <w:t>. Si ya está registrado, accederá</w:t>
      </w:r>
      <w:r w:rsidR="00436B0D">
        <w:rPr>
          <w:rFonts w:ascii="Calibri" w:hAnsi="Calibri"/>
          <w:noProof/>
        </w:rPr>
        <w:t xml:space="preserve"> </w:t>
      </w:r>
      <w:r w:rsidR="00436B0D" w:rsidRPr="00854E7F">
        <w:rPr>
          <w:rFonts w:ascii="Calibri" w:hAnsi="Calibri"/>
          <w:noProof/>
        </w:rPr>
        <w:t>pulsando el botón</w:t>
      </w:r>
      <w:r w:rsidR="00436B0D">
        <w:rPr>
          <w:rFonts w:ascii="Calibri" w:hAnsi="Calibri"/>
          <w:noProof/>
        </w:rPr>
        <w:t xml:space="preserve"> “entrar”, introduciendo igualmente los códigos de usuario y contraseña. A continuación</w:t>
      </w:r>
      <w:r w:rsidR="009F24FD">
        <w:rPr>
          <w:rFonts w:ascii="Calibri" w:hAnsi="Calibri"/>
          <w:noProof/>
        </w:rPr>
        <w:t>,</w:t>
      </w:r>
      <w:r w:rsidR="00436B0D">
        <w:rPr>
          <w:rFonts w:ascii="Calibri" w:hAnsi="Calibri"/>
          <w:noProof/>
        </w:rPr>
        <w:t xml:space="preserve"> seleccionará la competición en la sección </w:t>
      </w:r>
      <w:r w:rsidR="00436B0D" w:rsidRPr="00854E7F">
        <w:rPr>
          <w:rFonts w:ascii="Calibri" w:hAnsi="Calibri"/>
        </w:rPr>
        <w:t>“</w:t>
      </w:r>
      <w:r w:rsidR="00436B0D" w:rsidRPr="00854E7F">
        <w:rPr>
          <w:rFonts w:ascii="Calibri" w:hAnsi="Calibri"/>
          <w:b/>
        </w:rPr>
        <w:t>Inscripciones online /</w:t>
      </w:r>
      <w:proofErr w:type="spellStart"/>
      <w:r w:rsidR="00436B0D" w:rsidRPr="00854E7F">
        <w:rPr>
          <w:rFonts w:ascii="Calibri" w:hAnsi="Calibri"/>
          <w:b/>
        </w:rPr>
        <w:t>Entries</w:t>
      </w:r>
      <w:proofErr w:type="spellEnd"/>
      <w:r w:rsidR="00436B0D" w:rsidRPr="00854E7F">
        <w:rPr>
          <w:rFonts w:ascii="Calibri" w:hAnsi="Calibri"/>
          <w:b/>
        </w:rPr>
        <w:t xml:space="preserve"> online</w:t>
      </w:r>
      <w:r w:rsidR="00436B0D" w:rsidRPr="00854E7F">
        <w:rPr>
          <w:rFonts w:ascii="Calibri" w:hAnsi="Calibri"/>
        </w:rPr>
        <w:t>” del</w:t>
      </w:r>
      <w:r w:rsidR="00436B0D">
        <w:rPr>
          <w:rFonts w:ascii="Calibri" w:hAnsi="Calibri"/>
        </w:rPr>
        <w:t xml:space="preserve"> menú vertical de la derecha</w:t>
      </w:r>
      <w:r w:rsidR="00436B0D" w:rsidRPr="00854E7F">
        <w:rPr>
          <w:rFonts w:ascii="Calibri" w:hAnsi="Calibri"/>
        </w:rPr>
        <w:t>.</w:t>
      </w:r>
    </w:p>
    <w:p w:rsidR="006C303E" w:rsidRDefault="006C303E" w:rsidP="003C7C6B">
      <w:pPr>
        <w:pStyle w:val="Sinespaciado"/>
        <w:ind w:left="2160"/>
        <w:jc w:val="both"/>
        <w:rPr>
          <w:rFonts w:ascii="Calibri" w:hAnsi="Calibri"/>
          <w:b/>
        </w:rPr>
      </w:pPr>
    </w:p>
    <w:p w:rsidR="0013606F" w:rsidRPr="0013606F" w:rsidRDefault="00854E7F" w:rsidP="004D4EBD">
      <w:pPr>
        <w:ind w:left="2160" w:right="-3"/>
        <w:jc w:val="both"/>
        <w:rPr>
          <w:rFonts w:ascii="Calibri" w:hAnsi="Calibri" w:cs="Tahoma"/>
          <w:i/>
          <w:szCs w:val="22"/>
        </w:rPr>
      </w:pPr>
      <w:r w:rsidRPr="00377BC1">
        <w:rPr>
          <w:rFonts w:ascii="Calibri" w:hAnsi="Calibri"/>
          <w:b/>
          <w:shd w:val="clear" w:color="auto" w:fill="FFFF00"/>
        </w:rPr>
        <w:lastRenderedPageBreak/>
        <w:t xml:space="preserve">El </w:t>
      </w:r>
      <w:r w:rsidRPr="00377BC1">
        <w:rPr>
          <w:rFonts w:ascii="Calibri" w:hAnsi="Calibri"/>
          <w:b/>
          <w:u w:val="single"/>
          <w:shd w:val="clear" w:color="auto" w:fill="FFFF00"/>
        </w:rPr>
        <w:t>cierre de inscripción</w:t>
      </w:r>
      <w:r w:rsidRPr="00377BC1">
        <w:rPr>
          <w:rFonts w:ascii="Calibri" w:hAnsi="Calibri"/>
          <w:b/>
          <w:shd w:val="clear" w:color="auto" w:fill="FFFF00"/>
        </w:rPr>
        <w:t xml:space="preserve"> será a las 23:59 horas del</w:t>
      </w:r>
      <w:r w:rsidR="00A93844" w:rsidRPr="00377BC1">
        <w:rPr>
          <w:rFonts w:ascii="Calibri" w:hAnsi="Calibri"/>
          <w:b/>
          <w:shd w:val="clear" w:color="auto" w:fill="FFFF00"/>
        </w:rPr>
        <w:t xml:space="preserve"> </w:t>
      </w:r>
      <w:r w:rsidR="00956D01" w:rsidRPr="00377BC1">
        <w:rPr>
          <w:rFonts w:ascii="Calibri" w:hAnsi="Calibri"/>
          <w:b/>
          <w:shd w:val="clear" w:color="auto" w:fill="FFFF00"/>
        </w:rPr>
        <w:t>miércoles</w:t>
      </w:r>
      <w:r w:rsidR="00A93844" w:rsidRPr="00377BC1">
        <w:rPr>
          <w:rFonts w:ascii="Calibri" w:hAnsi="Calibri"/>
          <w:b/>
          <w:shd w:val="clear" w:color="auto" w:fill="FFFF00"/>
        </w:rPr>
        <w:t xml:space="preserve"> día 22 de enero de 201</w:t>
      </w:r>
      <w:r w:rsidR="00956D01" w:rsidRPr="00377BC1">
        <w:rPr>
          <w:rFonts w:ascii="Calibri" w:hAnsi="Calibri"/>
          <w:b/>
          <w:shd w:val="clear" w:color="auto" w:fill="FFFF00"/>
        </w:rPr>
        <w:t>4</w:t>
      </w:r>
      <w:r w:rsidRPr="00377BC1">
        <w:rPr>
          <w:rFonts w:ascii="Calibri" w:hAnsi="Calibri"/>
          <w:b/>
          <w:shd w:val="clear" w:color="auto" w:fill="FFFF00"/>
        </w:rPr>
        <w:t>.</w:t>
      </w:r>
      <w:r w:rsidRPr="00854E7F">
        <w:rPr>
          <w:rFonts w:ascii="Calibri" w:hAnsi="Calibri"/>
          <w:b/>
        </w:rPr>
        <w:t xml:space="preserve"> </w:t>
      </w:r>
      <w:r w:rsidR="00D247E5" w:rsidRPr="00901E78">
        <w:rPr>
          <w:rFonts w:ascii="Calibri" w:hAnsi="Calibri" w:cs="Tahoma"/>
        </w:rPr>
        <w:t xml:space="preserve">A efectos de realizar el corte del campeonato, se tendrá en cuenta el </w:t>
      </w:r>
      <w:r w:rsidR="00573E57" w:rsidRPr="00901E78">
        <w:rPr>
          <w:rFonts w:ascii="Calibri" w:hAnsi="Calibri" w:cs="Tahoma"/>
        </w:rPr>
        <w:t>hándicap</w:t>
      </w:r>
      <w:r w:rsidR="00D247E5" w:rsidRPr="00901E78">
        <w:rPr>
          <w:rFonts w:ascii="Calibri" w:hAnsi="Calibri" w:cs="Tahoma"/>
        </w:rPr>
        <w:t xml:space="preserve"> exacto que figure en la base </w:t>
      </w:r>
      <w:r w:rsidR="0015373A">
        <w:rPr>
          <w:rFonts w:ascii="Calibri" w:hAnsi="Calibri" w:cs="Tahoma"/>
        </w:rPr>
        <w:t>de datos de la R.F.E.G. a las 10</w:t>
      </w:r>
      <w:r w:rsidR="00D247E5" w:rsidRPr="00901E78">
        <w:rPr>
          <w:rFonts w:ascii="Calibri" w:hAnsi="Calibri" w:cs="Tahoma"/>
        </w:rPr>
        <w:t>:00 horas del</w:t>
      </w:r>
      <w:r w:rsidR="00A93844">
        <w:rPr>
          <w:rFonts w:ascii="Calibri" w:hAnsi="Calibri" w:cs="Tahoma"/>
        </w:rPr>
        <w:t xml:space="preserve"> </w:t>
      </w:r>
      <w:r w:rsidR="00956D01">
        <w:rPr>
          <w:rFonts w:ascii="Calibri" w:hAnsi="Calibri" w:cs="Tahoma"/>
        </w:rPr>
        <w:t>jueves</w:t>
      </w:r>
      <w:r w:rsidR="00D247E5" w:rsidRPr="00901E78">
        <w:rPr>
          <w:rFonts w:ascii="Calibri" w:hAnsi="Calibri" w:cs="Tahoma"/>
        </w:rPr>
        <w:t xml:space="preserve"> día </w:t>
      </w:r>
      <w:r w:rsidR="00956D01">
        <w:rPr>
          <w:rFonts w:ascii="Calibri" w:hAnsi="Calibri" w:cs="Tahoma"/>
        </w:rPr>
        <w:t>23 de enero de 2014</w:t>
      </w:r>
      <w:r w:rsidR="0013606F">
        <w:rPr>
          <w:rFonts w:ascii="Calibri" w:hAnsi="Calibri" w:cs="Tahoma"/>
        </w:rPr>
        <w:t xml:space="preserve"> </w:t>
      </w:r>
      <w:r w:rsidR="0013606F" w:rsidRPr="0013606F">
        <w:rPr>
          <w:rFonts w:ascii="Calibri" w:hAnsi="Calibri" w:cs="Tahoma"/>
          <w:i/>
        </w:rPr>
        <w:t>(</w:t>
      </w:r>
      <w:r w:rsidR="0013606F" w:rsidRPr="0013606F">
        <w:rPr>
          <w:rFonts w:ascii="Calibri" w:hAnsi="Calibri" w:cs="Tahoma"/>
          <w:i/>
          <w:szCs w:val="22"/>
        </w:rPr>
        <w:t>en el caso de los juga</w:t>
      </w:r>
      <w:r w:rsidR="009062CE">
        <w:rPr>
          <w:rFonts w:ascii="Calibri" w:hAnsi="Calibri" w:cs="Tahoma"/>
          <w:i/>
          <w:szCs w:val="22"/>
        </w:rPr>
        <w:t>dores sin licencia española</w:t>
      </w:r>
      <w:r w:rsidR="0013606F" w:rsidRPr="0013606F">
        <w:rPr>
          <w:rFonts w:ascii="Calibri" w:hAnsi="Calibri" w:cs="Tahoma"/>
          <w:i/>
          <w:szCs w:val="22"/>
        </w:rPr>
        <w:t xml:space="preserve">, el hándicap exacto oficial que se tendrá en cuenta será el que haya certificado su Federación Nacional correspondiente). </w:t>
      </w:r>
    </w:p>
    <w:p w:rsidR="00D247E5" w:rsidRDefault="00D247E5" w:rsidP="00D247E5">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D247E5" w:rsidRDefault="00D247E5" w:rsidP="00D247E5">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854E7F" w:rsidRDefault="00854E7F" w:rsidP="00854E7F">
      <w:pPr>
        <w:pStyle w:val="Sinespaciado"/>
        <w:ind w:left="1418"/>
        <w:rPr>
          <w:rFonts w:asciiTheme="minorHAnsi" w:hAnsiTheme="minorHAnsi"/>
          <w:b/>
          <w:i/>
          <w:color w:val="FF0000"/>
          <w:sz w:val="24"/>
          <w:szCs w:val="24"/>
        </w:rPr>
      </w:pPr>
    </w:p>
    <w:p w:rsidR="00854E7F" w:rsidRPr="00854E7F" w:rsidRDefault="00854E7F" w:rsidP="00854E7F">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sidR="00D247E5">
        <w:rPr>
          <w:rFonts w:ascii="Calibri" w:hAnsi="Calibri"/>
          <w:i/>
        </w:rPr>
        <w:t>de confirmar si ha sido admitido</w:t>
      </w:r>
      <w:r w:rsidRPr="00854E7F">
        <w:rPr>
          <w:rFonts w:ascii="Calibri" w:hAnsi="Calibri"/>
          <w:i/>
        </w:rPr>
        <w:t>.</w:t>
      </w:r>
    </w:p>
    <w:p w:rsidR="00854E7F" w:rsidRPr="00283071" w:rsidRDefault="00854E7F" w:rsidP="00283071">
      <w:pPr>
        <w:ind w:left="2160" w:hanging="2160"/>
        <w:jc w:val="both"/>
        <w:rPr>
          <w:rFonts w:ascii="Calibri" w:hAnsi="Calibri" w:cs="Tahoma"/>
          <w:b/>
          <w:szCs w:val="22"/>
        </w:rPr>
      </w:pPr>
    </w:p>
    <w:p w:rsidR="00BD0894" w:rsidRPr="00283071" w:rsidRDefault="00BD0894" w:rsidP="00283071">
      <w:pPr>
        <w:jc w:val="both"/>
        <w:rPr>
          <w:rFonts w:ascii="Calibri" w:hAnsi="Calibri" w:cs="Tahoma"/>
          <w:szCs w:val="22"/>
        </w:rPr>
      </w:pPr>
    </w:p>
    <w:p w:rsidR="00BD0894" w:rsidRPr="00956D01" w:rsidRDefault="00BD0894">
      <w:pPr>
        <w:rPr>
          <w:rFonts w:ascii="Calibri" w:hAnsi="Calibri" w:cs="Tahoma"/>
          <w:b/>
          <w:color w:val="1F497D" w:themeColor="text2"/>
          <w:szCs w:val="22"/>
        </w:rPr>
      </w:pPr>
      <w:r w:rsidRPr="00956D01">
        <w:rPr>
          <w:rFonts w:ascii="Calibri" w:hAnsi="Calibri" w:cs="Tahoma"/>
          <w:b/>
          <w:color w:val="1F497D" w:themeColor="text2"/>
          <w:szCs w:val="22"/>
        </w:rPr>
        <w:t>DERECHOS</w:t>
      </w:r>
      <w:r w:rsidR="00090E42" w:rsidRPr="00956D01">
        <w:rPr>
          <w:rFonts w:ascii="Calibri" w:hAnsi="Calibri" w:cs="Tahoma"/>
          <w:b/>
          <w:color w:val="1F497D" w:themeColor="text2"/>
          <w:szCs w:val="22"/>
        </w:rPr>
        <w:t xml:space="preserve"> DE</w:t>
      </w:r>
      <w:r w:rsidRPr="00956D01">
        <w:rPr>
          <w:rFonts w:ascii="Calibri" w:hAnsi="Calibri" w:cs="Tahoma"/>
          <w:b/>
          <w:color w:val="1F497D" w:themeColor="text2"/>
          <w:szCs w:val="22"/>
        </w:rPr>
        <w:t xml:space="preserve"> </w:t>
      </w:r>
    </w:p>
    <w:p w:rsidR="00BD0894" w:rsidRPr="00283071" w:rsidRDefault="00BD0894" w:rsidP="00177005">
      <w:pPr>
        <w:ind w:left="2160" w:hanging="2160"/>
        <w:jc w:val="both"/>
        <w:rPr>
          <w:rFonts w:ascii="Calibri" w:hAnsi="Calibri" w:cs="Tahoma"/>
          <w:szCs w:val="22"/>
        </w:rPr>
      </w:pPr>
      <w:r w:rsidRPr="00956D01">
        <w:rPr>
          <w:rFonts w:ascii="Calibri" w:hAnsi="Calibri" w:cs="Tahoma"/>
          <w:b/>
          <w:color w:val="1F497D" w:themeColor="text2"/>
          <w:szCs w:val="22"/>
        </w:rPr>
        <w:t>INSCRIPCIÓN:</w:t>
      </w:r>
      <w:r w:rsidRPr="00283071">
        <w:rPr>
          <w:rFonts w:ascii="Calibri" w:hAnsi="Calibri" w:cs="Tahoma"/>
          <w:b/>
          <w:szCs w:val="22"/>
        </w:rPr>
        <w:tab/>
      </w:r>
      <w:r w:rsidR="007967FC" w:rsidRPr="00283071">
        <w:rPr>
          <w:rFonts w:ascii="Calibri" w:hAnsi="Calibri" w:cs="Tahoma"/>
          <w:szCs w:val="22"/>
        </w:rPr>
        <w:t>D</w:t>
      </w:r>
      <w:r w:rsidR="004653E2" w:rsidRPr="00283071">
        <w:rPr>
          <w:rFonts w:ascii="Calibri" w:hAnsi="Calibri" w:cs="Tahoma"/>
          <w:szCs w:val="22"/>
        </w:rPr>
        <w:t>eberán a</w:t>
      </w:r>
      <w:r w:rsidR="005B3B0C">
        <w:rPr>
          <w:rFonts w:ascii="Calibri" w:hAnsi="Calibri" w:cs="Tahoma"/>
          <w:szCs w:val="22"/>
        </w:rPr>
        <w:t>b</w:t>
      </w:r>
      <w:r w:rsidR="00177005">
        <w:rPr>
          <w:rFonts w:ascii="Calibri" w:hAnsi="Calibri" w:cs="Tahoma"/>
          <w:szCs w:val="22"/>
        </w:rPr>
        <w:t>o</w:t>
      </w:r>
      <w:r w:rsidR="0039107C">
        <w:rPr>
          <w:rFonts w:ascii="Calibri" w:hAnsi="Calibri" w:cs="Tahoma"/>
          <w:szCs w:val="22"/>
        </w:rPr>
        <w:t xml:space="preserve">narse en </w:t>
      </w:r>
      <w:r w:rsidR="00956D01">
        <w:rPr>
          <w:rFonts w:ascii="Calibri" w:hAnsi="Calibri" w:cs="Tahoma"/>
          <w:szCs w:val="22"/>
        </w:rPr>
        <w:t>La Manga Club,</w:t>
      </w:r>
      <w:r w:rsidR="00177005">
        <w:rPr>
          <w:rFonts w:ascii="Calibri" w:hAnsi="Calibri" w:cs="Tahoma"/>
          <w:szCs w:val="22"/>
        </w:rPr>
        <w:t xml:space="preserve"> en el </w:t>
      </w:r>
      <w:r w:rsidR="00997F8B">
        <w:rPr>
          <w:rFonts w:ascii="Calibri" w:hAnsi="Calibri" w:cs="Tahoma"/>
          <w:szCs w:val="22"/>
        </w:rPr>
        <w:t xml:space="preserve">momento de registrarse, siempre </w:t>
      </w:r>
      <w:r w:rsidR="007967FC" w:rsidRPr="00283071">
        <w:rPr>
          <w:rFonts w:ascii="Calibri" w:hAnsi="Calibri" w:cs="Tahoma"/>
          <w:szCs w:val="22"/>
        </w:rPr>
        <w:t>antes del inicio de la prueba</w:t>
      </w:r>
      <w:r w:rsidR="00177005">
        <w:rPr>
          <w:rFonts w:ascii="Calibri" w:hAnsi="Calibri" w:cs="Tahoma"/>
          <w:szCs w:val="22"/>
        </w:rPr>
        <w:t xml:space="preserve"> </w:t>
      </w:r>
      <w:r w:rsidR="00177005">
        <w:rPr>
          <w:rFonts w:ascii="Calibri" w:hAnsi="Calibri" w:cs="Tahoma"/>
          <w:i/>
          <w:szCs w:val="22"/>
        </w:rPr>
        <w:t>(preferiblemente en el día de entrenamiento oficial)</w:t>
      </w:r>
      <w:r w:rsidR="00177005">
        <w:rPr>
          <w:rFonts w:ascii="Calibri" w:hAnsi="Calibri" w:cs="Tahoma"/>
          <w:szCs w:val="22"/>
        </w:rPr>
        <w:t>. La cuota de inscripción será de</w:t>
      </w:r>
      <w:r w:rsidR="003822F9" w:rsidRPr="00283071">
        <w:rPr>
          <w:rFonts w:ascii="Calibri" w:hAnsi="Calibri" w:cs="Tahoma"/>
          <w:szCs w:val="22"/>
        </w:rPr>
        <w:t>:</w:t>
      </w:r>
    </w:p>
    <w:p w:rsidR="006528AE" w:rsidRPr="00283071" w:rsidRDefault="006528AE" w:rsidP="00283071">
      <w:pPr>
        <w:jc w:val="both"/>
        <w:rPr>
          <w:rFonts w:ascii="Calibri" w:hAnsi="Calibri" w:cs="Tahoma"/>
          <w:szCs w:val="22"/>
        </w:rPr>
      </w:pPr>
    </w:p>
    <w:p w:rsidR="00BD0894" w:rsidRPr="00283071" w:rsidRDefault="00BD0894" w:rsidP="0011721B">
      <w:pPr>
        <w:tabs>
          <w:tab w:val="left" w:leader="dot" w:pos="7513"/>
        </w:tabs>
        <w:ind w:left="2410"/>
        <w:jc w:val="both"/>
        <w:rPr>
          <w:rFonts w:ascii="Calibri" w:hAnsi="Calibri" w:cs="Tahoma"/>
          <w:szCs w:val="22"/>
        </w:rPr>
      </w:pPr>
      <w:r w:rsidRPr="00283071">
        <w:rPr>
          <w:rFonts w:ascii="Calibri" w:hAnsi="Calibri" w:cs="Tahoma"/>
          <w:szCs w:val="22"/>
        </w:rPr>
        <w:t xml:space="preserve">- Jugadores </w:t>
      </w:r>
      <w:proofErr w:type="spellStart"/>
      <w:r w:rsidRPr="00283071">
        <w:rPr>
          <w:rFonts w:ascii="Calibri" w:hAnsi="Calibri" w:cs="Tahoma"/>
          <w:szCs w:val="22"/>
        </w:rPr>
        <w:t>Seniors</w:t>
      </w:r>
      <w:proofErr w:type="spellEnd"/>
      <w:r w:rsidRPr="00283071">
        <w:rPr>
          <w:rFonts w:ascii="Calibri" w:hAnsi="Calibri" w:cs="Tahoma"/>
          <w:szCs w:val="22"/>
        </w:rPr>
        <w:t>.............................</w:t>
      </w:r>
      <w:r w:rsidR="004653E2" w:rsidRPr="00283071">
        <w:rPr>
          <w:rFonts w:ascii="Calibri" w:hAnsi="Calibri" w:cs="Tahoma"/>
          <w:szCs w:val="22"/>
        </w:rPr>
        <w:t>........75</w:t>
      </w:r>
      <w:r w:rsidRPr="00283071">
        <w:rPr>
          <w:rFonts w:ascii="Calibri" w:hAnsi="Calibri" w:cs="Tahoma"/>
          <w:szCs w:val="22"/>
        </w:rPr>
        <w:t>,</w:t>
      </w:r>
      <w:r w:rsidR="00556CD4" w:rsidRPr="00283071">
        <w:rPr>
          <w:rFonts w:ascii="Calibri" w:hAnsi="Calibri" w:cs="Tahoma"/>
          <w:szCs w:val="22"/>
        </w:rPr>
        <w:t xml:space="preserve"> </w:t>
      </w:r>
      <w:r w:rsidRPr="00283071">
        <w:rPr>
          <w:rFonts w:ascii="Calibri" w:hAnsi="Calibri" w:cs="Tahoma"/>
          <w:szCs w:val="22"/>
        </w:rPr>
        <w:t>00 € por jugador</w:t>
      </w:r>
    </w:p>
    <w:p w:rsidR="00542D67" w:rsidRPr="00421F03" w:rsidRDefault="00542D67" w:rsidP="00283071">
      <w:pPr>
        <w:tabs>
          <w:tab w:val="left" w:pos="2127"/>
          <w:tab w:val="left" w:leader="dot" w:pos="6379"/>
        </w:tabs>
        <w:jc w:val="both"/>
        <w:rPr>
          <w:rFonts w:ascii="Calibri" w:hAnsi="Calibri" w:cs="Tahoma"/>
          <w:i/>
          <w:szCs w:val="22"/>
        </w:rPr>
      </w:pPr>
    </w:p>
    <w:p w:rsidR="004653E2" w:rsidRPr="00421F03"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421F03">
        <w:rPr>
          <w:rFonts w:ascii="Calibri" w:hAnsi="Calibri" w:cs="Tahoma"/>
          <w:i/>
          <w:szCs w:val="22"/>
        </w:rPr>
        <w:t>Precio d</w:t>
      </w:r>
      <w:r w:rsidR="005B3B0C" w:rsidRPr="00421F03">
        <w:rPr>
          <w:rFonts w:ascii="Calibri" w:hAnsi="Calibri" w:cs="Tahoma"/>
          <w:i/>
          <w:szCs w:val="22"/>
        </w:rPr>
        <w:t>el coche de Golf………..</w:t>
      </w:r>
      <w:r w:rsidR="00962BCA" w:rsidRPr="00421F03">
        <w:rPr>
          <w:rFonts w:ascii="Calibri" w:hAnsi="Calibri" w:cs="Tahoma"/>
          <w:i/>
          <w:szCs w:val="22"/>
        </w:rPr>
        <w:t xml:space="preserve"> </w:t>
      </w:r>
      <w:r w:rsidR="006B0AD9" w:rsidRPr="00421F03">
        <w:rPr>
          <w:rFonts w:ascii="Calibri" w:hAnsi="Calibri" w:cs="Tahoma"/>
          <w:i/>
          <w:szCs w:val="22"/>
        </w:rPr>
        <w:t>3</w:t>
      </w:r>
      <w:r w:rsidR="00421F03">
        <w:rPr>
          <w:rFonts w:ascii="Calibri" w:hAnsi="Calibri" w:cs="Tahoma"/>
          <w:i/>
          <w:szCs w:val="22"/>
        </w:rPr>
        <w:t>5</w:t>
      </w:r>
      <w:r w:rsidR="005B3B0C" w:rsidRPr="00421F03">
        <w:rPr>
          <w:rFonts w:ascii="Calibri" w:hAnsi="Calibri" w:cs="Tahoma"/>
          <w:i/>
          <w:szCs w:val="22"/>
        </w:rPr>
        <w:t xml:space="preserve">, </w:t>
      </w:r>
      <w:r w:rsidR="006B0AD9" w:rsidRPr="00421F03">
        <w:rPr>
          <w:rFonts w:ascii="Calibri" w:hAnsi="Calibri" w:cs="Tahoma"/>
          <w:i/>
          <w:szCs w:val="22"/>
        </w:rPr>
        <w:t xml:space="preserve">00 € </w:t>
      </w:r>
    </w:p>
    <w:p w:rsidR="004653E2" w:rsidRPr="00421F03"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421F03">
        <w:rPr>
          <w:rFonts w:ascii="Calibri" w:hAnsi="Calibri" w:cs="Tahoma"/>
          <w:i/>
          <w:szCs w:val="22"/>
        </w:rPr>
        <w:t>Pr</w:t>
      </w:r>
      <w:r w:rsidR="000A7E28" w:rsidRPr="00421F03">
        <w:rPr>
          <w:rFonts w:ascii="Calibri" w:hAnsi="Calibri" w:cs="Tahoma"/>
          <w:i/>
          <w:szCs w:val="22"/>
        </w:rPr>
        <w:t>ecio del carrito eléctrico…..</w:t>
      </w:r>
      <w:r w:rsidR="008F7FDF" w:rsidRPr="00421F03">
        <w:rPr>
          <w:rFonts w:ascii="Calibri" w:hAnsi="Calibri" w:cs="Tahoma"/>
          <w:i/>
          <w:szCs w:val="22"/>
        </w:rPr>
        <w:t>.</w:t>
      </w:r>
      <w:r w:rsidR="009D766E" w:rsidRPr="00421F03">
        <w:rPr>
          <w:rFonts w:ascii="Calibri" w:hAnsi="Calibri" w:cs="Tahoma"/>
          <w:i/>
          <w:szCs w:val="22"/>
        </w:rPr>
        <w:t>. 1</w:t>
      </w:r>
      <w:r w:rsidR="00421F03">
        <w:rPr>
          <w:rFonts w:ascii="Calibri" w:hAnsi="Calibri" w:cs="Tahoma"/>
          <w:i/>
          <w:szCs w:val="22"/>
        </w:rPr>
        <w:t>5</w:t>
      </w:r>
      <w:r w:rsidR="005B3B0C" w:rsidRPr="00421F03">
        <w:rPr>
          <w:rFonts w:ascii="Calibri" w:hAnsi="Calibri" w:cs="Tahoma"/>
          <w:i/>
          <w:szCs w:val="22"/>
        </w:rPr>
        <w:t xml:space="preserve">, </w:t>
      </w:r>
      <w:r w:rsidR="006B0AD9" w:rsidRPr="00421F03">
        <w:rPr>
          <w:rFonts w:ascii="Calibri" w:hAnsi="Calibri" w:cs="Tahoma"/>
          <w:i/>
          <w:szCs w:val="22"/>
        </w:rPr>
        <w:t xml:space="preserve">00 € </w:t>
      </w:r>
    </w:p>
    <w:p w:rsidR="004653E2" w:rsidRPr="00421F03" w:rsidRDefault="004653E2" w:rsidP="00283071">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421F03">
        <w:rPr>
          <w:rFonts w:ascii="Calibri" w:hAnsi="Calibri" w:cs="Tahoma"/>
          <w:i/>
          <w:szCs w:val="22"/>
        </w:rPr>
        <w:t>Precio de</w:t>
      </w:r>
      <w:r w:rsidR="000A7E28" w:rsidRPr="00421F03">
        <w:rPr>
          <w:rFonts w:ascii="Calibri" w:hAnsi="Calibri" w:cs="Tahoma"/>
          <w:i/>
          <w:szCs w:val="22"/>
        </w:rPr>
        <w:t xml:space="preserve">l carrito manual………. </w:t>
      </w:r>
      <w:r w:rsidR="00421F03">
        <w:rPr>
          <w:rFonts w:ascii="Calibri" w:hAnsi="Calibri" w:cs="Tahoma"/>
          <w:i/>
          <w:szCs w:val="22"/>
        </w:rPr>
        <w:t>5, 0</w:t>
      </w:r>
      <w:r w:rsidR="006B0AD9" w:rsidRPr="00421F03">
        <w:rPr>
          <w:rFonts w:ascii="Calibri" w:hAnsi="Calibri" w:cs="Tahoma"/>
          <w:i/>
          <w:szCs w:val="22"/>
        </w:rPr>
        <w:t xml:space="preserve">0 € </w:t>
      </w:r>
    </w:p>
    <w:p w:rsidR="00177005" w:rsidRPr="00421F03" w:rsidRDefault="00177005" w:rsidP="00283071">
      <w:pPr>
        <w:tabs>
          <w:tab w:val="left" w:leader="dot" w:pos="6379"/>
        </w:tabs>
        <w:ind w:left="2268"/>
        <w:jc w:val="both"/>
        <w:rPr>
          <w:rFonts w:ascii="Calibri" w:hAnsi="Calibri" w:cs="Tahoma"/>
          <w:i/>
          <w:sz w:val="18"/>
          <w:szCs w:val="18"/>
          <w:u w:val="single"/>
        </w:rPr>
      </w:pPr>
    </w:p>
    <w:p w:rsidR="00542D67" w:rsidRDefault="004653E2" w:rsidP="00956D01">
      <w:pPr>
        <w:tabs>
          <w:tab w:val="left" w:leader="dot" w:pos="6379"/>
        </w:tabs>
        <w:ind w:left="2127"/>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coches de golf o carritos eléctricos deberán realizarlo, antes del inicio del campeonato, direc</w:t>
      </w:r>
      <w:r w:rsidR="00962BCA" w:rsidRPr="00D247E5">
        <w:rPr>
          <w:rFonts w:ascii="Calibri" w:hAnsi="Calibri" w:cs="Tahoma"/>
          <w:i/>
          <w:szCs w:val="22"/>
        </w:rPr>
        <w:t>ta</w:t>
      </w:r>
      <w:r w:rsidR="00766F0F">
        <w:rPr>
          <w:rFonts w:ascii="Calibri" w:hAnsi="Calibri" w:cs="Tahoma"/>
          <w:i/>
          <w:szCs w:val="22"/>
        </w:rPr>
        <w:t xml:space="preserve">mente con </w:t>
      </w:r>
      <w:r w:rsidR="00956D01">
        <w:rPr>
          <w:rFonts w:ascii="Calibri" w:hAnsi="Calibri" w:cs="Tahoma"/>
          <w:i/>
          <w:szCs w:val="22"/>
        </w:rPr>
        <w:t>La Manga Club.</w:t>
      </w:r>
    </w:p>
    <w:p w:rsidR="00956D01" w:rsidRDefault="00956D01" w:rsidP="00956D01">
      <w:pPr>
        <w:tabs>
          <w:tab w:val="left" w:leader="dot" w:pos="6379"/>
        </w:tabs>
        <w:ind w:left="2127"/>
        <w:jc w:val="both"/>
        <w:rPr>
          <w:rFonts w:ascii="Calibri" w:hAnsi="Calibri" w:cs="Tahoma"/>
          <w:i/>
          <w:szCs w:val="22"/>
        </w:rPr>
      </w:pPr>
    </w:p>
    <w:p w:rsidR="00542D67" w:rsidRPr="005529CE" w:rsidRDefault="00956D01" w:rsidP="00956D01">
      <w:pPr>
        <w:tabs>
          <w:tab w:val="left" w:leader="dot" w:pos="6379"/>
        </w:tabs>
        <w:ind w:left="2127" w:hanging="2268"/>
        <w:jc w:val="both"/>
        <w:rPr>
          <w:rFonts w:ascii="Calibri" w:hAnsi="Calibri" w:cs="Tahoma"/>
          <w:szCs w:val="22"/>
        </w:rPr>
      </w:pPr>
      <w:r>
        <w:rPr>
          <w:rFonts w:ascii="Calibri" w:hAnsi="Calibri" w:cs="Tahoma"/>
          <w:szCs w:val="22"/>
        </w:rPr>
        <w:tab/>
      </w:r>
      <w:r w:rsidR="00542D67" w:rsidRPr="005529CE">
        <w:rPr>
          <w:rFonts w:ascii="Calibri" w:hAnsi="Calibri" w:cs="Tahoma"/>
          <w:szCs w:val="22"/>
        </w:rPr>
        <w:t xml:space="preserve">El Comité de la prueba recomienda el uso compartido del coche de golf con el fin de que no vayan más de dos </w:t>
      </w:r>
      <w:proofErr w:type="spellStart"/>
      <w:r w:rsidR="00542D67" w:rsidRPr="005529CE">
        <w:rPr>
          <w:rFonts w:ascii="Calibri" w:hAnsi="Calibri" w:cs="Tahoma"/>
          <w:szCs w:val="22"/>
        </w:rPr>
        <w:t>buggies</w:t>
      </w:r>
      <w:proofErr w:type="spellEnd"/>
      <w:r w:rsidR="00542D67" w:rsidRPr="005529CE">
        <w:rPr>
          <w:rFonts w:ascii="Calibri" w:hAnsi="Calibri" w:cs="Tahoma"/>
          <w:szCs w:val="22"/>
        </w:rPr>
        <w:t xml:space="preserve"> por partido.</w:t>
      </w:r>
    </w:p>
    <w:p w:rsidR="00542D67" w:rsidRDefault="00542D67" w:rsidP="00FE6059">
      <w:pPr>
        <w:spacing w:line="215" w:lineRule="atLeast"/>
        <w:ind w:left="2160"/>
        <w:jc w:val="both"/>
        <w:rPr>
          <w:rFonts w:ascii="Calibri" w:hAnsi="Calibri"/>
        </w:rPr>
      </w:pPr>
    </w:p>
    <w:p w:rsidR="00FE6059" w:rsidRPr="00552E7E" w:rsidRDefault="00FE6059" w:rsidP="00FE6059">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FE6059" w:rsidRPr="00552E7E" w:rsidRDefault="00FE6059" w:rsidP="00FE6059">
      <w:pPr>
        <w:spacing w:line="215" w:lineRule="atLeast"/>
        <w:ind w:left="2160"/>
        <w:jc w:val="both"/>
        <w:rPr>
          <w:rFonts w:ascii="Calibri" w:hAnsi="Calibri"/>
        </w:rPr>
      </w:pPr>
    </w:p>
    <w:p w:rsidR="00FE6059" w:rsidRPr="00552E7E" w:rsidRDefault="00FE6059" w:rsidP="00FE6059">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FE6059" w:rsidRDefault="00FE6059" w:rsidP="00283071">
      <w:pPr>
        <w:jc w:val="both"/>
        <w:rPr>
          <w:rFonts w:ascii="Calibri" w:hAnsi="Calibri" w:cs="Tahoma"/>
          <w:b/>
          <w:szCs w:val="22"/>
        </w:rPr>
      </w:pPr>
    </w:p>
    <w:p w:rsidR="00766F0F" w:rsidRDefault="00766F0F" w:rsidP="00283071">
      <w:pPr>
        <w:jc w:val="both"/>
        <w:rPr>
          <w:rFonts w:ascii="Calibri" w:hAnsi="Calibri" w:cs="Tahoma"/>
          <w:b/>
          <w:szCs w:val="22"/>
        </w:rPr>
      </w:pPr>
    </w:p>
    <w:p w:rsidR="00FE6059" w:rsidRPr="00956D01" w:rsidRDefault="00FE6059" w:rsidP="00FE6059">
      <w:pPr>
        <w:rPr>
          <w:rFonts w:ascii="Calibri" w:hAnsi="Calibri" w:cs="Tahoma"/>
          <w:b/>
          <w:color w:val="1F497D" w:themeColor="text2"/>
          <w:szCs w:val="22"/>
        </w:rPr>
      </w:pPr>
      <w:r w:rsidRPr="00956D01">
        <w:rPr>
          <w:rFonts w:ascii="Calibri" w:hAnsi="Calibri" w:cs="Tahoma"/>
          <w:b/>
          <w:color w:val="1F497D" w:themeColor="text2"/>
          <w:szCs w:val="22"/>
        </w:rPr>
        <w:t xml:space="preserve">REGISTRO DE </w:t>
      </w:r>
    </w:p>
    <w:p w:rsidR="00FE6059" w:rsidRPr="008B3A2D" w:rsidRDefault="00FE6059" w:rsidP="00FE6059">
      <w:pPr>
        <w:ind w:left="2160" w:hanging="2160"/>
        <w:jc w:val="both"/>
        <w:rPr>
          <w:rFonts w:ascii="Calibri" w:hAnsi="Calibri" w:cs="Tahoma"/>
        </w:rPr>
      </w:pPr>
      <w:r w:rsidRPr="00956D01">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entrenamientos oficiales). Aquellos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FE6059" w:rsidRDefault="00FE6059" w:rsidP="00283071">
      <w:pPr>
        <w:jc w:val="both"/>
        <w:rPr>
          <w:rFonts w:ascii="Calibri" w:hAnsi="Calibri" w:cs="Tahoma"/>
          <w:b/>
          <w:szCs w:val="22"/>
        </w:rPr>
      </w:pPr>
    </w:p>
    <w:p w:rsidR="00FE6059" w:rsidRDefault="00FE6059" w:rsidP="00283071">
      <w:pPr>
        <w:jc w:val="both"/>
        <w:rPr>
          <w:rFonts w:ascii="Calibri" w:hAnsi="Calibri" w:cs="Tahoma"/>
          <w:b/>
          <w:szCs w:val="22"/>
        </w:rPr>
      </w:pPr>
    </w:p>
    <w:p w:rsidR="00FE6059" w:rsidRDefault="00FE6059" w:rsidP="00283071">
      <w:pPr>
        <w:jc w:val="both"/>
        <w:rPr>
          <w:rFonts w:ascii="Calibri" w:hAnsi="Calibri" w:cs="Tahoma"/>
        </w:rPr>
      </w:pPr>
      <w:r w:rsidRPr="00956D01">
        <w:rPr>
          <w:rFonts w:ascii="Calibri" w:hAnsi="Calibri" w:cs="Tahoma"/>
          <w:b/>
          <w:color w:val="1F497D" w:themeColor="text2"/>
          <w:szCs w:val="22"/>
        </w:rPr>
        <w:t>REGLAMENTO:</w:t>
      </w:r>
      <w:r w:rsidRPr="00956D01">
        <w:rPr>
          <w:rFonts w:ascii="Calibri" w:hAnsi="Calibri" w:cs="Tahoma"/>
          <w:b/>
          <w:color w:val="1F497D" w:themeColor="text2"/>
          <w:szCs w:val="22"/>
        </w:rPr>
        <w:tab/>
      </w:r>
      <w:r>
        <w:rPr>
          <w:rFonts w:ascii="Calibri" w:hAnsi="Calibri" w:cs="Tahoma"/>
          <w:b/>
          <w:szCs w:val="22"/>
        </w:rPr>
        <w:tab/>
      </w:r>
      <w:r>
        <w:rPr>
          <w:rFonts w:ascii="Calibri" w:hAnsi="Calibri" w:cs="Tahoma"/>
        </w:rPr>
        <w:t xml:space="preserve">Se adjunta en esta circular </w:t>
      </w:r>
      <w:r w:rsidR="004D7D2D">
        <w:rPr>
          <w:rFonts w:ascii="Calibri" w:hAnsi="Calibri" w:cs="Tahoma"/>
        </w:rPr>
        <w:t>e</w:t>
      </w:r>
      <w:r w:rsidRPr="008B3A2D">
        <w:rPr>
          <w:rFonts w:ascii="Calibri" w:hAnsi="Calibri" w:cs="Tahoma"/>
        </w:rPr>
        <w:t>l</w:t>
      </w:r>
      <w:r w:rsidR="004D7D2D">
        <w:rPr>
          <w:rFonts w:ascii="Calibri" w:hAnsi="Calibri" w:cs="Tahoma"/>
        </w:rPr>
        <w:t xml:space="preserve"> reglamento de la prueba </w:t>
      </w:r>
      <w:r w:rsidR="004D7D2D">
        <w:rPr>
          <w:rFonts w:ascii="Calibri" w:hAnsi="Calibri" w:cs="Tahoma"/>
          <w:i/>
        </w:rPr>
        <w:t>(limitado a hándicap 18,4)</w:t>
      </w:r>
      <w:r w:rsidR="004D7D2D">
        <w:rPr>
          <w:rFonts w:ascii="Calibri" w:hAnsi="Calibri" w:cs="Tahoma"/>
        </w:rPr>
        <w:t>.</w:t>
      </w:r>
      <w:r w:rsidRPr="008B3A2D">
        <w:rPr>
          <w:rFonts w:ascii="Calibri" w:hAnsi="Calibri" w:cs="Tahoma"/>
        </w:rPr>
        <w:t xml:space="preserve"> </w:t>
      </w:r>
    </w:p>
    <w:p w:rsidR="004D7D2D" w:rsidRDefault="004D7D2D" w:rsidP="00283071">
      <w:pPr>
        <w:jc w:val="both"/>
        <w:rPr>
          <w:rFonts w:ascii="Calibri" w:hAnsi="Calibri" w:cs="Tahoma"/>
        </w:rPr>
      </w:pPr>
    </w:p>
    <w:p w:rsidR="00766F0F" w:rsidRDefault="00766F0F" w:rsidP="00283071">
      <w:pPr>
        <w:jc w:val="both"/>
        <w:rPr>
          <w:rFonts w:ascii="Calibri" w:hAnsi="Calibri" w:cs="Tahoma"/>
        </w:rPr>
      </w:pPr>
    </w:p>
    <w:p w:rsidR="00BD0894" w:rsidRPr="00956D01" w:rsidRDefault="00BD0894">
      <w:pPr>
        <w:rPr>
          <w:rFonts w:ascii="Calibri" w:hAnsi="Calibri" w:cs="Tahoma"/>
          <w:b/>
          <w:color w:val="1F497D" w:themeColor="text2"/>
          <w:szCs w:val="22"/>
        </w:rPr>
      </w:pPr>
      <w:r w:rsidRPr="00956D01">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956D01">
        <w:rPr>
          <w:rFonts w:ascii="Calibri" w:hAnsi="Calibri" w:cs="Tahoma"/>
          <w:b/>
          <w:color w:val="1F497D" w:themeColor="text2"/>
          <w:szCs w:val="22"/>
        </w:rPr>
        <w:tab/>
      </w:r>
      <w:r w:rsidR="00BD0894" w:rsidRPr="00956D01">
        <w:rPr>
          <w:rFonts w:ascii="Calibri" w:hAnsi="Calibri" w:cs="Tahoma"/>
          <w:b/>
          <w:color w:val="1F497D" w:themeColor="text2"/>
          <w:szCs w:val="22"/>
        </w:rPr>
        <w:t>RECOMENDADO:</w:t>
      </w:r>
      <w:r w:rsidR="00BD0894" w:rsidRPr="00956D01">
        <w:rPr>
          <w:rFonts w:ascii="Calibri" w:hAnsi="Calibri" w:cs="Tahoma"/>
          <w:b/>
          <w:color w:val="1F497D" w:themeColor="text2"/>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650E3D" w:rsidRPr="00283071">
        <w:rPr>
          <w:rFonts w:ascii="Calibri" w:hAnsi="Calibri" w:cs="Tahoma"/>
          <w:szCs w:val="22"/>
        </w:rPr>
        <w:t>abitaciones en los</w:t>
      </w:r>
      <w:r w:rsidRPr="00283071">
        <w:rPr>
          <w:rFonts w:ascii="Calibri" w:hAnsi="Calibri" w:cs="Tahoma"/>
          <w:szCs w:val="22"/>
        </w:rPr>
        <w:t xml:space="preserve"> siguiente</w:t>
      </w:r>
      <w:r w:rsidR="00650E3D" w:rsidRPr="00283071">
        <w:rPr>
          <w:rFonts w:ascii="Calibri" w:hAnsi="Calibri" w:cs="Tahoma"/>
          <w:szCs w:val="22"/>
        </w:rPr>
        <w:t>s</w:t>
      </w:r>
      <w:r w:rsidR="004423D8">
        <w:rPr>
          <w:rFonts w:ascii="Calibri" w:hAnsi="Calibri" w:cs="Tahoma"/>
          <w:szCs w:val="22"/>
        </w:rPr>
        <w:t xml:space="preserve"> establecimientos</w:t>
      </w:r>
      <w:r w:rsidRPr="00283071">
        <w:rPr>
          <w:rFonts w:ascii="Calibri" w:hAnsi="Calibri" w:cs="Tahoma"/>
          <w:szCs w:val="22"/>
        </w:rPr>
        <w:t>:</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p>
    <w:p w:rsidR="004653E2" w:rsidRPr="00283071" w:rsidRDefault="00CF69DB"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 xml:space="preserve">HOTEL </w:t>
      </w:r>
      <w:r w:rsidR="00690B25">
        <w:rPr>
          <w:rFonts w:ascii="Calibri" w:hAnsi="Calibri" w:cs="Tahoma"/>
          <w:b/>
          <w:szCs w:val="22"/>
        </w:rPr>
        <w:t>PRINCIPE FELIPE *</w:t>
      </w:r>
      <w:r>
        <w:rPr>
          <w:rFonts w:ascii="Calibri" w:hAnsi="Calibri" w:cs="Tahoma"/>
          <w:b/>
          <w:szCs w:val="22"/>
        </w:rPr>
        <w:t>****</w:t>
      </w:r>
    </w:p>
    <w:p w:rsidR="002D6016" w:rsidRPr="00283071" w:rsidRDefault="00690B25" w:rsidP="00283071">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APARTAMENTOS LOMAS VILLAGE &amp; SPA</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r w:rsidRPr="00283071">
        <w:rPr>
          <w:rFonts w:ascii="Calibri" w:hAnsi="Calibri"/>
          <w:szCs w:val="22"/>
        </w:rPr>
        <w:tab/>
      </w:r>
    </w:p>
    <w:p w:rsidR="004653E2" w:rsidRPr="00283071" w:rsidRDefault="004653E2" w:rsidP="003C7C6B">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CE5842">
        <w:rPr>
          <w:rFonts w:ascii="Calibri" w:hAnsi="Calibri" w:cs="Tahoma"/>
          <w:b/>
          <w:snapToGrid w:val="0"/>
          <w:szCs w:val="22"/>
          <w:u w:val="single"/>
          <w:lang w:val="es-ES_tradnl"/>
        </w:rPr>
        <w:t>23</w:t>
      </w:r>
      <w:r w:rsidR="00690B25" w:rsidRPr="00690B25">
        <w:rPr>
          <w:rFonts w:ascii="Calibri" w:hAnsi="Calibri" w:cs="Tahoma"/>
          <w:b/>
          <w:snapToGrid w:val="0"/>
          <w:szCs w:val="22"/>
          <w:u w:val="single"/>
          <w:lang w:val="es-ES_tradnl"/>
        </w:rPr>
        <w:t xml:space="preserve"> DE ENERO DE 2014</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w:t>
      </w:r>
      <w:proofErr w:type="spellStart"/>
      <w:r w:rsidRPr="00283071">
        <w:rPr>
          <w:rFonts w:ascii="Calibri" w:hAnsi="Calibri" w:cs="Tahoma"/>
          <w:b/>
          <w:szCs w:val="22"/>
        </w:rPr>
        <w:t>Att</w:t>
      </w:r>
      <w:proofErr w:type="spellEnd"/>
      <w:r w:rsidRPr="00283071">
        <w:rPr>
          <w:rFonts w:ascii="Calibri" w:hAnsi="Calibri" w:cs="Tahoma"/>
          <w:b/>
          <w:szCs w:val="22"/>
        </w:rPr>
        <w:t>.:</w:t>
      </w:r>
      <w:r w:rsidRPr="00283071">
        <w:rPr>
          <w:rFonts w:ascii="Calibri" w:hAnsi="Calibri" w:cs="Tahoma"/>
          <w:b/>
          <w:szCs w:val="22"/>
        </w:rPr>
        <w:tab/>
        <w:t xml:space="preserve">D. Íñigo </w:t>
      </w:r>
      <w:proofErr w:type="gramStart"/>
      <w:r w:rsidRPr="00283071">
        <w:rPr>
          <w:rFonts w:ascii="Calibri" w:hAnsi="Calibri" w:cs="Tahoma"/>
          <w:b/>
          <w:szCs w:val="22"/>
        </w:rPr>
        <w:t>Alfaro )</w:t>
      </w:r>
      <w:proofErr w:type="gramEnd"/>
    </w:p>
    <w:p w:rsidR="00FA6C38"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7"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126712" w:rsidRDefault="00126712" w:rsidP="00283071">
      <w:pPr>
        <w:widowControl w:val="0"/>
        <w:ind w:left="2160"/>
        <w:jc w:val="both"/>
        <w:rPr>
          <w:rFonts w:ascii="Calibri" w:hAnsi="Calibri" w:cs="Tahoma"/>
          <w:b/>
          <w:snapToGrid w:val="0"/>
          <w:szCs w:val="22"/>
          <w:lang w:val="es-ES_tradnl"/>
        </w:rPr>
      </w:pPr>
    </w:p>
    <w:p w:rsidR="00766F0F" w:rsidRDefault="00766F0F" w:rsidP="00283071">
      <w:pPr>
        <w:widowControl w:val="0"/>
        <w:ind w:left="2160"/>
        <w:jc w:val="both"/>
        <w:rPr>
          <w:rFonts w:ascii="Calibri" w:hAnsi="Calibri" w:cs="Tahoma"/>
          <w:b/>
          <w:snapToGrid w:val="0"/>
          <w:szCs w:val="22"/>
          <w:lang w:val="es-ES_tradnl"/>
        </w:rPr>
      </w:pPr>
    </w:p>
    <w:p w:rsidR="00766F0F" w:rsidRDefault="00766F0F" w:rsidP="00283071">
      <w:pPr>
        <w:widowControl w:val="0"/>
        <w:ind w:left="2160"/>
        <w:jc w:val="both"/>
        <w:rPr>
          <w:rFonts w:ascii="Calibri" w:hAnsi="Calibri" w:cs="Tahoma"/>
          <w:b/>
          <w:snapToGrid w:val="0"/>
          <w:szCs w:val="22"/>
          <w:lang w:val="es-ES_tradnl"/>
        </w:rPr>
      </w:pPr>
    </w:p>
    <w:p w:rsidR="00766F0F" w:rsidRPr="00283071" w:rsidRDefault="00766F0F" w:rsidP="00283071">
      <w:pPr>
        <w:widowControl w:val="0"/>
        <w:ind w:left="2160"/>
        <w:jc w:val="both"/>
        <w:rPr>
          <w:rFonts w:ascii="Calibri" w:hAnsi="Calibri" w:cs="Tahoma"/>
          <w:b/>
          <w:snapToGrid w:val="0"/>
          <w:szCs w:val="22"/>
          <w:lang w:val="es-ES_tradnl"/>
        </w:rPr>
      </w:pPr>
    </w:p>
    <w:p w:rsidR="00BD0894" w:rsidRPr="00283071" w:rsidRDefault="00800B59" w:rsidP="00283071">
      <w:pPr>
        <w:ind w:left="3600" w:firstLine="720"/>
        <w:jc w:val="both"/>
        <w:rPr>
          <w:rFonts w:ascii="Calibri" w:hAnsi="Calibri" w:cs="Tahoma"/>
          <w:szCs w:val="22"/>
        </w:rPr>
      </w:pPr>
      <w:r w:rsidRPr="00283071">
        <w:rPr>
          <w:rFonts w:ascii="Calibri" w:hAnsi="Calibri" w:cs="Tahoma"/>
          <w:szCs w:val="22"/>
        </w:rPr>
        <w:t xml:space="preserve">En Madrid, </w:t>
      </w:r>
      <w:r w:rsidR="00690B25">
        <w:rPr>
          <w:rFonts w:ascii="Calibri" w:hAnsi="Calibri" w:cs="Tahoma"/>
          <w:szCs w:val="22"/>
        </w:rPr>
        <w:t xml:space="preserve">a </w:t>
      </w:r>
      <w:r w:rsidR="00421F03">
        <w:rPr>
          <w:rFonts w:ascii="Calibri" w:hAnsi="Calibri" w:cs="Tahoma"/>
          <w:szCs w:val="22"/>
        </w:rPr>
        <w:t>5</w:t>
      </w:r>
      <w:r w:rsidR="00690B25">
        <w:rPr>
          <w:rFonts w:ascii="Calibri" w:hAnsi="Calibri" w:cs="Tahoma"/>
          <w:szCs w:val="22"/>
        </w:rPr>
        <w:t xml:space="preserve"> de diciembre de 2013</w:t>
      </w:r>
    </w:p>
    <w:p w:rsidR="00BD0894" w:rsidRPr="00283071" w:rsidRDefault="00775C39" w:rsidP="00283071">
      <w:pPr>
        <w:ind w:left="3600" w:firstLine="720"/>
        <w:jc w:val="both"/>
        <w:rPr>
          <w:rFonts w:ascii="Calibri" w:hAnsi="Calibri" w:cs="Tahoma"/>
          <w:szCs w:val="22"/>
        </w:rPr>
      </w:pPr>
      <w:r>
        <w:rPr>
          <w:rFonts w:asciiTheme="minorHAnsi" w:hAnsiTheme="minorHAnsi"/>
          <w:noProof/>
        </w:rPr>
        <w:drawing>
          <wp:anchor distT="0" distB="0" distL="114300" distR="114300" simplePos="0" relativeHeight="251658240" behindDoc="1" locked="0" layoutInCell="1" allowOverlap="1" wp14:anchorId="04D87639" wp14:editId="7F3C1BBB">
            <wp:simplePos x="0" y="0"/>
            <wp:positionH relativeFrom="column">
              <wp:posOffset>2780665</wp:posOffset>
            </wp:positionH>
            <wp:positionV relativeFrom="paragraph">
              <wp:posOffset>137160</wp:posOffset>
            </wp:positionV>
            <wp:extent cx="1630045" cy="1172845"/>
            <wp:effectExtent l="0" t="0" r="8255" b="8255"/>
            <wp:wrapNone/>
            <wp:docPr id="7" name="Imagen 7"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8"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r w:rsidR="007C5FBB"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11721B" w:rsidRDefault="0011721B" w:rsidP="00283071">
      <w:pPr>
        <w:jc w:val="both"/>
        <w:rPr>
          <w:rFonts w:ascii="Calibri" w:hAnsi="Calibri" w:cs="Tahoma"/>
          <w:szCs w:val="22"/>
        </w:rPr>
      </w:pPr>
    </w:p>
    <w:p w:rsidR="0011721B" w:rsidRDefault="0011721B" w:rsidP="00283071">
      <w:pPr>
        <w:jc w:val="both"/>
        <w:rPr>
          <w:rFonts w:ascii="Calibri" w:hAnsi="Calibri" w:cs="Tahoma"/>
          <w:szCs w:val="22"/>
        </w:rPr>
      </w:pPr>
    </w:p>
    <w:p w:rsidR="00FA52A4" w:rsidRPr="00283071" w:rsidRDefault="00FA52A4"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BD0894" w:rsidRPr="00283071" w:rsidRDefault="006B096C" w:rsidP="00283071">
      <w:pPr>
        <w:widowControl w:val="0"/>
        <w:ind w:left="3600" w:firstLine="720"/>
        <w:jc w:val="both"/>
        <w:rPr>
          <w:rFonts w:ascii="Calibri" w:hAnsi="Calibri" w:cs="Tahoma"/>
          <w:snapToGrid w:val="0"/>
          <w:szCs w:val="22"/>
          <w:lang w:val="es-ES_tradnl"/>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7A71CC" w:rsidRDefault="007A71CC"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CF69DB" w:rsidRDefault="00CF69DB" w:rsidP="000B3B83">
      <w:pPr>
        <w:rPr>
          <w:rFonts w:ascii="Tahoma" w:hAnsi="Tahoma" w:cs="Tahoma"/>
          <w:i/>
          <w:sz w:val="18"/>
          <w:szCs w:val="18"/>
        </w:rPr>
      </w:pPr>
    </w:p>
    <w:p w:rsidR="00B9001F" w:rsidRDefault="00B9001F">
      <w:pPr>
        <w:rPr>
          <w:rFonts w:ascii="Tahoma" w:hAnsi="Tahoma" w:cs="Tahoma"/>
          <w:i/>
          <w:sz w:val="18"/>
          <w:szCs w:val="18"/>
        </w:rPr>
      </w:pPr>
      <w:r>
        <w:rPr>
          <w:rFonts w:ascii="Tahoma" w:hAnsi="Tahoma" w:cs="Tahoma"/>
          <w:i/>
          <w:sz w:val="18"/>
          <w:szCs w:val="18"/>
        </w:rPr>
        <w:br w:type="page"/>
      </w:r>
    </w:p>
    <w:p w:rsidR="00B9001F" w:rsidRDefault="00B9001F" w:rsidP="00B9001F">
      <w:pPr>
        <w:ind w:left="-567" w:right="-428"/>
        <w:jc w:val="center"/>
        <w:rPr>
          <w:rFonts w:asciiTheme="minorHAnsi" w:hAnsiTheme="minorHAnsi" w:cs="Tahoma"/>
          <w:b/>
          <w:color w:val="0039A6"/>
          <w:sz w:val="28"/>
          <w:szCs w:val="28"/>
        </w:rPr>
      </w:pPr>
      <w:r w:rsidRPr="00B9001F">
        <w:rPr>
          <w:rFonts w:asciiTheme="minorHAnsi" w:hAnsiTheme="minorHAnsi" w:cs="Tahoma"/>
          <w:b/>
          <w:color w:val="0039A6"/>
          <w:sz w:val="28"/>
          <w:szCs w:val="28"/>
        </w:rPr>
        <w:lastRenderedPageBreak/>
        <w:t>CAMPEONATO INTERNACIONAL AMATEUR DE ESPAÑA INDIVIDUAL SENIOR MASCULINO</w:t>
      </w:r>
    </w:p>
    <w:p w:rsidR="00B9001F" w:rsidRPr="00E6145A" w:rsidRDefault="00B9001F" w:rsidP="00B9001F">
      <w:pPr>
        <w:ind w:left="1276" w:hanging="1276"/>
        <w:rPr>
          <w:rFonts w:asciiTheme="minorHAnsi" w:hAnsiTheme="minorHAnsi" w:cs="Tahoma"/>
          <w:b/>
          <w:sz w:val="20"/>
        </w:rPr>
      </w:pPr>
    </w:p>
    <w:p w:rsidR="00B9001F" w:rsidRPr="00E86A62" w:rsidRDefault="00B9001F" w:rsidP="00B9001F">
      <w:pPr>
        <w:shd w:val="clear" w:color="auto" w:fill="8DB3E2" w:themeFill="text2" w:themeFillTint="66"/>
        <w:tabs>
          <w:tab w:val="center" w:pos="4747"/>
        </w:tabs>
        <w:ind w:left="-426" w:right="-286"/>
        <w:jc w:val="center"/>
        <w:rPr>
          <w:rFonts w:ascii="Tahoma" w:hAnsi="Tahoma" w:cs="Tahoma"/>
          <w:b/>
          <w:sz w:val="8"/>
        </w:rPr>
      </w:pPr>
      <w:r w:rsidRPr="00E6145A">
        <w:rPr>
          <w:rFonts w:ascii="Calibri" w:hAnsi="Calibri" w:cs="Tahoma"/>
          <w:b/>
          <w:sz w:val="28"/>
          <w:szCs w:val="28"/>
        </w:rPr>
        <w:t>REGLAMENTO</w:t>
      </w:r>
    </w:p>
    <w:p w:rsidR="00B9001F" w:rsidRDefault="00B9001F" w:rsidP="007A71CC">
      <w:pPr>
        <w:ind w:left="-426" w:right="-286"/>
        <w:rPr>
          <w:rFonts w:ascii="Calibri" w:hAnsi="Calibri"/>
          <w:b/>
          <w:sz w:val="16"/>
          <w:u w:val="single"/>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CONDICIONES</w:t>
      </w:r>
      <w:r w:rsidRPr="00B9001F">
        <w:rPr>
          <w:rFonts w:ascii="Calibri" w:hAnsi="Calibri"/>
          <w:b/>
          <w:color w:val="1F497D" w:themeColor="text2"/>
          <w:sz w:val="16"/>
        </w:rPr>
        <w:t xml:space="preserve">: </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Podrán tomar parte, con las limitaciones que posteriormente se expresan, todos los Jugadores aficionados, de sexo masculino, de categoría </w:t>
      </w:r>
      <w:r w:rsidR="009D293A" w:rsidRPr="007A71CC">
        <w:rPr>
          <w:rFonts w:ascii="Calibri" w:hAnsi="Calibri"/>
          <w:sz w:val="16"/>
        </w:rPr>
        <w:t>Sénior</w:t>
      </w:r>
      <w:r w:rsidRPr="007A71CC">
        <w:rPr>
          <w:rFonts w:ascii="Calibri" w:hAnsi="Calibri"/>
          <w:sz w:val="16"/>
        </w:rPr>
        <w:t xml:space="preserve"> con licencia en vigor expedida por su correspondiente </w:t>
      </w:r>
      <w:r w:rsidR="007703BD">
        <w:rPr>
          <w:rFonts w:ascii="Calibri" w:hAnsi="Calibri"/>
          <w:sz w:val="16"/>
        </w:rPr>
        <w:t>Federación, que cumplan, como mínimo,</w:t>
      </w:r>
      <w:r w:rsidRPr="007A71CC">
        <w:rPr>
          <w:rFonts w:ascii="Calibri" w:hAnsi="Calibri"/>
          <w:sz w:val="16"/>
        </w:rPr>
        <w:t xml:space="preserve"> 55 años en el año de celebración de la prueba y con un </w:t>
      </w:r>
      <w:r w:rsidR="003F48D0" w:rsidRPr="007A71CC">
        <w:rPr>
          <w:rFonts w:ascii="Calibri" w:hAnsi="Calibri"/>
          <w:sz w:val="16"/>
        </w:rPr>
        <w:t>hándicap</w:t>
      </w:r>
      <w:r w:rsidRPr="007A71CC">
        <w:rPr>
          <w:rFonts w:ascii="Calibri" w:hAnsi="Calibri"/>
          <w:sz w:val="16"/>
        </w:rPr>
        <w:t xml:space="preserve"> exacto no superior a 18,4. El número de participantes no podrá exceder de 120 jugadores, que serán:</w:t>
      </w:r>
    </w:p>
    <w:p w:rsidR="007A71CC" w:rsidRPr="007A71CC" w:rsidRDefault="007A71CC" w:rsidP="007A71CC">
      <w:pPr>
        <w:ind w:left="-426" w:right="-286"/>
        <w:jc w:val="both"/>
        <w:rPr>
          <w:rFonts w:ascii="Calibri" w:hAnsi="Calibri"/>
          <w:sz w:val="12"/>
          <w:szCs w:val="12"/>
        </w:rPr>
      </w:pPr>
    </w:p>
    <w:p w:rsidR="007A71CC" w:rsidRPr="007A71CC" w:rsidRDefault="007A71CC" w:rsidP="007A71CC">
      <w:pPr>
        <w:numPr>
          <w:ilvl w:val="0"/>
          <w:numId w:val="19"/>
        </w:numPr>
        <w:tabs>
          <w:tab w:val="clear" w:pos="60"/>
          <w:tab w:val="num" w:pos="-284"/>
        </w:tabs>
        <w:ind w:left="0" w:right="-286" w:hanging="284"/>
        <w:jc w:val="both"/>
        <w:rPr>
          <w:rFonts w:ascii="Calibri" w:hAnsi="Calibri"/>
          <w:snapToGrid w:val="0"/>
          <w:sz w:val="16"/>
          <w:szCs w:val="16"/>
          <w:lang w:val="es-ES_tradnl"/>
        </w:rPr>
      </w:pPr>
      <w:r w:rsidRPr="007A71CC">
        <w:rPr>
          <w:rFonts w:ascii="Calibri" w:hAnsi="Calibri"/>
          <w:sz w:val="16"/>
          <w:szCs w:val="16"/>
        </w:rPr>
        <w:t xml:space="preserve">Los </w:t>
      </w:r>
      <w:r w:rsidRPr="007A71CC">
        <w:rPr>
          <w:rFonts w:ascii="Calibri" w:hAnsi="Calibri"/>
          <w:snapToGrid w:val="0"/>
          <w:sz w:val="16"/>
          <w:szCs w:val="16"/>
          <w:lang w:val="es-ES_tradnl"/>
        </w:rPr>
        <w:t>100 inscritos con el hándicap exacto más bajo.</w:t>
      </w:r>
      <w:r w:rsidR="00710382">
        <w:rPr>
          <w:rFonts w:ascii="Calibri" w:hAnsi="Calibri"/>
          <w:snapToGrid w:val="0"/>
          <w:sz w:val="16"/>
          <w:szCs w:val="16"/>
          <w:lang w:val="es-ES_tradnl"/>
        </w:rPr>
        <w:t xml:space="preserve"> En caso de empate en el puesto 100º, participará el jugador que se haya inscrito antes a la competición</w:t>
      </w:r>
      <w:r w:rsidRPr="007A71CC">
        <w:rPr>
          <w:rFonts w:ascii="Calibri" w:hAnsi="Calibri"/>
          <w:snapToGrid w:val="0"/>
          <w:sz w:val="16"/>
          <w:szCs w:val="16"/>
          <w:lang w:val="es-ES_tradnl"/>
        </w:rPr>
        <w:t xml:space="preserve">. En caso de existir un número mayor de inscritos, se confeccionará una lista de espera por </w:t>
      </w:r>
      <w:r w:rsidR="003F48D0" w:rsidRPr="007A71CC">
        <w:rPr>
          <w:rFonts w:ascii="Calibri" w:hAnsi="Calibri"/>
          <w:snapToGrid w:val="0"/>
          <w:sz w:val="16"/>
          <w:szCs w:val="16"/>
          <w:lang w:val="es-ES_tradnl"/>
        </w:rPr>
        <w:t>Hándicap</w:t>
      </w:r>
      <w:r w:rsidR="00356098">
        <w:rPr>
          <w:rFonts w:ascii="Calibri" w:hAnsi="Calibri"/>
          <w:snapToGrid w:val="0"/>
          <w:sz w:val="16"/>
          <w:szCs w:val="16"/>
          <w:lang w:val="es-ES_tradnl"/>
        </w:rPr>
        <w:t xml:space="preserve"> exacto, para cubrir, una a una, </w:t>
      </w:r>
      <w:r w:rsidRPr="007A71CC">
        <w:rPr>
          <w:rFonts w:ascii="Calibri" w:hAnsi="Calibri"/>
          <w:snapToGrid w:val="0"/>
          <w:sz w:val="16"/>
          <w:szCs w:val="16"/>
          <w:lang w:val="es-ES_tradnl"/>
        </w:rPr>
        <w:t>las posibles sustituciones.</w:t>
      </w:r>
    </w:p>
    <w:p w:rsidR="007A71CC" w:rsidRPr="007A71CC" w:rsidRDefault="007A71CC" w:rsidP="007A71CC">
      <w:pPr>
        <w:ind w:left="-426" w:right="-286"/>
        <w:jc w:val="both"/>
        <w:rPr>
          <w:rFonts w:ascii="Calibri" w:hAnsi="Calibri"/>
          <w:snapToGrid w:val="0"/>
          <w:sz w:val="12"/>
          <w:szCs w:val="12"/>
          <w:lang w:val="es-ES_tradnl"/>
        </w:rPr>
      </w:pPr>
    </w:p>
    <w:p w:rsidR="007A71CC" w:rsidRPr="007A71CC" w:rsidRDefault="007A71CC" w:rsidP="007A71CC">
      <w:pPr>
        <w:numPr>
          <w:ilvl w:val="0"/>
          <w:numId w:val="19"/>
        </w:numPr>
        <w:tabs>
          <w:tab w:val="clear" w:pos="60"/>
        </w:tabs>
        <w:ind w:left="0" w:right="-286" w:hanging="284"/>
        <w:jc w:val="both"/>
        <w:rPr>
          <w:rFonts w:ascii="Calibri" w:hAnsi="Calibri"/>
          <w:snapToGrid w:val="0"/>
          <w:sz w:val="16"/>
          <w:szCs w:val="16"/>
          <w:lang w:val="es-ES_tradnl"/>
        </w:rPr>
      </w:pPr>
      <w:r w:rsidRPr="007A71CC">
        <w:rPr>
          <w:rFonts w:ascii="Calibri" w:hAnsi="Calibri"/>
          <w:snapToGrid w:val="0"/>
          <w:sz w:val="16"/>
          <w:szCs w:val="16"/>
          <w:lang w:val="es-ES_tradnl"/>
        </w:rPr>
        <w:t>Los</w:t>
      </w:r>
      <w:r w:rsidRPr="007A71CC">
        <w:rPr>
          <w:rFonts w:ascii="Calibri" w:hAnsi="Calibri"/>
          <w:sz w:val="16"/>
        </w:rPr>
        <w:t xml:space="preserve"> </w:t>
      </w:r>
      <w:r w:rsidRPr="007A71CC">
        <w:rPr>
          <w:rFonts w:ascii="Calibri" w:hAnsi="Calibri"/>
          <w:snapToGrid w:val="0"/>
          <w:sz w:val="16"/>
          <w:szCs w:val="16"/>
          <w:lang w:val="es-ES_tradnl"/>
        </w:rPr>
        <w:t xml:space="preserve">20 Jugadores, inscritos, de nacionalidad Española, de </w:t>
      </w:r>
      <w:r w:rsidR="003F48D0" w:rsidRPr="007A71CC">
        <w:rPr>
          <w:rFonts w:ascii="Calibri" w:hAnsi="Calibri"/>
          <w:snapToGrid w:val="0"/>
          <w:sz w:val="16"/>
          <w:szCs w:val="16"/>
          <w:lang w:val="es-ES_tradnl"/>
        </w:rPr>
        <w:t>Hándicap</w:t>
      </w:r>
      <w:r w:rsidRPr="007A71CC">
        <w:rPr>
          <w:rFonts w:ascii="Calibri" w:hAnsi="Calibri"/>
          <w:snapToGrid w:val="0"/>
          <w:sz w:val="16"/>
          <w:szCs w:val="16"/>
          <w:lang w:val="es-ES_tradnl"/>
        </w:rPr>
        <w:t xml:space="preserve"> exacto más bajo, que no hayan entrado entre los 100 inscritos del párrafo anterior. Caso de que en la cifra de 20 estén empatados diversos jugadores con un mismo hándicap,</w:t>
      </w:r>
      <w:r w:rsidR="00710382">
        <w:rPr>
          <w:rFonts w:ascii="Calibri" w:hAnsi="Calibri"/>
          <w:snapToGrid w:val="0"/>
          <w:sz w:val="16"/>
          <w:szCs w:val="16"/>
          <w:lang w:val="es-ES_tradnl"/>
        </w:rPr>
        <w:t xml:space="preserve"> el criterio a seguir  será  el de la fecha más temprana de registro de inscripción.</w:t>
      </w:r>
      <w:r w:rsidRPr="007A71CC">
        <w:rPr>
          <w:rFonts w:ascii="Calibri" w:hAnsi="Calibri"/>
          <w:snapToGrid w:val="0"/>
          <w:sz w:val="16"/>
          <w:szCs w:val="16"/>
          <w:lang w:val="es-ES_tradnl"/>
        </w:rPr>
        <w:t xml:space="preserve"> En caso de existir un número mayor de inscritos, se confeccionará una lista de espera por </w:t>
      </w:r>
      <w:r w:rsidR="003F48D0" w:rsidRPr="007A71CC">
        <w:rPr>
          <w:rFonts w:ascii="Calibri" w:hAnsi="Calibri"/>
          <w:snapToGrid w:val="0"/>
          <w:sz w:val="16"/>
          <w:szCs w:val="16"/>
          <w:lang w:val="es-ES_tradnl"/>
        </w:rPr>
        <w:t>Hándicap</w:t>
      </w:r>
      <w:r w:rsidRPr="007A71CC">
        <w:rPr>
          <w:rFonts w:ascii="Calibri" w:hAnsi="Calibri"/>
          <w:snapToGrid w:val="0"/>
          <w:sz w:val="16"/>
          <w:szCs w:val="16"/>
          <w:lang w:val="es-ES_tradnl"/>
        </w:rPr>
        <w:t xml:space="preserve"> exacto, para cubrir</w:t>
      </w:r>
      <w:r w:rsidR="00356098">
        <w:rPr>
          <w:rFonts w:ascii="Calibri" w:hAnsi="Calibri"/>
          <w:snapToGrid w:val="0"/>
          <w:sz w:val="16"/>
          <w:szCs w:val="16"/>
          <w:lang w:val="es-ES_tradnl"/>
        </w:rPr>
        <w:t>, una a una,</w:t>
      </w:r>
      <w:r w:rsidRPr="007A71CC">
        <w:rPr>
          <w:rFonts w:ascii="Calibri" w:hAnsi="Calibri"/>
          <w:snapToGrid w:val="0"/>
          <w:sz w:val="16"/>
          <w:szCs w:val="16"/>
          <w:lang w:val="es-ES_tradnl"/>
        </w:rPr>
        <w:t xml:space="preserve"> las posibles sustituciones en este apartado.</w:t>
      </w:r>
    </w:p>
    <w:p w:rsidR="007A71CC" w:rsidRPr="007A71CC" w:rsidRDefault="007A71CC" w:rsidP="007A71CC">
      <w:pPr>
        <w:ind w:left="-426" w:right="-286"/>
        <w:jc w:val="both"/>
        <w:rPr>
          <w:rFonts w:ascii="Calibri" w:hAnsi="Calibri"/>
          <w:sz w:val="12"/>
          <w:szCs w:val="12"/>
          <w:lang w:val="es-ES_tradnl"/>
        </w:rPr>
      </w:pPr>
    </w:p>
    <w:p w:rsidR="009D293A" w:rsidRPr="00907B00" w:rsidRDefault="007A71CC" w:rsidP="009D293A">
      <w:pPr>
        <w:ind w:left="-426" w:right="-286"/>
        <w:jc w:val="both"/>
        <w:rPr>
          <w:rFonts w:ascii="Calibri" w:hAnsi="Calibri"/>
          <w:sz w:val="16"/>
          <w:szCs w:val="16"/>
        </w:rPr>
      </w:pPr>
      <w:r w:rsidRPr="007A71CC">
        <w:rPr>
          <w:rFonts w:ascii="Calibri" w:hAnsi="Calibri"/>
          <w:sz w:val="16"/>
        </w:rPr>
        <w:t xml:space="preserve">Dentro del número de jugadores fijado estarán, independientemente de </w:t>
      </w:r>
      <w:r w:rsidR="009E7BB1" w:rsidRPr="007A71CC">
        <w:rPr>
          <w:rFonts w:ascii="Calibri" w:hAnsi="Calibri"/>
          <w:sz w:val="16"/>
        </w:rPr>
        <w:t>cuál</w:t>
      </w:r>
      <w:r w:rsidRPr="007A71CC">
        <w:rPr>
          <w:rFonts w:ascii="Calibri" w:hAnsi="Calibri"/>
          <w:sz w:val="16"/>
        </w:rPr>
        <w:t xml:space="preserve"> sea su </w:t>
      </w:r>
      <w:r w:rsidR="003F48D0" w:rsidRPr="007A71CC">
        <w:rPr>
          <w:rFonts w:ascii="Calibri" w:hAnsi="Calibri"/>
          <w:sz w:val="16"/>
        </w:rPr>
        <w:t>hándicap</w:t>
      </w:r>
      <w:r w:rsidRPr="007A71CC">
        <w:rPr>
          <w:rFonts w:ascii="Calibri" w:hAnsi="Calibri"/>
          <w:sz w:val="16"/>
        </w:rPr>
        <w:t xml:space="preserve">, todos los ganadores de ediciones anteriores que se hayan inscrito previamente. Si algún Jugador inscrito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w:t>
      </w:r>
      <w:r w:rsidR="00126712" w:rsidRPr="00126712">
        <w:rPr>
          <w:rFonts w:ascii="Calibri" w:hAnsi="Calibri"/>
          <w:sz w:val="16"/>
          <w:szCs w:val="16"/>
        </w:rPr>
        <w:t>Adem</w:t>
      </w:r>
      <w:r w:rsidR="00126712">
        <w:rPr>
          <w:rFonts w:ascii="Calibri" w:hAnsi="Calibri"/>
          <w:sz w:val="16"/>
          <w:szCs w:val="16"/>
        </w:rPr>
        <w:t xml:space="preserve">ás, estará obligado </w:t>
      </w:r>
      <w:r w:rsidR="00126712" w:rsidRPr="00126712">
        <w:rPr>
          <w:rFonts w:ascii="Calibri" w:hAnsi="Calibri"/>
          <w:sz w:val="16"/>
          <w:szCs w:val="16"/>
        </w:rPr>
        <w:t xml:space="preserve">a hacer efectivo el importe de la inscripción y, </w:t>
      </w:r>
      <w:r w:rsidR="00126712">
        <w:rPr>
          <w:rFonts w:ascii="Calibri" w:hAnsi="Calibri"/>
          <w:sz w:val="16"/>
          <w:szCs w:val="16"/>
        </w:rPr>
        <w:t>en caso de no hacerlo, no podrá</w:t>
      </w:r>
      <w:r w:rsidR="00126712" w:rsidRPr="00126712">
        <w:rPr>
          <w:rFonts w:ascii="Calibri" w:hAnsi="Calibri"/>
          <w:sz w:val="16"/>
          <w:szCs w:val="16"/>
        </w:rPr>
        <w:t xml:space="preserve"> inscribirse en ninguna prueba de la Federación hasta que liquiden su deuda.</w:t>
      </w:r>
      <w:r w:rsidR="00126712">
        <w:rPr>
          <w:rFonts w:ascii="Calibri" w:hAnsi="Calibri"/>
          <w:sz w:val="16"/>
          <w:szCs w:val="16"/>
        </w:rPr>
        <w:t xml:space="preserve"> </w:t>
      </w:r>
      <w:r w:rsidRPr="007A71CC">
        <w:rPr>
          <w:rFonts w:ascii="Calibri" w:hAnsi="Calibri"/>
          <w:sz w:val="16"/>
        </w:rPr>
        <w:t xml:space="preserve">Entre los jugadores inscritos y no admitidos se establecerá una lista de espera, por </w:t>
      </w:r>
      <w:r w:rsidR="003F48D0" w:rsidRPr="007A71CC">
        <w:rPr>
          <w:rFonts w:ascii="Calibri" w:hAnsi="Calibri"/>
          <w:sz w:val="16"/>
        </w:rPr>
        <w:t>hándicap</w:t>
      </w:r>
      <w:r w:rsidRPr="007A71CC">
        <w:rPr>
          <w:rFonts w:ascii="Calibri" w:hAnsi="Calibri"/>
          <w:sz w:val="16"/>
        </w:rPr>
        <w:t xml:space="preserve"> exacto, para cubrir</w:t>
      </w:r>
      <w:r w:rsidR="009D293A">
        <w:rPr>
          <w:rFonts w:ascii="Calibri" w:hAnsi="Calibri"/>
          <w:sz w:val="16"/>
        </w:rPr>
        <w:t>, una a una,</w:t>
      </w:r>
      <w:r w:rsidRPr="007A71CC">
        <w:rPr>
          <w:rFonts w:ascii="Calibri" w:hAnsi="Calibri"/>
          <w:sz w:val="16"/>
        </w:rPr>
        <w:t xml:space="preserve"> las posibles ausencias com</w:t>
      </w:r>
      <w:r w:rsidR="009D293A">
        <w:rPr>
          <w:rFonts w:ascii="Calibri" w:hAnsi="Calibri"/>
          <w:sz w:val="16"/>
        </w:rPr>
        <w:t>unicadas dentro del plazo previsto</w:t>
      </w:r>
      <w:r w:rsidRPr="007A71CC">
        <w:rPr>
          <w:rFonts w:ascii="Calibri" w:hAnsi="Calibri"/>
          <w:sz w:val="16"/>
        </w:rPr>
        <w:t>.</w:t>
      </w:r>
      <w:r w:rsidR="009D293A" w:rsidRPr="00907B00">
        <w:rPr>
          <w:rFonts w:ascii="Calibri" w:hAnsi="Calibri"/>
          <w:sz w:val="16"/>
          <w:szCs w:val="16"/>
        </w:rPr>
        <w:t xml:space="preserve"> El criterio a seguir para establecer el orden de prioridad entre los jugadores de la lista de espera con el mismo hándicap exacto será el de la fecha más temprana de registro de la inscripción. </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b/>
          <w:i/>
          <w:sz w:val="16"/>
        </w:rPr>
      </w:pPr>
      <w:r w:rsidRPr="007A71CC">
        <w:rPr>
          <w:rFonts w:ascii="Calibri" w:hAnsi="Calibri"/>
          <w:b/>
          <w:i/>
          <w:sz w:val="16"/>
        </w:rPr>
        <w:t xml:space="preserve">-  Limitación de </w:t>
      </w:r>
      <w:proofErr w:type="spellStart"/>
      <w:r w:rsidRPr="007A71CC">
        <w:rPr>
          <w:rFonts w:ascii="Calibri" w:hAnsi="Calibri"/>
          <w:b/>
          <w:i/>
          <w:sz w:val="16"/>
        </w:rPr>
        <w:t>Hcp</w:t>
      </w:r>
      <w:proofErr w:type="spellEnd"/>
      <w:r w:rsidRPr="007A71CC">
        <w:rPr>
          <w:rFonts w:ascii="Calibri" w:hAnsi="Calibri"/>
          <w:b/>
          <w:i/>
          <w:sz w:val="16"/>
        </w:rPr>
        <w:t>. 18,4 (En la base d</w:t>
      </w:r>
      <w:r w:rsidR="0015373A">
        <w:rPr>
          <w:rFonts w:ascii="Calibri" w:hAnsi="Calibri"/>
          <w:b/>
          <w:i/>
          <w:sz w:val="16"/>
        </w:rPr>
        <w:t>e datos de la R.F.E.G., a las 10</w:t>
      </w:r>
      <w:r w:rsidRPr="007A71CC">
        <w:rPr>
          <w:rFonts w:ascii="Calibri" w:hAnsi="Calibri"/>
          <w:b/>
          <w:i/>
          <w:sz w:val="16"/>
        </w:rPr>
        <w:t>:00 horas del día siguiente al cierre de la inscripción).</w:t>
      </w:r>
    </w:p>
    <w:p w:rsidR="007A71CC" w:rsidRPr="007A71CC" w:rsidRDefault="007A71CC" w:rsidP="007A71CC">
      <w:pPr>
        <w:ind w:left="-426" w:right="-286"/>
        <w:jc w:val="both"/>
        <w:rPr>
          <w:rFonts w:ascii="Calibri" w:hAnsi="Calibri"/>
          <w:b/>
          <w:i/>
          <w:sz w:val="16"/>
        </w:rPr>
      </w:pPr>
      <w:r w:rsidRPr="007A71CC">
        <w:rPr>
          <w:rFonts w:ascii="Calibri" w:hAnsi="Calibri"/>
          <w:b/>
          <w:i/>
          <w:sz w:val="16"/>
        </w:rPr>
        <w:t>-  La utilización de cochecitos de golf estará permitida, recomendándose el uso compartido de los mismos con el fin de que no vayan más de dos coches por partido.</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FORMA DE JUEGO</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Se jugará a </w:t>
      </w:r>
      <w:proofErr w:type="spellStart"/>
      <w:r w:rsidRPr="007A71CC">
        <w:rPr>
          <w:rFonts w:ascii="Calibri" w:hAnsi="Calibri"/>
          <w:sz w:val="16"/>
        </w:rPr>
        <w:t>Stroke</w:t>
      </w:r>
      <w:proofErr w:type="spellEnd"/>
      <w:r w:rsidRPr="007A71CC">
        <w:rPr>
          <w:rFonts w:ascii="Calibri" w:hAnsi="Calibri"/>
          <w:sz w:val="16"/>
        </w:rPr>
        <w:t xml:space="preserve"> Play </w:t>
      </w:r>
      <w:proofErr w:type="spellStart"/>
      <w:r w:rsidRPr="007A71CC">
        <w:rPr>
          <w:rFonts w:ascii="Calibri" w:hAnsi="Calibri"/>
          <w:sz w:val="16"/>
        </w:rPr>
        <w:t>Scratch</w:t>
      </w:r>
      <w:proofErr w:type="spellEnd"/>
      <w:r w:rsidRPr="007A71CC">
        <w:rPr>
          <w:rFonts w:ascii="Calibri" w:hAnsi="Calibri"/>
          <w:sz w:val="16"/>
        </w:rPr>
        <w:t xml:space="preserve">, 54 hoyos, en tres días consecutivos. Las salidas serán de barras amarillas. Después de la segunda jornada se realizará un corte que pasarán los 60 primeros clasificados más los empatados en el puesto 60. Campeón de España  </w:t>
      </w:r>
      <w:r w:rsidR="005215C6" w:rsidRPr="007A71CC">
        <w:rPr>
          <w:rFonts w:ascii="Calibri" w:hAnsi="Calibri"/>
          <w:sz w:val="16"/>
        </w:rPr>
        <w:t>Sénior</w:t>
      </w:r>
      <w:r w:rsidRPr="007A71CC">
        <w:rPr>
          <w:rFonts w:ascii="Calibri" w:hAnsi="Calibri"/>
          <w:sz w:val="16"/>
        </w:rPr>
        <w:t xml:space="preserve"> se considera al ganador absoluto de la prueba. Sin embargo, para dar aliciente al resto de competidores, se establecen categorías que se especifican más adelante.</w:t>
      </w:r>
    </w:p>
    <w:p w:rsidR="007A71CC" w:rsidRPr="007A71CC" w:rsidRDefault="007A71CC" w:rsidP="007A71CC">
      <w:pPr>
        <w:ind w:left="-426" w:right="-286"/>
        <w:jc w:val="both"/>
        <w:rPr>
          <w:rFonts w:ascii="Calibri" w:hAnsi="Calibri"/>
          <w:sz w:val="16"/>
        </w:rPr>
      </w:pPr>
    </w:p>
    <w:p w:rsidR="007A71CC" w:rsidRPr="007A71CC" w:rsidRDefault="007A71CC" w:rsidP="007A71CC">
      <w:pPr>
        <w:ind w:left="-426" w:right="-286"/>
        <w:jc w:val="both"/>
        <w:rPr>
          <w:rFonts w:ascii="Calibri" w:hAnsi="Calibri"/>
          <w:sz w:val="16"/>
        </w:rPr>
      </w:pPr>
      <w:r w:rsidRPr="007A71CC">
        <w:rPr>
          <w:rFonts w:ascii="Calibri" w:hAnsi="Calibri"/>
          <w:sz w:val="16"/>
        </w:rPr>
        <w:t>El Comité de la Prueba se reserva el derecho de anular o modificar la fórmula o el número de participantes previsto si existen causas que así lo aconsejen.</w:t>
      </w:r>
    </w:p>
    <w:p w:rsidR="007A71CC" w:rsidRPr="007A71CC" w:rsidRDefault="007A71CC" w:rsidP="007A71CC">
      <w:pPr>
        <w:ind w:left="-426" w:right="-286"/>
        <w:jc w:val="both"/>
        <w:rPr>
          <w:rFonts w:ascii="Calibri" w:hAnsi="Calibri"/>
          <w:sz w:val="12"/>
          <w:szCs w:val="12"/>
        </w:rPr>
      </w:pPr>
    </w:p>
    <w:p w:rsidR="007A71CC" w:rsidRPr="0075220B" w:rsidRDefault="007A71CC" w:rsidP="007A71CC">
      <w:pPr>
        <w:ind w:left="-426" w:right="-286"/>
        <w:jc w:val="both"/>
        <w:rPr>
          <w:rFonts w:ascii="Calibri" w:hAnsi="Calibri"/>
          <w:sz w:val="16"/>
          <w:u w:val="single"/>
        </w:rPr>
      </w:pPr>
      <w:r w:rsidRPr="007A71CC">
        <w:rPr>
          <w:rFonts w:ascii="Calibri" w:hAnsi="Calibri"/>
          <w:sz w:val="16"/>
        </w:rPr>
        <w:t xml:space="preserve">En caso de empate para el puesto de Campeón de España, se resolverá jugando los competidores empatados, hoyo por hoyo, los precisos hasta deshacer el empate. El Comité de la Prueba podrá establecer, a priori, el orden de los hoyos a jugar. Caso de no hacerlo se entenderá que el orden es el normal del recorrido. En caso de empate para el puesto de Subcampeón, éstos se clasificarán ex-aequo. El trofeo de subcampeón se lo llevará el jugador de </w:t>
      </w:r>
      <w:r w:rsidR="003F48D0" w:rsidRPr="007A71CC">
        <w:rPr>
          <w:rFonts w:ascii="Calibri" w:hAnsi="Calibri"/>
          <w:sz w:val="16"/>
        </w:rPr>
        <w:t>hándicap</w:t>
      </w:r>
      <w:r w:rsidRPr="007A71CC">
        <w:rPr>
          <w:rFonts w:ascii="Calibri" w:hAnsi="Calibri"/>
          <w:sz w:val="16"/>
        </w:rPr>
        <w:t xml:space="preserve"> </w:t>
      </w:r>
      <w:r w:rsidR="005215C6">
        <w:rPr>
          <w:rFonts w:ascii="Calibri" w:hAnsi="Calibri"/>
          <w:sz w:val="16"/>
        </w:rPr>
        <w:t>de juego más alto, de acuerdo a lo estipulado en el</w:t>
      </w:r>
      <w:r w:rsidRPr="007A71CC">
        <w:rPr>
          <w:rFonts w:ascii="Calibri" w:hAnsi="Calibri"/>
          <w:sz w:val="16"/>
        </w:rPr>
        <w:t xml:space="preserve"> Libro Verde de la R.F.E.G.</w:t>
      </w:r>
      <w:r w:rsidR="005215C6">
        <w:rPr>
          <w:rFonts w:ascii="Calibri" w:hAnsi="Calibri"/>
          <w:sz w:val="16"/>
        </w:rPr>
        <w:t xml:space="preserve"> para pruebas </w:t>
      </w:r>
      <w:proofErr w:type="spellStart"/>
      <w:r w:rsidR="005215C6">
        <w:rPr>
          <w:rFonts w:ascii="Calibri" w:hAnsi="Calibri"/>
          <w:sz w:val="16"/>
        </w:rPr>
        <w:t>scratch</w:t>
      </w:r>
      <w:proofErr w:type="spellEnd"/>
      <w:r w:rsidR="005215C6">
        <w:rPr>
          <w:rFonts w:ascii="Calibri" w:hAnsi="Calibri"/>
          <w:sz w:val="16"/>
        </w:rPr>
        <w:t>.</w:t>
      </w:r>
      <w:r w:rsidRPr="007A71CC">
        <w:rPr>
          <w:rFonts w:ascii="Calibri" w:hAnsi="Calibri"/>
          <w:sz w:val="16"/>
        </w:rPr>
        <w:t xml:space="preserve"> Para el resto de ganadores y 2º clasificados del resto de categorías, el empate se deshará con arreglo a lo dispuesto en el Libro Verde </w:t>
      </w:r>
      <w:r w:rsidRPr="007A71CC">
        <w:rPr>
          <w:rFonts w:ascii="Calibri" w:hAnsi="Calibri"/>
          <w:i/>
          <w:sz w:val="16"/>
        </w:rPr>
        <w:t xml:space="preserve">(en clasificaciones </w:t>
      </w:r>
      <w:proofErr w:type="spellStart"/>
      <w:r w:rsidRPr="007A71CC">
        <w:rPr>
          <w:rFonts w:ascii="Calibri" w:hAnsi="Calibri"/>
          <w:i/>
          <w:sz w:val="16"/>
        </w:rPr>
        <w:t>scratch</w:t>
      </w:r>
      <w:proofErr w:type="spellEnd"/>
      <w:r w:rsidRPr="007A71CC">
        <w:rPr>
          <w:rFonts w:ascii="Calibri" w:hAnsi="Calibri"/>
          <w:i/>
          <w:sz w:val="16"/>
        </w:rPr>
        <w:t xml:space="preserve"> ganará el </w:t>
      </w:r>
      <w:r w:rsidR="003F48D0" w:rsidRPr="007A71CC">
        <w:rPr>
          <w:rFonts w:ascii="Calibri" w:hAnsi="Calibri"/>
          <w:i/>
          <w:sz w:val="16"/>
        </w:rPr>
        <w:t>Hándicap</w:t>
      </w:r>
      <w:r w:rsidRPr="007A71CC">
        <w:rPr>
          <w:rFonts w:ascii="Calibri" w:hAnsi="Calibri"/>
          <w:i/>
          <w:sz w:val="16"/>
        </w:rPr>
        <w:t xml:space="preserve"> de juego más alto y en clasificaciones </w:t>
      </w:r>
      <w:r w:rsidR="003F48D0" w:rsidRPr="007A71CC">
        <w:rPr>
          <w:rFonts w:ascii="Calibri" w:hAnsi="Calibri"/>
          <w:i/>
          <w:sz w:val="16"/>
        </w:rPr>
        <w:t>hándicap</w:t>
      </w:r>
      <w:r w:rsidRPr="007A71CC">
        <w:rPr>
          <w:rFonts w:ascii="Calibri" w:hAnsi="Calibri"/>
          <w:i/>
          <w:sz w:val="16"/>
        </w:rPr>
        <w:t xml:space="preserve"> ganará el </w:t>
      </w:r>
      <w:r w:rsidR="003F48D0" w:rsidRPr="007A71CC">
        <w:rPr>
          <w:rFonts w:ascii="Calibri" w:hAnsi="Calibri"/>
          <w:i/>
          <w:sz w:val="16"/>
        </w:rPr>
        <w:t>Hándicap</w:t>
      </w:r>
      <w:r w:rsidRPr="007A71CC">
        <w:rPr>
          <w:rFonts w:ascii="Calibri" w:hAnsi="Calibri"/>
          <w:i/>
          <w:sz w:val="16"/>
        </w:rPr>
        <w:t xml:space="preserve"> de juego más bajo</w:t>
      </w:r>
      <w:r w:rsidRPr="007A71CC">
        <w:rPr>
          <w:rFonts w:ascii="Calibri" w:hAnsi="Calibri"/>
          <w:sz w:val="16"/>
        </w:rPr>
        <w:t xml:space="preserve">). Para todas las clasificaciones </w:t>
      </w:r>
      <w:proofErr w:type="spellStart"/>
      <w:r w:rsidRPr="007A71CC">
        <w:rPr>
          <w:rFonts w:ascii="Calibri" w:hAnsi="Calibri"/>
          <w:sz w:val="16"/>
        </w:rPr>
        <w:t>Scratch</w:t>
      </w:r>
      <w:proofErr w:type="spellEnd"/>
      <w:r w:rsidRPr="007A71CC">
        <w:rPr>
          <w:rFonts w:ascii="Calibri" w:hAnsi="Calibri"/>
          <w:sz w:val="16"/>
        </w:rPr>
        <w:t xml:space="preserve"> se tendrán en cuenta las tres vueltas. Si por algún motivo, alguna de las categorías establecidas no tuviese ningún representante en la tercera vuelta, la clasificación de dicha categoría se haría al final de la 2ª vuelta. </w:t>
      </w:r>
      <w:r w:rsidRPr="0075220B">
        <w:rPr>
          <w:rFonts w:ascii="Calibri" w:hAnsi="Calibri"/>
          <w:sz w:val="16"/>
          <w:u w:val="single"/>
        </w:rPr>
        <w:t xml:space="preserve">Para la clasificación </w:t>
      </w:r>
      <w:r w:rsidR="003F48D0" w:rsidRPr="0075220B">
        <w:rPr>
          <w:rFonts w:ascii="Calibri" w:hAnsi="Calibri"/>
          <w:sz w:val="16"/>
          <w:u w:val="single"/>
        </w:rPr>
        <w:t>hándicap</w:t>
      </w:r>
      <w:r w:rsidRPr="0075220B">
        <w:rPr>
          <w:rFonts w:ascii="Calibri" w:hAnsi="Calibri"/>
          <w:sz w:val="16"/>
          <w:u w:val="single"/>
        </w:rPr>
        <w:t>, se tendrán en cuenta solamente las dos primeras jornadas.</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CATEGORÍAS</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z w:val="16"/>
        </w:rPr>
      </w:pPr>
      <w:r w:rsidRPr="007A71CC">
        <w:rPr>
          <w:rFonts w:ascii="Calibri" w:hAnsi="Calibri"/>
          <w:sz w:val="16"/>
        </w:rPr>
        <w:t>Las categorías estarán formadas del siguiente modo:</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sz w:val="16"/>
        </w:rPr>
      </w:pPr>
      <w:r w:rsidRPr="007A71CC">
        <w:rPr>
          <w:rFonts w:ascii="Calibri" w:hAnsi="Calibri"/>
          <w:sz w:val="16"/>
        </w:rPr>
        <w:t xml:space="preserve">1ª Categoría: Competidores con cualquiera que sea su </w:t>
      </w:r>
      <w:r w:rsidR="003F48D0" w:rsidRPr="007A71CC">
        <w:rPr>
          <w:rFonts w:ascii="Calibri" w:hAnsi="Calibri"/>
          <w:sz w:val="16"/>
        </w:rPr>
        <w:t>hándicap</w:t>
      </w:r>
      <w:r w:rsidRPr="007A71CC">
        <w:rPr>
          <w:rFonts w:ascii="Calibri" w:hAnsi="Calibri"/>
          <w:sz w:val="16"/>
        </w:rPr>
        <w:t xml:space="preserve"> exacto.</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2ª Categoría: Competidores con </w:t>
      </w:r>
      <w:r w:rsidR="003F48D0" w:rsidRPr="007A71CC">
        <w:rPr>
          <w:rFonts w:ascii="Calibri" w:hAnsi="Calibri"/>
          <w:sz w:val="16"/>
        </w:rPr>
        <w:t>hándicap</w:t>
      </w:r>
      <w:r w:rsidRPr="007A71CC">
        <w:rPr>
          <w:rFonts w:ascii="Calibri" w:hAnsi="Calibri"/>
          <w:sz w:val="16"/>
        </w:rPr>
        <w:t xml:space="preserve"> exacto 4,5 </w:t>
      </w:r>
      <w:proofErr w:type="spellStart"/>
      <w:r w:rsidRPr="007A71CC">
        <w:rPr>
          <w:rFonts w:ascii="Calibri" w:hAnsi="Calibri"/>
          <w:sz w:val="16"/>
        </w:rPr>
        <w:t>ó</w:t>
      </w:r>
      <w:proofErr w:type="spellEnd"/>
      <w:r w:rsidRPr="007A71CC">
        <w:rPr>
          <w:rFonts w:ascii="Calibri" w:hAnsi="Calibri"/>
          <w:sz w:val="16"/>
        </w:rPr>
        <w:t xml:space="preserve"> superior.</w:t>
      </w:r>
    </w:p>
    <w:p w:rsidR="007A71CC" w:rsidRPr="007A71CC" w:rsidRDefault="007A71CC" w:rsidP="007A71CC">
      <w:pPr>
        <w:ind w:left="-426" w:right="-286"/>
        <w:jc w:val="both"/>
        <w:rPr>
          <w:rFonts w:ascii="Calibri" w:hAnsi="Calibri"/>
          <w:sz w:val="16"/>
        </w:rPr>
      </w:pPr>
      <w:r w:rsidRPr="007A71CC">
        <w:rPr>
          <w:rFonts w:ascii="Calibri" w:hAnsi="Calibri"/>
          <w:sz w:val="16"/>
        </w:rPr>
        <w:t xml:space="preserve">3ª Categoría: Competidores con </w:t>
      </w:r>
      <w:r w:rsidR="003F48D0" w:rsidRPr="007A71CC">
        <w:rPr>
          <w:rFonts w:ascii="Calibri" w:hAnsi="Calibri"/>
          <w:sz w:val="16"/>
        </w:rPr>
        <w:t>hándicap</w:t>
      </w:r>
      <w:r w:rsidRPr="007A71CC">
        <w:rPr>
          <w:rFonts w:ascii="Calibri" w:hAnsi="Calibri"/>
          <w:sz w:val="16"/>
        </w:rPr>
        <w:t xml:space="preserve"> exacto 11,5 </w:t>
      </w:r>
      <w:proofErr w:type="spellStart"/>
      <w:r w:rsidRPr="007A71CC">
        <w:rPr>
          <w:rFonts w:ascii="Calibri" w:hAnsi="Calibri"/>
          <w:sz w:val="16"/>
        </w:rPr>
        <w:t>ó</w:t>
      </w:r>
      <w:proofErr w:type="spellEnd"/>
      <w:r w:rsidRPr="007A71CC">
        <w:rPr>
          <w:rFonts w:ascii="Calibri" w:hAnsi="Calibri"/>
          <w:sz w:val="16"/>
        </w:rPr>
        <w:t xml:space="preserve"> superior.</w:t>
      </w:r>
    </w:p>
    <w:p w:rsidR="007A71CC" w:rsidRPr="007A71CC" w:rsidRDefault="007A71CC" w:rsidP="007A71CC">
      <w:pPr>
        <w:ind w:left="-426" w:right="-286"/>
        <w:jc w:val="both"/>
        <w:rPr>
          <w:rFonts w:ascii="Calibri" w:hAnsi="Calibri"/>
          <w:sz w:val="12"/>
          <w:szCs w:val="12"/>
        </w:rPr>
      </w:pPr>
    </w:p>
    <w:p w:rsidR="007A71CC" w:rsidRPr="007A71CC" w:rsidRDefault="007A71CC" w:rsidP="007A71CC">
      <w:pPr>
        <w:ind w:left="-426" w:right="-286"/>
        <w:jc w:val="both"/>
        <w:rPr>
          <w:rFonts w:ascii="Calibri" w:hAnsi="Calibri"/>
          <w:b/>
          <w:sz w:val="16"/>
        </w:rPr>
      </w:pPr>
      <w:r w:rsidRPr="007A71CC">
        <w:rPr>
          <w:rFonts w:ascii="Calibri" w:hAnsi="Calibri"/>
          <w:sz w:val="16"/>
        </w:rPr>
        <w:t>Para que se pueda disputar una categoría deberá haber un mínimo de seis Jugadores inscritos.</w:t>
      </w:r>
    </w:p>
    <w:p w:rsidR="007A71CC" w:rsidRPr="007A71CC" w:rsidRDefault="007A71CC" w:rsidP="007A71CC">
      <w:pPr>
        <w:ind w:left="-426" w:right="-286"/>
        <w:jc w:val="center"/>
        <w:rPr>
          <w:rFonts w:ascii="Calibri" w:hAnsi="Calibri"/>
          <w:b/>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INSCRIPCIONES</w:t>
      </w:r>
      <w:r w:rsidRPr="00B9001F">
        <w:rPr>
          <w:rFonts w:ascii="Calibri" w:hAnsi="Calibri"/>
          <w:b/>
          <w:color w:val="1F497D" w:themeColor="text2"/>
          <w:sz w:val="16"/>
        </w:rPr>
        <w:t>:</w:t>
      </w:r>
    </w:p>
    <w:p w:rsidR="007A71CC" w:rsidRPr="007A71CC" w:rsidRDefault="007A71CC" w:rsidP="007A71CC">
      <w:pPr>
        <w:ind w:left="-426" w:right="-286"/>
        <w:jc w:val="both"/>
        <w:rPr>
          <w:rFonts w:ascii="Calibri" w:hAnsi="Calibri"/>
          <w:spacing w:val="-2"/>
          <w:sz w:val="16"/>
        </w:rPr>
      </w:pPr>
      <w:r w:rsidRPr="007A71CC">
        <w:rPr>
          <w:rFonts w:ascii="Calibri" w:hAnsi="Calibri"/>
          <w:sz w:val="16"/>
        </w:rPr>
        <w:t>La inscripción se cerrará en el plazo que se fije cada año en la circular correspondiente y deberá efectuarse</w:t>
      </w:r>
      <w:r w:rsidR="00126712">
        <w:rPr>
          <w:rFonts w:ascii="Calibri" w:hAnsi="Calibri"/>
          <w:sz w:val="16"/>
        </w:rPr>
        <w:t xml:space="preserve"> online a través de la web </w:t>
      </w:r>
      <w:hyperlink r:id="rId19" w:history="1">
        <w:r w:rsidR="00126712" w:rsidRPr="00F767CF">
          <w:rPr>
            <w:rStyle w:val="Hipervnculo"/>
            <w:rFonts w:ascii="Calibri" w:hAnsi="Calibri"/>
            <w:sz w:val="16"/>
          </w:rPr>
          <w:t>www.rfegolf.es</w:t>
        </w:r>
      </w:hyperlink>
      <w:r w:rsidR="00126712">
        <w:rPr>
          <w:rFonts w:ascii="Calibri" w:hAnsi="Calibri"/>
          <w:sz w:val="16"/>
        </w:rPr>
        <w:t>. L</w:t>
      </w:r>
      <w:r w:rsidRPr="007A71CC">
        <w:rPr>
          <w:rFonts w:ascii="Calibri" w:hAnsi="Calibri"/>
          <w:sz w:val="16"/>
        </w:rPr>
        <w:t>os derechos de inscripción por val</w:t>
      </w:r>
      <w:r w:rsidR="007356BB">
        <w:rPr>
          <w:rFonts w:ascii="Calibri" w:hAnsi="Calibri"/>
          <w:sz w:val="16"/>
        </w:rPr>
        <w:t xml:space="preserve">or de 75,00 € </w:t>
      </w:r>
      <w:r w:rsidR="00126712">
        <w:rPr>
          <w:rFonts w:ascii="Calibri" w:hAnsi="Calibri"/>
          <w:sz w:val="16"/>
        </w:rPr>
        <w:t>deberán abonarse en el club donde se celebre el campeonato</w:t>
      </w:r>
      <w:r w:rsidRPr="007A71CC">
        <w:rPr>
          <w:rFonts w:ascii="Calibri" w:hAnsi="Calibri"/>
          <w:sz w:val="16"/>
        </w:rPr>
        <w:t xml:space="preserve">, en el momento de registrarse, siempre antes del </w:t>
      </w:r>
      <w:r w:rsidR="009E7BB1" w:rsidRPr="007A71CC">
        <w:rPr>
          <w:rFonts w:ascii="Calibri" w:hAnsi="Calibri"/>
          <w:sz w:val="16"/>
        </w:rPr>
        <w:t>inicio</w:t>
      </w:r>
      <w:r w:rsidRPr="007A71CC">
        <w:rPr>
          <w:rFonts w:ascii="Calibri" w:hAnsi="Calibri"/>
          <w:sz w:val="16"/>
        </w:rPr>
        <w:t xml:space="preserve"> de la prueba. </w:t>
      </w:r>
    </w:p>
    <w:p w:rsidR="007A71CC" w:rsidRPr="007A71CC" w:rsidRDefault="007A71CC" w:rsidP="007A71CC">
      <w:pPr>
        <w:ind w:left="-426" w:right="-286"/>
        <w:jc w:val="center"/>
        <w:rPr>
          <w:rFonts w:ascii="Calibri" w:hAnsi="Calibri"/>
          <w:sz w:val="16"/>
        </w:rPr>
      </w:pPr>
    </w:p>
    <w:p w:rsidR="007A71CC" w:rsidRPr="00B9001F" w:rsidRDefault="00B9001F" w:rsidP="007A71CC">
      <w:pPr>
        <w:ind w:left="-426" w:right="-286"/>
        <w:rPr>
          <w:rFonts w:ascii="Calibri" w:hAnsi="Calibri"/>
          <w:b/>
          <w:color w:val="1F497D" w:themeColor="text2"/>
          <w:sz w:val="16"/>
        </w:rPr>
      </w:pPr>
      <w:r w:rsidRPr="00B9001F">
        <w:rPr>
          <w:rFonts w:ascii="Calibri" w:hAnsi="Calibri"/>
          <w:b/>
          <w:color w:val="1F497D" w:themeColor="text2"/>
          <w:sz w:val="16"/>
          <w:u w:val="single"/>
        </w:rPr>
        <w:t>ORDEN Y HORARIO DE SALIDAS</w:t>
      </w:r>
      <w:r w:rsidRPr="00B9001F">
        <w:rPr>
          <w:rFonts w:ascii="Calibri" w:hAnsi="Calibri"/>
          <w:b/>
          <w:color w:val="1F497D" w:themeColor="text2"/>
          <w:sz w:val="16"/>
        </w:rPr>
        <w:t>:</w:t>
      </w:r>
    </w:p>
    <w:p w:rsidR="007A71CC" w:rsidRPr="007A71CC" w:rsidRDefault="007A71CC" w:rsidP="007A71CC">
      <w:pPr>
        <w:pStyle w:val="Textoindependiente"/>
        <w:ind w:left="-426" w:right="-286"/>
        <w:rPr>
          <w:rFonts w:ascii="Calibri" w:hAnsi="Calibri"/>
          <w:sz w:val="16"/>
        </w:rPr>
      </w:pPr>
      <w:r w:rsidRPr="007A71CC">
        <w:rPr>
          <w:rFonts w:ascii="Calibri" w:hAnsi="Calibri"/>
          <w:sz w:val="16"/>
        </w:rPr>
        <w:t>El Comité de la Prueba establecerá el orden y horarios de salidas.</w:t>
      </w:r>
    </w:p>
    <w:p w:rsidR="007A71CC" w:rsidRPr="007A71CC" w:rsidRDefault="007A71CC" w:rsidP="007A71CC">
      <w:pPr>
        <w:ind w:left="-426" w:right="-286"/>
        <w:jc w:val="center"/>
        <w:rPr>
          <w:rFonts w:ascii="Calibri" w:hAnsi="Calibri"/>
          <w:b/>
          <w:sz w:val="16"/>
        </w:rPr>
      </w:pPr>
    </w:p>
    <w:p w:rsidR="007A71CC" w:rsidRPr="007A71CC" w:rsidRDefault="00775C39" w:rsidP="007A71CC">
      <w:pPr>
        <w:ind w:left="-426" w:right="-286"/>
        <w:rPr>
          <w:rFonts w:ascii="Calibri" w:hAnsi="Calibri"/>
          <w:b/>
          <w:sz w:val="16"/>
        </w:rPr>
      </w:pPr>
      <w:r w:rsidRPr="007A71CC">
        <w:rPr>
          <w:rFonts w:ascii="Calibri" w:hAnsi="Calibri"/>
          <w:b/>
          <w:sz w:val="16"/>
          <w:u w:val="single"/>
        </w:rPr>
        <w:t>TROFEOS Y PRIVILEGIOS</w:t>
      </w:r>
      <w:r w:rsidRPr="007A71CC">
        <w:rPr>
          <w:rFonts w:ascii="Calibri" w:hAnsi="Calibri"/>
          <w:b/>
          <w:sz w:val="16"/>
        </w:rPr>
        <w:t>:</w:t>
      </w:r>
    </w:p>
    <w:p w:rsidR="007A71CC" w:rsidRPr="007A71CC" w:rsidRDefault="007A71CC" w:rsidP="007A71CC">
      <w:pPr>
        <w:ind w:left="-426" w:right="-286"/>
        <w:rPr>
          <w:rFonts w:ascii="Calibri" w:hAnsi="Calibri"/>
          <w:sz w:val="16"/>
        </w:rPr>
      </w:pPr>
      <w:r w:rsidRPr="007A71CC">
        <w:rPr>
          <w:rFonts w:ascii="Calibri" w:hAnsi="Calibri"/>
          <w:sz w:val="16"/>
        </w:rPr>
        <w:t>La Real Federación Española de Golf concederá los trofeos de:</w:t>
      </w:r>
    </w:p>
    <w:p w:rsidR="007A71CC" w:rsidRPr="007A71CC" w:rsidRDefault="007A71CC" w:rsidP="007A71CC">
      <w:pPr>
        <w:ind w:left="-426" w:right="-286"/>
        <w:rPr>
          <w:rFonts w:ascii="Calibri" w:hAnsi="Calibri"/>
          <w:sz w:val="12"/>
          <w:szCs w:val="12"/>
        </w:rPr>
      </w:pPr>
    </w:p>
    <w:p w:rsidR="007A71CC" w:rsidRPr="007A71CC" w:rsidRDefault="007A71CC" w:rsidP="007A71CC">
      <w:pPr>
        <w:ind w:left="-426" w:right="-286"/>
        <w:rPr>
          <w:rFonts w:ascii="Calibri" w:hAnsi="Calibri"/>
          <w:sz w:val="16"/>
        </w:rPr>
      </w:pPr>
      <w:r w:rsidRPr="007A71CC">
        <w:rPr>
          <w:rFonts w:ascii="Calibri" w:hAnsi="Calibri"/>
          <w:sz w:val="16"/>
        </w:rPr>
        <w:t>-   Campeón.</w:t>
      </w:r>
    </w:p>
    <w:p w:rsidR="007A71CC" w:rsidRPr="007A71CC" w:rsidRDefault="007A71CC" w:rsidP="007A71CC">
      <w:pPr>
        <w:ind w:left="-426" w:right="-286"/>
        <w:rPr>
          <w:rFonts w:ascii="Calibri" w:hAnsi="Calibri"/>
          <w:sz w:val="16"/>
        </w:rPr>
      </w:pPr>
      <w:r w:rsidRPr="007A71CC">
        <w:rPr>
          <w:rFonts w:ascii="Calibri" w:hAnsi="Calibri"/>
          <w:sz w:val="16"/>
        </w:rPr>
        <w:t>-   Subcampeón.</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w:t>
      </w:r>
      <w:proofErr w:type="spellStart"/>
      <w:r w:rsidRPr="007A71CC">
        <w:rPr>
          <w:rFonts w:ascii="Calibri" w:hAnsi="Calibri"/>
          <w:sz w:val="16"/>
        </w:rPr>
        <w:t>Scratch</w:t>
      </w:r>
      <w:proofErr w:type="spellEnd"/>
      <w:r w:rsidRPr="007A71CC">
        <w:rPr>
          <w:rFonts w:ascii="Calibri" w:hAnsi="Calibri"/>
          <w:sz w:val="16"/>
        </w:rPr>
        <w:t xml:space="preserve"> 2ª Categoría.</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w:t>
      </w:r>
      <w:proofErr w:type="spellStart"/>
      <w:r w:rsidRPr="007A71CC">
        <w:rPr>
          <w:rFonts w:ascii="Calibri" w:hAnsi="Calibri"/>
          <w:sz w:val="16"/>
        </w:rPr>
        <w:t>Scratch</w:t>
      </w:r>
      <w:proofErr w:type="spellEnd"/>
      <w:r w:rsidRPr="007A71CC">
        <w:rPr>
          <w:rFonts w:ascii="Calibri" w:hAnsi="Calibri"/>
          <w:sz w:val="16"/>
        </w:rPr>
        <w:t xml:space="preserve"> 3ª Categoría.</w:t>
      </w:r>
    </w:p>
    <w:p w:rsidR="007A71CC" w:rsidRPr="007A71CC" w:rsidRDefault="007A71CC" w:rsidP="007A71CC">
      <w:pPr>
        <w:ind w:left="-426" w:right="-286"/>
        <w:rPr>
          <w:rFonts w:ascii="Calibri" w:hAnsi="Calibri"/>
          <w:sz w:val="16"/>
        </w:rPr>
      </w:pPr>
      <w:r w:rsidRPr="007A71CC">
        <w:rPr>
          <w:rFonts w:ascii="Calibri" w:hAnsi="Calibri"/>
          <w:sz w:val="16"/>
        </w:rPr>
        <w:t xml:space="preserve">-   2º Clasificado </w:t>
      </w:r>
      <w:proofErr w:type="spellStart"/>
      <w:r w:rsidRPr="007A71CC">
        <w:rPr>
          <w:rFonts w:ascii="Calibri" w:hAnsi="Calibri"/>
          <w:sz w:val="16"/>
        </w:rPr>
        <w:t>Scratch</w:t>
      </w:r>
      <w:proofErr w:type="spellEnd"/>
      <w:r w:rsidRPr="007A71CC">
        <w:rPr>
          <w:rFonts w:ascii="Calibri" w:hAnsi="Calibri"/>
          <w:sz w:val="16"/>
        </w:rPr>
        <w:t xml:space="preserve"> 2ª Categoría.</w:t>
      </w:r>
    </w:p>
    <w:p w:rsidR="007A71CC" w:rsidRPr="007A71CC" w:rsidRDefault="007A71CC" w:rsidP="007A71CC">
      <w:pPr>
        <w:ind w:left="-426" w:right="-286"/>
        <w:rPr>
          <w:rFonts w:ascii="Calibri" w:hAnsi="Calibri"/>
          <w:sz w:val="16"/>
        </w:rPr>
      </w:pPr>
      <w:r w:rsidRPr="007A71CC">
        <w:rPr>
          <w:rFonts w:ascii="Calibri" w:hAnsi="Calibri"/>
          <w:sz w:val="16"/>
        </w:rPr>
        <w:t xml:space="preserve">-   2º Clasificado </w:t>
      </w:r>
      <w:proofErr w:type="spellStart"/>
      <w:r w:rsidRPr="007A71CC">
        <w:rPr>
          <w:rFonts w:ascii="Calibri" w:hAnsi="Calibri"/>
          <w:sz w:val="16"/>
        </w:rPr>
        <w:t>Scratch</w:t>
      </w:r>
      <w:proofErr w:type="spellEnd"/>
      <w:r w:rsidRPr="007A71CC">
        <w:rPr>
          <w:rFonts w:ascii="Calibri" w:hAnsi="Calibri"/>
          <w:sz w:val="16"/>
        </w:rPr>
        <w:t xml:space="preserve"> 3ª Categoría.</w:t>
      </w:r>
    </w:p>
    <w:p w:rsidR="007A71CC" w:rsidRPr="007A71CC" w:rsidRDefault="007A71CC" w:rsidP="007A71CC">
      <w:pPr>
        <w:ind w:left="-426" w:right="-286"/>
        <w:rPr>
          <w:rFonts w:ascii="Calibri" w:hAnsi="Calibri"/>
          <w:sz w:val="16"/>
        </w:rPr>
      </w:pPr>
      <w:r w:rsidRPr="007A71CC">
        <w:rPr>
          <w:rFonts w:ascii="Calibri" w:hAnsi="Calibri"/>
          <w:sz w:val="16"/>
        </w:rPr>
        <w:t>-   1</w:t>
      </w:r>
      <w:r w:rsidRPr="007A71CC">
        <w:rPr>
          <w:rFonts w:ascii="Calibri" w:hAnsi="Calibri"/>
          <w:sz w:val="16"/>
          <w:vertAlign w:val="superscript"/>
        </w:rPr>
        <w:t>er</w:t>
      </w:r>
      <w:r w:rsidRPr="007A71CC">
        <w:rPr>
          <w:rFonts w:ascii="Calibri" w:hAnsi="Calibri"/>
          <w:sz w:val="16"/>
        </w:rPr>
        <w:t xml:space="preserve"> Clasificado </w:t>
      </w:r>
      <w:r w:rsidR="00F21E18" w:rsidRPr="007A71CC">
        <w:rPr>
          <w:rFonts w:ascii="Calibri" w:hAnsi="Calibri"/>
          <w:sz w:val="16"/>
        </w:rPr>
        <w:t>Hándicap</w:t>
      </w:r>
      <w:r w:rsidRPr="007A71CC">
        <w:rPr>
          <w:rFonts w:ascii="Calibri" w:hAnsi="Calibri"/>
          <w:sz w:val="16"/>
        </w:rPr>
        <w:t>.</w:t>
      </w:r>
    </w:p>
    <w:p w:rsidR="007A71CC" w:rsidRPr="007A71CC" w:rsidRDefault="007A71CC" w:rsidP="007A71CC">
      <w:pPr>
        <w:ind w:left="-426" w:right="-286"/>
        <w:rPr>
          <w:rFonts w:ascii="Calibri" w:hAnsi="Calibri"/>
          <w:sz w:val="16"/>
        </w:rPr>
      </w:pPr>
      <w:r w:rsidRPr="007A71CC">
        <w:rPr>
          <w:rFonts w:ascii="Calibri" w:hAnsi="Calibri"/>
          <w:sz w:val="16"/>
        </w:rPr>
        <w:t xml:space="preserve">-   2º  Clasificado </w:t>
      </w:r>
      <w:r w:rsidR="00F21E18" w:rsidRPr="007A71CC">
        <w:rPr>
          <w:rFonts w:ascii="Calibri" w:hAnsi="Calibri"/>
          <w:sz w:val="16"/>
        </w:rPr>
        <w:t>Hándicap</w:t>
      </w:r>
      <w:r w:rsidRPr="007A71CC">
        <w:rPr>
          <w:rFonts w:ascii="Calibri" w:hAnsi="Calibri"/>
          <w:sz w:val="16"/>
        </w:rPr>
        <w:t>.</w:t>
      </w:r>
    </w:p>
    <w:p w:rsidR="007A71CC" w:rsidRPr="007A71CC" w:rsidRDefault="007A71CC" w:rsidP="007A71CC">
      <w:pPr>
        <w:ind w:left="-426" w:right="-286"/>
        <w:rPr>
          <w:rFonts w:ascii="Calibri" w:hAnsi="Calibri"/>
          <w:sz w:val="12"/>
          <w:szCs w:val="12"/>
        </w:rPr>
      </w:pPr>
    </w:p>
    <w:p w:rsidR="007A71CC" w:rsidRDefault="007A71CC" w:rsidP="007A71CC">
      <w:pPr>
        <w:ind w:left="-426" w:right="-286"/>
        <w:rPr>
          <w:rFonts w:ascii="Calibri" w:hAnsi="Calibri"/>
          <w:sz w:val="16"/>
        </w:rPr>
      </w:pPr>
      <w:r w:rsidRPr="007A71CC">
        <w:rPr>
          <w:rFonts w:ascii="Calibri" w:hAnsi="Calibri"/>
          <w:sz w:val="16"/>
        </w:rPr>
        <w:t xml:space="preserve">Los premios </w:t>
      </w:r>
      <w:proofErr w:type="spellStart"/>
      <w:r w:rsidRPr="007A71CC">
        <w:rPr>
          <w:rFonts w:ascii="Calibri" w:hAnsi="Calibri"/>
          <w:sz w:val="16"/>
        </w:rPr>
        <w:t>scratch</w:t>
      </w:r>
      <w:proofErr w:type="spellEnd"/>
      <w:r w:rsidRPr="007A71CC">
        <w:rPr>
          <w:rFonts w:ascii="Calibri" w:hAnsi="Calibri"/>
          <w:sz w:val="16"/>
        </w:rPr>
        <w:t xml:space="preserve"> serán acumulables. Los premios </w:t>
      </w:r>
      <w:r w:rsidR="00F21E18" w:rsidRPr="007A71CC">
        <w:rPr>
          <w:rFonts w:ascii="Calibri" w:hAnsi="Calibri"/>
          <w:sz w:val="16"/>
        </w:rPr>
        <w:t>hándicap</w:t>
      </w:r>
      <w:r w:rsidRPr="007A71CC">
        <w:rPr>
          <w:rFonts w:ascii="Calibri" w:hAnsi="Calibri"/>
          <w:sz w:val="16"/>
        </w:rPr>
        <w:t xml:space="preserve"> no serán acumulables con los premios </w:t>
      </w:r>
      <w:proofErr w:type="spellStart"/>
      <w:r w:rsidRPr="007A71CC">
        <w:rPr>
          <w:rFonts w:ascii="Calibri" w:hAnsi="Calibri"/>
          <w:sz w:val="16"/>
        </w:rPr>
        <w:t>scratch</w:t>
      </w:r>
      <w:proofErr w:type="spellEnd"/>
      <w:r w:rsidRPr="007A71CC">
        <w:rPr>
          <w:rFonts w:ascii="Calibri" w:hAnsi="Calibri"/>
          <w:sz w:val="16"/>
        </w:rPr>
        <w:t xml:space="preserve">. Tendrán prioridad los trofeos de 1º y 2º </w:t>
      </w:r>
      <w:proofErr w:type="spellStart"/>
      <w:r w:rsidRPr="007A71CC">
        <w:rPr>
          <w:rFonts w:ascii="Calibri" w:hAnsi="Calibri"/>
          <w:sz w:val="16"/>
        </w:rPr>
        <w:t>scratch</w:t>
      </w:r>
      <w:proofErr w:type="spellEnd"/>
      <w:r w:rsidRPr="007A71CC">
        <w:rPr>
          <w:rFonts w:ascii="Calibri" w:hAnsi="Calibri"/>
          <w:sz w:val="16"/>
        </w:rPr>
        <w:t xml:space="preserve"> de cualquier categoría sobre cualquiera de los premios </w:t>
      </w:r>
      <w:r w:rsidR="00F21E18" w:rsidRPr="007A71CC">
        <w:rPr>
          <w:rFonts w:ascii="Calibri" w:hAnsi="Calibri"/>
          <w:sz w:val="16"/>
        </w:rPr>
        <w:t>hándicap</w:t>
      </w:r>
      <w:r w:rsidRPr="007A71CC">
        <w:rPr>
          <w:rFonts w:ascii="Calibri" w:hAnsi="Calibri"/>
          <w:sz w:val="16"/>
        </w:rPr>
        <w:t>.</w:t>
      </w:r>
    </w:p>
    <w:p w:rsidR="00C46ECC" w:rsidRPr="007A71CC" w:rsidRDefault="00C46ECC" w:rsidP="007A71CC">
      <w:pPr>
        <w:ind w:left="-426" w:right="-286"/>
        <w:rPr>
          <w:rFonts w:ascii="Calibri" w:hAnsi="Calibri"/>
          <w:sz w:val="16"/>
        </w:rPr>
      </w:pPr>
    </w:p>
    <w:p w:rsidR="000B3B83" w:rsidRDefault="000B3B83">
      <w:pPr>
        <w:jc w:val="both"/>
        <w:rPr>
          <w:rFonts w:ascii="Tahoma" w:hAnsi="Tahoma" w:cs="Tahoma"/>
          <w:szCs w:val="22"/>
        </w:rPr>
      </w:pPr>
    </w:p>
    <w:p w:rsidR="00775C39" w:rsidRPr="00E74CAE" w:rsidRDefault="00775C39" w:rsidP="00775C39">
      <w:pPr>
        <w:ind w:left="1276" w:hanging="1276"/>
        <w:rPr>
          <w:sz w:val="16"/>
          <w:szCs w:val="16"/>
          <w:lang w:val="es-ES_tradnl"/>
        </w:rPr>
      </w:pPr>
      <w:r>
        <w:rPr>
          <w:noProof/>
          <w:sz w:val="16"/>
          <w:szCs w:val="16"/>
        </w:rPr>
        <w:drawing>
          <wp:anchor distT="0" distB="0" distL="114300" distR="114300" simplePos="0" relativeHeight="251657216" behindDoc="0" locked="0" layoutInCell="1" allowOverlap="1" wp14:anchorId="0D0F53C2" wp14:editId="200CF13A">
            <wp:simplePos x="0" y="0"/>
            <wp:positionH relativeFrom="column">
              <wp:posOffset>-76835</wp:posOffset>
            </wp:positionH>
            <wp:positionV relativeFrom="paragraph">
              <wp:posOffset>103505</wp:posOffset>
            </wp:positionV>
            <wp:extent cx="1914525" cy="638175"/>
            <wp:effectExtent l="19050" t="0" r="9525" b="0"/>
            <wp:wrapNone/>
            <wp:docPr id="6"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0" r:link="rId21"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775C39" w:rsidRDefault="00775C39" w:rsidP="00775C39">
      <w:pPr>
        <w:ind w:left="1276" w:hanging="1276"/>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775C39" w:rsidRDefault="00775C39" w:rsidP="00775C39">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775C39" w:rsidRDefault="00775C39" w:rsidP="00775C39">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775C39" w:rsidRDefault="00775C39" w:rsidP="00775C39">
      <w:pPr>
        <w:pStyle w:val="Remitedesobre"/>
        <w:spacing w:before="0" w:after="0"/>
        <w:ind w:left="1276" w:hanging="1276"/>
        <w:jc w:val="right"/>
        <w:rPr>
          <w:rFonts w:ascii="Arial" w:hAnsi="Arial" w:cs="Arial"/>
          <w:b/>
          <w:bCs/>
          <w:color w:val="000000"/>
          <w:sz w:val="16"/>
        </w:rPr>
      </w:pPr>
      <w:r>
        <w:rPr>
          <w:rFonts w:ascii="Arial" w:hAnsi="Arial" w:cs="Arial"/>
          <w:color w:val="0000FF"/>
          <w:sz w:val="18"/>
        </w:rPr>
        <w:t xml:space="preserve">SOLICITUDES POR e-mail:       </w:t>
      </w:r>
      <w:hyperlink r:id="rId22" w:history="1">
        <w:r>
          <w:rPr>
            <w:rStyle w:val="Hipervnculo"/>
            <w:rFonts w:ascii="Arial" w:hAnsi="Arial" w:cs="Arial"/>
            <w:sz w:val="18"/>
          </w:rPr>
          <w:t>alfaro@holegolf.com</w:t>
        </w:r>
      </w:hyperlink>
    </w:p>
    <w:p w:rsidR="00775C39" w:rsidRPr="00136E8D" w:rsidRDefault="00775C39" w:rsidP="00775C39">
      <w:pPr>
        <w:pStyle w:val="Remitedesobre"/>
        <w:spacing w:before="0" w:after="0"/>
        <w:ind w:left="1276" w:right="139" w:hanging="1276"/>
        <w:jc w:val="center"/>
        <w:rPr>
          <w:rFonts w:ascii="Arial" w:hAnsi="Arial" w:cs="Arial"/>
          <w:b/>
          <w:sz w:val="18"/>
          <w:szCs w:val="18"/>
          <w:u w:val="single"/>
        </w:rPr>
      </w:pPr>
    </w:p>
    <w:p w:rsidR="00775C39" w:rsidRPr="00136E8D" w:rsidRDefault="00775C39" w:rsidP="00775C39">
      <w:pPr>
        <w:pStyle w:val="Remitedesobre"/>
        <w:spacing w:before="0" w:after="0"/>
        <w:ind w:left="1276" w:right="139" w:hanging="1276"/>
        <w:jc w:val="center"/>
        <w:rPr>
          <w:rFonts w:ascii="Arial" w:hAnsi="Arial" w:cs="Arial"/>
          <w:b/>
          <w:sz w:val="18"/>
          <w:szCs w:val="18"/>
          <w:u w:val="single"/>
        </w:rPr>
      </w:pPr>
    </w:p>
    <w:p w:rsidR="00775C39" w:rsidRPr="00597CA0" w:rsidRDefault="00775C39" w:rsidP="00775C39">
      <w:pPr>
        <w:pStyle w:val="Ttulo"/>
        <w:ind w:left="-567" w:right="-570"/>
        <w:rPr>
          <w:rFonts w:asciiTheme="minorHAnsi" w:hAnsiTheme="minorHAnsi" w:cs="Tahoma"/>
          <w:color w:val="0039A6"/>
          <w:sz w:val="28"/>
          <w:szCs w:val="28"/>
          <w:u w:val="none"/>
        </w:rPr>
      </w:pPr>
      <w:r w:rsidRPr="00597CA0">
        <w:rPr>
          <w:rFonts w:asciiTheme="minorHAnsi" w:hAnsiTheme="minorHAnsi" w:cs="Tahoma"/>
          <w:color w:val="0039A6"/>
          <w:sz w:val="28"/>
          <w:szCs w:val="28"/>
          <w:u w:val="none"/>
        </w:rPr>
        <w:t>CAMPEONATO INTERNACIONAL AMATEUR DE ESPAÑA</w:t>
      </w:r>
      <w:r>
        <w:rPr>
          <w:rFonts w:asciiTheme="minorHAnsi" w:hAnsiTheme="minorHAnsi" w:cs="Tahoma"/>
          <w:color w:val="0039A6"/>
          <w:sz w:val="28"/>
          <w:szCs w:val="28"/>
          <w:u w:val="none"/>
        </w:rPr>
        <w:t xml:space="preserve"> INDIVIDUAL</w:t>
      </w:r>
      <w:r w:rsidRPr="00597CA0">
        <w:rPr>
          <w:rFonts w:asciiTheme="minorHAnsi" w:hAnsiTheme="minorHAnsi" w:cs="Tahoma"/>
          <w:color w:val="0039A6"/>
          <w:sz w:val="28"/>
          <w:szCs w:val="28"/>
          <w:u w:val="none"/>
        </w:rPr>
        <w:t xml:space="preserve"> SENIOR MASCULINO</w:t>
      </w:r>
    </w:p>
    <w:p w:rsidR="00775C39" w:rsidRPr="00597CA0" w:rsidRDefault="00775C39" w:rsidP="00775C39">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La Manga Club</w:t>
      </w:r>
      <w:r w:rsidRPr="00021773">
        <w:rPr>
          <w:rFonts w:asciiTheme="minorHAnsi" w:hAnsiTheme="minorHAnsi" w:cs="Tahoma"/>
          <w:b w:val="0"/>
          <w:color w:val="0039A6"/>
          <w:sz w:val="28"/>
          <w:szCs w:val="28"/>
        </w:rPr>
        <w:t xml:space="preserve">.    </w:t>
      </w:r>
      <w:r>
        <w:rPr>
          <w:rFonts w:asciiTheme="minorHAnsi" w:hAnsiTheme="minorHAnsi" w:cs="Tahoma"/>
          <w:b w:val="0"/>
          <w:color w:val="0039A6"/>
          <w:sz w:val="28"/>
          <w:szCs w:val="28"/>
        </w:rPr>
        <w:t>7 y 9</w:t>
      </w:r>
      <w:r w:rsidRPr="00597CA0">
        <w:rPr>
          <w:rFonts w:asciiTheme="minorHAnsi" w:hAnsiTheme="minorHAnsi" w:cs="Tahoma"/>
          <w:b w:val="0"/>
          <w:color w:val="0039A6"/>
          <w:sz w:val="28"/>
          <w:szCs w:val="28"/>
        </w:rPr>
        <w:t xml:space="preserve"> de Febrero</w:t>
      </w:r>
      <w:r>
        <w:rPr>
          <w:rFonts w:asciiTheme="minorHAnsi" w:hAnsiTheme="minorHAnsi" w:cs="Tahoma"/>
          <w:b w:val="0"/>
          <w:color w:val="0039A6"/>
          <w:sz w:val="28"/>
          <w:szCs w:val="28"/>
        </w:rPr>
        <w:t xml:space="preserve"> de 2014</w:t>
      </w:r>
    </w:p>
    <w:p w:rsidR="00690B25" w:rsidRPr="007C6292" w:rsidRDefault="00690B25" w:rsidP="00690B25">
      <w:pPr>
        <w:pStyle w:val="Textoindependiente3"/>
        <w:ind w:left="1276" w:right="-144" w:hanging="1276"/>
        <w:rPr>
          <w:rFonts w:ascii="Calibri" w:hAnsi="Calibri" w:cs="Arial"/>
          <w:b/>
          <w:color w:val="1F497D"/>
          <w:sz w:val="18"/>
          <w:szCs w:val="18"/>
          <w:lang w:val="es-ES_tradnl"/>
        </w:rPr>
      </w:pPr>
      <w:r w:rsidRPr="007C6292">
        <w:rPr>
          <w:rFonts w:ascii="Calibri" w:hAnsi="Calibri"/>
          <w:b/>
          <w:sz w:val="18"/>
          <w:szCs w:val="18"/>
        </w:rPr>
        <w:t xml:space="preserve">           </w:t>
      </w:r>
    </w:p>
    <w:p w:rsidR="00690B25" w:rsidRPr="00AD16ED" w:rsidRDefault="00690B25" w:rsidP="00690B25">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690B25" w:rsidRPr="00AD16ED" w:rsidRDefault="00690B25" w:rsidP="00690B25">
      <w:pPr>
        <w:jc w:val="center"/>
        <w:rPr>
          <w:rFonts w:ascii="Calibri" w:hAnsi="Calibri" w:cs="Arial"/>
          <w:b/>
          <w:bCs/>
          <w:u w:val="single"/>
          <w:lang w:val="es-ES_tradnl"/>
        </w:rPr>
      </w:pPr>
    </w:p>
    <w:p w:rsidR="00690B25" w:rsidRDefault="00690B25" w:rsidP="00690B25">
      <w:pPr>
        <w:jc w:val="center"/>
        <w:rPr>
          <w:rFonts w:ascii="Arial" w:hAnsi="Arial" w:cs="Arial"/>
          <w:b/>
          <w:bCs/>
          <w:i/>
          <w:color w:val="0070C0"/>
          <w:lang w:val="es-ES_tradnl"/>
        </w:rPr>
      </w:pPr>
      <w:r w:rsidRPr="00D94C68">
        <w:rPr>
          <w:rFonts w:ascii="Calibri" w:hAnsi="Calibri" w:cs="Arial"/>
          <w:b/>
          <w:bCs/>
          <w:lang w:val="es-ES_tradnl"/>
        </w:rPr>
        <w:t>DATOS PARA CONFIRMARLES LA SOLICITUD DE ALOJAMIENTO</w:t>
      </w:r>
      <w:r w:rsidRPr="007C6292">
        <w:rPr>
          <w:rFonts w:ascii="Arial" w:hAnsi="Arial" w:cs="Arial"/>
          <w:b/>
          <w:bCs/>
          <w:i/>
          <w:color w:val="0070C0"/>
          <w:lang w:val="es-ES_tradnl"/>
        </w:rPr>
        <w:t xml:space="preserve"> </w:t>
      </w:r>
    </w:p>
    <w:p w:rsidR="00690B25" w:rsidRDefault="00690B25" w:rsidP="00690B25">
      <w:pPr>
        <w:jc w:val="center"/>
        <w:rPr>
          <w:rFonts w:ascii="Calibri" w:hAnsi="Calibri" w:cs="Arial"/>
          <w:b/>
          <w:bCs/>
          <w:color w:val="4F81BD"/>
          <w:lang w:val="es-ES_tradnl"/>
        </w:rPr>
      </w:pPr>
      <w:r w:rsidRPr="000935F7">
        <w:rPr>
          <w:rFonts w:ascii="Arial" w:hAnsi="Arial" w:cs="Arial"/>
          <w:b/>
          <w:bCs/>
          <w:i/>
          <w:color w:val="0070C0"/>
          <w:lang w:val="es-ES_tradnl"/>
        </w:rPr>
        <w:t>No hace falta mandar esta fic</w:t>
      </w:r>
      <w:r>
        <w:rPr>
          <w:rFonts w:ascii="Arial" w:hAnsi="Arial" w:cs="Arial"/>
          <w:b/>
          <w:bCs/>
          <w:i/>
          <w:color w:val="0070C0"/>
          <w:lang w:val="es-ES_tradnl"/>
        </w:rPr>
        <w:t xml:space="preserve">ha, </w:t>
      </w:r>
      <w:r w:rsidRPr="000935F7">
        <w:rPr>
          <w:rFonts w:ascii="Arial" w:hAnsi="Arial" w:cs="Arial"/>
          <w:b/>
          <w:bCs/>
          <w:i/>
          <w:color w:val="0070C0"/>
          <w:lang w:val="es-ES_tradnl"/>
        </w:rPr>
        <w:t xml:space="preserve">solo los </w:t>
      </w:r>
      <w:r>
        <w:rPr>
          <w:rFonts w:ascii="Arial" w:hAnsi="Arial" w:cs="Arial"/>
          <w:b/>
          <w:bCs/>
          <w:i/>
          <w:color w:val="0070C0"/>
          <w:lang w:val="es-ES_tradnl"/>
        </w:rPr>
        <w:t>datos que solicitamos</w:t>
      </w:r>
    </w:p>
    <w:p w:rsidR="00690B25" w:rsidRPr="00D94C68" w:rsidRDefault="00690B25" w:rsidP="00690B25">
      <w:pPr>
        <w:rPr>
          <w:rFonts w:ascii="Calibri" w:hAnsi="Calibri" w:cs="Arial"/>
          <w:b/>
          <w:bCs/>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275"/>
        <w:gridCol w:w="3686"/>
      </w:tblGrid>
      <w:tr w:rsidR="00690B25" w:rsidRPr="00D94C68" w:rsidTr="00DE4F0A">
        <w:trPr>
          <w:trHeight w:val="340"/>
        </w:trPr>
        <w:tc>
          <w:tcPr>
            <w:tcW w:w="4962" w:type="dxa"/>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Apellidos:</w:t>
            </w:r>
          </w:p>
        </w:tc>
        <w:tc>
          <w:tcPr>
            <w:tcW w:w="4961" w:type="dxa"/>
            <w:gridSpan w:val="2"/>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Nombre:</w:t>
            </w:r>
          </w:p>
        </w:tc>
      </w:tr>
      <w:tr w:rsidR="00690B25" w:rsidRPr="00D94C68" w:rsidTr="00DE4F0A">
        <w:trPr>
          <w:trHeight w:val="340"/>
        </w:trPr>
        <w:tc>
          <w:tcPr>
            <w:tcW w:w="4962" w:type="dxa"/>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Población:</w:t>
            </w:r>
          </w:p>
        </w:tc>
        <w:tc>
          <w:tcPr>
            <w:tcW w:w="4961" w:type="dxa"/>
            <w:gridSpan w:val="2"/>
            <w:vAlign w:val="center"/>
          </w:tcPr>
          <w:p w:rsidR="00690B25" w:rsidRPr="004D49B0" w:rsidRDefault="00690B25" w:rsidP="00DE4F0A">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690B25" w:rsidRPr="00D94C68" w:rsidTr="00DE4F0A">
        <w:trPr>
          <w:trHeight w:val="340"/>
        </w:trPr>
        <w:tc>
          <w:tcPr>
            <w:tcW w:w="4962" w:type="dxa"/>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Teléfono:</w:t>
            </w:r>
          </w:p>
        </w:tc>
        <w:tc>
          <w:tcPr>
            <w:tcW w:w="4961" w:type="dxa"/>
            <w:gridSpan w:val="2"/>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Fax:</w:t>
            </w:r>
          </w:p>
        </w:tc>
      </w:tr>
      <w:tr w:rsidR="00690B25" w:rsidRPr="00D94C68" w:rsidTr="00DE4F0A">
        <w:trPr>
          <w:trHeight w:val="340"/>
        </w:trPr>
        <w:tc>
          <w:tcPr>
            <w:tcW w:w="9923" w:type="dxa"/>
            <w:gridSpan w:val="3"/>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E-mail (IMPORTANTE):</w:t>
            </w:r>
          </w:p>
        </w:tc>
      </w:tr>
      <w:tr w:rsidR="00690B25" w:rsidRPr="00D94C68" w:rsidTr="00DE4F0A">
        <w:trPr>
          <w:trHeight w:val="340"/>
        </w:trPr>
        <w:tc>
          <w:tcPr>
            <w:tcW w:w="6237" w:type="dxa"/>
            <w:gridSpan w:val="2"/>
            <w:vAlign w:val="center"/>
          </w:tcPr>
          <w:p w:rsidR="00690B25" w:rsidRPr="004D49B0" w:rsidRDefault="00690B25" w:rsidP="00DE4F0A">
            <w:pPr>
              <w:rPr>
                <w:rFonts w:ascii="Calibri" w:hAnsi="Calibri" w:cs="Arial"/>
                <w:b/>
                <w:bCs/>
                <w:sz w:val="26"/>
                <w:szCs w:val="26"/>
              </w:rPr>
            </w:pPr>
            <w:r>
              <w:rPr>
                <w:rFonts w:ascii="Calibri" w:hAnsi="Calibri" w:cs="Arial"/>
                <w:b/>
                <w:bCs/>
                <w:sz w:val="26"/>
                <w:szCs w:val="26"/>
              </w:rPr>
              <w:t>TARJETA DE CRÉDITO:</w:t>
            </w:r>
          </w:p>
        </w:tc>
        <w:tc>
          <w:tcPr>
            <w:tcW w:w="3686" w:type="dxa"/>
            <w:vAlign w:val="center"/>
          </w:tcPr>
          <w:p w:rsidR="00690B25" w:rsidRPr="004D49B0" w:rsidRDefault="00690B25" w:rsidP="00DE4F0A">
            <w:pPr>
              <w:rPr>
                <w:rFonts w:ascii="Calibri" w:hAnsi="Calibri" w:cs="Arial"/>
                <w:b/>
                <w:bCs/>
                <w:sz w:val="26"/>
                <w:szCs w:val="26"/>
              </w:rPr>
            </w:pPr>
            <w:r>
              <w:rPr>
                <w:rFonts w:ascii="Calibri" w:hAnsi="Calibri" w:cs="Arial"/>
                <w:b/>
                <w:bCs/>
                <w:sz w:val="26"/>
                <w:szCs w:val="26"/>
              </w:rPr>
              <w:t>Fecha Caducidad:</w:t>
            </w:r>
          </w:p>
        </w:tc>
      </w:tr>
      <w:tr w:rsidR="00690B25" w:rsidRPr="00D94C68" w:rsidTr="00DE4F0A">
        <w:trPr>
          <w:trHeight w:val="340"/>
        </w:trPr>
        <w:tc>
          <w:tcPr>
            <w:tcW w:w="9923" w:type="dxa"/>
            <w:gridSpan w:val="3"/>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Jugador (1)</w:t>
            </w:r>
          </w:p>
        </w:tc>
      </w:tr>
      <w:tr w:rsidR="00690B25" w:rsidRPr="00D94C68" w:rsidTr="00DE4F0A">
        <w:trPr>
          <w:trHeight w:val="340"/>
        </w:trPr>
        <w:tc>
          <w:tcPr>
            <w:tcW w:w="9923" w:type="dxa"/>
            <w:gridSpan w:val="3"/>
            <w:vAlign w:val="center"/>
          </w:tcPr>
          <w:p w:rsidR="00690B25" w:rsidRPr="004D49B0" w:rsidRDefault="00690B25" w:rsidP="00DE4F0A">
            <w:pPr>
              <w:rPr>
                <w:rFonts w:ascii="Calibri" w:hAnsi="Calibri" w:cs="Arial"/>
                <w:b/>
                <w:bCs/>
                <w:sz w:val="26"/>
                <w:szCs w:val="26"/>
              </w:rPr>
            </w:pPr>
            <w:r w:rsidRPr="004D49B0">
              <w:rPr>
                <w:rFonts w:ascii="Calibri" w:hAnsi="Calibri" w:cs="Arial"/>
                <w:b/>
                <w:bCs/>
                <w:sz w:val="26"/>
                <w:szCs w:val="26"/>
              </w:rPr>
              <w:t>Jugador (2)</w:t>
            </w:r>
          </w:p>
        </w:tc>
      </w:tr>
    </w:tbl>
    <w:p w:rsidR="00690B25" w:rsidRDefault="00690B25" w:rsidP="00690B25">
      <w:pPr>
        <w:rPr>
          <w:rFonts w:ascii="Arial" w:hAnsi="Arial" w:cs="Arial"/>
          <w:b/>
          <w:bCs/>
          <w:sz w:val="20"/>
        </w:rPr>
      </w:pPr>
    </w:p>
    <w:p w:rsidR="00690B25" w:rsidRDefault="00690B25" w:rsidP="00690B25">
      <w:pPr>
        <w:rPr>
          <w:rFonts w:ascii="Arial" w:hAnsi="Arial" w:cs="Arial"/>
          <w:b/>
          <w:bCs/>
          <w:u w:val="single"/>
          <w:lang w:val="es-ES_tradnl"/>
        </w:rPr>
      </w:pPr>
    </w:p>
    <w:p w:rsidR="00690B25" w:rsidRPr="00460FE5" w:rsidRDefault="00690B25" w:rsidP="00690B25">
      <w:pPr>
        <w:ind w:right="-442"/>
        <w:rPr>
          <w:rFonts w:ascii="Arial" w:hAnsi="Arial" w:cs="Arial"/>
          <w:bCs/>
          <w:i/>
          <w:color w:val="000080"/>
          <w:lang w:val="es-ES_tradnl"/>
        </w:rPr>
      </w:pPr>
      <w:r>
        <w:rPr>
          <w:rFonts w:ascii="Arial" w:hAnsi="Arial" w:cs="Arial"/>
          <w:bCs/>
          <w:i/>
          <w:color w:val="000080"/>
          <w:lang w:val="es-ES_tradnl"/>
        </w:rPr>
        <w:t>Tarifas por habitación</w:t>
      </w:r>
      <w:r w:rsidRPr="00460FE5">
        <w:rPr>
          <w:rFonts w:ascii="Arial" w:hAnsi="Arial" w:cs="Arial"/>
          <w:bCs/>
          <w:i/>
          <w:color w:val="000080"/>
          <w:lang w:val="es-ES_tradnl"/>
        </w:rPr>
        <w:t xml:space="preserve"> y noche, para solicitudes efectuadas a través de Eventos 90 S.L.</w:t>
      </w:r>
    </w:p>
    <w:p w:rsidR="00690B25" w:rsidRDefault="00690B25" w:rsidP="00690B25">
      <w:pPr>
        <w:ind w:right="-442"/>
        <w:jc w:val="center"/>
        <w:rPr>
          <w:rFonts w:ascii="Arial" w:hAnsi="Arial" w:cs="Arial"/>
          <w:b/>
          <w:bCs/>
          <w:i/>
          <w:color w:val="000080"/>
          <w:u w:val="single"/>
          <w:lang w:val="es-ES_tradnl"/>
        </w:rPr>
      </w:pPr>
      <w:r>
        <w:rPr>
          <w:rFonts w:ascii="Arial" w:hAnsi="Arial" w:cs="Arial"/>
          <w:b/>
          <w:bCs/>
          <w:i/>
          <w:color w:val="000080"/>
          <w:u w:val="single"/>
          <w:lang w:val="es-ES_tradnl"/>
        </w:rPr>
        <w:t xml:space="preserve">ANTES DEL </w:t>
      </w:r>
      <w:r w:rsidR="00CE5842">
        <w:rPr>
          <w:rFonts w:ascii="Arial" w:hAnsi="Arial" w:cs="Arial"/>
          <w:b/>
          <w:bCs/>
          <w:i/>
          <w:color w:val="000080"/>
          <w:u w:val="single"/>
          <w:lang w:val="es-ES_tradnl"/>
        </w:rPr>
        <w:t xml:space="preserve">23 </w:t>
      </w:r>
      <w:r>
        <w:rPr>
          <w:rFonts w:ascii="Arial" w:hAnsi="Arial" w:cs="Arial"/>
          <w:b/>
          <w:bCs/>
          <w:i/>
          <w:color w:val="000080"/>
          <w:u w:val="single"/>
          <w:lang w:val="es-ES_tradnl"/>
        </w:rPr>
        <w:t>de Enero</w:t>
      </w:r>
    </w:p>
    <w:p w:rsidR="00690B25" w:rsidRPr="00460FE5" w:rsidRDefault="00690B25" w:rsidP="00690B25">
      <w:pPr>
        <w:ind w:right="-442"/>
        <w:jc w:val="center"/>
        <w:rPr>
          <w:rFonts w:ascii="Arial" w:hAnsi="Arial" w:cs="Arial"/>
          <w:b/>
          <w:bCs/>
          <w:i/>
          <w:color w:val="000080"/>
          <w:u w:val="single"/>
          <w:lang w:val="es-ES_tradnl"/>
        </w:rPr>
      </w:pPr>
    </w:p>
    <w:tbl>
      <w:tblPr>
        <w:tblW w:w="10321" w:type="dxa"/>
        <w:jc w:val="center"/>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20"/>
        <w:gridCol w:w="720"/>
        <w:gridCol w:w="1260"/>
        <w:gridCol w:w="1371"/>
        <w:gridCol w:w="1559"/>
        <w:gridCol w:w="1610"/>
        <w:gridCol w:w="1281"/>
      </w:tblGrid>
      <w:tr w:rsidR="00690B25" w:rsidTr="00DE4F0A">
        <w:trPr>
          <w:jc w:val="center"/>
        </w:trPr>
        <w:tc>
          <w:tcPr>
            <w:tcW w:w="2520"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Hotel</w:t>
            </w:r>
          </w:p>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Apartamentos</w:t>
            </w:r>
          </w:p>
        </w:tc>
        <w:tc>
          <w:tcPr>
            <w:tcW w:w="720"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Cat.</w:t>
            </w:r>
          </w:p>
        </w:tc>
        <w:tc>
          <w:tcPr>
            <w:tcW w:w="1260"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Bloqueos</w:t>
            </w:r>
          </w:p>
          <w:p w:rsidR="00690B25" w:rsidRPr="007C6292" w:rsidRDefault="00690B25" w:rsidP="00DE4F0A">
            <w:pPr>
              <w:jc w:val="center"/>
              <w:rPr>
                <w:rFonts w:asciiTheme="minorHAnsi" w:hAnsiTheme="minorHAnsi" w:cs="Arial"/>
                <w:b/>
                <w:bCs/>
                <w:sz w:val="18"/>
                <w:szCs w:val="18"/>
                <w:lang w:val="es-ES_tradnl"/>
              </w:rPr>
            </w:pPr>
            <w:r w:rsidRPr="007C6292">
              <w:rPr>
                <w:rFonts w:asciiTheme="minorHAnsi" w:hAnsiTheme="minorHAnsi" w:cs="Arial"/>
                <w:b/>
                <w:bCs/>
                <w:sz w:val="18"/>
                <w:szCs w:val="18"/>
                <w:lang w:val="es-ES_tradnl"/>
              </w:rPr>
              <w:t>unidades</w:t>
            </w:r>
          </w:p>
        </w:tc>
        <w:tc>
          <w:tcPr>
            <w:tcW w:w="1371" w:type="dxa"/>
            <w:vAlign w:val="center"/>
          </w:tcPr>
          <w:p w:rsidR="00690B25" w:rsidRPr="007C6292" w:rsidRDefault="00690B25" w:rsidP="00DE4F0A">
            <w:pPr>
              <w:pStyle w:val="Ttulo5"/>
              <w:jc w:val="center"/>
              <w:rPr>
                <w:rFonts w:asciiTheme="minorHAnsi" w:hAnsiTheme="minorHAnsi"/>
              </w:rPr>
            </w:pPr>
            <w:r w:rsidRPr="007C6292">
              <w:rPr>
                <w:rFonts w:asciiTheme="minorHAnsi" w:hAnsiTheme="minorHAnsi"/>
              </w:rPr>
              <w:t>Tipo alojamiento</w:t>
            </w:r>
          </w:p>
        </w:tc>
        <w:tc>
          <w:tcPr>
            <w:tcW w:w="1559"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Tipo Alojamiento</w:t>
            </w:r>
          </w:p>
        </w:tc>
        <w:tc>
          <w:tcPr>
            <w:tcW w:w="1610"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Tipo Alojamiento</w:t>
            </w:r>
          </w:p>
        </w:tc>
        <w:tc>
          <w:tcPr>
            <w:tcW w:w="1281" w:type="dxa"/>
            <w:vAlign w:val="center"/>
          </w:tcPr>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Desayuno</w:t>
            </w:r>
          </w:p>
          <w:p w:rsidR="00690B25" w:rsidRPr="007C6292" w:rsidRDefault="00690B25" w:rsidP="00DE4F0A">
            <w:pPr>
              <w:jc w:val="center"/>
              <w:rPr>
                <w:rFonts w:asciiTheme="minorHAnsi" w:hAnsiTheme="minorHAnsi" w:cs="Arial"/>
                <w:b/>
                <w:bCs/>
                <w:sz w:val="20"/>
                <w:lang w:val="es-ES_tradnl"/>
              </w:rPr>
            </w:pPr>
            <w:r w:rsidRPr="007C6292">
              <w:rPr>
                <w:rFonts w:asciiTheme="minorHAnsi" w:hAnsiTheme="minorHAnsi" w:cs="Arial"/>
                <w:b/>
                <w:bCs/>
                <w:sz w:val="20"/>
                <w:lang w:val="es-ES_tradnl"/>
              </w:rPr>
              <w:t>buffet</w:t>
            </w:r>
          </w:p>
        </w:tc>
      </w:tr>
      <w:tr w:rsidR="00690B25" w:rsidRPr="00C17AB1" w:rsidTr="00DE4F0A">
        <w:trPr>
          <w:jc w:val="center"/>
        </w:trPr>
        <w:tc>
          <w:tcPr>
            <w:tcW w:w="2520" w:type="dxa"/>
            <w:vAlign w:val="center"/>
          </w:tcPr>
          <w:p w:rsidR="00690B25" w:rsidRPr="007C6292" w:rsidRDefault="00690B25" w:rsidP="00DE4F0A">
            <w:pPr>
              <w:jc w:val="center"/>
              <w:rPr>
                <w:rFonts w:asciiTheme="minorHAnsi" w:hAnsiTheme="minorHAnsi" w:cs="Arial"/>
                <w:b/>
                <w:sz w:val="6"/>
                <w:szCs w:val="6"/>
                <w:lang w:val="es-ES_tradnl"/>
              </w:rPr>
            </w:pPr>
          </w:p>
          <w:p w:rsidR="00690B25" w:rsidRPr="007C6292" w:rsidRDefault="00690B25" w:rsidP="00DE4F0A">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HOTEL PRINCIPE FELIPE</w:t>
            </w:r>
          </w:p>
          <w:p w:rsidR="00690B25" w:rsidRPr="007C6292" w:rsidRDefault="00690B25" w:rsidP="00DE4F0A">
            <w:pPr>
              <w:jc w:val="center"/>
              <w:rPr>
                <w:rFonts w:asciiTheme="minorHAnsi" w:hAnsiTheme="minorHAnsi" w:cs="Arial"/>
                <w:b/>
                <w:sz w:val="8"/>
                <w:szCs w:val="8"/>
                <w:lang w:val="es-ES_tradnl"/>
              </w:rPr>
            </w:pPr>
          </w:p>
          <w:p w:rsidR="00690B25" w:rsidRPr="007C6292" w:rsidRDefault="00690B25" w:rsidP="00DE4F0A">
            <w:pPr>
              <w:jc w:val="center"/>
              <w:rPr>
                <w:rFonts w:asciiTheme="minorHAnsi" w:hAnsiTheme="minorHAnsi" w:cs="Arial"/>
                <w:sz w:val="16"/>
                <w:lang w:val="es-ES_tradnl"/>
              </w:rPr>
            </w:pPr>
            <w:r w:rsidRPr="007C6292">
              <w:rPr>
                <w:rFonts w:asciiTheme="minorHAnsi" w:hAnsiTheme="minorHAnsi" w:cs="Arial"/>
                <w:sz w:val="16"/>
                <w:lang w:val="es-ES_tradnl"/>
              </w:rPr>
              <w:t>En el Complejo del Campo de Golf, a pie de Golf.</w:t>
            </w:r>
          </w:p>
          <w:p w:rsidR="00690B25" w:rsidRPr="007C6292" w:rsidRDefault="00690B25" w:rsidP="00DE4F0A">
            <w:pPr>
              <w:jc w:val="center"/>
              <w:rPr>
                <w:rFonts w:asciiTheme="minorHAnsi" w:hAnsiTheme="minorHAnsi" w:cs="Arial"/>
                <w:b/>
                <w:sz w:val="16"/>
                <w:lang w:val="es-ES_tradnl"/>
              </w:rPr>
            </w:pPr>
            <w:r w:rsidRPr="007C6292">
              <w:rPr>
                <w:rFonts w:asciiTheme="minorHAnsi" w:hAnsiTheme="minorHAnsi" w:cs="Arial"/>
                <w:b/>
                <w:sz w:val="16"/>
                <w:lang w:val="es-ES_tradnl"/>
              </w:rPr>
              <w:t>INCLUIDO SPA</w:t>
            </w:r>
          </w:p>
          <w:p w:rsidR="00690B25" w:rsidRPr="007C6292" w:rsidRDefault="00421F03" w:rsidP="00DE4F0A">
            <w:pPr>
              <w:jc w:val="center"/>
              <w:rPr>
                <w:rFonts w:asciiTheme="minorHAnsi" w:hAnsiTheme="minorHAnsi" w:cs="Arial"/>
                <w:sz w:val="16"/>
                <w:lang w:val="es-ES_tradnl"/>
              </w:rPr>
            </w:pPr>
            <w:hyperlink r:id="rId23" w:history="1">
              <w:r w:rsidR="00690B25" w:rsidRPr="007C6292">
                <w:rPr>
                  <w:rStyle w:val="Hipervnculo"/>
                  <w:rFonts w:asciiTheme="minorHAnsi" w:hAnsiTheme="minorHAnsi" w:cs="Arial"/>
                  <w:sz w:val="14"/>
                  <w:szCs w:val="14"/>
                  <w:lang w:val="es-ES_tradnl"/>
                </w:rPr>
                <w:t>www.lamangaclub.com</w:t>
              </w:r>
            </w:hyperlink>
          </w:p>
        </w:tc>
        <w:tc>
          <w:tcPr>
            <w:tcW w:w="720" w:type="dxa"/>
            <w:vAlign w:val="center"/>
          </w:tcPr>
          <w:p w:rsidR="00690B25" w:rsidRPr="007C6292" w:rsidRDefault="00690B25" w:rsidP="00DE4F0A">
            <w:pPr>
              <w:jc w:val="center"/>
              <w:rPr>
                <w:rFonts w:asciiTheme="minorHAnsi" w:hAnsiTheme="minorHAnsi" w:cs="Arial"/>
                <w:b/>
                <w:bCs/>
                <w:sz w:val="16"/>
                <w:lang w:val="es-ES_tradnl"/>
              </w:rPr>
            </w:pPr>
          </w:p>
          <w:p w:rsidR="00690B25" w:rsidRPr="007C6292" w:rsidRDefault="00690B25" w:rsidP="00DE4F0A">
            <w:pPr>
              <w:jc w:val="center"/>
              <w:rPr>
                <w:rFonts w:asciiTheme="minorHAnsi" w:hAnsiTheme="minorHAnsi" w:cs="Arial"/>
                <w:b/>
                <w:bCs/>
                <w:sz w:val="16"/>
                <w:lang w:val="es-ES_tradnl"/>
              </w:rPr>
            </w:pPr>
            <w:r w:rsidRPr="007C6292">
              <w:rPr>
                <w:rFonts w:asciiTheme="minorHAnsi" w:hAnsiTheme="minorHAnsi" w:cs="Arial"/>
                <w:b/>
                <w:bCs/>
                <w:sz w:val="16"/>
                <w:lang w:val="es-ES_tradnl"/>
              </w:rPr>
              <w:t>5</w:t>
            </w:r>
          </w:p>
          <w:p w:rsidR="00690B25" w:rsidRPr="007C6292" w:rsidRDefault="00690B25" w:rsidP="00DE4F0A">
            <w:pPr>
              <w:jc w:val="center"/>
              <w:rPr>
                <w:rFonts w:asciiTheme="minorHAnsi" w:hAnsiTheme="minorHAnsi" w:cs="Arial"/>
                <w:b/>
                <w:bCs/>
                <w:sz w:val="16"/>
                <w:lang w:val="es-ES_tradnl"/>
              </w:rPr>
            </w:pPr>
            <w:r w:rsidRPr="007C6292">
              <w:rPr>
                <w:rFonts w:asciiTheme="minorHAnsi" w:hAnsiTheme="minorHAnsi" w:cs="Arial"/>
                <w:b/>
                <w:bCs/>
                <w:sz w:val="16"/>
                <w:lang w:val="es-ES_tradnl"/>
              </w:rPr>
              <w:t>* * * * *</w:t>
            </w:r>
          </w:p>
        </w:tc>
        <w:tc>
          <w:tcPr>
            <w:tcW w:w="1260" w:type="dxa"/>
            <w:vAlign w:val="center"/>
          </w:tcPr>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75</w:t>
            </w:r>
          </w:p>
          <w:p w:rsidR="00690B25" w:rsidRPr="007C6292" w:rsidRDefault="00690B25" w:rsidP="00DE4F0A">
            <w:pPr>
              <w:jc w:val="center"/>
              <w:rPr>
                <w:rFonts w:asciiTheme="minorHAnsi" w:hAnsiTheme="minorHAnsi" w:cs="Arial"/>
                <w:b/>
                <w:sz w:val="14"/>
                <w:szCs w:val="14"/>
                <w:lang w:val="es-ES_tradnl"/>
              </w:rPr>
            </w:pPr>
          </w:p>
        </w:tc>
        <w:tc>
          <w:tcPr>
            <w:tcW w:w="1371" w:type="dxa"/>
            <w:vAlign w:val="center"/>
          </w:tcPr>
          <w:p w:rsidR="00690B25" w:rsidRPr="007C6292" w:rsidRDefault="00690B25" w:rsidP="00DE4F0A">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DUI – 1 persona</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119 €/noche</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559" w:type="dxa"/>
            <w:vAlign w:val="center"/>
          </w:tcPr>
          <w:p w:rsidR="00690B25" w:rsidRPr="007C6292" w:rsidRDefault="00690B25" w:rsidP="00DE4F0A">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Doble – 2 personas</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130 €/n</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610" w:type="dxa"/>
            <w:vAlign w:val="center"/>
          </w:tcPr>
          <w:p w:rsidR="00690B25" w:rsidRPr="007C6292" w:rsidRDefault="00690B25" w:rsidP="00DE4F0A">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Habitación</w:t>
            </w:r>
          </w:p>
          <w:p w:rsidR="00690B25" w:rsidRPr="007C6292" w:rsidRDefault="00690B25" w:rsidP="00DE4F0A">
            <w:pPr>
              <w:jc w:val="center"/>
              <w:rPr>
                <w:rFonts w:asciiTheme="minorHAnsi" w:hAnsiTheme="minorHAnsi" w:cs="Arial"/>
                <w:sz w:val="18"/>
                <w:szCs w:val="18"/>
                <w:lang w:val="es-ES_tradnl"/>
              </w:rPr>
            </w:pPr>
            <w:r w:rsidRPr="007C6292">
              <w:rPr>
                <w:rFonts w:asciiTheme="minorHAnsi" w:hAnsiTheme="minorHAnsi" w:cs="Arial"/>
                <w:sz w:val="18"/>
                <w:szCs w:val="18"/>
                <w:lang w:val="es-ES_tradnl"/>
              </w:rPr>
              <w:t>3 personas</w:t>
            </w:r>
          </w:p>
          <w:p w:rsidR="00690B25" w:rsidRPr="007C6292" w:rsidRDefault="00690B25" w:rsidP="00DE4F0A">
            <w:pPr>
              <w:jc w:val="center"/>
              <w:rPr>
                <w:rFonts w:asciiTheme="minorHAnsi" w:hAnsiTheme="minorHAnsi" w:cs="Arial"/>
                <w:sz w:val="18"/>
                <w:szCs w:val="18"/>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8"/>
                <w:szCs w:val="18"/>
                <w:lang w:val="es-ES_tradnl"/>
              </w:rPr>
              <w:t>Consultar</w:t>
            </w:r>
          </w:p>
        </w:tc>
        <w:tc>
          <w:tcPr>
            <w:tcW w:w="1281" w:type="dxa"/>
            <w:vAlign w:val="center"/>
          </w:tcPr>
          <w:p w:rsidR="00690B25" w:rsidRPr="007C6292" w:rsidRDefault="00690B25" w:rsidP="00DE4F0A">
            <w:pPr>
              <w:jc w:val="center"/>
              <w:rPr>
                <w:rFonts w:asciiTheme="minorHAnsi" w:hAnsiTheme="minorHAnsi" w:cs="Arial"/>
                <w:sz w:val="16"/>
                <w:lang w:val="es-ES_tradnl"/>
              </w:rPr>
            </w:pPr>
            <w:r w:rsidRPr="007C6292">
              <w:rPr>
                <w:rFonts w:asciiTheme="minorHAnsi" w:hAnsiTheme="minorHAnsi" w:cs="Arial"/>
                <w:sz w:val="16"/>
                <w:lang w:val="es-ES_tradnl"/>
              </w:rPr>
              <w:t>Desayuno</w:t>
            </w:r>
          </w:p>
          <w:p w:rsidR="00690B25" w:rsidRPr="007C6292" w:rsidRDefault="00690B25" w:rsidP="00DE4F0A">
            <w:pPr>
              <w:jc w:val="center"/>
              <w:rPr>
                <w:rFonts w:asciiTheme="minorHAnsi" w:hAnsiTheme="minorHAnsi" w:cs="Arial"/>
                <w:b/>
                <w:sz w:val="16"/>
                <w:lang w:val="es-ES_tradnl"/>
              </w:rPr>
            </w:pPr>
            <w:r w:rsidRPr="007C6292">
              <w:rPr>
                <w:rFonts w:asciiTheme="minorHAnsi" w:hAnsiTheme="minorHAnsi" w:cs="Arial"/>
                <w:b/>
                <w:sz w:val="16"/>
                <w:lang w:val="es-ES_tradnl"/>
              </w:rPr>
              <w:t>INCLUIDO</w:t>
            </w:r>
          </w:p>
          <w:p w:rsidR="00690B25" w:rsidRPr="007C6292" w:rsidRDefault="00690B25" w:rsidP="00DE4F0A">
            <w:pPr>
              <w:jc w:val="center"/>
              <w:rPr>
                <w:rFonts w:asciiTheme="minorHAnsi" w:hAnsiTheme="minorHAnsi" w:cs="Arial"/>
                <w:sz w:val="16"/>
                <w:lang w:val="es-ES_tradnl"/>
              </w:rPr>
            </w:pPr>
            <w:r w:rsidRPr="007C6292">
              <w:rPr>
                <w:rFonts w:asciiTheme="minorHAnsi" w:hAnsiTheme="minorHAnsi" w:cs="Arial"/>
                <w:sz w:val="16"/>
                <w:lang w:val="es-ES_tradnl"/>
              </w:rPr>
              <w:t>buffet</w:t>
            </w:r>
          </w:p>
        </w:tc>
      </w:tr>
      <w:tr w:rsidR="00690B25" w:rsidTr="00DE4F0A">
        <w:trPr>
          <w:jc w:val="center"/>
        </w:trPr>
        <w:tc>
          <w:tcPr>
            <w:tcW w:w="2520" w:type="dxa"/>
            <w:vAlign w:val="center"/>
          </w:tcPr>
          <w:p w:rsidR="00690B25" w:rsidRPr="007C6292" w:rsidRDefault="00690B25" w:rsidP="00DE4F0A">
            <w:pPr>
              <w:jc w:val="center"/>
              <w:rPr>
                <w:rFonts w:asciiTheme="minorHAnsi" w:hAnsiTheme="minorHAnsi" w:cs="Arial"/>
                <w:b/>
                <w:sz w:val="6"/>
                <w:szCs w:val="6"/>
                <w:lang w:val="es-ES_tradnl"/>
              </w:rPr>
            </w:pPr>
          </w:p>
          <w:p w:rsidR="00690B25" w:rsidRPr="007C6292" w:rsidRDefault="00690B25" w:rsidP="00DE4F0A">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APARTAMENTOS</w:t>
            </w:r>
          </w:p>
          <w:p w:rsidR="00690B25" w:rsidRPr="007C6292" w:rsidRDefault="00690B25" w:rsidP="00DE4F0A">
            <w:pPr>
              <w:jc w:val="center"/>
              <w:rPr>
                <w:rFonts w:asciiTheme="minorHAnsi" w:hAnsiTheme="minorHAnsi" w:cs="Arial"/>
                <w:b/>
                <w:sz w:val="18"/>
                <w:szCs w:val="18"/>
                <w:lang w:val="es-ES_tradnl"/>
              </w:rPr>
            </w:pPr>
            <w:r w:rsidRPr="007C6292">
              <w:rPr>
                <w:rFonts w:asciiTheme="minorHAnsi" w:hAnsiTheme="minorHAnsi" w:cs="Arial"/>
                <w:b/>
                <w:sz w:val="18"/>
                <w:szCs w:val="18"/>
                <w:lang w:val="es-ES_tradnl"/>
              </w:rPr>
              <w:t>LOMAS VILLAGE &amp; SPA</w:t>
            </w:r>
          </w:p>
          <w:p w:rsidR="00690B25" w:rsidRPr="007C6292" w:rsidRDefault="00690B25" w:rsidP="00DE4F0A">
            <w:pPr>
              <w:jc w:val="center"/>
              <w:rPr>
                <w:rFonts w:asciiTheme="minorHAnsi" w:hAnsiTheme="minorHAnsi" w:cs="Arial"/>
                <w:b/>
                <w:sz w:val="8"/>
                <w:szCs w:val="8"/>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 xml:space="preserve">En el Complejo del C. Golf, a unos 700 </w:t>
            </w:r>
            <w:proofErr w:type="spellStart"/>
            <w:r w:rsidRPr="007C6292">
              <w:rPr>
                <w:rFonts w:asciiTheme="minorHAnsi" w:hAnsiTheme="minorHAnsi" w:cs="Arial"/>
                <w:sz w:val="16"/>
                <w:szCs w:val="16"/>
                <w:lang w:val="es-ES_tradnl"/>
              </w:rPr>
              <w:t>mts</w:t>
            </w:r>
            <w:proofErr w:type="spellEnd"/>
            <w:r w:rsidRPr="007C6292">
              <w:rPr>
                <w:rFonts w:asciiTheme="minorHAnsi" w:hAnsiTheme="minorHAnsi" w:cs="Arial"/>
                <w:sz w:val="16"/>
                <w:szCs w:val="16"/>
                <w:lang w:val="es-ES_tradnl"/>
              </w:rPr>
              <w:t>. del Golf</w:t>
            </w:r>
          </w:p>
          <w:p w:rsidR="00690B25" w:rsidRPr="007C6292" w:rsidRDefault="00690B25" w:rsidP="00DE4F0A">
            <w:pPr>
              <w:jc w:val="center"/>
              <w:rPr>
                <w:rFonts w:asciiTheme="minorHAnsi" w:hAnsiTheme="minorHAnsi" w:cs="Arial"/>
                <w:b/>
                <w:sz w:val="16"/>
                <w:lang w:val="es-ES_tradnl"/>
              </w:rPr>
            </w:pPr>
            <w:r w:rsidRPr="007C6292">
              <w:rPr>
                <w:rFonts w:asciiTheme="minorHAnsi" w:hAnsiTheme="minorHAnsi" w:cs="Arial"/>
                <w:b/>
                <w:sz w:val="16"/>
                <w:lang w:val="es-ES_tradnl"/>
              </w:rPr>
              <w:t>INCLUIDO SPA</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Traslado al Golf gratuito</w:t>
            </w:r>
          </w:p>
          <w:p w:rsidR="00690B25" w:rsidRPr="007C6292" w:rsidRDefault="00421F03" w:rsidP="00DE4F0A">
            <w:pPr>
              <w:jc w:val="center"/>
              <w:rPr>
                <w:rFonts w:asciiTheme="minorHAnsi" w:hAnsiTheme="minorHAnsi" w:cs="Arial"/>
                <w:sz w:val="16"/>
                <w:lang w:val="es-ES_tradnl"/>
              </w:rPr>
            </w:pPr>
            <w:hyperlink r:id="rId24" w:history="1">
              <w:r w:rsidR="00690B25" w:rsidRPr="007C6292">
                <w:rPr>
                  <w:rStyle w:val="Hipervnculo"/>
                  <w:rFonts w:asciiTheme="minorHAnsi" w:hAnsiTheme="minorHAnsi" w:cs="Arial"/>
                  <w:sz w:val="14"/>
                  <w:szCs w:val="14"/>
                  <w:lang w:val="es-ES_tradnl"/>
                </w:rPr>
                <w:t>www.lamangaclub.com</w:t>
              </w:r>
            </w:hyperlink>
          </w:p>
        </w:tc>
        <w:tc>
          <w:tcPr>
            <w:tcW w:w="720" w:type="dxa"/>
            <w:vAlign w:val="center"/>
          </w:tcPr>
          <w:p w:rsidR="00690B25" w:rsidRPr="007C6292" w:rsidRDefault="00690B25" w:rsidP="00DE4F0A">
            <w:pPr>
              <w:jc w:val="center"/>
              <w:rPr>
                <w:rFonts w:asciiTheme="minorHAnsi" w:hAnsiTheme="minorHAnsi" w:cs="Arial"/>
                <w:b/>
                <w:bCs/>
                <w:sz w:val="16"/>
                <w:lang w:val="es-ES_tradnl"/>
              </w:rPr>
            </w:pPr>
            <w:r w:rsidRPr="007C6292">
              <w:rPr>
                <w:rFonts w:asciiTheme="minorHAnsi" w:hAnsiTheme="minorHAnsi" w:cs="Arial"/>
                <w:b/>
                <w:bCs/>
                <w:sz w:val="16"/>
                <w:lang w:val="es-ES_tradnl"/>
              </w:rPr>
              <w:t>4</w:t>
            </w:r>
          </w:p>
          <w:p w:rsidR="00690B25" w:rsidRPr="007C6292" w:rsidRDefault="00690B25" w:rsidP="00DE4F0A">
            <w:pPr>
              <w:jc w:val="center"/>
              <w:rPr>
                <w:rFonts w:asciiTheme="minorHAnsi" w:hAnsiTheme="minorHAnsi" w:cs="Arial"/>
                <w:b/>
                <w:bCs/>
                <w:sz w:val="16"/>
                <w:lang w:val="es-ES_tradnl"/>
              </w:rPr>
            </w:pPr>
            <w:r w:rsidRPr="007C6292">
              <w:rPr>
                <w:rFonts w:asciiTheme="minorHAnsi" w:hAnsiTheme="minorHAnsi" w:cs="Arial"/>
                <w:b/>
                <w:bCs/>
                <w:sz w:val="16"/>
                <w:lang w:val="es-ES_tradnl"/>
              </w:rPr>
              <w:t>llaves</w:t>
            </w:r>
          </w:p>
        </w:tc>
        <w:tc>
          <w:tcPr>
            <w:tcW w:w="1260" w:type="dxa"/>
            <w:vAlign w:val="center"/>
          </w:tcPr>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3 de 1 Dormitorio</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8 - 2 dormitorios</w:t>
            </w:r>
          </w:p>
          <w:p w:rsidR="00690B25" w:rsidRPr="007C6292" w:rsidRDefault="00690B25" w:rsidP="00DE4F0A">
            <w:pPr>
              <w:jc w:val="center"/>
              <w:rPr>
                <w:rFonts w:asciiTheme="minorHAnsi" w:hAnsiTheme="minorHAnsi" w:cs="Arial"/>
                <w:sz w:val="20"/>
                <w:lang w:val="es-ES_tradnl"/>
              </w:rPr>
            </w:pPr>
          </w:p>
          <w:p w:rsidR="00690B25" w:rsidRPr="007C6292" w:rsidRDefault="00690B25" w:rsidP="00DE4F0A">
            <w:pPr>
              <w:jc w:val="center"/>
              <w:rPr>
                <w:rFonts w:asciiTheme="minorHAnsi" w:hAnsiTheme="minorHAnsi" w:cs="Arial"/>
                <w:sz w:val="14"/>
                <w:szCs w:val="14"/>
                <w:lang w:val="es-ES_tradnl"/>
              </w:rPr>
            </w:pPr>
            <w:r w:rsidRPr="007C6292">
              <w:rPr>
                <w:rFonts w:asciiTheme="minorHAnsi" w:hAnsiTheme="minorHAnsi" w:cs="Arial"/>
                <w:sz w:val="14"/>
                <w:szCs w:val="14"/>
                <w:lang w:val="es-ES_tradnl"/>
              </w:rPr>
              <w:t>3 - 3 dormitorios</w:t>
            </w:r>
          </w:p>
        </w:tc>
        <w:tc>
          <w:tcPr>
            <w:tcW w:w="1371" w:type="dxa"/>
            <w:vAlign w:val="center"/>
          </w:tcPr>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1 Dormitorio</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2 personas</w:t>
            </w:r>
          </w:p>
          <w:p w:rsidR="00690B25" w:rsidRPr="007C6292" w:rsidRDefault="00690B25" w:rsidP="00DE4F0A">
            <w:pPr>
              <w:jc w:val="center"/>
              <w:rPr>
                <w:rFonts w:asciiTheme="minorHAnsi" w:hAnsiTheme="minorHAnsi" w:cs="Arial"/>
                <w:sz w:val="16"/>
                <w:szCs w:val="16"/>
                <w:lang w:val="es-ES_tradnl"/>
              </w:rPr>
            </w:pP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110 €/noche</w:t>
            </w:r>
          </w:p>
          <w:p w:rsidR="00690B25" w:rsidRPr="007C6292" w:rsidRDefault="00690B25" w:rsidP="00DE4F0A">
            <w:pPr>
              <w:jc w:val="center"/>
              <w:rPr>
                <w:rFonts w:asciiTheme="minorHAnsi" w:hAnsiTheme="minorHAnsi" w:cs="Arial"/>
                <w:sz w:val="16"/>
                <w:szCs w:val="16"/>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559" w:type="dxa"/>
            <w:vAlign w:val="center"/>
          </w:tcPr>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2 dormitorios</w:t>
            </w:r>
          </w:p>
          <w:p w:rsidR="00690B25" w:rsidRPr="007C6292" w:rsidRDefault="00690B25" w:rsidP="00DE4F0A">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Baño en cada habitación</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4 personas</w:t>
            </w: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144 €/n.</w:t>
            </w:r>
          </w:p>
          <w:p w:rsidR="00690B25" w:rsidRPr="007C6292" w:rsidRDefault="00690B25" w:rsidP="00DE4F0A">
            <w:pPr>
              <w:jc w:val="center"/>
              <w:rPr>
                <w:rFonts w:asciiTheme="minorHAnsi" w:hAnsiTheme="minorHAnsi" w:cs="Arial"/>
                <w:sz w:val="16"/>
                <w:szCs w:val="16"/>
                <w:lang w:val="es-ES_tradnl"/>
              </w:rPr>
            </w:pP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16"/>
                <w:szCs w:val="16"/>
                <w:lang w:val="es-ES_tradnl"/>
              </w:rPr>
              <w:t>Con IVA</w:t>
            </w:r>
          </w:p>
        </w:tc>
        <w:tc>
          <w:tcPr>
            <w:tcW w:w="1610" w:type="dxa"/>
            <w:vAlign w:val="center"/>
          </w:tcPr>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Apartamento</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3 dormitorios</w:t>
            </w:r>
          </w:p>
          <w:p w:rsidR="00690B25" w:rsidRPr="007C6292" w:rsidRDefault="00690B25" w:rsidP="00DE4F0A">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Baño en cada habitación</w:t>
            </w: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6 personas</w:t>
            </w:r>
          </w:p>
          <w:p w:rsidR="00690B25" w:rsidRPr="007C6292" w:rsidRDefault="00690B25" w:rsidP="00DE4F0A">
            <w:pPr>
              <w:jc w:val="center"/>
              <w:rPr>
                <w:rFonts w:asciiTheme="minorHAnsi" w:hAnsiTheme="minorHAnsi" w:cs="Arial"/>
                <w:sz w:val="20"/>
                <w:lang w:val="es-ES_tradnl"/>
              </w:rPr>
            </w:pPr>
            <w:r w:rsidRPr="007C6292">
              <w:rPr>
                <w:rFonts w:asciiTheme="minorHAnsi" w:hAnsiTheme="minorHAnsi" w:cs="Arial"/>
                <w:sz w:val="20"/>
                <w:lang w:val="es-ES_tradnl"/>
              </w:rPr>
              <w:t>175 €/n.</w:t>
            </w:r>
          </w:p>
          <w:p w:rsidR="00690B25" w:rsidRPr="007C6292" w:rsidRDefault="00690B25" w:rsidP="00DE4F0A">
            <w:pPr>
              <w:jc w:val="center"/>
              <w:rPr>
                <w:rFonts w:asciiTheme="minorHAnsi" w:hAnsiTheme="minorHAnsi" w:cs="Arial"/>
                <w:sz w:val="16"/>
                <w:szCs w:val="16"/>
                <w:lang w:val="es-ES_tradnl"/>
              </w:rPr>
            </w:pPr>
          </w:p>
          <w:p w:rsidR="00690B25" w:rsidRPr="007C6292" w:rsidRDefault="00690B25" w:rsidP="00DE4F0A">
            <w:pPr>
              <w:jc w:val="center"/>
              <w:rPr>
                <w:rFonts w:asciiTheme="minorHAnsi" w:hAnsiTheme="minorHAnsi" w:cs="Arial"/>
                <w:sz w:val="16"/>
                <w:szCs w:val="16"/>
                <w:lang w:val="es-ES_tradnl"/>
              </w:rPr>
            </w:pPr>
            <w:r w:rsidRPr="007C6292">
              <w:rPr>
                <w:rFonts w:asciiTheme="minorHAnsi" w:hAnsiTheme="minorHAnsi" w:cs="Arial"/>
                <w:sz w:val="16"/>
                <w:szCs w:val="16"/>
                <w:lang w:val="es-ES_tradnl"/>
              </w:rPr>
              <w:t>Con IVA</w:t>
            </w:r>
          </w:p>
        </w:tc>
        <w:tc>
          <w:tcPr>
            <w:tcW w:w="1281" w:type="dxa"/>
            <w:vAlign w:val="center"/>
          </w:tcPr>
          <w:p w:rsidR="00690B25" w:rsidRPr="007C6292" w:rsidRDefault="00690B25" w:rsidP="00DE4F0A">
            <w:pPr>
              <w:jc w:val="center"/>
              <w:rPr>
                <w:rFonts w:asciiTheme="minorHAnsi" w:hAnsiTheme="minorHAnsi" w:cs="Arial"/>
                <w:sz w:val="16"/>
                <w:lang w:val="es-ES_tradnl"/>
              </w:rPr>
            </w:pPr>
          </w:p>
          <w:p w:rsidR="00690B25" w:rsidRPr="007C6292" w:rsidRDefault="00690B25" w:rsidP="00DE4F0A">
            <w:pPr>
              <w:jc w:val="center"/>
              <w:rPr>
                <w:rFonts w:asciiTheme="minorHAnsi" w:hAnsiTheme="minorHAnsi" w:cs="Arial"/>
                <w:sz w:val="16"/>
                <w:lang w:val="es-ES_tradnl"/>
              </w:rPr>
            </w:pPr>
          </w:p>
          <w:p w:rsidR="00690B25" w:rsidRPr="007C6292" w:rsidRDefault="00690B25" w:rsidP="00DE4F0A">
            <w:pPr>
              <w:jc w:val="center"/>
              <w:rPr>
                <w:rFonts w:asciiTheme="minorHAnsi" w:hAnsiTheme="minorHAnsi" w:cs="Arial"/>
                <w:sz w:val="16"/>
                <w:lang w:val="es-ES_tradnl"/>
              </w:rPr>
            </w:pPr>
            <w:r w:rsidRPr="007C6292">
              <w:rPr>
                <w:rFonts w:asciiTheme="minorHAnsi" w:hAnsiTheme="minorHAnsi" w:cs="Arial"/>
                <w:sz w:val="16"/>
                <w:lang w:val="es-ES_tradnl"/>
              </w:rPr>
              <w:t>Desayuno</w:t>
            </w:r>
          </w:p>
          <w:p w:rsidR="00690B25" w:rsidRPr="007C6292" w:rsidRDefault="00690B25" w:rsidP="00DE4F0A">
            <w:pPr>
              <w:jc w:val="center"/>
              <w:rPr>
                <w:rFonts w:asciiTheme="minorHAnsi" w:hAnsiTheme="minorHAnsi" w:cs="Arial"/>
                <w:b/>
                <w:sz w:val="16"/>
                <w:lang w:val="es-ES_tradnl"/>
              </w:rPr>
            </w:pPr>
            <w:r w:rsidRPr="007C6292">
              <w:rPr>
                <w:rFonts w:asciiTheme="minorHAnsi" w:hAnsiTheme="minorHAnsi" w:cs="Arial"/>
                <w:b/>
                <w:sz w:val="16"/>
                <w:lang w:val="es-ES_tradnl"/>
              </w:rPr>
              <w:t>NO INCLUIDO</w:t>
            </w:r>
          </w:p>
          <w:p w:rsidR="00690B25" w:rsidRPr="007C6292" w:rsidRDefault="00690B25" w:rsidP="00DE4F0A">
            <w:pPr>
              <w:jc w:val="center"/>
              <w:rPr>
                <w:rFonts w:asciiTheme="minorHAnsi" w:hAnsiTheme="minorHAnsi" w:cs="Arial"/>
                <w:sz w:val="16"/>
                <w:lang w:val="es-ES_tradnl"/>
              </w:rPr>
            </w:pPr>
          </w:p>
          <w:p w:rsidR="00690B25" w:rsidRPr="007C6292" w:rsidRDefault="00690B25" w:rsidP="00DE4F0A">
            <w:pPr>
              <w:jc w:val="center"/>
              <w:rPr>
                <w:rFonts w:asciiTheme="minorHAnsi" w:hAnsiTheme="minorHAnsi" w:cs="Arial"/>
                <w:sz w:val="12"/>
                <w:szCs w:val="12"/>
                <w:lang w:val="es-ES_tradnl"/>
              </w:rPr>
            </w:pPr>
            <w:r w:rsidRPr="007C6292">
              <w:rPr>
                <w:rFonts w:asciiTheme="minorHAnsi" w:hAnsiTheme="minorHAnsi" w:cs="Arial"/>
                <w:sz w:val="12"/>
                <w:szCs w:val="12"/>
                <w:lang w:val="es-ES_tradnl"/>
              </w:rPr>
              <w:t>Se incluye limpieza cada 2 días de estancia</w:t>
            </w:r>
          </w:p>
          <w:p w:rsidR="00690B25" w:rsidRPr="007C6292" w:rsidRDefault="00690B25" w:rsidP="00DE4F0A">
            <w:pPr>
              <w:jc w:val="center"/>
              <w:rPr>
                <w:rFonts w:asciiTheme="minorHAnsi" w:hAnsiTheme="minorHAnsi" w:cs="Arial"/>
                <w:sz w:val="16"/>
                <w:lang w:val="es-ES_tradnl"/>
              </w:rPr>
            </w:pPr>
          </w:p>
        </w:tc>
      </w:tr>
    </w:tbl>
    <w:p w:rsidR="00690B25" w:rsidRDefault="00690B25" w:rsidP="00690B25">
      <w:pPr>
        <w:pStyle w:val="a"/>
        <w:rPr>
          <w:b w:val="0"/>
          <w:sz w:val="20"/>
          <w:lang w:val="es-ES_tradnl"/>
        </w:rPr>
      </w:pPr>
      <w:r w:rsidRPr="000878E8">
        <w:rPr>
          <w:b w:val="0"/>
          <w:sz w:val="20"/>
          <w:lang w:val="es-ES_tradnl"/>
        </w:rPr>
        <w:t>Precios por habitación</w:t>
      </w:r>
      <w:r>
        <w:rPr>
          <w:b w:val="0"/>
          <w:sz w:val="20"/>
          <w:lang w:val="es-ES_tradnl"/>
        </w:rPr>
        <w:t xml:space="preserve"> / Apartamentos</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690B25" w:rsidRPr="000935F7" w:rsidRDefault="00690B25" w:rsidP="00690B25">
      <w:pPr>
        <w:rPr>
          <w:lang w:val="es-ES_tradnl"/>
        </w:rPr>
      </w:pPr>
    </w:p>
    <w:p w:rsidR="00690B25" w:rsidRPr="000878E8" w:rsidRDefault="00690B25" w:rsidP="00690B25">
      <w:pPr>
        <w:jc w:val="center"/>
        <w:rPr>
          <w:b/>
          <w:i/>
          <w:color w:val="FFFFFF"/>
          <w:lang w:val="es-ES_tradnl"/>
        </w:rPr>
      </w:pPr>
      <w:r w:rsidRPr="000878E8">
        <w:rPr>
          <w:b/>
          <w:i/>
          <w:color w:val="FFFFFF"/>
          <w:highlight w:val="green"/>
          <w:lang w:val="es-ES_tradnl"/>
        </w:rPr>
        <w:t>POSIBILIDAD DE JUGAR LOS ACOMPAÑANTE</w:t>
      </w:r>
      <w:r>
        <w:rPr>
          <w:b/>
          <w:i/>
          <w:color w:val="FFFFFF"/>
          <w:highlight w:val="green"/>
          <w:lang w:val="es-ES_tradnl"/>
        </w:rPr>
        <w:t>S, EN</w:t>
      </w:r>
      <w:r w:rsidRPr="000878E8">
        <w:rPr>
          <w:b/>
          <w:i/>
          <w:color w:val="FFFFFF"/>
          <w:highlight w:val="green"/>
          <w:lang w:val="es-ES_tradnl"/>
        </w:rPr>
        <w:t xml:space="preserve"> LOS OTROS CAMPOS</w:t>
      </w:r>
    </w:p>
    <w:p w:rsidR="00690B25" w:rsidRDefault="00690B25" w:rsidP="00690B25">
      <w:pPr>
        <w:ind w:right="-660"/>
        <w:rPr>
          <w:rFonts w:ascii="Calibri" w:hAnsi="Calibri" w:cs="Arial"/>
        </w:rPr>
      </w:pPr>
    </w:p>
    <w:p w:rsidR="00690B25" w:rsidRPr="00F04A59" w:rsidRDefault="00690B25" w:rsidP="00690B25">
      <w:pPr>
        <w:ind w:right="-660"/>
        <w:rPr>
          <w:rFonts w:ascii="Calibri" w:hAnsi="Calibri" w:cs="Arial"/>
          <w:u w:val="single"/>
        </w:rPr>
      </w:pPr>
      <w:r w:rsidRPr="00F04A59">
        <w:rPr>
          <w:rFonts w:ascii="Calibri" w:hAnsi="Calibri" w:cs="Arial"/>
        </w:rPr>
        <w:t>Fecha de llegada</w:t>
      </w:r>
      <w:r>
        <w:rPr>
          <w:rFonts w:ascii="Calibri" w:hAnsi="Calibri" w:cs="Arial"/>
        </w:rPr>
        <w:t xml:space="preserve">: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 xml:space="preserve">Fecha salida: </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rsidR="00690B25" w:rsidRPr="00F04A59" w:rsidRDefault="00690B25" w:rsidP="00690B25">
      <w:pPr>
        <w:rPr>
          <w:rFonts w:ascii="Calibri" w:hAnsi="Calibri" w:cs="Arial"/>
        </w:rPr>
      </w:pPr>
    </w:p>
    <w:p w:rsidR="00690B25" w:rsidRDefault="00690B25" w:rsidP="00690B25">
      <w:pPr>
        <w:rPr>
          <w:rFonts w:ascii="Calibri" w:hAnsi="Calibri" w:cs="Arial"/>
          <w:u w:val="single"/>
        </w:rPr>
      </w:pPr>
      <w:r w:rsidRPr="00F04A59">
        <w:rPr>
          <w:rFonts w:ascii="Calibri" w:hAnsi="Calibri" w:cs="Arial"/>
        </w:rPr>
        <w:t xml:space="preserve">Habitación Individual-DUI: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Cama matrimonio</w:t>
      </w:r>
      <w:r w:rsidRPr="00F04A59">
        <w:rPr>
          <w:rFonts w:ascii="Calibri" w:hAnsi="Calibri" w:cs="Arial"/>
        </w:rPr>
        <w:t xml:space="preserve">):  </w:t>
      </w:r>
      <w:r>
        <w:rPr>
          <w:rFonts w:ascii="Calibri" w:hAnsi="Calibri" w:cs="Arial"/>
          <w:u w:val="single"/>
        </w:rPr>
        <w:tab/>
      </w:r>
      <w:r>
        <w:rPr>
          <w:rFonts w:ascii="Calibri" w:hAnsi="Calibri" w:cs="Arial"/>
          <w:u w:val="single"/>
        </w:rPr>
        <w:tab/>
      </w:r>
      <w:r w:rsidRPr="00F04A59">
        <w:rPr>
          <w:rFonts w:ascii="Calibri" w:hAnsi="Calibri" w:cs="Arial"/>
        </w:rPr>
        <w:t>Doble (</w:t>
      </w:r>
      <w:r w:rsidRPr="00F04A59">
        <w:rPr>
          <w:rFonts w:ascii="Calibri" w:hAnsi="Calibri" w:cs="Arial"/>
          <w:sz w:val="18"/>
          <w:szCs w:val="18"/>
        </w:rPr>
        <w:t>2 camas</w:t>
      </w:r>
      <w:r w:rsidRPr="00F04A59">
        <w:rPr>
          <w:rFonts w:ascii="Calibri" w:hAnsi="Calibri" w:cs="Arial"/>
        </w:rPr>
        <w:t xml:space="preserve">): </w:t>
      </w:r>
      <w:r>
        <w:rPr>
          <w:rFonts w:ascii="Calibri" w:hAnsi="Calibri" w:cs="Arial"/>
          <w:u w:val="single"/>
        </w:rPr>
        <w:tab/>
      </w:r>
      <w:r>
        <w:rPr>
          <w:rFonts w:ascii="Calibri" w:hAnsi="Calibri" w:cs="Arial"/>
          <w:u w:val="single"/>
        </w:rPr>
        <w:tab/>
      </w:r>
    </w:p>
    <w:p w:rsidR="00690B25" w:rsidRDefault="00690B25" w:rsidP="00690B25">
      <w:pPr>
        <w:rPr>
          <w:rFonts w:ascii="Calibri" w:hAnsi="Calibri" w:cs="Arial"/>
          <w:b/>
          <w:bCs/>
          <w:color w:val="008000"/>
          <w:u w:val="single"/>
        </w:rPr>
      </w:pPr>
    </w:p>
    <w:p w:rsidR="00690B25" w:rsidRDefault="00690B25" w:rsidP="00690B25">
      <w:pPr>
        <w:rPr>
          <w:rFonts w:ascii="Calibri" w:hAnsi="Calibri" w:cs="Arial"/>
          <w:u w:val="single"/>
        </w:rPr>
      </w:pPr>
      <w:r>
        <w:rPr>
          <w:rFonts w:ascii="Calibri" w:hAnsi="Calibri" w:cs="Arial"/>
        </w:rPr>
        <w:t xml:space="preserve">Apartamento 1 Dormitorio: </w:t>
      </w:r>
      <w:r>
        <w:rPr>
          <w:rFonts w:ascii="Calibri" w:hAnsi="Calibri" w:cs="Arial"/>
          <w:u w:val="single"/>
        </w:rPr>
        <w:tab/>
      </w:r>
      <w:r>
        <w:rPr>
          <w:rFonts w:ascii="Calibri" w:hAnsi="Calibri" w:cs="Arial"/>
          <w:u w:val="single"/>
        </w:rPr>
        <w:tab/>
      </w:r>
      <w:r>
        <w:rPr>
          <w:rFonts w:ascii="Calibri" w:hAnsi="Calibri" w:cs="Arial"/>
        </w:rPr>
        <w:t xml:space="preserve"> Ap. 2 Dormitorios:</w:t>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rPr>
        <w:t>Ap. 3 Dormitorios:</w:t>
      </w:r>
      <w:r>
        <w:rPr>
          <w:rFonts w:ascii="Calibri" w:hAnsi="Calibri" w:cs="Arial"/>
          <w:u w:val="single"/>
        </w:rPr>
        <w:tab/>
      </w:r>
    </w:p>
    <w:p w:rsidR="00690B25" w:rsidRDefault="00690B25" w:rsidP="00690B25">
      <w:pPr>
        <w:rPr>
          <w:rFonts w:ascii="Calibri" w:hAnsi="Calibri" w:cs="Arial"/>
          <w:u w:val="single"/>
        </w:rPr>
      </w:pPr>
    </w:p>
    <w:p w:rsidR="00690B25" w:rsidRPr="007C6292" w:rsidRDefault="00690B25" w:rsidP="00690B25">
      <w:pPr>
        <w:rPr>
          <w:rFonts w:ascii="Calibri" w:hAnsi="Calibri" w:cs="Arial"/>
        </w:rPr>
      </w:pPr>
      <w:r>
        <w:rPr>
          <w:rFonts w:ascii="Calibri" w:hAnsi="Calibri" w:cs="Ari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690B25" w:rsidRPr="00F04A59" w:rsidTr="00DE4F0A">
        <w:trPr>
          <w:jc w:val="center"/>
        </w:trPr>
        <w:tc>
          <w:tcPr>
            <w:tcW w:w="8644" w:type="dxa"/>
          </w:tcPr>
          <w:p w:rsidR="00690B25" w:rsidRPr="00235F8C" w:rsidRDefault="00690B25" w:rsidP="00CE5842">
            <w:pPr>
              <w:pStyle w:val="Ttulo3"/>
              <w:rPr>
                <w:rFonts w:ascii="Calibri" w:hAnsi="Calibri"/>
                <w:b/>
                <w:sz w:val="32"/>
                <w:szCs w:val="32"/>
              </w:rPr>
            </w:pPr>
            <w:r w:rsidRPr="00235F8C">
              <w:rPr>
                <w:rFonts w:ascii="Calibri" w:hAnsi="Calibri"/>
                <w:b/>
                <w:color w:val="1F497D"/>
                <w:sz w:val="32"/>
                <w:szCs w:val="32"/>
              </w:rPr>
              <w:t xml:space="preserve">FECHA LÍMITE GARANTIA SOLICITUD:   </w:t>
            </w:r>
            <w:r w:rsidR="00CE5842">
              <w:rPr>
                <w:rFonts w:ascii="Calibri" w:hAnsi="Calibri"/>
                <w:b/>
                <w:color w:val="1F497D"/>
                <w:sz w:val="32"/>
                <w:szCs w:val="32"/>
              </w:rPr>
              <w:t>23</w:t>
            </w:r>
            <w:r>
              <w:rPr>
                <w:rFonts w:ascii="Calibri" w:hAnsi="Calibri"/>
                <w:b/>
                <w:color w:val="1F497D"/>
                <w:sz w:val="32"/>
                <w:szCs w:val="32"/>
              </w:rPr>
              <w:t xml:space="preserve"> </w:t>
            </w:r>
            <w:r w:rsidRPr="00235F8C">
              <w:rPr>
                <w:rFonts w:ascii="Calibri" w:hAnsi="Calibri"/>
                <w:b/>
                <w:color w:val="1F497D"/>
                <w:sz w:val="32"/>
                <w:szCs w:val="32"/>
              </w:rPr>
              <w:t xml:space="preserve">de </w:t>
            </w:r>
            <w:r>
              <w:rPr>
                <w:rFonts w:ascii="Calibri" w:hAnsi="Calibri"/>
                <w:b/>
                <w:color w:val="1F497D"/>
                <w:sz w:val="32"/>
                <w:szCs w:val="32"/>
              </w:rPr>
              <w:t>enero de 2014</w:t>
            </w:r>
          </w:p>
        </w:tc>
      </w:tr>
    </w:tbl>
    <w:p w:rsidR="00962BCA" w:rsidRPr="00136E8D" w:rsidRDefault="00690B25" w:rsidP="00690B25">
      <w:pPr>
        <w:jc w:val="center"/>
        <w:rPr>
          <w:rFonts w:ascii="Arial" w:hAnsi="Arial" w:cs="Arial"/>
          <w:b/>
          <w:sz w:val="18"/>
          <w:szCs w:val="18"/>
          <w:u w:val="single"/>
        </w:rPr>
      </w:pPr>
      <w:r w:rsidRPr="00F04A59">
        <w:rPr>
          <w:rFonts w:ascii="Calibri" w:hAnsi="Calibri" w:cs="Arial"/>
          <w:bCs/>
          <w:szCs w:val="22"/>
          <w:lang w:val="es-ES_tradnl"/>
        </w:rPr>
        <w:t>Confirmaremos el alojamiento, una vez publicadas las listas de jugadores admitidos RFEG</w:t>
      </w:r>
    </w:p>
    <w:sectPr w:rsidR="00962BCA" w:rsidRPr="00136E8D" w:rsidSect="00487407">
      <w:footerReference w:type="default" r:id="rId25"/>
      <w:endnotePr>
        <w:numFmt w:val="decimal"/>
      </w:endnotePr>
      <w:pgSz w:w="11905" w:h="16837"/>
      <w:pgMar w:top="426" w:right="1134"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8BF" w:rsidRDefault="002408BF" w:rsidP="00283071">
      <w:r>
        <w:separator/>
      </w:r>
    </w:p>
  </w:endnote>
  <w:endnote w:type="continuationSeparator" w:id="0">
    <w:p w:rsidR="002408BF" w:rsidRDefault="002408BF"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8BF" w:rsidRDefault="00D86DB4"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10B4E62B" wp14:editId="06EEB918">
              <wp:simplePos x="0" y="0"/>
              <wp:positionH relativeFrom="page">
                <wp:align>center</wp:align>
              </wp:positionH>
              <wp:positionV relativeFrom="page">
                <wp:align>bottom</wp:align>
              </wp:positionV>
              <wp:extent cx="7537450" cy="671195"/>
              <wp:effectExtent l="9525" t="0" r="1270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5"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0;width:593.5pt;height:52.85pt;flip:y;z-index:251660288;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2408BF" w:rsidRPr="00E526A7">
      <w:rPr>
        <w:rFonts w:asciiTheme="majorHAnsi" w:hAnsiTheme="majorHAnsi" w:cstheme="majorHAnsi"/>
        <w:b/>
        <w:color w:val="0039A6"/>
        <w:sz w:val="18"/>
        <w:szCs w:val="18"/>
      </w:rPr>
      <w:t xml:space="preserve">Página </w:t>
    </w:r>
    <w:r w:rsidR="007D0835" w:rsidRPr="00E526A7">
      <w:rPr>
        <w:rFonts w:asciiTheme="minorHAnsi" w:hAnsiTheme="minorHAnsi"/>
        <w:b/>
        <w:color w:val="0039A6"/>
        <w:sz w:val="18"/>
        <w:szCs w:val="18"/>
      </w:rPr>
      <w:fldChar w:fldCharType="begin"/>
    </w:r>
    <w:r w:rsidR="002408BF" w:rsidRPr="00E526A7">
      <w:rPr>
        <w:rFonts w:asciiTheme="minorHAnsi" w:hAnsiTheme="minorHAnsi"/>
        <w:b/>
        <w:color w:val="0039A6"/>
        <w:sz w:val="18"/>
        <w:szCs w:val="18"/>
      </w:rPr>
      <w:instrText xml:space="preserve"> PAGE   \* MERGEFORMAT </w:instrText>
    </w:r>
    <w:r w:rsidR="007D0835" w:rsidRPr="00E526A7">
      <w:rPr>
        <w:rFonts w:asciiTheme="minorHAnsi" w:hAnsiTheme="minorHAnsi"/>
        <w:b/>
        <w:color w:val="0039A6"/>
        <w:sz w:val="18"/>
        <w:szCs w:val="18"/>
      </w:rPr>
      <w:fldChar w:fldCharType="separate"/>
    </w:r>
    <w:r w:rsidR="00421F03" w:rsidRPr="00421F03">
      <w:rPr>
        <w:rFonts w:asciiTheme="majorHAnsi" w:hAnsiTheme="majorHAnsi" w:cstheme="majorHAnsi"/>
        <w:b/>
        <w:noProof/>
        <w:color w:val="0039A6"/>
        <w:sz w:val="18"/>
        <w:szCs w:val="18"/>
      </w:rPr>
      <w:t>1</w:t>
    </w:r>
    <w:r w:rsidR="007D0835" w:rsidRPr="00E526A7">
      <w:rPr>
        <w:rFonts w:asciiTheme="minorHAnsi" w:hAnsiTheme="minorHAnsi"/>
        <w:b/>
        <w:color w:val="0039A6"/>
        <w:sz w:val="18"/>
        <w:szCs w:val="18"/>
      </w:rPr>
      <w:fldChar w:fldCharType="end"/>
    </w:r>
    <w:r w:rsidR="002408BF">
      <w:rPr>
        <w:rFonts w:asciiTheme="minorHAnsi" w:hAnsiTheme="minorHAnsi"/>
        <w:b/>
        <w:color w:val="0039A6"/>
        <w:sz w:val="18"/>
        <w:szCs w:val="18"/>
      </w:rPr>
      <w:tab/>
    </w:r>
    <w:r w:rsidR="000A28F0">
      <w:rPr>
        <w:rFonts w:asciiTheme="majorHAnsi" w:hAnsiTheme="majorHAnsi" w:cstheme="majorHAnsi"/>
        <w:b/>
        <w:color w:val="0039A6"/>
        <w:sz w:val="18"/>
        <w:szCs w:val="18"/>
      </w:rPr>
      <w:t xml:space="preserve">Circular RFEG </w:t>
    </w:r>
    <w:r w:rsidR="00775C39">
      <w:rPr>
        <w:rFonts w:asciiTheme="majorHAnsi" w:hAnsiTheme="majorHAnsi" w:cstheme="majorHAnsi"/>
        <w:b/>
        <w:color w:val="0039A6"/>
        <w:sz w:val="18"/>
        <w:szCs w:val="18"/>
      </w:rPr>
      <w:t xml:space="preserve">nº </w:t>
    </w:r>
    <w:r w:rsidR="00421F03">
      <w:rPr>
        <w:rFonts w:asciiTheme="majorHAnsi" w:hAnsiTheme="majorHAnsi" w:cstheme="majorHAnsi"/>
        <w:b/>
        <w:color w:val="0039A6"/>
        <w:sz w:val="18"/>
        <w:szCs w:val="18"/>
      </w:rPr>
      <w:t>74</w:t>
    </w:r>
    <w:r w:rsidR="00775C39">
      <w:rPr>
        <w:rFonts w:asciiTheme="majorHAnsi" w:hAnsiTheme="majorHAnsi" w:cstheme="majorHAnsi"/>
        <w:b/>
        <w:color w:val="0039A6"/>
        <w:sz w:val="18"/>
        <w:szCs w:val="18"/>
      </w:rPr>
      <w:t>/2013</w:t>
    </w:r>
    <w:r w:rsidR="002408BF">
      <w:rPr>
        <w:rFonts w:asciiTheme="majorHAnsi" w:hAnsiTheme="majorHAnsi" w:cstheme="majorHAnsi"/>
        <w:b/>
        <w:color w:val="0039A6"/>
        <w:sz w:val="18"/>
        <w:szCs w:val="18"/>
      </w:rPr>
      <w:tab/>
    </w:r>
    <w:r w:rsidR="00690B25">
      <w:rPr>
        <w:rFonts w:asciiTheme="minorHAnsi" w:hAnsiTheme="minorHAnsi"/>
        <w:b/>
        <w:color w:val="0039A6"/>
        <w:sz w:val="18"/>
        <w:szCs w:val="18"/>
      </w:rPr>
      <w:t>0</w:t>
    </w:r>
    <w:r w:rsidR="00421F03">
      <w:rPr>
        <w:rFonts w:asciiTheme="minorHAnsi" w:hAnsiTheme="minorHAnsi"/>
        <w:b/>
        <w:color w:val="0039A6"/>
        <w:sz w:val="18"/>
        <w:szCs w:val="18"/>
      </w:rPr>
      <w:t>5</w:t>
    </w:r>
    <w:r w:rsidR="002408BF">
      <w:rPr>
        <w:rFonts w:asciiTheme="minorHAnsi" w:hAnsiTheme="minorHAnsi"/>
        <w:b/>
        <w:color w:val="0039A6"/>
        <w:sz w:val="18"/>
        <w:szCs w:val="18"/>
      </w:rPr>
      <w:t>/12/201</w:t>
    </w:r>
    <w:r w:rsidR="00775C39">
      <w:rPr>
        <w:rFonts w:asciiTheme="minorHAnsi" w:hAnsiTheme="minorHAnsi"/>
        <w:b/>
        <w:color w:val="0039A6"/>
        <w:sz w:val="18"/>
        <w:szCs w:val="18"/>
      </w:rPr>
      <w:t>3</w:t>
    </w:r>
  </w:p>
  <w:p w:rsidR="002408BF" w:rsidRDefault="002408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8BF" w:rsidRDefault="002408BF" w:rsidP="00283071">
      <w:r>
        <w:separator/>
      </w:r>
    </w:p>
  </w:footnote>
  <w:footnote w:type="continuationSeparator" w:id="0">
    <w:p w:rsidR="002408BF" w:rsidRDefault="002408BF"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5AAC"/>
    <w:rsid w:val="00046FF5"/>
    <w:rsid w:val="000601B7"/>
    <w:rsid w:val="0006210C"/>
    <w:rsid w:val="00066565"/>
    <w:rsid w:val="000669E0"/>
    <w:rsid w:val="00075AB1"/>
    <w:rsid w:val="00080001"/>
    <w:rsid w:val="00080A01"/>
    <w:rsid w:val="00090E42"/>
    <w:rsid w:val="000A28F0"/>
    <w:rsid w:val="000A7E28"/>
    <w:rsid w:val="000B3B83"/>
    <w:rsid w:val="000C0692"/>
    <w:rsid w:val="000C5537"/>
    <w:rsid w:val="000C5C36"/>
    <w:rsid w:val="000E4C00"/>
    <w:rsid w:val="00102633"/>
    <w:rsid w:val="001152AE"/>
    <w:rsid w:val="0011721B"/>
    <w:rsid w:val="001174A7"/>
    <w:rsid w:val="001230B5"/>
    <w:rsid w:val="00123CEA"/>
    <w:rsid w:val="00126712"/>
    <w:rsid w:val="00130317"/>
    <w:rsid w:val="001316F3"/>
    <w:rsid w:val="0013606F"/>
    <w:rsid w:val="00136E8D"/>
    <w:rsid w:val="00142BBF"/>
    <w:rsid w:val="0014400A"/>
    <w:rsid w:val="001502A4"/>
    <w:rsid w:val="001529E5"/>
    <w:rsid w:val="0015373A"/>
    <w:rsid w:val="00154E3A"/>
    <w:rsid w:val="001661D2"/>
    <w:rsid w:val="0017056C"/>
    <w:rsid w:val="00177005"/>
    <w:rsid w:val="001A7B0B"/>
    <w:rsid w:val="001B319C"/>
    <w:rsid w:val="001D008C"/>
    <w:rsid w:val="001D25AF"/>
    <w:rsid w:val="001D40C2"/>
    <w:rsid w:val="001E3C36"/>
    <w:rsid w:val="001E45B3"/>
    <w:rsid w:val="002300E6"/>
    <w:rsid w:val="002408BF"/>
    <w:rsid w:val="002520BD"/>
    <w:rsid w:val="00283071"/>
    <w:rsid w:val="00290F3B"/>
    <w:rsid w:val="002A1475"/>
    <w:rsid w:val="002C28A5"/>
    <w:rsid w:val="002C4359"/>
    <w:rsid w:val="002C4BC6"/>
    <w:rsid w:val="002C55FB"/>
    <w:rsid w:val="002D5D01"/>
    <w:rsid w:val="002D6016"/>
    <w:rsid w:val="002F23BE"/>
    <w:rsid w:val="003200DA"/>
    <w:rsid w:val="00337842"/>
    <w:rsid w:val="00353FEE"/>
    <w:rsid w:val="00356098"/>
    <w:rsid w:val="003567FC"/>
    <w:rsid w:val="0035739F"/>
    <w:rsid w:val="0036337D"/>
    <w:rsid w:val="003770F3"/>
    <w:rsid w:val="00377BC1"/>
    <w:rsid w:val="00381B82"/>
    <w:rsid w:val="003822F9"/>
    <w:rsid w:val="0038370E"/>
    <w:rsid w:val="00390DFE"/>
    <w:rsid w:val="0039107C"/>
    <w:rsid w:val="00392130"/>
    <w:rsid w:val="0039341C"/>
    <w:rsid w:val="003A455C"/>
    <w:rsid w:val="003C3CF7"/>
    <w:rsid w:val="003C676F"/>
    <w:rsid w:val="003C7C6B"/>
    <w:rsid w:val="003D0361"/>
    <w:rsid w:val="003E4022"/>
    <w:rsid w:val="003E4FCA"/>
    <w:rsid w:val="003F3E30"/>
    <w:rsid w:val="003F48D0"/>
    <w:rsid w:val="00421F03"/>
    <w:rsid w:val="004253A8"/>
    <w:rsid w:val="00436B0D"/>
    <w:rsid w:val="0044008F"/>
    <w:rsid w:val="004423D8"/>
    <w:rsid w:val="00442DAC"/>
    <w:rsid w:val="00445893"/>
    <w:rsid w:val="004460B2"/>
    <w:rsid w:val="00450F77"/>
    <w:rsid w:val="00451A4C"/>
    <w:rsid w:val="004653E2"/>
    <w:rsid w:val="00480BE1"/>
    <w:rsid w:val="004811AC"/>
    <w:rsid w:val="00487407"/>
    <w:rsid w:val="00493C4D"/>
    <w:rsid w:val="004B2243"/>
    <w:rsid w:val="004B49F8"/>
    <w:rsid w:val="004B748F"/>
    <w:rsid w:val="004D4EBD"/>
    <w:rsid w:val="004D7D2D"/>
    <w:rsid w:val="00502509"/>
    <w:rsid w:val="005028FF"/>
    <w:rsid w:val="005215C6"/>
    <w:rsid w:val="00542D67"/>
    <w:rsid w:val="005433B4"/>
    <w:rsid w:val="00556CD4"/>
    <w:rsid w:val="00557F6E"/>
    <w:rsid w:val="00566304"/>
    <w:rsid w:val="00567D22"/>
    <w:rsid w:val="00573E57"/>
    <w:rsid w:val="00592084"/>
    <w:rsid w:val="0059345A"/>
    <w:rsid w:val="00597CA0"/>
    <w:rsid w:val="005A4AB5"/>
    <w:rsid w:val="005A6BC7"/>
    <w:rsid w:val="005B0AF6"/>
    <w:rsid w:val="005B12F7"/>
    <w:rsid w:val="005B3B0C"/>
    <w:rsid w:val="005B7C2C"/>
    <w:rsid w:val="005E2CFE"/>
    <w:rsid w:val="005F0D5B"/>
    <w:rsid w:val="006053A7"/>
    <w:rsid w:val="006121DA"/>
    <w:rsid w:val="00615E5D"/>
    <w:rsid w:val="0063202A"/>
    <w:rsid w:val="00640A0C"/>
    <w:rsid w:val="00641AC4"/>
    <w:rsid w:val="00650E3D"/>
    <w:rsid w:val="006528AE"/>
    <w:rsid w:val="006555DA"/>
    <w:rsid w:val="00670B59"/>
    <w:rsid w:val="00673AA4"/>
    <w:rsid w:val="006836D8"/>
    <w:rsid w:val="00684B0E"/>
    <w:rsid w:val="00686EA4"/>
    <w:rsid w:val="00690B25"/>
    <w:rsid w:val="006B096C"/>
    <w:rsid w:val="006B0AD9"/>
    <w:rsid w:val="006B35FE"/>
    <w:rsid w:val="006B3D2F"/>
    <w:rsid w:val="006C303E"/>
    <w:rsid w:val="006D2EC2"/>
    <w:rsid w:val="006D5E86"/>
    <w:rsid w:val="006D6CDA"/>
    <w:rsid w:val="006F446B"/>
    <w:rsid w:val="006F4A7B"/>
    <w:rsid w:val="0070767A"/>
    <w:rsid w:val="00710382"/>
    <w:rsid w:val="00711095"/>
    <w:rsid w:val="00721FC0"/>
    <w:rsid w:val="00724EC1"/>
    <w:rsid w:val="00734864"/>
    <w:rsid w:val="007356BB"/>
    <w:rsid w:val="00751CC5"/>
    <w:rsid w:val="0075220B"/>
    <w:rsid w:val="00760ED7"/>
    <w:rsid w:val="00766F0F"/>
    <w:rsid w:val="007703BD"/>
    <w:rsid w:val="00770C8B"/>
    <w:rsid w:val="00771A05"/>
    <w:rsid w:val="00772BC0"/>
    <w:rsid w:val="00775C39"/>
    <w:rsid w:val="0078227A"/>
    <w:rsid w:val="007967FC"/>
    <w:rsid w:val="007A69A4"/>
    <w:rsid w:val="007A71CC"/>
    <w:rsid w:val="007B53E1"/>
    <w:rsid w:val="007C5FBB"/>
    <w:rsid w:val="007D0835"/>
    <w:rsid w:val="007D57C1"/>
    <w:rsid w:val="007D5D64"/>
    <w:rsid w:val="007F2700"/>
    <w:rsid w:val="007F367C"/>
    <w:rsid w:val="00800B59"/>
    <w:rsid w:val="008029A4"/>
    <w:rsid w:val="00813517"/>
    <w:rsid w:val="00820242"/>
    <w:rsid w:val="00824A8E"/>
    <w:rsid w:val="00832252"/>
    <w:rsid w:val="008334C7"/>
    <w:rsid w:val="00853C87"/>
    <w:rsid w:val="00854E7F"/>
    <w:rsid w:val="00873AAB"/>
    <w:rsid w:val="00882F0C"/>
    <w:rsid w:val="00887D9E"/>
    <w:rsid w:val="008932AB"/>
    <w:rsid w:val="00893458"/>
    <w:rsid w:val="008954A7"/>
    <w:rsid w:val="008A25EA"/>
    <w:rsid w:val="008C44B7"/>
    <w:rsid w:val="008C6889"/>
    <w:rsid w:val="008D49D8"/>
    <w:rsid w:val="008E20E6"/>
    <w:rsid w:val="008E2340"/>
    <w:rsid w:val="008E4F8F"/>
    <w:rsid w:val="008E6B4B"/>
    <w:rsid w:val="008F7FDF"/>
    <w:rsid w:val="00905C24"/>
    <w:rsid w:val="009062CE"/>
    <w:rsid w:val="009370D5"/>
    <w:rsid w:val="00956D01"/>
    <w:rsid w:val="00962BCA"/>
    <w:rsid w:val="00970A2F"/>
    <w:rsid w:val="009930A1"/>
    <w:rsid w:val="00997F8B"/>
    <w:rsid w:val="009A0A4D"/>
    <w:rsid w:val="009A16F0"/>
    <w:rsid w:val="009A290E"/>
    <w:rsid w:val="009A41B5"/>
    <w:rsid w:val="009A4712"/>
    <w:rsid w:val="009A7C4C"/>
    <w:rsid w:val="009C2E84"/>
    <w:rsid w:val="009C4847"/>
    <w:rsid w:val="009C486E"/>
    <w:rsid w:val="009C5865"/>
    <w:rsid w:val="009D293A"/>
    <w:rsid w:val="009D2FD8"/>
    <w:rsid w:val="009D766E"/>
    <w:rsid w:val="009E7BB1"/>
    <w:rsid w:val="009F24FD"/>
    <w:rsid w:val="00A05ACE"/>
    <w:rsid w:val="00A17F84"/>
    <w:rsid w:val="00A21467"/>
    <w:rsid w:val="00A503C3"/>
    <w:rsid w:val="00A54A83"/>
    <w:rsid w:val="00A565A6"/>
    <w:rsid w:val="00A6174E"/>
    <w:rsid w:val="00A67EC5"/>
    <w:rsid w:val="00A84CCA"/>
    <w:rsid w:val="00A93844"/>
    <w:rsid w:val="00AA57C2"/>
    <w:rsid w:val="00AD485B"/>
    <w:rsid w:val="00AD7B90"/>
    <w:rsid w:val="00AF2B20"/>
    <w:rsid w:val="00B0171C"/>
    <w:rsid w:val="00B06639"/>
    <w:rsid w:val="00B25DD6"/>
    <w:rsid w:val="00B27974"/>
    <w:rsid w:val="00B83363"/>
    <w:rsid w:val="00B9001F"/>
    <w:rsid w:val="00BD0894"/>
    <w:rsid w:val="00BD5A8D"/>
    <w:rsid w:val="00BD6407"/>
    <w:rsid w:val="00BE138C"/>
    <w:rsid w:val="00BE358C"/>
    <w:rsid w:val="00BE5159"/>
    <w:rsid w:val="00BE6640"/>
    <w:rsid w:val="00C1005C"/>
    <w:rsid w:val="00C123D8"/>
    <w:rsid w:val="00C142FE"/>
    <w:rsid w:val="00C2353C"/>
    <w:rsid w:val="00C26E52"/>
    <w:rsid w:val="00C40C09"/>
    <w:rsid w:val="00C46ECC"/>
    <w:rsid w:val="00C61F4A"/>
    <w:rsid w:val="00C654C1"/>
    <w:rsid w:val="00C7749D"/>
    <w:rsid w:val="00C80820"/>
    <w:rsid w:val="00C87A68"/>
    <w:rsid w:val="00CB0136"/>
    <w:rsid w:val="00CB2AFD"/>
    <w:rsid w:val="00CC1523"/>
    <w:rsid w:val="00CD54D9"/>
    <w:rsid w:val="00CE225A"/>
    <w:rsid w:val="00CE5842"/>
    <w:rsid w:val="00CF69DB"/>
    <w:rsid w:val="00D03BAF"/>
    <w:rsid w:val="00D1617F"/>
    <w:rsid w:val="00D227BC"/>
    <w:rsid w:val="00D247E5"/>
    <w:rsid w:val="00D27406"/>
    <w:rsid w:val="00D30E92"/>
    <w:rsid w:val="00D436E7"/>
    <w:rsid w:val="00D47330"/>
    <w:rsid w:val="00D5380F"/>
    <w:rsid w:val="00D67E89"/>
    <w:rsid w:val="00D77C05"/>
    <w:rsid w:val="00D86DB4"/>
    <w:rsid w:val="00DA304B"/>
    <w:rsid w:val="00DA62BD"/>
    <w:rsid w:val="00DB431D"/>
    <w:rsid w:val="00DD7F9B"/>
    <w:rsid w:val="00DE0444"/>
    <w:rsid w:val="00DE1DAA"/>
    <w:rsid w:val="00DF1487"/>
    <w:rsid w:val="00E21A9F"/>
    <w:rsid w:val="00E321C0"/>
    <w:rsid w:val="00E32C21"/>
    <w:rsid w:val="00E34FA7"/>
    <w:rsid w:val="00E50DF1"/>
    <w:rsid w:val="00E5231A"/>
    <w:rsid w:val="00E548F8"/>
    <w:rsid w:val="00E71EDC"/>
    <w:rsid w:val="00E75418"/>
    <w:rsid w:val="00E822E9"/>
    <w:rsid w:val="00E86A62"/>
    <w:rsid w:val="00EA2A73"/>
    <w:rsid w:val="00EC2D5E"/>
    <w:rsid w:val="00EC7AF3"/>
    <w:rsid w:val="00ED1EB2"/>
    <w:rsid w:val="00EF5B2C"/>
    <w:rsid w:val="00F00940"/>
    <w:rsid w:val="00F21E18"/>
    <w:rsid w:val="00F26A41"/>
    <w:rsid w:val="00F325DB"/>
    <w:rsid w:val="00F32DC9"/>
    <w:rsid w:val="00F343DB"/>
    <w:rsid w:val="00F37196"/>
    <w:rsid w:val="00F44222"/>
    <w:rsid w:val="00F57B86"/>
    <w:rsid w:val="00F64972"/>
    <w:rsid w:val="00F827B1"/>
    <w:rsid w:val="00F936D9"/>
    <w:rsid w:val="00F95ADF"/>
    <w:rsid w:val="00FA212F"/>
    <w:rsid w:val="00FA52A4"/>
    <w:rsid w:val="00FA6C38"/>
    <w:rsid w:val="00FB1504"/>
    <w:rsid w:val="00FB757C"/>
    <w:rsid w:val="00FC1839"/>
    <w:rsid w:val="00FC2861"/>
    <w:rsid w:val="00FD631D"/>
    <w:rsid w:val="00FE2D19"/>
    <w:rsid w:val="00FE6059"/>
    <w:rsid w:val="00FE60E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customStyle="1" w:styleId="a">
    <w:basedOn w:val="Normal"/>
    <w:next w:val="Normal"/>
    <w:qFormat/>
    <w:rsid w:val="00690B25"/>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54E7F"/>
    <w:rPr>
      <w:rFonts w:ascii="Tahoma" w:hAnsi="Tahoma"/>
      <w:sz w:val="22"/>
      <w:szCs w:val="22"/>
    </w:rPr>
  </w:style>
  <w:style w:type="character" w:customStyle="1" w:styleId="SinespaciadoCar">
    <w:name w:val="Sin espaciado Car"/>
    <w:basedOn w:val="Fuentedeprrafopredeter"/>
    <w:link w:val="Sinespaciado"/>
    <w:uiPriority w:val="1"/>
    <w:rsid w:val="00854E7F"/>
    <w:rPr>
      <w:rFonts w:ascii="Tahoma" w:hAnsi="Tahoma"/>
      <w:sz w:val="22"/>
      <w:szCs w:val="22"/>
    </w:rPr>
  </w:style>
  <w:style w:type="paragraph" w:customStyle="1" w:styleId="a">
    <w:basedOn w:val="Normal"/>
    <w:next w:val="Normal"/>
    <w:qFormat/>
    <w:rsid w:val="00690B25"/>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golf@lamangaclub.com" TargetMode="External"/><Relationship Id="rId18" Type="http://schemas.openxmlformats.org/officeDocument/2006/relationships/image" Target="media/image3.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http://www.holegolf.com/imagenes/titulo.jpg"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hyperlink" Target="mailto:eventos90@terra.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image" Target="media/image4.jpeg"/><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lamangaclub.com" TargetMode="Externa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http://www.lamangaclub.com" TargetMode="External"/><Relationship Id="rId28" Type="http://schemas.openxmlformats.org/officeDocument/2006/relationships/customXml" Target="../customXml/item1.xml"/><Relationship Id="rId10" Type="http://schemas.openxmlformats.org/officeDocument/2006/relationships/image" Target="media/image2.jpeg"/><Relationship Id="rId19" Type="http://schemas.openxmlformats.org/officeDocument/2006/relationships/hyperlink" Target="http://www.rfegolf.es/"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lamangaclub.es" TargetMode="Externa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F5CD1FB-0939-4A85-855B-419AC3D2CBFB}"/>
</file>

<file path=customXml/itemProps2.xml><?xml version="1.0" encoding="utf-8"?>
<ds:datastoreItem xmlns:ds="http://schemas.openxmlformats.org/officeDocument/2006/customXml" ds:itemID="{14224FEF-096E-49C7-88AE-47FCC3DBADDD}"/>
</file>

<file path=customXml/itemProps3.xml><?xml version="1.0" encoding="utf-8"?>
<ds:datastoreItem xmlns:ds="http://schemas.openxmlformats.org/officeDocument/2006/customXml" ds:itemID="{2BB84133-A432-43EB-AFF9-B5407BDF0B7D}"/>
</file>

<file path=docProps/app.xml><?xml version="1.0" encoding="utf-8"?>
<Properties xmlns="http://schemas.openxmlformats.org/officeDocument/2006/extended-properties" xmlns:vt="http://schemas.openxmlformats.org/officeDocument/2006/docPropsVTypes">
  <Template>~wd07.tmp</Template>
  <TotalTime>32</TotalTime>
  <Pages>5</Pages>
  <Words>2118</Words>
  <Characters>11889</Characters>
  <Application>Microsoft Office Word</Application>
  <DocSecurity>0</DocSecurity>
  <Lines>99</Lines>
  <Paragraphs>27</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13980</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9</cp:revision>
  <cp:lastPrinted>2010-12-03T15:07:00Z</cp:lastPrinted>
  <dcterms:created xsi:type="dcterms:W3CDTF">2013-11-27T15:03:00Z</dcterms:created>
  <dcterms:modified xsi:type="dcterms:W3CDTF">2013-12-05T10:08:00Z</dcterms:modified>
</cp:coreProperties>
</file>