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AE1" w:rsidRPr="008B3AE1" w:rsidRDefault="00AE178C" w:rsidP="008B3AE1">
      <w:pPr>
        <w:pStyle w:val="Encabezado"/>
        <w:tabs>
          <w:tab w:val="clear" w:pos="4252"/>
          <w:tab w:val="clear" w:pos="8504"/>
        </w:tabs>
        <w:ind w:left="426" w:right="565"/>
        <w:rPr>
          <w:rFonts w:asciiTheme="minorHAnsi" w:hAnsiTheme="minorHAnsi"/>
          <w:noProof/>
          <w:color w:val="000080"/>
          <w:sz w:val="24"/>
          <w:szCs w:val="24"/>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267.45pt;margin-top:-1.6pt;width:64.05pt;height:56.05pt;z-index:-251656192;mso-position-horizontal-relative:text;mso-position-vertical-relative:text" fillcolor="window">
            <v:imagedata r:id="rId9" o:title=""/>
          </v:shape>
          <o:OLEObject Type="Embed" ProgID="Word.Picture.8" ShapeID="_x0000_s1034" DrawAspect="Content" ObjectID="_1478681677" r:id="rId10"/>
        </w:pict>
      </w:r>
      <w:r w:rsidR="00A609FF">
        <w:rPr>
          <w:rFonts w:asciiTheme="minorHAnsi" w:hAnsiTheme="minorHAnsi"/>
          <w:noProof/>
          <w:color w:val="000080"/>
          <w:sz w:val="52"/>
          <w:szCs w:val="52"/>
        </w:rPr>
        <w:drawing>
          <wp:anchor distT="0" distB="0" distL="114300" distR="114300" simplePos="0" relativeHeight="251657216" behindDoc="1" locked="0" layoutInCell="1" allowOverlap="1">
            <wp:simplePos x="0" y="0"/>
            <wp:positionH relativeFrom="column">
              <wp:posOffset>2573655</wp:posOffset>
            </wp:positionH>
            <wp:positionV relativeFrom="paragraph">
              <wp:posOffset>-55880</wp:posOffset>
            </wp:positionV>
            <wp:extent cx="742950" cy="790575"/>
            <wp:effectExtent l="19050" t="0" r="0" b="0"/>
            <wp:wrapNone/>
            <wp:docPr id="8"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A32DE3" w:rsidRDefault="00A32DE3" w:rsidP="008B3AE1">
      <w:pPr>
        <w:pStyle w:val="Encabezado"/>
        <w:tabs>
          <w:tab w:val="clear" w:pos="4252"/>
          <w:tab w:val="clear" w:pos="8504"/>
        </w:tabs>
        <w:ind w:left="426" w:right="56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A32DE3" w:rsidRDefault="00A32DE3" w:rsidP="008B3AE1">
      <w:pPr>
        <w:pStyle w:val="Encabezado"/>
        <w:tabs>
          <w:tab w:val="clear" w:pos="4252"/>
          <w:tab w:val="clear" w:pos="8504"/>
        </w:tabs>
        <w:ind w:left="426" w:right="565"/>
        <w:jc w:val="center"/>
        <w:rPr>
          <w:rFonts w:asciiTheme="minorHAnsi" w:hAnsiTheme="minorHAnsi"/>
          <w:b/>
          <w:color w:val="0039A6"/>
          <w:sz w:val="18"/>
          <w:szCs w:val="18"/>
        </w:rPr>
      </w:pPr>
    </w:p>
    <w:p w:rsidR="00A32DE3" w:rsidRDefault="00A32DE3" w:rsidP="008B3AE1">
      <w:pPr>
        <w:pStyle w:val="Encabezado"/>
        <w:tabs>
          <w:tab w:val="clear" w:pos="4252"/>
          <w:tab w:val="clear" w:pos="8504"/>
        </w:tabs>
        <w:ind w:left="426" w:right="56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8B3AE1">
      <w:pPr>
        <w:pStyle w:val="Encabezado"/>
        <w:tabs>
          <w:tab w:val="clear" w:pos="4252"/>
          <w:tab w:val="clear" w:pos="8504"/>
        </w:tabs>
        <w:ind w:left="426" w:right="565"/>
        <w:jc w:val="center"/>
        <w:rPr>
          <w:rFonts w:asciiTheme="minorHAnsi" w:hAnsiTheme="minorHAnsi"/>
          <w:b/>
          <w:color w:val="0039A6"/>
          <w:sz w:val="18"/>
          <w:szCs w:val="18"/>
        </w:rPr>
      </w:pPr>
    </w:p>
    <w:p w:rsidR="00A32DE3" w:rsidRPr="00545300" w:rsidRDefault="007E1E46" w:rsidP="008B3AE1">
      <w:pPr>
        <w:pStyle w:val="Piedepgina"/>
        <w:pBdr>
          <w:bottom w:val="single" w:sz="4" w:space="1" w:color="0039A6"/>
        </w:pBdr>
        <w:ind w:left="426" w:right="565"/>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w:t>
      </w:r>
      <w:r w:rsidR="00C94655">
        <w:rPr>
          <w:rFonts w:asciiTheme="minorHAnsi" w:hAnsiTheme="minorHAnsi"/>
          <w:color w:val="0039A6"/>
          <w:sz w:val="18"/>
          <w:szCs w:val="18"/>
        </w:rPr>
        <w:t>,</w:t>
      </w:r>
      <w:r w:rsidR="00036D7C" w:rsidRPr="00545300">
        <w:rPr>
          <w:rFonts w:asciiTheme="minorHAnsi" w:hAnsiTheme="minorHAnsi"/>
          <w:color w:val="0039A6"/>
          <w:sz w:val="18"/>
          <w:szCs w:val="18"/>
        </w:rPr>
        <w:t xml:space="preserv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T: (34) 91</w:t>
      </w:r>
      <w:r w:rsidR="00FD361D">
        <w:rPr>
          <w:rFonts w:asciiTheme="minorHAnsi" w:hAnsiTheme="minorHAnsi"/>
          <w:color w:val="0039A6"/>
          <w:sz w:val="18"/>
          <w:szCs w:val="18"/>
        </w:rPr>
        <w:t xml:space="preserve"> 3</w:t>
      </w:r>
      <w:r w:rsidR="002A217B">
        <w:rPr>
          <w:rFonts w:asciiTheme="minorHAnsi" w:hAnsiTheme="minorHAnsi"/>
          <w:color w:val="0039A6"/>
          <w:sz w:val="18"/>
          <w:szCs w:val="18"/>
        </w:rPr>
        <w:t>76</w:t>
      </w:r>
      <w:r w:rsidR="00FD361D">
        <w:rPr>
          <w:rFonts w:asciiTheme="minorHAnsi" w:hAnsiTheme="minorHAnsi"/>
          <w:color w:val="0039A6"/>
          <w:sz w:val="18"/>
          <w:szCs w:val="18"/>
        </w:rPr>
        <w:t xml:space="preserve"> 9</w:t>
      </w:r>
      <w:r w:rsidR="002A217B">
        <w:rPr>
          <w:rFonts w:asciiTheme="minorHAnsi" w:hAnsiTheme="minorHAnsi"/>
          <w:color w:val="0039A6"/>
          <w:sz w:val="18"/>
          <w:szCs w:val="18"/>
        </w:rPr>
        <w:t>1</w:t>
      </w:r>
      <w:r w:rsidR="00FD361D">
        <w:rPr>
          <w:rFonts w:asciiTheme="minorHAnsi" w:hAnsiTheme="minorHAnsi"/>
          <w:color w:val="0039A6"/>
          <w:sz w:val="18"/>
          <w:szCs w:val="18"/>
        </w:rPr>
        <w:t xml:space="preserve"> </w:t>
      </w:r>
      <w:r w:rsidR="002A217B">
        <w:rPr>
          <w:rFonts w:asciiTheme="minorHAnsi" w:hAnsiTheme="minorHAnsi"/>
          <w:color w:val="0039A6"/>
          <w:sz w:val="18"/>
          <w:szCs w:val="18"/>
        </w:rPr>
        <w:t>3</w:t>
      </w:r>
      <w:r w:rsidR="00036D7C" w:rsidRPr="00545300">
        <w:rPr>
          <w:rFonts w:asciiTheme="minorHAnsi" w:hAnsiTheme="minorHAnsi"/>
          <w:color w:val="0039A6"/>
          <w:sz w:val="18"/>
          <w:szCs w:val="18"/>
        </w:rPr>
        <w:t>0  -  F: (34) 91</w:t>
      </w:r>
      <w:r w:rsidR="00FD361D">
        <w:rPr>
          <w:rFonts w:asciiTheme="minorHAnsi" w:hAnsiTheme="minorHAnsi"/>
          <w:color w:val="0039A6"/>
          <w:sz w:val="18"/>
          <w:szCs w:val="18"/>
        </w:rPr>
        <w:t xml:space="preserve"> 5</w:t>
      </w:r>
      <w:r w:rsidR="00036D7C" w:rsidRPr="00545300">
        <w:rPr>
          <w:rFonts w:asciiTheme="minorHAnsi" w:hAnsiTheme="minorHAnsi"/>
          <w:color w:val="0039A6"/>
          <w:sz w:val="18"/>
          <w:szCs w:val="18"/>
        </w:rPr>
        <w:t>56</w:t>
      </w:r>
      <w:r w:rsidR="00FD361D">
        <w:rPr>
          <w:rFonts w:asciiTheme="minorHAnsi" w:hAnsiTheme="minorHAnsi"/>
          <w:color w:val="0039A6"/>
          <w:sz w:val="18"/>
          <w:szCs w:val="18"/>
        </w:rPr>
        <w:t xml:space="preserve"> 3</w:t>
      </w:r>
      <w:r w:rsidR="00036D7C" w:rsidRPr="00545300">
        <w:rPr>
          <w:rFonts w:asciiTheme="minorHAnsi" w:hAnsiTheme="minorHAnsi"/>
          <w:color w:val="0039A6"/>
          <w:sz w:val="18"/>
          <w:szCs w:val="18"/>
        </w:rPr>
        <w:t>2</w:t>
      </w:r>
      <w:r w:rsidR="00FD361D">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2A217B" w:rsidRPr="00630E57" w:rsidRDefault="002A217B" w:rsidP="00630E57">
      <w:pPr>
        <w:pStyle w:val="Epgrafe"/>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ind w:left="426" w:right="423"/>
        <w:jc w:val="center"/>
        <w:rPr>
          <w:rFonts w:asciiTheme="minorHAnsi" w:hAnsiTheme="minorHAnsi" w:cs="Tahoma"/>
          <w:bCs w:val="0"/>
          <w:color w:val="0039A6"/>
          <w:sz w:val="84"/>
          <w:szCs w:val="84"/>
        </w:rPr>
      </w:pPr>
      <w:r w:rsidRPr="00630E57">
        <w:rPr>
          <w:rFonts w:asciiTheme="minorHAnsi" w:hAnsiTheme="minorHAnsi" w:cs="Tahoma"/>
          <w:bCs w:val="0"/>
          <w:color w:val="0039A6"/>
          <w:sz w:val="84"/>
          <w:szCs w:val="84"/>
        </w:rPr>
        <w:t xml:space="preserve">Circular </w:t>
      </w:r>
      <w:r w:rsidR="006D7E54">
        <w:rPr>
          <w:rFonts w:asciiTheme="minorHAnsi" w:hAnsiTheme="minorHAnsi" w:cs="Tahoma"/>
          <w:bCs w:val="0"/>
          <w:color w:val="0039A6"/>
          <w:sz w:val="84"/>
          <w:szCs w:val="84"/>
        </w:rPr>
        <w:t>72</w:t>
      </w:r>
      <w:r w:rsidR="00441615">
        <w:rPr>
          <w:rFonts w:asciiTheme="minorHAnsi" w:hAnsiTheme="minorHAnsi" w:cs="Tahoma"/>
          <w:bCs w:val="0"/>
          <w:color w:val="0039A6"/>
          <w:sz w:val="84"/>
          <w:szCs w:val="84"/>
        </w:rPr>
        <w:t>/2014</w:t>
      </w:r>
    </w:p>
    <w:p w:rsidR="00AA7CCD" w:rsidRPr="00EA7C1A" w:rsidRDefault="00AA7CCD" w:rsidP="00C664C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ind w:right="423"/>
        <w:jc w:val="center"/>
        <w:rPr>
          <w:rFonts w:asciiTheme="minorHAnsi" w:hAnsiTheme="minorHAnsi"/>
          <w:color w:val="0039A6"/>
          <w:sz w:val="18"/>
          <w:szCs w:val="18"/>
          <w:lang w:val="es-ES_tradnl"/>
        </w:rPr>
      </w:pP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r w:rsidRPr="00EA7C1A">
        <w:rPr>
          <w:rFonts w:asciiTheme="minorHAnsi" w:hAnsiTheme="minorHAnsi"/>
          <w:color w:val="0039A6"/>
          <w:sz w:val="18"/>
          <w:szCs w:val="18"/>
          <w:lang w:val="es-ES_tradnl"/>
        </w:rPr>
        <w:tab/>
      </w:r>
    </w:p>
    <w:p w:rsidR="001F4638" w:rsidRDefault="00630E57" w:rsidP="00630E57">
      <w:pPr>
        <w:pStyle w:val="Ttulo"/>
        <w:ind w:left="426" w:right="423"/>
        <w:rPr>
          <w:rFonts w:asciiTheme="minorHAnsi" w:hAnsiTheme="minorHAnsi" w:cs="Tahoma"/>
          <w:color w:val="0039A6"/>
        </w:rPr>
      </w:pPr>
      <w:r w:rsidRPr="00630E57">
        <w:rPr>
          <w:rFonts w:asciiTheme="minorHAnsi" w:hAnsiTheme="minorHAnsi" w:cs="Tahoma"/>
          <w:color w:val="0039A6"/>
        </w:rPr>
        <w:t>CAMPEONATO INTERNACIONAL AMATEUR DE ESPAÑA MASCULINO</w:t>
      </w:r>
    </w:p>
    <w:p w:rsidR="00630E57" w:rsidRPr="00630E57" w:rsidRDefault="00630E57" w:rsidP="00630E57">
      <w:pPr>
        <w:pStyle w:val="Ttulo"/>
        <w:ind w:left="426" w:right="423"/>
        <w:rPr>
          <w:rFonts w:asciiTheme="minorHAnsi" w:hAnsiTheme="minorHAnsi" w:cs="Tahoma"/>
          <w:color w:val="0039A6"/>
        </w:rPr>
      </w:pPr>
      <w:r>
        <w:rPr>
          <w:rFonts w:asciiTheme="minorHAnsi" w:hAnsiTheme="minorHAnsi" w:cs="Tahoma"/>
          <w:color w:val="0039A6"/>
        </w:rPr>
        <w:t>“COPA S.M. EL REY”</w:t>
      </w:r>
    </w:p>
    <w:p w:rsidR="00551914" w:rsidRDefault="00441615" w:rsidP="009767C4">
      <w:pPr>
        <w:pStyle w:val="Subttulo"/>
        <w:ind w:left="426"/>
        <w:rPr>
          <w:rFonts w:asciiTheme="minorHAnsi" w:hAnsiTheme="minorHAnsi" w:cs="Tahoma"/>
          <w:b w:val="0"/>
          <w:color w:val="0039A6"/>
          <w:sz w:val="32"/>
          <w:szCs w:val="32"/>
        </w:rPr>
      </w:pPr>
      <w:r>
        <w:rPr>
          <w:noProof/>
        </w:rPr>
        <w:drawing>
          <wp:anchor distT="0" distB="0" distL="114300" distR="114300" simplePos="0" relativeHeight="251658240" behindDoc="0" locked="0" layoutInCell="1" allowOverlap="1" wp14:anchorId="58F8C2CC" wp14:editId="5A55FA41">
            <wp:simplePos x="0" y="0"/>
            <wp:positionH relativeFrom="column">
              <wp:posOffset>260350</wp:posOffset>
            </wp:positionH>
            <wp:positionV relativeFrom="paragraph">
              <wp:posOffset>106045</wp:posOffset>
            </wp:positionV>
            <wp:extent cx="894715" cy="540385"/>
            <wp:effectExtent l="0" t="0" r="635" b="0"/>
            <wp:wrapNone/>
            <wp:docPr id="12" name="Imagen 12"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471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ahoma"/>
          <w:b w:val="0"/>
          <w:color w:val="0039A6"/>
          <w:sz w:val="32"/>
          <w:szCs w:val="32"/>
        </w:rPr>
        <w:t>Sherry Golf Jerez.</w:t>
      </w:r>
      <w:r w:rsidR="009767C4">
        <w:rPr>
          <w:rFonts w:asciiTheme="minorHAnsi" w:hAnsiTheme="minorHAnsi" w:cs="Tahoma"/>
          <w:b w:val="0"/>
          <w:color w:val="0039A6"/>
          <w:sz w:val="32"/>
          <w:szCs w:val="32"/>
        </w:rPr>
        <w:t xml:space="preserve"> </w:t>
      </w:r>
      <w:r w:rsidR="00630E57">
        <w:rPr>
          <w:rFonts w:asciiTheme="minorHAnsi" w:hAnsiTheme="minorHAnsi" w:cs="Tahoma"/>
          <w:b w:val="0"/>
          <w:color w:val="0039A6"/>
          <w:sz w:val="32"/>
          <w:szCs w:val="32"/>
        </w:rPr>
        <w:t>2</w:t>
      </w:r>
      <w:r>
        <w:rPr>
          <w:rFonts w:asciiTheme="minorHAnsi" w:hAnsiTheme="minorHAnsi" w:cs="Tahoma"/>
          <w:b w:val="0"/>
          <w:color w:val="0039A6"/>
          <w:sz w:val="32"/>
          <w:szCs w:val="32"/>
        </w:rPr>
        <w:t>5</w:t>
      </w:r>
      <w:r w:rsidR="00723436">
        <w:rPr>
          <w:rFonts w:asciiTheme="minorHAnsi" w:hAnsiTheme="minorHAnsi" w:cs="Tahoma"/>
          <w:b w:val="0"/>
          <w:color w:val="0039A6"/>
          <w:sz w:val="32"/>
          <w:szCs w:val="32"/>
        </w:rPr>
        <w:t xml:space="preserve"> de Febrero al </w:t>
      </w:r>
      <w:r>
        <w:rPr>
          <w:rFonts w:asciiTheme="minorHAnsi" w:hAnsiTheme="minorHAnsi" w:cs="Tahoma"/>
          <w:b w:val="0"/>
          <w:color w:val="0039A6"/>
          <w:sz w:val="32"/>
          <w:szCs w:val="32"/>
        </w:rPr>
        <w:t>1</w:t>
      </w:r>
      <w:r w:rsidR="00723436">
        <w:rPr>
          <w:rFonts w:asciiTheme="minorHAnsi" w:hAnsiTheme="minorHAnsi" w:cs="Tahoma"/>
          <w:b w:val="0"/>
          <w:color w:val="0039A6"/>
          <w:sz w:val="32"/>
          <w:szCs w:val="32"/>
        </w:rPr>
        <w:t xml:space="preserve"> de Marzo de 201</w:t>
      </w:r>
      <w:r>
        <w:rPr>
          <w:rFonts w:asciiTheme="minorHAnsi" w:hAnsiTheme="minorHAnsi" w:cs="Tahoma"/>
          <w:b w:val="0"/>
          <w:color w:val="0039A6"/>
          <w:sz w:val="32"/>
          <w:szCs w:val="32"/>
        </w:rPr>
        <w:t>5</w:t>
      </w:r>
    </w:p>
    <w:p w:rsidR="00AC0A5E" w:rsidRDefault="00C2721A" w:rsidP="00630E57">
      <w:pPr>
        <w:pStyle w:val="Subttulo"/>
        <w:ind w:left="426" w:right="423"/>
        <w:rPr>
          <w:rFonts w:asciiTheme="minorHAnsi" w:hAnsiTheme="minorHAnsi"/>
          <w:b w:val="0"/>
          <w:i/>
          <w:color w:val="0039A6"/>
          <w:sz w:val="24"/>
          <w:szCs w:val="24"/>
        </w:rPr>
      </w:pPr>
      <w:r w:rsidRPr="00C2721A">
        <w:rPr>
          <w:rFonts w:asciiTheme="minorHAnsi" w:hAnsiTheme="minorHAnsi"/>
          <w:b w:val="0"/>
          <w:i/>
          <w:color w:val="0039A6"/>
          <w:sz w:val="24"/>
          <w:szCs w:val="24"/>
        </w:rPr>
        <w:t>-</w:t>
      </w:r>
      <w:r w:rsidR="00AC0A5E" w:rsidRPr="00C2721A">
        <w:rPr>
          <w:rFonts w:asciiTheme="minorHAnsi" w:hAnsiTheme="minorHAnsi"/>
          <w:b w:val="0"/>
          <w:i/>
          <w:color w:val="0039A6"/>
          <w:sz w:val="24"/>
          <w:szCs w:val="24"/>
        </w:rPr>
        <w:t>Prueba Puntuable para el</w:t>
      </w:r>
      <w:r w:rsidRPr="00C2721A">
        <w:rPr>
          <w:rFonts w:asciiTheme="minorHAnsi" w:hAnsiTheme="minorHAnsi"/>
          <w:b w:val="0"/>
          <w:i/>
          <w:color w:val="0039A6"/>
          <w:sz w:val="24"/>
          <w:szCs w:val="24"/>
        </w:rPr>
        <w:t xml:space="preserve"> R&amp;A World Amateur Golf Ranking</w:t>
      </w:r>
      <w:r w:rsidR="00AC0A5E" w:rsidRPr="00C2721A">
        <w:rPr>
          <w:rFonts w:asciiTheme="minorHAnsi" w:hAnsiTheme="minorHAnsi"/>
          <w:b w:val="0"/>
          <w:i/>
          <w:color w:val="0039A6"/>
          <w:sz w:val="24"/>
          <w:szCs w:val="24"/>
        </w:rPr>
        <w:t>-</w:t>
      </w:r>
    </w:p>
    <w:p w:rsidR="00C2721A" w:rsidRPr="00C2721A" w:rsidRDefault="00C2721A" w:rsidP="00630E57">
      <w:pPr>
        <w:pStyle w:val="Subttulo"/>
        <w:ind w:left="426" w:right="423"/>
        <w:rPr>
          <w:rFonts w:asciiTheme="minorHAnsi" w:hAnsiTheme="minorHAnsi"/>
          <w:b w:val="0"/>
          <w:i/>
          <w:color w:val="0039A6"/>
          <w:sz w:val="24"/>
          <w:szCs w:val="24"/>
        </w:rPr>
      </w:pPr>
      <w:r>
        <w:rPr>
          <w:rFonts w:asciiTheme="minorHAnsi" w:hAnsiTheme="minorHAnsi"/>
          <w:b w:val="0"/>
          <w:i/>
          <w:color w:val="0039A6"/>
          <w:sz w:val="24"/>
          <w:szCs w:val="24"/>
        </w:rPr>
        <w:t>-Prueba Puntuable p</w:t>
      </w:r>
      <w:r w:rsidR="00723436">
        <w:rPr>
          <w:rFonts w:asciiTheme="minorHAnsi" w:hAnsiTheme="minorHAnsi"/>
          <w:b w:val="0"/>
          <w:i/>
          <w:color w:val="0039A6"/>
          <w:sz w:val="24"/>
          <w:szCs w:val="24"/>
        </w:rPr>
        <w:t>ara el Ranking Nacional Boy 201</w:t>
      </w:r>
      <w:r w:rsidR="00441615">
        <w:rPr>
          <w:rFonts w:asciiTheme="minorHAnsi" w:hAnsiTheme="minorHAnsi"/>
          <w:b w:val="0"/>
          <w:i/>
          <w:color w:val="0039A6"/>
          <w:sz w:val="24"/>
          <w:szCs w:val="24"/>
        </w:rPr>
        <w:t>5</w:t>
      </w:r>
      <w:r>
        <w:rPr>
          <w:rFonts w:asciiTheme="minorHAnsi" w:hAnsiTheme="minorHAnsi"/>
          <w:b w:val="0"/>
          <w:i/>
          <w:color w:val="0039A6"/>
          <w:sz w:val="24"/>
          <w:szCs w:val="24"/>
        </w:rPr>
        <w:t>-</w:t>
      </w:r>
    </w:p>
    <w:p w:rsidR="002E73D6" w:rsidRPr="00E13B04" w:rsidRDefault="002E73D6" w:rsidP="00C664C3">
      <w:pPr>
        <w:ind w:left="284" w:right="423"/>
        <w:rPr>
          <w:rFonts w:asciiTheme="minorHAnsi" w:hAnsiTheme="minorHAnsi"/>
          <w:sz w:val="20"/>
          <w:szCs w:val="20"/>
        </w:rPr>
      </w:pPr>
    </w:p>
    <w:p w:rsidR="00551914" w:rsidRDefault="00551914" w:rsidP="00C664C3">
      <w:pPr>
        <w:tabs>
          <w:tab w:val="left" w:pos="2127"/>
        </w:tabs>
        <w:ind w:left="2127" w:right="423" w:hanging="2127"/>
        <w:rPr>
          <w:rFonts w:asciiTheme="minorHAnsi" w:hAnsiTheme="minorHAnsi"/>
          <w:sz w:val="20"/>
          <w:szCs w:val="20"/>
        </w:rPr>
      </w:pPr>
    </w:p>
    <w:p w:rsidR="00612DF0" w:rsidRDefault="00612DF0" w:rsidP="00441615">
      <w:pPr>
        <w:ind w:left="-284" w:right="423" w:firstLine="710"/>
        <w:rPr>
          <w:rFonts w:ascii="Calibri" w:hAnsi="Calibri"/>
          <w:b/>
          <w:color w:val="1F497D" w:themeColor="text2"/>
        </w:rPr>
      </w:pPr>
    </w:p>
    <w:p w:rsidR="00612DF0" w:rsidRDefault="00612DF0" w:rsidP="00441615">
      <w:pPr>
        <w:ind w:left="-284" w:right="423" w:firstLine="710"/>
        <w:rPr>
          <w:rFonts w:ascii="Calibri" w:hAnsi="Calibri"/>
          <w:b/>
          <w:color w:val="1F497D" w:themeColor="text2"/>
        </w:rPr>
      </w:pPr>
    </w:p>
    <w:p w:rsidR="004445FE" w:rsidRDefault="00DF7233" w:rsidP="00441615">
      <w:pPr>
        <w:ind w:left="-284" w:right="423" w:firstLine="710"/>
        <w:rPr>
          <w:rFonts w:ascii="Calibri" w:hAnsi="Calibri" w:cs="Tahoma"/>
          <w:b/>
        </w:rPr>
      </w:pPr>
      <w:r w:rsidRPr="00206E16">
        <w:rPr>
          <w:rFonts w:ascii="Calibri" w:hAnsi="Calibri"/>
          <w:b/>
          <w:color w:val="1F497D" w:themeColor="text2"/>
        </w:rPr>
        <w:t>LUGAR:</w:t>
      </w:r>
      <w:r w:rsidRPr="004445FE">
        <w:rPr>
          <w:rFonts w:ascii="Calibri" w:hAnsi="Calibri"/>
        </w:rPr>
        <w:tab/>
      </w:r>
      <w:r w:rsidRPr="004445FE">
        <w:rPr>
          <w:rFonts w:ascii="Calibri" w:hAnsi="Calibri"/>
        </w:rPr>
        <w:tab/>
      </w:r>
      <w:r w:rsidR="00441615">
        <w:rPr>
          <w:rFonts w:ascii="Calibri" w:hAnsi="Calibri" w:cs="Tahoma"/>
          <w:b/>
        </w:rPr>
        <w:t>SHERRY GOLF</w:t>
      </w:r>
      <w:r w:rsidR="009D31DF">
        <w:rPr>
          <w:rFonts w:ascii="Calibri" w:hAnsi="Calibri" w:cs="Tahoma"/>
          <w:b/>
        </w:rPr>
        <w:t xml:space="preserve"> JEREZ</w:t>
      </w:r>
    </w:p>
    <w:p w:rsidR="00A53E91" w:rsidRDefault="00A53E91" w:rsidP="009D31DF">
      <w:pPr>
        <w:ind w:left="1416" w:firstLine="708"/>
        <w:rPr>
          <w:rFonts w:asciiTheme="minorHAnsi" w:hAnsiTheme="minorHAnsi"/>
        </w:rPr>
      </w:pPr>
      <w:r>
        <w:rPr>
          <w:rFonts w:asciiTheme="minorHAnsi" w:hAnsiTheme="minorHAnsi"/>
        </w:rPr>
        <w:t>C/ Suiza, s/n</w:t>
      </w:r>
    </w:p>
    <w:p w:rsidR="009D31DF" w:rsidRPr="009D31DF" w:rsidRDefault="009D31DF" w:rsidP="009D31DF">
      <w:pPr>
        <w:ind w:left="1416" w:firstLine="708"/>
        <w:rPr>
          <w:rFonts w:asciiTheme="minorHAnsi" w:hAnsiTheme="minorHAnsi"/>
        </w:rPr>
      </w:pPr>
      <w:r w:rsidRPr="009D31DF">
        <w:rPr>
          <w:rFonts w:asciiTheme="minorHAnsi" w:hAnsiTheme="minorHAnsi"/>
        </w:rPr>
        <w:t>Jerez de la Frontera (Cádiz)</w:t>
      </w:r>
    </w:p>
    <w:p w:rsidR="009D31DF" w:rsidRPr="009D31DF" w:rsidRDefault="009D31DF" w:rsidP="009D31DF">
      <w:pPr>
        <w:ind w:left="1416" w:firstLine="708"/>
        <w:rPr>
          <w:rFonts w:asciiTheme="minorHAnsi" w:hAnsiTheme="minorHAnsi"/>
        </w:rPr>
      </w:pPr>
      <w:r>
        <w:rPr>
          <w:rFonts w:asciiTheme="minorHAnsi" w:hAnsiTheme="minorHAnsi"/>
        </w:rPr>
        <w:t>Teléfono</w:t>
      </w:r>
      <w:r w:rsidRPr="009D31DF">
        <w:rPr>
          <w:rFonts w:asciiTheme="minorHAnsi" w:hAnsiTheme="minorHAnsi"/>
        </w:rPr>
        <w:t>: (+34) 956 088 330</w:t>
      </w:r>
    </w:p>
    <w:p w:rsidR="009D31DF" w:rsidRDefault="009D31DF" w:rsidP="009D31DF">
      <w:pPr>
        <w:ind w:left="1416" w:firstLine="708"/>
        <w:rPr>
          <w:rFonts w:asciiTheme="minorHAnsi" w:hAnsiTheme="minorHAnsi"/>
        </w:rPr>
      </w:pPr>
      <w:r w:rsidRPr="009D31DF">
        <w:rPr>
          <w:rFonts w:asciiTheme="minorHAnsi" w:hAnsiTheme="minorHAnsi"/>
        </w:rPr>
        <w:t xml:space="preserve">Email: </w:t>
      </w:r>
      <w:hyperlink r:id="rId15" w:history="1">
        <w:r w:rsidRPr="009D31DF">
          <w:rPr>
            <w:rStyle w:val="Hipervnculo"/>
            <w:rFonts w:asciiTheme="minorHAnsi" w:hAnsiTheme="minorHAnsi" w:cs="Arial"/>
          </w:rPr>
          <w:t>info@sherrygolf.com</w:t>
        </w:r>
      </w:hyperlink>
    </w:p>
    <w:p w:rsidR="009D31DF" w:rsidRPr="00D710A8" w:rsidRDefault="009D31DF" w:rsidP="009D31DF">
      <w:pPr>
        <w:ind w:left="1416" w:firstLine="708"/>
        <w:rPr>
          <w:rFonts w:asciiTheme="minorHAnsi" w:hAnsiTheme="minorHAnsi"/>
        </w:rPr>
      </w:pPr>
      <w:r w:rsidRPr="00D710A8">
        <w:rPr>
          <w:rFonts w:asciiTheme="minorHAnsi" w:hAnsiTheme="minorHAnsi"/>
        </w:rPr>
        <w:t xml:space="preserve">Web: </w:t>
      </w:r>
      <w:hyperlink r:id="rId16" w:history="1">
        <w:r w:rsidRPr="00D710A8">
          <w:rPr>
            <w:rStyle w:val="Hipervnculo"/>
            <w:rFonts w:asciiTheme="minorHAnsi" w:hAnsiTheme="minorHAnsi"/>
          </w:rPr>
          <w:t>http://www.sherrygolf.com/</w:t>
        </w:r>
      </w:hyperlink>
    </w:p>
    <w:p w:rsidR="009D31DF" w:rsidRPr="00D710A8" w:rsidRDefault="009D31DF" w:rsidP="00441615">
      <w:pPr>
        <w:ind w:left="-284" w:right="423" w:firstLine="710"/>
        <w:rPr>
          <w:rFonts w:ascii="Calibri" w:hAnsi="Calibri" w:cs="Tahoma"/>
        </w:rPr>
      </w:pPr>
    </w:p>
    <w:p w:rsidR="00B054D4" w:rsidRPr="00D710A8" w:rsidRDefault="00B054D4" w:rsidP="00C664C3">
      <w:pPr>
        <w:pStyle w:val="Textoindependiente"/>
        <w:pBdr>
          <w:top w:val="none" w:sz="0" w:space="0" w:color="auto"/>
          <w:left w:val="none" w:sz="0" w:space="0" w:color="auto"/>
          <w:bottom w:val="none" w:sz="0" w:space="0" w:color="auto"/>
          <w:right w:val="none" w:sz="0" w:space="0" w:color="auto"/>
        </w:pBdr>
        <w:ind w:left="142" w:right="423"/>
        <w:rPr>
          <w:rFonts w:ascii="Calibri" w:hAnsi="Calibri" w:cs="AvantGarde Md BT"/>
          <w:sz w:val="22"/>
          <w:szCs w:val="22"/>
          <w:lang w:val="es-ES"/>
        </w:rPr>
      </w:pPr>
    </w:p>
    <w:p w:rsidR="00DF7233" w:rsidRDefault="00DF7233" w:rsidP="00C664C3">
      <w:pPr>
        <w:pStyle w:val="Textoindependiente"/>
        <w:pBdr>
          <w:top w:val="none" w:sz="0" w:space="0" w:color="auto"/>
          <w:left w:val="none" w:sz="0" w:space="0" w:color="auto"/>
          <w:bottom w:val="none" w:sz="0" w:space="0" w:color="auto"/>
          <w:right w:val="none" w:sz="0" w:space="0" w:color="auto"/>
        </w:pBdr>
        <w:ind w:left="2160" w:right="423" w:hanging="1734"/>
        <w:rPr>
          <w:rFonts w:ascii="Calibri" w:hAnsi="Calibri"/>
          <w:b/>
          <w:i w:val="0"/>
          <w:color w:val="1F497D" w:themeColor="text2"/>
          <w:sz w:val="22"/>
          <w:szCs w:val="22"/>
        </w:rPr>
      </w:pPr>
      <w:r w:rsidRPr="00206E16">
        <w:rPr>
          <w:rFonts w:ascii="Calibri" w:hAnsi="Calibri"/>
          <w:b/>
          <w:i w:val="0"/>
          <w:color w:val="1F497D" w:themeColor="text2"/>
          <w:sz w:val="22"/>
          <w:szCs w:val="22"/>
        </w:rPr>
        <w:t xml:space="preserve">SITUACIÓN </w:t>
      </w:r>
    </w:p>
    <w:p w:rsidR="00441615" w:rsidRDefault="00612DF0" w:rsidP="004138A8">
      <w:pPr>
        <w:ind w:left="2127" w:right="423" w:hanging="1701"/>
        <w:jc w:val="both"/>
        <w:rPr>
          <w:rFonts w:ascii="Calibri" w:hAnsi="Calibri"/>
          <w:b/>
        </w:rPr>
      </w:pPr>
      <w:r>
        <w:rPr>
          <w:rFonts w:ascii="Calibri" w:hAnsi="Calibri"/>
          <w:b/>
          <w:noProof/>
        </w:rPr>
        <w:drawing>
          <wp:anchor distT="0" distB="0" distL="114300" distR="114300" simplePos="0" relativeHeight="251659264" behindDoc="1" locked="0" layoutInCell="1" allowOverlap="1" wp14:anchorId="238C2880" wp14:editId="52FA72AB">
            <wp:simplePos x="0" y="0"/>
            <wp:positionH relativeFrom="column">
              <wp:posOffset>1354455</wp:posOffset>
            </wp:positionH>
            <wp:positionV relativeFrom="paragraph">
              <wp:posOffset>121285</wp:posOffset>
            </wp:positionV>
            <wp:extent cx="4124325" cy="2550795"/>
            <wp:effectExtent l="0" t="0" r="9525" b="1905"/>
            <wp:wrapTight wrapText="bothSides">
              <wp:wrapPolygon edited="0">
                <wp:start x="0" y="0"/>
                <wp:lineTo x="0" y="21455"/>
                <wp:lineTo x="21550" y="21455"/>
                <wp:lineTo x="21550"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4325" cy="2550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F7233" w:rsidRPr="00206E16">
        <w:rPr>
          <w:rFonts w:ascii="Calibri" w:hAnsi="Calibri"/>
          <w:b/>
          <w:color w:val="1F497D" w:themeColor="text2"/>
        </w:rPr>
        <w:t xml:space="preserve">Y ACCESO: </w:t>
      </w:r>
      <w:r w:rsidR="00C664C3">
        <w:rPr>
          <w:rFonts w:ascii="Calibri" w:hAnsi="Calibri"/>
          <w:b/>
        </w:rPr>
        <w:tab/>
      </w:r>
    </w:p>
    <w:p w:rsidR="00441615" w:rsidRDefault="00441615" w:rsidP="004138A8">
      <w:pPr>
        <w:ind w:left="2127" w:right="423" w:hanging="1701"/>
        <w:jc w:val="both"/>
        <w:rPr>
          <w:rFonts w:ascii="Calibri" w:hAnsi="Calibri"/>
          <w:b/>
        </w:rPr>
      </w:pPr>
    </w:p>
    <w:p w:rsidR="00441615" w:rsidRDefault="00441615" w:rsidP="004138A8">
      <w:pPr>
        <w:ind w:left="2127" w:right="423" w:hanging="1701"/>
        <w:jc w:val="both"/>
        <w:rPr>
          <w:rFonts w:ascii="Calibri" w:hAnsi="Calibri"/>
          <w:b/>
        </w:rPr>
      </w:pPr>
    </w:p>
    <w:p w:rsidR="00DF7233" w:rsidRDefault="00DF7233"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612DF0" w:rsidRPr="004445FE" w:rsidRDefault="00612DF0" w:rsidP="00C664C3">
      <w:pPr>
        <w:pStyle w:val="Textoindependiente"/>
        <w:pBdr>
          <w:top w:val="none" w:sz="0" w:space="0" w:color="auto"/>
          <w:left w:val="none" w:sz="0" w:space="0" w:color="auto"/>
          <w:bottom w:val="none" w:sz="0" w:space="0" w:color="auto"/>
          <w:right w:val="none" w:sz="0" w:space="0" w:color="auto"/>
        </w:pBdr>
        <w:ind w:left="2160" w:right="423" w:hanging="2160"/>
        <w:rPr>
          <w:rFonts w:ascii="Calibri" w:hAnsi="Calibri"/>
          <w:i w:val="0"/>
          <w:sz w:val="22"/>
          <w:szCs w:val="22"/>
          <w:lang w:val="es-ES"/>
        </w:rPr>
      </w:pPr>
    </w:p>
    <w:p w:rsidR="00DF7233" w:rsidRDefault="00DF7233" w:rsidP="00C664C3">
      <w:pPr>
        <w:ind w:left="426" w:right="423"/>
        <w:jc w:val="both"/>
        <w:rPr>
          <w:rFonts w:ascii="Calibri" w:hAnsi="Calibri"/>
          <w:b/>
        </w:rPr>
      </w:pPr>
      <w:r w:rsidRPr="00206E16">
        <w:rPr>
          <w:rFonts w:ascii="Calibri" w:hAnsi="Calibri"/>
          <w:b/>
          <w:color w:val="1F497D" w:themeColor="text2"/>
        </w:rPr>
        <w:t>FECHAS:</w:t>
      </w:r>
      <w:r w:rsidRPr="004445FE">
        <w:rPr>
          <w:rFonts w:ascii="Calibri" w:hAnsi="Calibri"/>
        </w:rPr>
        <w:tab/>
      </w:r>
      <w:r w:rsidRPr="004445FE">
        <w:rPr>
          <w:rFonts w:ascii="Calibri" w:hAnsi="Calibri"/>
        </w:rPr>
        <w:tab/>
      </w:r>
      <w:r w:rsidR="00A26F96">
        <w:rPr>
          <w:rFonts w:ascii="Calibri" w:hAnsi="Calibri"/>
          <w:b/>
        </w:rPr>
        <w:t>2</w:t>
      </w:r>
      <w:r w:rsidR="00612DF0">
        <w:rPr>
          <w:rFonts w:ascii="Calibri" w:hAnsi="Calibri"/>
          <w:b/>
        </w:rPr>
        <w:t>5</w:t>
      </w:r>
      <w:r w:rsidR="00A26F96">
        <w:rPr>
          <w:rFonts w:ascii="Calibri" w:hAnsi="Calibri"/>
          <w:b/>
        </w:rPr>
        <w:t xml:space="preserve"> de Febrero al </w:t>
      </w:r>
      <w:r w:rsidR="00612DF0">
        <w:rPr>
          <w:rFonts w:ascii="Calibri" w:hAnsi="Calibri"/>
          <w:b/>
        </w:rPr>
        <w:t>1</w:t>
      </w:r>
      <w:r w:rsidR="00C00E94">
        <w:rPr>
          <w:rFonts w:ascii="Calibri" w:hAnsi="Calibri"/>
          <w:b/>
        </w:rPr>
        <w:t xml:space="preserve"> de Marzo</w:t>
      </w:r>
      <w:r w:rsidR="00D72C77">
        <w:rPr>
          <w:rFonts w:ascii="Calibri" w:hAnsi="Calibri"/>
          <w:b/>
        </w:rPr>
        <w:t xml:space="preserve"> de 201</w:t>
      </w:r>
      <w:r w:rsidR="00612DF0">
        <w:rPr>
          <w:rFonts w:ascii="Calibri" w:hAnsi="Calibri"/>
          <w:b/>
        </w:rPr>
        <w:t>5</w:t>
      </w:r>
    </w:p>
    <w:p w:rsidR="00C00E94" w:rsidRPr="00C00E94" w:rsidRDefault="00C00E94" w:rsidP="00C664C3">
      <w:pPr>
        <w:ind w:left="426" w:right="423"/>
        <w:jc w:val="both"/>
        <w:rPr>
          <w:rFonts w:ascii="Calibri" w:hAnsi="Calibri"/>
          <w:i/>
        </w:rPr>
      </w:pPr>
      <w:r w:rsidRPr="00C00E94">
        <w:rPr>
          <w:rFonts w:ascii="Calibri" w:hAnsi="Calibri"/>
          <w:b/>
          <w:i/>
        </w:rPr>
        <w:tab/>
      </w:r>
      <w:r w:rsidRPr="00C00E94">
        <w:rPr>
          <w:rFonts w:ascii="Calibri" w:hAnsi="Calibri"/>
          <w:b/>
          <w:i/>
        </w:rPr>
        <w:tab/>
      </w:r>
      <w:r w:rsidRPr="00C00E94">
        <w:rPr>
          <w:rFonts w:ascii="Calibri" w:hAnsi="Calibri"/>
          <w:b/>
          <w:i/>
        </w:rPr>
        <w:tab/>
      </w:r>
      <w:r w:rsidRPr="00C00E94">
        <w:rPr>
          <w:rFonts w:ascii="Calibri" w:hAnsi="Calibri"/>
          <w:i/>
        </w:rPr>
        <w:t>2</w:t>
      </w:r>
      <w:r w:rsidR="00612DF0">
        <w:rPr>
          <w:rFonts w:ascii="Calibri" w:hAnsi="Calibri"/>
          <w:i/>
        </w:rPr>
        <w:t>5</w:t>
      </w:r>
      <w:r w:rsidR="00A26F96">
        <w:rPr>
          <w:rFonts w:ascii="Calibri" w:hAnsi="Calibri"/>
          <w:i/>
        </w:rPr>
        <w:t xml:space="preserve"> y 2</w:t>
      </w:r>
      <w:r w:rsidR="00612DF0">
        <w:rPr>
          <w:rFonts w:ascii="Calibri" w:hAnsi="Calibri"/>
          <w:i/>
        </w:rPr>
        <w:t>6</w:t>
      </w:r>
      <w:r w:rsidR="00506462">
        <w:rPr>
          <w:rFonts w:ascii="Calibri" w:hAnsi="Calibri"/>
          <w:i/>
        </w:rPr>
        <w:t xml:space="preserve"> de Febrero</w:t>
      </w:r>
      <w:r w:rsidRPr="00C00E94">
        <w:rPr>
          <w:rFonts w:ascii="Calibri" w:hAnsi="Calibri"/>
          <w:i/>
        </w:rPr>
        <w:t>:</w:t>
      </w:r>
      <w:r w:rsidR="00A26F96">
        <w:rPr>
          <w:rFonts w:ascii="Calibri" w:hAnsi="Calibri"/>
          <w:i/>
        </w:rPr>
        <w:tab/>
      </w:r>
      <w:r w:rsidRPr="00C00E94">
        <w:rPr>
          <w:rFonts w:ascii="Calibri" w:hAnsi="Calibri"/>
          <w:i/>
        </w:rPr>
        <w:t xml:space="preserve"> </w:t>
      </w:r>
      <w:r w:rsidRPr="00C00E94">
        <w:rPr>
          <w:rFonts w:ascii="Calibri" w:hAnsi="Calibri"/>
          <w:i/>
        </w:rPr>
        <w:tab/>
        <w:t xml:space="preserve">Fase clasificatoria </w:t>
      </w:r>
      <w:proofErr w:type="spellStart"/>
      <w:r w:rsidRPr="00C00E94">
        <w:rPr>
          <w:rFonts w:ascii="Calibri" w:hAnsi="Calibri"/>
          <w:i/>
        </w:rPr>
        <w:t>Stroke</w:t>
      </w:r>
      <w:proofErr w:type="spellEnd"/>
      <w:r w:rsidRPr="00C00E94">
        <w:rPr>
          <w:rFonts w:ascii="Calibri" w:hAnsi="Calibri"/>
          <w:i/>
        </w:rPr>
        <w:t xml:space="preserve"> Play</w:t>
      </w:r>
    </w:p>
    <w:p w:rsidR="00C00E94" w:rsidRPr="00C00E94" w:rsidRDefault="00A26F96" w:rsidP="00C664C3">
      <w:pPr>
        <w:ind w:left="426" w:right="423"/>
        <w:jc w:val="both"/>
        <w:rPr>
          <w:rFonts w:ascii="Calibri" w:hAnsi="Calibri"/>
          <w:i/>
        </w:rPr>
      </w:pPr>
      <w:r>
        <w:rPr>
          <w:rFonts w:ascii="Calibri" w:hAnsi="Calibri"/>
          <w:i/>
        </w:rPr>
        <w:tab/>
      </w:r>
      <w:r>
        <w:rPr>
          <w:rFonts w:ascii="Calibri" w:hAnsi="Calibri"/>
          <w:i/>
        </w:rPr>
        <w:tab/>
      </w:r>
      <w:r>
        <w:rPr>
          <w:rFonts w:ascii="Calibri" w:hAnsi="Calibri"/>
          <w:i/>
        </w:rPr>
        <w:tab/>
      </w:r>
      <w:r w:rsidR="00DA7A6E">
        <w:rPr>
          <w:rFonts w:ascii="Calibri" w:hAnsi="Calibri"/>
          <w:i/>
        </w:rPr>
        <w:t>2</w:t>
      </w:r>
      <w:r w:rsidR="00612DF0">
        <w:rPr>
          <w:rFonts w:ascii="Calibri" w:hAnsi="Calibri"/>
          <w:i/>
        </w:rPr>
        <w:t>7</w:t>
      </w:r>
      <w:r>
        <w:rPr>
          <w:rFonts w:ascii="Calibri" w:hAnsi="Calibri"/>
          <w:i/>
        </w:rPr>
        <w:t xml:space="preserve"> al </w:t>
      </w:r>
      <w:r w:rsidR="00612DF0">
        <w:rPr>
          <w:rFonts w:ascii="Calibri" w:hAnsi="Calibri"/>
          <w:i/>
        </w:rPr>
        <w:t>1</w:t>
      </w:r>
      <w:r w:rsidR="00C00E94" w:rsidRPr="00C00E94">
        <w:rPr>
          <w:rFonts w:ascii="Calibri" w:hAnsi="Calibri"/>
          <w:i/>
        </w:rPr>
        <w:t xml:space="preserve"> de marzo: </w:t>
      </w:r>
      <w:r w:rsidR="00C00E94" w:rsidRPr="00C00E94">
        <w:rPr>
          <w:rFonts w:ascii="Calibri" w:hAnsi="Calibri"/>
          <w:i/>
        </w:rPr>
        <w:tab/>
      </w:r>
      <w:r w:rsidR="00C00E94" w:rsidRPr="00C00E94">
        <w:rPr>
          <w:rFonts w:ascii="Calibri" w:hAnsi="Calibri"/>
          <w:i/>
        </w:rPr>
        <w:tab/>
        <w:t>Fase eliminatoria Match Play</w:t>
      </w:r>
    </w:p>
    <w:p w:rsidR="00DF7233" w:rsidRPr="00C00E94" w:rsidRDefault="00DF7233" w:rsidP="00C664C3">
      <w:pPr>
        <w:ind w:right="423"/>
        <w:jc w:val="both"/>
        <w:rPr>
          <w:rFonts w:ascii="Calibri" w:hAnsi="Calibri"/>
          <w:i/>
        </w:rPr>
      </w:pPr>
      <w:r w:rsidRPr="00C00E94">
        <w:rPr>
          <w:rFonts w:ascii="Calibri" w:hAnsi="Calibri"/>
          <w:i/>
        </w:rPr>
        <w:t xml:space="preserve"> </w:t>
      </w:r>
      <w:r w:rsidRPr="00C00E94">
        <w:rPr>
          <w:rFonts w:ascii="Calibri" w:hAnsi="Calibri"/>
          <w:i/>
        </w:rPr>
        <w:tab/>
      </w:r>
      <w:r w:rsidRPr="00C00E94">
        <w:rPr>
          <w:rFonts w:ascii="Calibri" w:hAnsi="Calibri"/>
          <w:i/>
        </w:rPr>
        <w:tab/>
      </w:r>
      <w:r w:rsidRPr="00C00E94">
        <w:rPr>
          <w:rFonts w:ascii="Calibri" w:hAnsi="Calibri"/>
          <w:i/>
        </w:rPr>
        <w:tab/>
      </w:r>
      <w:r w:rsidRPr="00C00E94">
        <w:rPr>
          <w:rFonts w:ascii="Calibri" w:hAnsi="Calibri"/>
          <w:i/>
          <w:u w:val="single"/>
        </w:rPr>
        <w:t>Entrenamiento</w:t>
      </w:r>
      <w:r w:rsidR="00C00E94" w:rsidRPr="00C00E94">
        <w:rPr>
          <w:rFonts w:ascii="Calibri" w:hAnsi="Calibri"/>
          <w:i/>
          <w:u w:val="single"/>
        </w:rPr>
        <w:t>s</w:t>
      </w:r>
      <w:r w:rsidRPr="00C00E94">
        <w:rPr>
          <w:rFonts w:ascii="Calibri" w:hAnsi="Calibri"/>
          <w:i/>
          <w:u w:val="single"/>
        </w:rPr>
        <w:t xml:space="preserve"> Oficial</w:t>
      </w:r>
      <w:r w:rsidR="00C00E94" w:rsidRPr="00C00E94">
        <w:rPr>
          <w:rFonts w:ascii="Calibri" w:hAnsi="Calibri"/>
          <w:i/>
          <w:u w:val="single"/>
        </w:rPr>
        <w:t>es</w:t>
      </w:r>
      <w:r w:rsidRPr="00C00E94">
        <w:rPr>
          <w:rFonts w:ascii="Calibri" w:hAnsi="Calibri"/>
          <w:i/>
          <w:u w:val="single"/>
        </w:rPr>
        <w:t>:</w:t>
      </w:r>
      <w:r w:rsidR="00D72C77" w:rsidRPr="00C00E94">
        <w:rPr>
          <w:rFonts w:ascii="Calibri" w:hAnsi="Calibri"/>
          <w:i/>
        </w:rPr>
        <w:t xml:space="preserve"> </w:t>
      </w:r>
      <w:r w:rsidR="00A26F96">
        <w:rPr>
          <w:rFonts w:ascii="Calibri" w:hAnsi="Calibri"/>
          <w:i/>
        </w:rPr>
        <w:tab/>
        <w:t>2</w:t>
      </w:r>
      <w:r w:rsidR="00612DF0">
        <w:rPr>
          <w:rFonts w:ascii="Calibri" w:hAnsi="Calibri"/>
          <w:i/>
        </w:rPr>
        <w:t>3</w:t>
      </w:r>
      <w:r w:rsidR="00A26F96">
        <w:rPr>
          <w:rFonts w:ascii="Calibri" w:hAnsi="Calibri"/>
          <w:i/>
        </w:rPr>
        <w:t xml:space="preserve"> y 2</w:t>
      </w:r>
      <w:r w:rsidR="00612DF0">
        <w:rPr>
          <w:rFonts w:ascii="Calibri" w:hAnsi="Calibri"/>
          <w:i/>
        </w:rPr>
        <w:t>4</w:t>
      </w:r>
      <w:r w:rsidR="00A26F96">
        <w:rPr>
          <w:rFonts w:ascii="Calibri" w:hAnsi="Calibri"/>
          <w:i/>
        </w:rPr>
        <w:t xml:space="preserve"> de febrero de 201</w:t>
      </w:r>
      <w:r w:rsidR="00612DF0">
        <w:rPr>
          <w:rFonts w:ascii="Calibri" w:hAnsi="Calibri"/>
          <w:i/>
        </w:rPr>
        <w:t>5</w:t>
      </w:r>
      <w:r w:rsidR="004445FE" w:rsidRPr="00C00E94">
        <w:rPr>
          <w:rFonts w:ascii="Calibri" w:hAnsi="Calibri"/>
          <w:i/>
        </w:rPr>
        <w:t xml:space="preserve"> (</w:t>
      </w:r>
      <w:r w:rsidRPr="00C00E94">
        <w:rPr>
          <w:rFonts w:ascii="Calibri" w:hAnsi="Calibri"/>
          <w:i/>
        </w:rPr>
        <w:t>Gratuito</w:t>
      </w:r>
      <w:r w:rsidR="00C00E94">
        <w:rPr>
          <w:rFonts w:ascii="Calibri" w:hAnsi="Calibri"/>
          <w:i/>
        </w:rPr>
        <w:t>s</w:t>
      </w:r>
      <w:r w:rsidR="004445FE" w:rsidRPr="00C00E94">
        <w:rPr>
          <w:rFonts w:ascii="Calibri" w:hAnsi="Calibri"/>
          <w:i/>
        </w:rPr>
        <w:t>)</w:t>
      </w:r>
    </w:p>
    <w:p w:rsidR="00DF7233" w:rsidRPr="004445FE" w:rsidRDefault="00D72C77" w:rsidP="00C664C3">
      <w:pPr>
        <w:ind w:left="2124" w:right="423"/>
        <w:jc w:val="both"/>
        <w:rPr>
          <w:rFonts w:ascii="Calibri" w:hAnsi="Calibri"/>
          <w:i/>
          <w:sz w:val="20"/>
          <w:szCs w:val="20"/>
        </w:rPr>
      </w:pPr>
      <w:r>
        <w:rPr>
          <w:rFonts w:ascii="Calibri" w:hAnsi="Calibri"/>
          <w:i/>
          <w:sz w:val="20"/>
          <w:szCs w:val="20"/>
        </w:rPr>
        <w:t>Una vez publicada la lista con los nombre de los jugadores admitidos, se deberá reservar horario de entrenamiento directamen</w:t>
      </w:r>
      <w:r w:rsidR="00A26F96">
        <w:rPr>
          <w:rFonts w:ascii="Calibri" w:hAnsi="Calibri"/>
          <w:i/>
          <w:sz w:val="20"/>
          <w:szCs w:val="20"/>
        </w:rPr>
        <w:t xml:space="preserve">te </w:t>
      </w:r>
      <w:r w:rsidR="00DA7A6E">
        <w:rPr>
          <w:rFonts w:ascii="Calibri" w:hAnsi="Calibri"/>
          <w:i/>
          <w:sz w:val="20"/>
          <w:szCs w:val="20"/>
        </w:rPr>
        <w:t xml:space="preserve">con </w:t>
      </w:r>
      <w:r w:rsidR="00A53E91">
        <w:rPr>
          <w:rFonts w:ascii="Calibri" w:hAnsi="Calibri"/>
          <w:i/>
          <w:sz w:val="20"/>
          <w:szCs w:val="20"/>
        </w:rPr>
        <w:t>Sherry Golf</w:t>
      </w:r>
      <w:r w:rsidR="00DA7A6E">
        <w:rPr>
          <w:rFonts w:ascii="Calibri" w:hAnsi="Calibri"/>
          <w:i/>
          <w:sz w:val="20"/>
          <w:szCs w:val="20"/>
        </w:rPr>
        <w:t>.</w:t>
      </w:r>
    </w:p>
    <w:p w:rsidR="00DF7233" w:rsidRDefault="00DF7233" w:rsidP="00C664C3">
      <w:pPr>
        <w:ind w:left="142" w:right="423"/>
        <w:jc w:val="both"/>
        <w:rPr>
          <w:rFonts w:ascii="Calibri" w:hAnsi="Calibri"/>
          <w:b/>
        </w:rPr>
      </w:pPr>
    </w:p>
    <w:p w:rsidR="00C664C3" w:rsidRPr="004445FE" w:rsidRDefault="00C664C3" w:rsidP="00C664C3">
      <w:pPr>
        <w:ind w:left="142" w:right="423"/>
        <w:jc w:val="both"/>
        <w:rPr>
          <w:rFonts w:ascii="Calibri" w:hAnsi="Calibri"/>
          <w:b/>
        </w:rPr>
      </w:pPr>
    </w:p>
    <w:p w:rsidR="009E3F9C" w:rsidRDefault="009E3F9C" w:rsidP="00434472">
      <w:pPr>
        <w:tabs>
          <w:tab w:val="left" w:pos="2160"/>
        </w:tabs>
        <w:spacing w:line="215" w:lineRule="atLeast"/>
        <w:ind w:left="2160" w:right="425" w:hanging="1734"/>
        <w:jc w:val="both"/>
        <w:rPr>
          <w:rFonts w:ascii="Calibri" w:hAnsi="Calibri"/>
          <w:b/>
          <w:color w:val="1F497D" w:themeColor="text2"/>
        </w:rPr>
      </w:pPr>
    </w:p>
    <w:p w:rsidR="009E3F9C" w:rsidRDefault="009E3F9C" w:rsidP="00434472">
      <w:pPr>
        <w:tabs>
          <w:tab w:val="left" w:pos="2160"/>
        </w:tabs>
        <w:spacing w:line="215" w:lineRule="atLeast"/>
        <w:ind w:left="2160" w:right="425" w:hanging="1734"/>
        <w:jc w:val="both"/>
        <w:rPr>
          <w:rFonts w:ascii="Calibri" w:hAnsi="Calibri"/>
          <w:b/>
          <w:color w:val="1F497D" w:themeColor="text2"/>
        </w:rPr>
      </w:pPr>
    </w:p>
    <w:p w:rsidR="00434472" w:rsidRDefault="00597712" w:rsidP="00434472">
      <w:pPr>
        <w:tabs>
          <w:tab w:val="left" w:pos="2160"/>
        </w:tabs>
        <w:spacing w:line="215" w:lineRule="atLeast"/>
        <w:ind w:left="2160" w:right="425" w:hanging="1734"/>
        <w:jc w:val="both"/>
        <w:rPr>
          <w:rFonts w:ascii="Calibri" w:hAnsi="Calibri"/>
        </w:rPr>
      </w:pPr>
      <w:r w:rsidRPr="00206E16">
        <w:rPr>
          <w:rFonts w:ascii="Calibri" w:hAnsi="Calibri"/>
          <w:b/>
          <w:color w:val="1F497D" w:themeColor="text2"/>
        </w:rPr>
        <w:t>I</w:t>
      </w:r>
      <w:r w:rsidR="002E73D6" w:rsidRPr="00206E16">
        <w:rPr>
          <w:rFonts w:ascii="Calibri" w:hAnsi="Calibri"/>
          <w:b/>
          <w:color w:val="1F497D" w:themeColor="text2"/>
        </w:rPr>
        <w:t>NSCRIPCIONES</w:t>
      </w:r>
      <w:r w:rsidR="00DF7233" w:rsidRPr="00206E16">
        <w:rPr>
          <w:rFonts w:ascii="Calibri" w:hAnsi="Calibri"/>
          <w:b/>
          <w:color w:val="1F497D" w:themeColor="text2"/>
        </w:rPr>
        <w:t>:</w:t>
      </w:r>
      <w:r w:rsidR="00DF7233" w:rsidRPr="004445FE">
        <w:rPr>
          <w:rFonts w:ascii="Calibri" w:hAnsi="Calibri"/>
        </w:rPr>
        <w:tab/>
      </w:r>
      <w:r w:rsidR="00434472" w:rsidRPr="00854E7F">
        <w:rPr>
          <w:rFonts w:ascii="Calibri" w:hAnsi="Calibri"/>
        </w:rPr>
        <w:t xml:space="preserve">Las inscripciones se realizarán </w:t>
      </w:r>
      <w:r w:rsidR="00434472" w:rsidRPr="00854E7F">
        <w:rPr>
          <w:rFonts w:ascii="Calibri" w:hAnsi="Calibri"/>
          <w:b/>
        </w:rPr>
        <w:t xml:space="preserve">online </w:t>
      </w:r>
      <w:r w:rsidR="00434472">
        <w:rPr>
          <w:rFonts w:ascii="Calibri" w:hAnsi="Calibri"/>
        </w:rPr>
        <w:t xml:space="preserve">a través de la </w:t>
      </w:r>
      <w:r w:rsidR="00434472" w:rsidRPr="00854E7F">
        <w:rPr>
          <w:rFonts w:ascii="Calibri" w:hAnsi="Calibri"/>
        </w:rPr>
        <w:t>página web</w:t>
      </w:r>
      <w:r w:rsidR="00434472">
        <w:rPr>
          <w:rFonts w:ascii="Calibri" w:hAnsi="Calibri"/>
        </w:rPr>
        <w:t xml:space="preserve"> de la RFEG</w:t>
      </w:r>
      <w:r w:rsidR="00434472" w:rsidRPr="00854E7F">
        <w:rPr>
          <w:rFonts w:ascii="Calibri" w:hAnsi="Calibri"/>
        </w:rPr>
        <w:t>,</w:t>
      </w:r>
      <w:r w:rsidR="00434472">
        <w:rPr>
          <w:rFonts w:ascii="Calibri" w:hAnsi="Calibri"/>
        </w:rPr>
        <w:t xml:space="preserve"> </w:t>
      </w:r>
      <w:r w:rsidR="00434472" w:rsidRPr="00854E7F">
        <w:rPr>
          <w:rFonts w:ascii="Calibri" w:hAnsi="Calibri"/>
        </w:rPr>
        <w:t xml:space="preserve">accediendo desde </w:t>
      </w:r>
      <w:hyperlink r:id="rId18" w:history="1">
        <w:r w:rsidR="00434472" w:rsidRPr="00A312FF">
          <w:rPr>
            <w:rStyle w:val="Hipervnculo"/>
            <w:rFonts w:ascii="Calibri" w:hAnsi="Calibri"/>
          </w:rPr>
          <w:t>www.rfegolf.es</w:t>
        </w:r>
      </w:hyperlink>
      <w:r w:rsidR="00434472">
        <w:rPr>
          <w:rFonts w:ascii="Calibri" w:hAnsi="Calibri"/>
          <w:noProof/>
        </w:rPr>
        <w:t xml:space="preserve">. </w:t>
      </w:r>
      <w:r w:rsidR="00434472" w:rsidRPr="00854E7F">
        <w:rPr>
          <w:rFonts w:ascii="Calibri" w:hAnsi="Calibri"/>
          <w:noProof/>
        </w:rPr>
        <w:t>La inscripción solamente la podrá</w:t>
      </w:r>
      <w:r w:rsidR="00434472">
        <w:rPr>
          <w:rFonts w:ascii="Calibri" w:hAnsi="Calibri"/>
          <w:noProof/>
        </w:rPr>
        <w:t xml:space="preserve"> realizar el propio jugador</w:t>
      </w:r>
      <w:r w:rsidR="00434472" w:rsidRPr="00854E7F">
        <w:rPr>
          <w:rFonts w:ascii="Calibri" w:hAnsi="Calibri"/>
          <w:noProof/>
        </w:rPr>
        <w:t xml:space="preserve">, </w:t>
      </w:r>
      <w:r w:rsidR="00434472">
        <w:rPr>
          <w:rFonts w:ascii="Calibri" w:hAnsi="Calibri"/>
          <w:noProof/>
        </w:rPr>
        <w:t xml:space="preserve">su </w:t>
      </w:r>
      <w:r w:rsidR="00434472" w:rsidRPr="00854E7F">
        <w:rPr>
          <w:rFonts w:ascii="Calibri" w:hAnsi="Calibri"/>
          <w:noProof/>
        </w:rPr>
        <w:t>club o</w:t>
      </w:r>
      <w:r w:rsidR="00434472">
        <w:rPr>
          <w:rFonts w:ascii="Calibri" w:hAnsi="Calibri"/>
          <w:noProof/>
        </w:rPr>
        <w:t xml:space="preserve"> su</w:t>
      </w:r>
      <w:r w:rsidR="00434472" w:rsidRPr="00854E7F">
        <w:rPr>
          <w:rFonts w:ascii="Calibri" w:hAnsi="Calibri"/>
          <w:noProof/>
        </w:rPr>
        <w:t xml:space="preserve"> federación territorial</w:t>
      </w:r>
      <w:r w:rsidR="00434472">
        <w:rPr>
          <w:rFonts w:ascii="Calibri" w:hAnsi="Calibri"/>
          <w:noProof/>
        </w:rPr>
        <w:t>,</w:t>
      </w:r>
      <w:r w:rsidR="00434472" w:rsidRPr="00854E7F">
        <w:rPr>
          <w:rFonts w:ascii="Calibri" w:hAnsi="Calibri"/>
          <w:noProof/>
        </w:rPr>
        <w:t xml:space="preserve"> previo registro en la </w:t>
      </w:r>
      <w:r w:rsidR="00434472">
        <w:rPr>
          <w:rFonts w:ascii="Calibri" w:hAnsi="Calibri"/>
          <w:noProof/>
        </w:rPr>
        <w:t>web para poder obtener los códigos personales de usuario y contraseña</w:t>
      </w:r>
      <w:r w:rsidR="00434472" w:rsidRPr="00854E7F">
        <w:rPr>
          <w:rFonts w:ascii="Calibri" w:hAnsi="Calibri"/>
          <w:noProof/>
        </w:rPr>
        <w:t>. Si ya está registrado, accederá</w:t>
      </w:r>
      <w:r w:rsidR="00434472">
        <w:rPr>
          <w:rFonts w:ascii="Calibri" w:hAnsi="Calibri"/>
          <w:noProof/>
        </w:rPr>
        <w:t xml:space="preserve"> </w:t>
      </w:r>
      <w:r w:rsidR="00434472" w:rsidRPr="00854E7F">
        <w:rPr>
          <w:rFonts w:ascii="Calibri" w:hAnsi="Calibri"/>
          <w:noProof/>
        </w:rPr>
        <w:t>pulsando el botón</w:t>
      </w:r>
      <w:r w:rsidR="00434472">
        <w:rPr>
          <w:rFonts w:ascii="Calibri" w:hAnsi="Calibri"/>
          <w:noProof/>
        </w:rPr>
        <w:t xml:space="preserve"> “entrar”, introduciendo igualmente los códigos de usuario y contraseña. A continuación seleccionará la competición en la sección </w:t>
      </w:r>
      <w:r w:rsidR="00434472" w:rsidRPr="00854E7F">
        <w:rPr>
          <w:rFonts w:ascii="Calibri" w:hAnsi="Calibri"/>
        </w:rPr>
        <w:t>“</w:t>
      </w:r>
      <w:r w:rsidR="00434472" w:rsidRPr="00854E7F">
        <w:rPr>
          <w:rFonts w:ascii="Calibri" w:hAnsi="Calibri"/>
          <w:b/>
        </w:rPr>
        <w:t>Inscripciones online /</w:t>
      </w:r>
      <w:r w:rsidR="0018134F">
        <w:rPr>
          <w:rFonts w:ascii="Calibri" w:hAnsi="Calibri"/>
          <w:b/>
        </w:rPr>
        <w:t xml:space="preserve"> </w:t>
      </w:r>
      <w:proofErr w:type="spellStart"/>
      <w:r w:rsidR="00434472" w:rsidRPr="00854E7F">
        <w:rPr>
          <w:rFonts w:ascii="Calibri" w:hAnsi="Calibri"/>
          <w:b/>
        </w:rPr>
        <w:t>Entries</w:t>
      </w:r>
      <w:proofErr w:type="spellEnd"/>
      <w:r w:rsidR="00434472" w:rsidRPr="00854E7F">
        <w:rPr>
          <w:rFonts w:ascii="Calibri" w:hAnsi="Calibri"/>
          <w:b/>
        </w:rPr>
        <w:t xml:space="preserve"> online</w:t>
      </w:r>
      <w:r w:rsidR="00434472" w:rsidRPr="00854E7F">
        <w:rPr>
          <w:rFonts w:ascii="Calibri" w:hAnsi="Calibri"/>
        </w:rPr>
        <w:t>” del</w:t>
      </w:r>
      <w:r w:rsidR="00434472">
        <w:rPr>
          <w:rFonts w:ascii="Calibri" w:hAnsi="Calibri"/>
        </w:rPr>
        <w:t xml:space="preserve"> menú vertical de la derecha</w:t>
      </w:r>
      <w:r w:rsidR="00434472" w:rsidRPr="00854E7F">
        <w:rPr>
          <w:rFonts w:ascii="Calibri" w:hAnsi="Calibri"/>
        </w:rPr>
        <w:t>.</w:t>
      </w:r>
    </w:p>
    <w:p w:rsidR="00612DF0" w:rsidRPr="00854E7F" w:rsidRDefault="00612DF0" w:rsidP="00434472">
      <w:pPr>
        <w:tabs>
          <w:tab w:val="left" w:pos="2160"/>
        </w:tabs>
        <w:spacing w:line="215" w:lineRule="atLeast"/>
        <w:ind w:left="2160" w:right="425" w:hanging="1734"/>
        <w:jc w:val="both"/>
        <w:rPr>
          <w:rFonts w:ascii="Calibri" w:hAnsi="Calibri"/>
        </w:rPr>
      </w:pPr>
    </w:p>
    <w:p w:rsidR="001B6721" w:rsidRPr="0013606F" w:rsidRDefault="009D50CF" w:rsidP="00612DF0">
      <w:pPr>
        <w:ind w:left="2124" w:right="425"/>
        <w:jc w:val="both"/>
        <w:rPr>
          <w:rFonts w:ascii="Calibri" w:hAnsi="Calibri" w:cs="Tahoma"/>
          <w:i/>
        </w:rPr>
      </w:pPr>
      <w:r w:rsidRPr="00FF4A93">
        <w:rPr>
          <w:rFonts w:ascii="Calibri" w:hAnsi="Calibri"/>
          <w:b/>
          <w:shd w:val="clear" w:color="auto" w:fill="B8CCE4" w:themeFill="accent1" w:themeFillTint="66"/>
        </w:rPr>
        <w:t xml:space="preserve">El </w:t>
      </w:r>
      <w:r w:rsidRPr="00FF4A93">
        <w:rPr>
          <w:rFonts w:ascii="Calibri" w:hAnsi="Calibri"/>
          <w:b/>
          <w:u w:val="single"/>
          <w:shd w:val="clear" w:color="auto" w:fill="B8CCE4" w:themeFill="accent1" w:themeFillTint="66"/>
        </w:rPr>
        <w:t>cierre de inscripción</w:t>
      </w:r>
      <w:r w:rsidRPr="00FF4A93">
        <w:rPr>
          <w:rFonts w:ascii="Calibri" w:hAnsi="Calibri"/>
          <w:b/>
          <w:shd w:val="clear" w:color="auto" w:fill="B8CCE4" w:themeFill="accent1" w:themeFillTint="66"/>
        </w:rPr>
        <w:t xml:space="preserve"> será a l</w:t>
      </w:r>
      <w:r w:rsidR="00B07DE7" w:rsidRPr="00FF4A93">
        <w:rPr>
          <w:rFonts w:ascii="Calibri" w:hAnsi="Calibri"/>
          <w:b/>
          <w:shd w:val="clear" w:color="auto" w:fill="B8CCE4" w:themeFill="accent1" w:themeFillTint="66"/>
        </w:rPr>
        <w:t>as</w:t>
      </w:r>
      <w:r w:rsidR="00D61D77" w:rsidRPr="00FF4A93">
        <w:rPr>
          <w:rFonts w:ascii="Calibri" w:hAnsi="Calibri"/>
          <w:b/>
          <w:shd w:val="clear" w:color="auto" w:fill="B8CCE4" w:themeFill="accent1" w:themeFillTint="66"/>
        </w:rPr>
        <w:t xml:space="preserve"> 23:59 horas del miércoles día </w:t>
      </w:r>
      <w:r w:rsidR="00612DF0" w:rsidRPr="00FF4A93">
        <w:rPr>
          <w:rFonts w:ascii="Calibri" w:hAnsi="Calibri"/>
          <w:b/>
          <w:shd w:val="clear" w:color="auto" w:fill="B8CCE4" w:themeFill="accent1" w:themeFillTint="66"/>
        </w:rPr>
        <w:t>4</w:t>
      </w:r>
      <w:r w:rsidR="00B07DE7" w:rsidRPr="00FF4A93">
        <w:rPr>
          <w:rFonts w:ascii="Calibri" w:hAnsi="Calibri"/>
          <w:b/>
          <w:shd w:val="clear" w:color="auto" w:fill="B8CCE4" w:themeFill="accent1" w:themeFillTint="66"/>
        </w:rPr>
        <w:t xml:space="preserve"> de febrero</w:t>
      </w:r>
      <w:r w:rsidR="00D61D77" w:rsidRPr="00FF4A93">
        <w:rPr>
          <w:rFonts w:ascii="Calibri" w:hAnsi="Calibri"/>
          <w:b/>
          <w:shd w:val="clear" w:color="auto" w:fill="B8CCE4" w:themeFill="accent1" w:themeFillTint="66"/>
        </w:rPr>
        <w:t xml:space="preserve"> de 201</w:t>
      </w:r>
      <w:r w:rsidR="00612DF0" w:rsidRPr="00FF4A93">
        <w:rPr>
          <w:rFonts w:ascii="Calibri" w:hAnsi="Calibri"/>
          <w:b/>
          <w:shd w:val="clear" w:color="auto" w:fill="B8CCE4" w:themeFill="accent1" w:themeFillTint="66"/>
        </w:rPr>
        <w:t>5</w:t>
      </w:r>
      <w:r w:rsidRPr="00FF4A93">
        <w:rPr>
          <w:rFonts w:ascii="Calibri" w:hAnsi="Calibri"/>
          <w:b/>
          <w:shd w:val="clear" w:color="auto" w:fill="B8CCE4" w:themeFill="accent1" w:themeFillTint="66"/>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B07DE7">
        <w:rPr>
          <w:rFonts w:ascii="Calibri" w:hAnsi="Calibri" w:cs="Tahoma"/>
        </w:rPr>
        <w:t xml:space="preserve"> jueves</w:t>
      </w:r>
      <w:r w:rsidRPr="00901E78">
        <w:rPr>
          <w:rFonts w:ascii="Calibri" w:hAnsi="Calibri" w:cs="Tahoma"/>
        </w:rPr>
        <w:t xml:space="preserve"> día</w:t>
      </w:r>
      <w:r w:rsidR="00DA7A6E">
        <w:rPr>
          <w:rFonts w:ascii="Calibri" w:hAnsi="Calibri" w:cs="Tahoma"/>
        </w:rPr>
        <w:t xml:space="preserve"> </w:t>
      </w:r>
      <w:r w:rsidR="00612DF0">
        <w:rPr>
          <w:rFonts w:ascii="Calibri" w:hAnsi="Calibri" w:cs="Tahoma"/>
        </w:rPr>
        <w:t>5</w:t>
      </w:r>
      <w:r w:rsidR="00B07DE7">
        <w:rPr>
          <w:rFonts w:ascii="Calibri" w:hAnsi="Calibri" w:cs="Tahoma"/>
        </w:rPr>
        <w:t xml:space="preserve"> de febrero</w:t>
      </w:r>
      <w:r w:rsidR="00D61D77">
        <w:rPr>
          <w:rFonts w:ascii="Calibri" w:hAnsi="Calibri" w:cs="Tahoma"/>
        </w:rPr>
        <w:t xml:space="preserve"> de 201</w:t>
      </w:r>
      <w:r w:rsidR="00612DF0">
        <w:rPr>
          <w:rFonts w:ascii="Calibri" w:hAnsi="Calibri" w:cs="Tahoma"/>
        </w:rPr>
        <w:t>5</w:t>
      </w:r>
      <w:r w:rsidR="001B6721">
        <w:rPr>
          <w:rFonts w:ascii="Calibri" w:hAnsi="Calibri" w:cs="Tahoma"/>
        </w:rPr>
        <w:t xml:space="preserve"> </w:t>
      </w:r>
      <w:r w:rsidR="001B6721" w:rsidRPr="0013606F">
        <w:rPr>
          <w:rFonts w:ascii="Calibri" w:hAnsi="Calibri" w:cs="Tahoma"/>
          <w:i/>
        </w:rPr>
        <w:t>(en el caso de los juga</w:t>
      </w:r>
      <w:r w:rsidR="001B6721">
        <w:rPr>
          <w:rFonts w:ascii="Calibri" w:hAnsi="Calibri" w:cs="Tahoma"/>
          <w:i/>
        </w:rPr>
        <w:t>dores extranjeros sin licencia española</w:t>
      </w:r>
      <w:r w:rsidR="001B6721" w:rsidRPr="0013606F">
        <w:rPr>
          <w:rFonts w:ascii="Calibri" w:hAnsi="Calibri" w:cs="Tahoma"/>
          <w:i/>
        </w:rPr>
        <w:t xml:space="preserve">, el hándicap exacto oficial que se tendrá en cuenta será el que haya certificado su Federación Nacional correspondiente). </w:t>
      </w:r>
    </w:p>
    <w:p w:rsidR="00B57466" w:rsidRDefault="00B57466" w:rsidP="001B6721">
      <w:pPr>
        <w:ind w:right="423"/>
        <w:jc w:val="both"/>
        <w:rPr>
          <w:rFonts w:ascii="Calibri" w:hAnsi="Calibri" w:cs="Tahoma"/>
        </w:rPr>
      </w:pPr>
    </w:p>
    <w:p w:rsidR="009D50CF" w:rsidRDefault="009D50CF" w:rsidP="00B57466">
      <w:pPr>
        <w:ind w:left="2127" w:right="423" w:hanging="3"/>
        <w:jc w:val="both"/>
        <w:rPr>
          <w:rFonts w:ascii="Calibri" w:hAnsi="Calibri"/>
        </w:rPr>
      </w:pPr>
      <w:r>
        <w:rPr>
          <w:rFonts w:ascii="Calibri" w:hAnsi="Calibri" w:cs="Tahoma"/>
        </w:rPr>
        <w:tab/>
      </w:r>
      <w:r>
        <w:rPr>
          <w:rFonts w:ascii="Calibri" w:hAnsi="Calibri"/>
        </w:rPr>
        <w:t>El listado de participantes será publicado en la web de la R.F.E.G. (</w:t>
      </w:r>
      <w:hyperlink r:id="rId19"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9D50CF" w:rsidRDefault="009D50CF" w:rsidP="009D50CF">
      <w:pPr>
        <w:pStyle w:val="Sinespaciado"/>
        <w:ind w:left="1418"/>
        <w:rPr>
          <w:rFonts w:asciiTheme="minorHAnsi" w:hAnsiTheme="minorHAnsi"/>
          <w:b/>
          <w:i/>
          <w:color w:val="FF0000"/>
          <w:sz w:val="24"/>
          <w:szCs w:val="24"/>
        </w:rPr>
      </w:pPr>
    </w:p>
    <w:p w:rsidR="009D50CF" w:rsidRPr="00854E7F" w:rsidRDefault="009D50CF" w:rsidP="00B07DE7">
      <w:pPr>
        <w:pStyle w:val="Sinespaciado"/>
        <w:ind w:left="2127" w:right="425"/>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9D50CF" w:rsidRDefault="009D50CF" w:rsidP="009D50CF">
      <w:pPr>
        <w:ind w:left="2160" w:hanging="2160"/>
        <w:jc w:val="both"/>
        <w:rPr>
          <w:rFonts w:ascii="Calibri" w:hAnsi="Calibri" w:cs="Tahoma"/>
          <w:b/>
        </w:rPr>
      </w:pPr>
    </w:p>
    <w:p w:rsidR="0094302F" w:rsidRDefault="0094302F" w:rsidP="00994AFF">
      <w:pPr>
        <w:ind w:left="426" w:right="423"/>
        <w:jc w:val="both"/>
        <w:rPr>
          <w:rFonts w:ascii="Calibri" w:hAnsi="Calibri"/>
          <w:b/>
        </w:rPr>
      </w:pPr>
    </w:p>
    <w:p w:rsidR="004B6C84" w:rsidRDefault="00DF7233" w:rsidP="0094302F">
      <w:pPr>
        <w:ind w:left="426" w:right="423"/>
        <w:jc w:val="both"/>
        <w:rPr>
          <w:rFonts w:ascii="Calibri" w:hAnsi="Calibri" w:cs="Tahoma"/>
          <w:i/>
        </w:rPr>
      </w:pPr>
      <w:r w:rsidRPr="00206E16">
        <w:rPr>
          <w:rFonts w:ascii="Calibri" w:hAnsi="Calibri"/>
          <w:b/>
          <w:color w:val="1F497D" w:themeColor="text2"/>
        </w:rPr>
        <w:t>REGLAMENTO:</w:t>
      </w:r>
      <w:r w:rsidRPr="004445FE">
        <w:rPr>
          <w:rFonts w:ascii="Calibri" w:hAnsi="Calibri"/>
        </w:rPr>
        <w:tab/>
      </w:r>
      <w:r w:rsidR="0094302F" w:rsidRPr="00901E78">
        <w:rPr>
          <w:rFonts w:ascii="Calibri" w:hAnsi="Calibri" w:cs="Tahoma"/>
        </w:rPr>
        <w:t xml:space="preserve">Se adjunta en esta circular el </w:t>
      </w:r>
      <w:r w:rsidR="0094302F">
        <w:rPr>
          <w:rFonts w:ascii="Calibri" w:hAnsi="Calibri" w:cs="Tahoma"/>
        </w:rPr>
        <w:t>reglamento de la prueba</w:t>
      </w:r>
      <w:r w:rsidR="0094302F">
        <w:rPr>
          <w:rFonts w:ascii="Calibri" w:hAnsi="Calibri" w:cs="Tahoma"/>
          <w:i/>
        </w:rPr>
        <w:t>.</w:t>
      </w:r>
    </w:p>
    <w:p w:rsidR="00763411" w:rsidRDefault="00763411" w:rsidP="0094302F">
      <w:pPr>
        <w:ind w:left="426" w:right="423"/>
        <w:jc w:val="both"/>
        <w:rPr>
          <w:rFonts w:ascii="Calibri" w:hAnsi="Calibri"/>
        </w:rPr>
      </w:pPr>
    </w:p>
    <w:p w:rsidR="00763411" w:rsidRPr="00763411" w:rsidRDefault="00763411" w:rsidP="00763411">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Se aplicará:</w:t>
      </w:r>
    </w:p>
    <w:p w:rsidR="00763411" w:rsidRPr="00763411" w:rsidRDefault="00763411" w:rsidP="00763411">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Especificaciones de estrías y perforaciones (Decisión 4-1/1).</w:t>
      </w:r>
    </w:p>
    <w:p w:rsidR="00763411" w:rsidRDefault="00763411" w:rsidP="00763411">
      <w:pPr>
        <w:pBdr>
          <w:top w:val="single" w:sz="4" w:space="1" w:color="auto"/>
          <w:left w:val="single" w:sz="4" w:space="4" w:color="auto"/>
          <w:bottom w:val="single" w:sz="4" w:space="1" w:color="auto"/>
          <w:right w:val="single" w:sz="4" w:space="4" w:color="auto"/>
        </w:pBdr>
        <w:ind w:left="2124" w:right="423"/>
        <w:jc w:val="both"/>
        <w:rPr>
          <w:rFonts w:ascii="Calibri" w:hAnsi="Calibri"/>
          <w:i/>
        </w:rPr>
      </w:pPr>
      <w:r w:rsidRPr="00763411">
        <w:rPr>
          <w:rFonts w:ascii="Calibri" w:hAnsi="Calibri"/>
          <w:i/>
        </w:rPr>
        <w:t>“Los palos del jugador deben ser conformes con las especificaciones que sobre las estrías y marcas de perforación, figuran en las Reglas de Golf en vigor desde el 1 de enero de 2010”</w:t>
      </w:r>
    </w:p>
    <w:p w:rsidR="00763411" w:rsidRPr="00763411" w:rsidRDefault="00763411" w:rsidP="00763411">
      <w:pPr>
        <w:pBdr>
          <w:top w:val="single" w:sz="4" w:space="1" w:color="auto"/>
          <w:left w:val="single" w:sz="4" w:space="4" w:color="auto"/>
          <w:bottom w:val="single" w:sz="4" w:space="1" w:color="auto"/>
          <w:right w:val="single" w:sz="4" w:space="4" w:color="auto"/>
        </w:pBdr>
        <w:ind w:left="2124" w:right="423"/>
        <w:jc w:val="center"/>
        <w:rPr>
          <w:rFonts w:ascii="Calibri" w:hAnsi="Calibri"/>
          <w:sz w:val="18"/>
          <w:szCs w:val="18"/>
        </w:rPr>
      </w:pPr>
      <w:r w:rsidRPr="00763411">
        <w:rPr>
          <w:rFonts w:ascii="Calibri" w:hAnsi="Calibri"/>
          <w:sz w:val="18"/>
          <w:szCs w:val="18"/>
        </w:rPr>
        <w:t>Penalidad por efectuar un golpe con un palo que incumple esta condición - Descalificación</w:t>
      </w:r>
    </w:p>
    <w:p w:rsidR="00763411" w:rsidRDefault="00763411" w:rsidP="00763411">
      <w:pPr>
        <w:ind w:left="2124" w:right="423"/>
        <w:jc w:val="both"/>
        <w:rPr>
          <w:rFonts w:ascii="Calibri" w:hAnsi="Calibri"/>
        </w:rPr>
      </w:pPr>
    </w:p>
    <w:p w:rsidR="0094302F" w:rsidRDefault="0094302F" w:rsidP="00C664C3">
      <w:pPr>
        <w:ind w:left="142" w:right="423"/>
        <w:jc w:val="both"/>
        <w:rPr>
          <w:rFonts w:ascii="Calibri" w:hAnsi="Calibri"/>
        </w:rPr>
      </w:pPr>
    </w:p>
    <w:p w:rsidR="00E05E0D" w:rsidRPr="00206E16" w:rsidRDefault="00E05E0D" w:rsidP="00E05E0D">
      <w:pPr>
        <w:ind w:left="426" w:right="423"/>
        <w:jc w:val="both"/>
        <w:rPr>
          <w:rFonts w:ascii="Calibri" w:hAnsi="Calibri"/>
          <w:b/>
          <w:color w:val="1F497D" w:themeColor="text2"/>
        </w:rPr>
      </w:pPr>
      <w:r w:rsidRPr="00206E16">
        <w:rPr>
          <w:rFonts w:ascii="Calibri" w:hAnsi="Calibri"/>
          <w:b/>
          <w:color w:val="1F497D" w:themeColor="text2"/>
        </w:rPr>
        <w:t xml:space="preserve">LIMITACIÓN   </w:t>
      </w:r>
    </w:p>
    <w:p w:rsidR="00E05E0D" w:rsidRPr="00E05E0D" w:rsidRDefault="00E05E0D" w:rsidP="00E05E0D">
      <w:pPr>
        <w:ind w:left="426" w:right="423"/>
        <w:jc w:val="both"/>
        <w:rPr>
          <w:rFonts w:ascii="Calibri" w:hAnsi="Calibri"/>
        </w:rPr>
      </w:pPr>
      <w:r w:rsidRPr="00206E16">
        <w:rPr>
          <w:rFonts w:ascii="Calibri" w:hAnsi="Calibri"/>
          <w:b/>
          <w:color w:val="1F497D" w:themeColor="text2"/>
        </w:rPr>
        <w:t>DE HANDICAP:</w:t>
      </w:r>
      <w:r>
        <w:rPr>
          <w:rFonts w:ascii="Calibri" w:hAnsi="Calibri"/>
          <w:b/>
        </w:rPr>
        <w:tab/>
      </w:r>
      <w:r w:rsidRPr="00E05E0D">
        <w:rPr>
          <w:rFonts w:ascii="Calibri" w:hAnsi="Calibri"/>
        </w:rPr>
        <w:t>La inscripción estará limitada a hándicap</w:t>
      </w:r>
      <w:r w:rsidR="008D49C9">
        <w:rPr>
          <w:rFonts w:ascii="Calibri" w:hAnsi="Calibri"/>
        </w:rPr>
        <w:t xml:space="preserve"> </w:t>
      </w:r>
      <w:r w:rsidRPr="00E05E0D">
        <w:rPr>
          <w:rFonts w:ascii="Calibri" w:hAnsi="Calibri"/>
        </w:rPr>
        <w:t>1,4.</w:t>
      </w:r>
    </w:p>
    <w:p w:rsidR="00E05E0D" w:rsidRDefault="00E05E0D" w:rsidP="00C664C3">
      <w:pPr>
        <w:ind w:left="142" w:right="423"/>
        <w:jc w:val="both"/>
        <w:rPr>
          <w:rFonts w:ascii="Calibri" w:hAnsi="Calibri"/>
        </w:rPr>
      </w:pPr>
    </w:p>
    <w:p w:rsidR="00E05E0D" w:rsidRPr="004445FE" w:rsidRDefault="00E05E0D" w:rsidP="00C664C3">
      <w:pPr>
        <w:ind w:left="142" w:right="423"/>
        <w:jc w:val="both"/>
        <w:rPr>
          <w:rFonts w:ascii="Calibri" w:hAnsi="Calibri"/>
        </w:rPr>
      </w:pPr>
    </w:p>
    <w:p w:rsidR="004B6C84" w:rsidRPr="00206E16" w:rsidRDefault="004B6C84" w:rsidP="00630E57">
      <w:pPr>
        <w:ind w:left="426" w:right="423"/>
        <w:jc w:val="both"/>
        <w:rPr>
          <w:rFonts w:ascii="Calibri" w:hAnsi="Calibri"/>
          <w:b/>
          <w:color w:val="1F497D" w:themeColor="text2"/>
        </w:rPr>
      </w:pPr>
      <w:r w:rsidRPr="00206E16">
        <w:rPr>
          <w:rFonts w:ascii="Calibri" w:hAnsi="Calibri"/>
          <w:b/>
          <w:color w:val="1F497D" w:themeColor="text2"/>
        </w:rPr>
        <w:t xml:space="preserve">DERECHOS  </w:t>
      </w:r>
    </w:p>
    <w:p w:rsidR="004B6C84" w:rsidRDefault="004B6C84" w:rsidP="00994AFF">
      <w:pPr>
        <w:ind w:left="2127" w:right="423" w:hanging="1701"/>
        <w:jc w:val="both"/>
        <w:rPr>
          <w:rFonts w:ascii="Calibri" w:hAnsi="Calibri"/>
        </w:rPr>
      </w:pPr>
      <w:r w:rsidRPr="00206E16">
        <w:rPr>
          <w:rFonts w:ascii="Calibri" w:hAnsi="Calibri"/>
          <w:b/>
          <w:color w:val="1F497D" w:themeColor="text2"/>
        </w:rPr>
        <w:t>DE INSCRIPCIÓN:</w:t>
      </w:r>
      <w:r w:rsidR="00630E57">
        <w:rPr>
          <w:rFonts w:ascii="Calibri" w:hAnsi="Calibri"/>
          <w:b/>
        </w:rPr>
        <w:tab/>
      </w:r>
      <w:r>
        <w:rPr>
          <w:rFonts w:ascii="Calibri" w:hAnsi="Calibri"/>
        </w:rPr>
        <w:t>Deberán abona</w:t>
      </w:r>
      <w:r w:rsidR="00D61D77">
        <w:rPr>
          <w:rFonts w:ascii="Calibri" w:hAnsi="Calibri"/>
        </w:rPr>
        <w:t xml:space="preserve">rse en </w:t>
      </w:r>
      <w:r w:rsidR="00D710A8">
        <w:rPr>
          <w:rFonts w:ascii="Calibri" w:hAnsi="Calibri"/>
        </w:rPr>
        <w:t>Sherry Golf</w:t>
      </w:r>
      <w:r w:rsidR="007C490B">
        <w:rPr>
          <w:rFonts w:ascii="Calibri" w:hAnsi="Calibri"/>
        </w:rPr>
        <w:t>, en el momento de registrarse, siempre</w:t>
      </w:r>
      <w:r>
        <w:rPr>
          <w:rFonts w:ascii="Calibri" w:hAnsi="Calibri"/>
        </w:rPr>
        <w:t xml:space="preserve"> antes del inicio de la competición. La cuota de inscripción será de:</w:t>
      </w:r>
    </w:p>
    <w:p w:rsidR="004B6C84" w:rsidRDefault="004B6C84" w:rsidP="00C664C3">
      <w:pPr>
        <w:ind w:left="2124" w:right="423" w:hanging="1982"/>
        <w:jc w:val="both"/>
        <w:rPr>
          <w:rFonts w:ascii="Calibri" w:hAnsi="Calibri"/>
          <w:b/>
        </w:rPr>
      </w:pPr>
    </w:p>
    <w:p w:rsidR="004B6C84" w:rsidRDefault="001442A8" w:rsidP="00994AFF">
      <w:pPr>
        <w:pStyle w:val="Prrafodelista"/>
        <w:numPr>
          <w:ilvl w:val="0"/>
          <w:numId w:val="11"/>
        </w:numPr>
        <w:ind w:left="2977" w:right="423" w:hanging="283"/>
        <w:jc w:val="both"/>
        <w:rPr>
          <w:rFonts w:ascii="Calibri" w:hAnsi="Calibri"/>
        </w:rPr>
      </w:pPr>
      <w:r>
        <w:rPr>
          <w:rFonts w:ascii="Calibri" w:hAnsi="Calibri"/>
        </w:rPr>
        <w:t xml:space="preserve">Precio inscripción </w:t>
      </w:r>
      <w:r w:rsidR="007C490B">
        <w:rPr>
          <w:rFonts w:ascii="Calibri" w:hAnsi="Calibri"/>
        </w:rPr>
        <w:t>……………………………. 80</w:t>
      </w:r>
      <w:r w:rsidR="004B6C84">
        <w:rPr>
          <w:rFonts w:ascii="Calibri" w:hAnsi="Calibri"/>
        </w:rPr>
        <w:t>,00 €</w:t>
      </w:r>
    </w:p>
    <w:p w:rsidR="009E3F9C" w:rsidRDefault="009E3F9C" w:rsidP="009E3F9C">
      <w:pPr>
        <w:pStyle w:val="Prrafodelista"/>
        <w:ind w:left="2977" w:right="423"/>
        <w:jc w:val="both"/>
        <w:rPr>
          <w:rFonts w:ascii="Calibri" w:hAnsi="Calibri"/>
        </w:rPr>
      </w:pPr>
    </w:p>
    <w:p w:rsidR="008D49C9" w:rsidRPr="008D49C9" w:rsidRDefault="008D49C9" w:rsidP="008D49C9">
      <w:pPr>
        <w:spacing w:line="215" w:lineRule="atLeast"/>
        <w:ind w:left="2127" w:right="425"/>
        <w:jc w:val="both"/>
        <w:rPr>
          <w:rFonts w:ascii="Calibri" w:hAnsi="Calibri"/>
        </w:rPr>
      </w:pPr>
      <w:r w:rsidRPr="008D49C9">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8D49C9" w:rsidRPr="008D49C9" w:rsidRDefault="008D49C9" w:rsidP="008D49C9">
      <w:pPr>
        <w:spacing w:line="215" w:lineRule="atLeast"/>
        <w:ind w:left="2127" w:right="425"/>
        <w:jc w:val="both"/>
        <w:rPr>
          <w:rFonts w:ascii="Calibri" w:hAnsi="Calibri"/>
        </w:rPr>
      </w:pPr>
    </w:p>
    <w:p w:rsidR="008D49C9" w:rsidRPr="008D49C9" w:rsidRDefault="008D49C9" w:rsidP="008D49C9">
      <w:pPr>
        <w:spacing w:line="215" w:lineRule="atLeast"/>
        <w:ind w:left="2127" w:right="425"/>
        <w:jc w:val="both"/>
        <w:rPr>
          <w:rFonts w:ascii="Calibri" w:hAnsi="Calibri" w:cs="Tahoma"/>
        </w:rPr>
      </w:pPr>
      <w:r w:rsidRPr="008D49C9">
        <w:rPr>
          <w:rFonts w:ascii="Calibri" w:hAnsi="Calibri"/>
        </w:rPr>
        <w:t>Además, estarán obligados a hacer efectivo el importe de la inscripción y, en caso de no hacerlo, no podrán inscribirse en ninguna prueba de la Federación hasta que liquiden su deuda.</w:t>
      </w:r>
    </w:p>
    <w:p w:rsidR="008D49C9" w:rsidRDefault="008D49C9" w:rsidP="00C664C3">
      <w:pPr>
        <w:ind w:left="142" w:right="423"/>
        <w:jc w:val="both"/>
        <w:rPr>
          <w:rFonts w:ascii="Calibri" w:hAnsi="Calibri"/>
        </w:rPr>
      </w:pPr>
    </w:p>
    <w:p w:rsidR="009E3F9C" w:rsidRDefault="009E3F9C" w:rsidP="009E3F9C">
      <w:pPr>
        <w:ind w:left="426" w:right="423"/>
        <w:jc w:val="both"/>
        <w:rPr>
          <w:rFonts w:ascii="Calibri" w:hAnsi="Calibri"/>
          <w:b/>
          <w:color w:val="1F497D" w:themeColor="text2"/>
        </w:rPr>
      </w:pPr>
    </w:p>
    <w:p w:rsidR="009E3F9C" w:rsidRDefault="009E3F9C" w:rsidP="009E3F9C">
      <w:pPr>
        <w:ind w:left="426" w:right="423"/>
        <w:jc w:val="both"/>
        <w:rPr>
          <w:rFonts w:ascii="Calibri" w:hAnsi="Calibri"/>
          <w:b/>
          <w:color w:val="1F497D" w:themeColor="text2"/>
        </w:rPr>
      </w:pPr>
    </w:p>
    <w:p w:rsidR="009E3F9C" w:rsidRDefault="009E3F9C" w:rsidP="009E3F9C">
      <w:pPr>
        <w:ind w:left="426" w:right="423"/>
        <w:jc w:val="both"/>
        <w:rPr>
          <w:rFonts w:ascii="Calibri" w:hAnsi="Calibri"/>
          <w:b/>
          <w:color w:val="1F497D" w:themeColor="text2"/>
        </w:rPr>
      </w:pPr>
    </w:p>
    <w:p w:rsidR="009E3F9C" w:rsidRDefault="009E3F9C" w:rsidP="009E3F9C">
      <w:pPr>
        <w:ind w:left="426" w:right="423"/>
        <w:jc w:val="both"/>
        <w:rPr>
          <w:rFonts w:ascii="Calibri" w:hAnsi="Calibri"/>
          <w:b/>
          <w:color w:val="1F497D" w:themeColor="text2"/>
        </w:rPr>
      </w:pPr>
    </w:p>
    <w:p w:rsidR="009E3F9C" w:rsidRPr="009E3F9C" w:rsidRDefault="009E3F9C" w:rsidP="009E3F9C">
      <w:pPr>
        <w:ind w:left="426" w:right="423"/>
        <w:jc w:val="both"/>
        <w:rPr>
          <w:rFonts w:ascii="Calibri" w:hAnsi="Calibri"/>
          <w:b/>
          <w:color w:val="1F497D" w:themeColor="text2"/>
        </w:rPr>
      </w:pPr>
      <w:r w:rsidRPr="009E3F9C">
        <w:rPr>
          <w:rFonts w:ascii="Calibri" w:hAnsi="Calibri"/>
          <w:b/>
          <w:color w:val="1F497D" w:themeColor="text2"/>
        </w:rPr>
        <w:t xml:space="preserve">CARROS </w:t>
      </w:r>
    </w:p>
    <w:p w:rsidR="009E3F9C" w:rsidRPr="009E3F9C" w:rsidRDefault="009E3F9C" w:rsidP="009E3F9C">
      <w:pPr>
        <w:ind w:left="2124" w:hanging="1699"/>
        <w:jc w:val="both"/>
        <w:rPr>
          <w:rFonts w:ascii="Calibri" w:hAnsi="Calibri" w:cs="Tahoma"/>
          <w:b/>
        </w:rPr>
      </w:pPr>
      <w:r w:rsidRPr="009E3F9C">
        <w:rPr>
          <w:rFonts w:ascii="Calibri" w:hAnsi="Calibri"/>
          <w:b/>
          <w:color w:val="1F497D" w:themeColor="text2"/>
        </w:rPr>
        <w:t>ELÉCTRICOS:</w:t>
      </w:r>
      <w:r>
        <w:rPr>
          <w:rFonts w:ascii="Calibri" w:hAnsi="Calibri"/>
          <w:color w:val="1F497D" w:themeColor="text2"/>
        </w:rPr>
        <w:tab/>
      </w:r>
      <w:r>
        <w:rPr>
          <w:rFonts w:ascii="Calibri" w:hAnsi="Calibri"/>
        </w:rPr>
        <w:t xml:space="preserve">Sherry Golf no dispone de suficientes carros eléctricos, </w:t>
      </w:r>
      <w:r>
        <w:rPr>
          <w:rFonts w:ascii="Calibri" w:hAnsi="Calibri" w:cs="Tahoma"/>
        </w:rPr>
        <w:t>lo</w:t>
      </w:r>
      <w:r w:rsidRPr="009E3F9C">
        <w:rPr>
          <w:rFonts w:ascii="Calibri" w:hAnsi="Calibri" w:cs="Tahoma"/>
        </w:rPr>
        <w:t>s jugadores interesados en reservar carritos eléctricos deberán realizarlo</w:t>
      </w:r>
      <w:r w:rsidRPr="0066568B">
        <w:rPr>
          <w:rFonts w:ascii="Calibri" w:hAnsi="Calibri" w:cs="Tahoma"/>
        </w:rPr>
        <w:t xml:space="preserve">, </w:t>
      </w:r>
      <w:r w:rsidRPr="0066568B">
        <w:rPr>
          <w:rFonts w:ascii="Calibri" w:hAnsi="Calibri" w:cs="Tahoma"/>
          <w:u w:val="single"/>
        </w:rPr>
        <w:t>antes del 20 de enero</w:t>
      </w:r>
      <w:r>
        <w:rPr>
          <w:rFonts w:ascii="Calibri" w:hAnsi="Calibri" w:cs="Tahoma"/>
        </w:rPr>
        <w:t>,</w:t>
      </w:r>
      <w:r w:rsidRPr="009E3F9C">
        <w:rPr>
          <w:rFonts w:ascii="Calibri" w:hAnsi="Calibri" w:cs="Tahoma"/>
        </w:rPr>
        <w:t xml:space="preserve"> directamente con </w:t>
      </w:r>
      <w:r>
        <w:rPr>
          <w:rFonts w:ascii="Calibri" w:hAnsi="Calibri" w:cs="Tahoma"/>
        </w:rPr>
        <w:t xml:space="preserve">Sherry </w:t>
      </w:r>
      <w:r w:rsidRPr="009E3F9C">
        <w:rPr>
          <w:rFonts w:ascii="Calibri" w:hAnsi="Calibri" w:cs="Tahoma"/>
        </w:rPr>
        <w:t>Golf,</w:t>
      </w:r>
    </w:p>
    <w:p w:rsidR="009E3F9C" w:rsidRDefault="009E3F9C" w:rsidP="009E3F9C">
      <w:pPr>
        <w:ind w:left="426" w:right="423"/>
        <w:jc w:val="both"/>
        <w:rPr>
          <w:rFonts w:ascii="Calibri" w:hAnsi="Calibri"/>
          <w:b/>
          <w:color w:val="1F497D" w:themeColor="text2"/>
        </w:rPr>
      </w:pPr>
    </w:p>
    <w:p w:rsidR="009E3F9C" w:rsidRPr="009E3F9C" w:rsidRDefault="009E3F9C" w:rsidP="009E3F9C">
      <w:pPr>
        <w:ind w:left="426" w:right="423"/>
        <w:jc w:val="both"/>
        <w:rPr>
          <w:rFonts w:ascii="Calibri" w:hAnsi="Calibri"/>
        </w:rPr>
      </w:pPr>
    </w:p>
    <w:p w:rsidR="009E3F9C" w:rsidRPr="009E3F9C" w:rsidRDefault="009E3F9C" w:rsidP="009E3F9C">
      <w:pPr>
        <w:numPr>
          <w:ilvl w:val="0"/>
          <w:numId w:val="11"/>
        </w:numPr>
        <w:tabs>
          <w:tab w:val="left" w:pos="2127"/>
          <w:tab w:val="num" w:pos="2694"/>
          <w:tab w:val="left" w:leader="dot" w:pos="6379"/>
        </w:tabs>
        <w:ind w:left="2977" w:hanging="283"/>
        <w:jc w:val="both"/>
        <w:rPr>
          <w:rFonts w:ascii="Calibri" w:hAnsi="Calibri" w:cs="Tahoma"/>
        </w:rPr>
      </w:pPr>
      <w:r w:rsidRPr="009E3F9C">
        <w:rPr>
          <w:rFonts w:ascii="Calibri" w:hAnsi="Calibri" w:cs="Tahoma"/>
        </w:rPr>
        <w:t>Precio del carrito eléctrico….</w:t>
      </w:r>
      <w:r w:rsidRPr="009E3F9C">
        <w:rPr>
          <w:rFonts w:ascii="Calibri" w:hAnsi="Calibri" w:cs="Tahoma"/>
        </w:rPr>
        <w:tab/>
        <w:t>14, 00 € (por vuelta)</w:t>
      </w:r>
    </w:p>
    <w:p w:rsidR="009E3F9C" w:rsidRPr="009E3F9C" w:rsidRDefault="009E3F9C" w:rsidP="009E3F9C">
      <w:pPr>
        <w:tabs>
          <w:tab w:val="left" w:leader="dot" w:pos="6379"/>
        </w:tabs>
        <w:ind w:left="2268"/>
        <w:jc w:val="both"/>
        <w:rPr>
          <w:rFonts w:ascii="Calibri" w:hAnsi="Calibri" w:cs="Tahoma"/>
          <w:sz w:val="18"/>
          <w:szCs w:val="18"/>
          <w:u w:val="single"/>
        </w:rPr>
      </w:pPr>
    </w:p>
    <w:p w:rsidR="00C730A3" w:rsidRPr="00206E16" w:rsidRDefault="00C730A3" w:rsidP="00994AFF">
      <w:pPr>
        <w:ind w:left="426" w:right="423"/>
        <w:jc w:val="both"/>
        <w:rPr>
          <w:rFonts w:ascii="Calibri" w:hAnsi="Calibri"/>
          <w:b/>
          <w:color w:val="1F497D" w:themeColor="text2"/>
        </w:rPr>
      </w:pPr>
      <w:r w:rsidRPr="00206E16">
        <w:rPr>
          <w:rFonts w:ascii="Calibri" w:hAnsi="Calibri"/>
          <w:b/>
          <w:color w:val="1F497D" w:themeColor="text2"/>
        </w:rPr>
        <w:t xml:space="preserve">REGISTRO  </w:t>
      </w:r>
    </w:p>
    <w:p w:rsidR="00C730A3" w:rsidRDefault="00C730A3" w:rsidP="008D49C9">
      <w:pPr>
        <w:ind w:left="2127" w:right="423" w:hanging="1701"/>
        <w:jc w:val="both"/>
        <w:rPr>
          <w:rFonts w:ascii="Calibri" w:hAnsi="Calibri"/>
        </w:rPr>
      </w:pPr>
      <w:r w:rsidRPr="00206E16">
        <w:rPr>
          <w:rFonts w:ascii="Calibri" w:hAnsi="Calibri"/>
          <w:b/>
          <w:color w:val="1F497D" w:themeColor="text2"/>
        </w:rPr>
        <w:t>DE JUGADORES:</w:t>
      </w:r>
      <w:r>
        <w:rPr>
          <w:rFonts w:ascii="Calibri" w:hAnsi="Calibri"/>
          <w:b/>
        </w:rPr>
        <w:tab/>
      </w:r>
      <w:r w:rsidR="008D49C9">
        <w:rPr>
          <w:rFonts w:ascii="Calibri" w:hAnsi="Calibri"/>
        </w:rPr>
        <w:t>El registro de jugadores y el pago de la inscripción se realizarán conjuntamente en el club de golf, en el plazo y lugar establecido por el comité de la prueba. T</w:t>
      </w:r>
      <w:r>
        <w:rPr>
          <w:rFonts w:ascii="Calibri" w:hAnsi="Calibri"/>
        </w:rPr>
        <w:t xml:space="preserve">odos los jugadores deberán presentarse o ponerse en contacto con </w:t>
      </w:r>
      <w:r w:rsidR="008D49C9">
        <w:rPr>
          <w:rFonts w:ascii="Calibri" w:hAnsi="Calibri"/>
        </w:rPr>
        <w:t>la dirección del torneo</w:t>
      </w:r>
      <w:r>
        <w:rPr>
          <w:rFonts w:ascii="Calibri" w:hAnsi="Calibri"/>
        </w:rPr>
        <w:t xml:space="preserve"> para confirmar fehacientemente su participación</w:t>
      </w:r>
      <w:r w:rsidR="003F25A2">
        <w:rPr>
          <w:rFonts w:ascii="Calibri" w:hAnsi="Calibri"/>
        </w:rPr>
        <w:t>, como muy tarde, a las 1</w:t>
      </w:r>
      <w:r w:rsidR="00A53E91">
        <w:rPr>
          <w:rFonts w:ascii="Calibri" w:hAnsi="Calibri"/>
        </w:rPr>
        <w:t>6</w:t>
      </w:r>
      <w:r w:rsidR="003F25A2">
        <w:rPr>
          <w:rFonts w:ascii="Calibri" w:hAnsi="Calibri"/>
        </w:rPr>
        <w:t>:00 horas de la víspera del inicio del campeonato</w:t>
      </w:r>
      <w:r w:rsidR="00E05E0D">
        <w:rPr>
          <w:rFonts w:ascii="Calibri" w:hAnsi="Calibri"/>
        </w:rPr>
        <w:t xml:space="preserve">. </w:t>
      </w:r>
      <w:r>
        <w:rPr>
          <w:rFonts w:ascii="Calibri" w:hAnsi="Calibri"/>
        </w:rPr>
        <w:t>En caso de no hacerlo, el Comité de la Prueba podrá sustituir al jugador por el que corresponda de la lis</w:t>
      </w:r>
      <w:r w:rsidR="006B5F45">
        <w:rPr>
          <w:rFonts w:ascii="Calibri" w:hAnsi="Calibri"/>
        </w:rPr>
        <w:t>t</w:t>
      </w:r>
      <w:r>
        <w:rPr>
          <w:rFonts w:ascii="Calibri" w:hAnsi="Calibri"/>
        </w:rPr>
        <w:t>a de espera.</w:t>
      </w:r>
    </w:p>
    <w:p w:rsidR="00C730A3" w:rsidRPr="008D49C9" w:rsidRDefault="00C730A3" w:rsidP="00C664C3">
      <w:pPr>
        <w:ind w:left="2124" w:right="423" w:hanging="1982"/>
        <w:jc w:val="both"/>
        <w:rPr>
          <w:rFonts w:ascii="Calibri" w:hAnsi="Calibri"/>
        </w:rPr>
      </w:pPr>
    </w:p>
    <w:p w:rsidR="00C730A3" w:rsidRDefault="00C730A3" w:rsidP="00C664C3">
      <w:pPr>
        <w:ind w:left="2124" w:right="423" w:hanging="1982"/>
        <w:jc w:val="both"/>
        <w:rPr>
          <w:rFonts w:ascii="Calibri" w:hAnsi="Calibri"/>
        </w:rPr>
      </w:pPr>
    </w:p>
    <w:p w:rsidR="00C730A3" w:rsidRDefault="00C730A3" w:rsidP="00994AFF">
      <w:pPr>
        <w:ind w:left="2127" w:right="423" w:hanging="1701"/>
        <w:jc w:val="both"/>
        <w:rPr>
          <w:rFonts w:ascii="Calibri" w:hAnsi="Calibri"/>
        </w:rPr>
      </w:pPr>
      <w:r w:rsidRPr="00206E16">
        <w:rPr>
          <w:rFonts w:ascii="Calibri" w:hAnsi="Calibri"/>
          <w:b/>
          <w:color w:val="1F497D" w:themeColor="text2"/>
        </w:rPr>
        <w:t>ALOJAMIENTO:</w:t>
      </w:r>
      <w:r>
        <w:rPr>
          <w:rFonts w:ascii="Calibri" w:hAnsi="Calibri"/>
          <w:b/>
        </w:rPr>
        <w:tab/>
      </w:r>
      <w:r>
        <w:rPr>
          <w:rFonts w:ascii="Calibri" w:hAnsi="Calibri"/>
        </w:rPr>
        <w:t>La R.F.E.G., a través de la empresa HOLE GOLF-EVENTOS 90 S.L., ha realizado u</w:t>
      </w:r>
      <w:r w:rsidR="00597712">
        <w:rPr>
          <w:rFonts w:ascii="Calibri" w:hAnsi="Calibri"/>
        </w:rPr>
        <w:t>n bloqueo de habitaciones en los</w:t>
      </w:r>
      <w:r>
        <w:rPr>
          <w:rFonts w:ascii="Calibri" w:hAnsi="Calibri"/>
        </w:rPr>
        <w:t xml:space="preserve"> siguiente</w:t>
      </w:r>
      <w:r w:rsidR="00597712">
        <w:rPr>
          <w:rFonts w:ascii="Calibri" w:hAnsi="Calibri"/>
        </w:rPr>
        <w:t>s</w:t>
      </w:r>
      <w:r w:rsidR="00B57466">
        <w:rPr>
          <w:rFonts w:ascii="Calibri" w:hAnsi="Calibri"/>
        </w:rPr>
        <w:t xml:space="preserve"> establecimientos</w:t>
      </w:r>
      <w:r>
        <w:rPr>
          <w:rFonts w:ascii="Calibri" w:hAnsi="Calibri"/>
        </w:rPr>
        <w:t>:</w:t>
      </w:r>
    </w:p>
    <w:p w:rsidR="00C730A3" w:rsidRDefault="00C730A3" w:rsidP="00C664C3">
      <w:pPr>
        <w:ind w:left="2124" w:right="423" w:hanging="1982"/>
        <w:jc w:val="both"/>
        <w:rPr>
          <w:rFonts w:ascii="Calibri" w:hAnsi="Calibri"/>
        </w:rPr>
      </w:pPr>
    </w:p>
    <w:p w:rsidR="00C730A3" w:rsidRDefault="0066568B" w:rsidP="00994AFF">
      <w:pPr>
        <w:pStyle w:val="Prrafodelista"/>
        <w:numPr>
          <w:ilvl w:val="0"/>
          <w:numId w:val="12"/>
        </w:numPr>
        <w:ind w:left="2977" w:right="423" w:hanging="283"/>
        <w:jc w:val="both"/>
        <w:rPr>
          <w:rFonts w:ascii="Calibri" w:hAnsi="Calibri"/>
          <w:b/>
        </w:rPr>
      </w:pPr>
      <w:r>
        <w:rPr>
          <w:rFonts w:ascii="Calibri" w:hAnsi="Calibri"/>
          <w:b/>
        </w:rPr>
        <w:t>RESIDENC</w:t>
      </w:r>
      <w:r w:rsidR="0018134F">
        <w:rPr>
          <w:rFonts w:ascii="Calibri" w:hAnsi="Calibri"/>
          <w:b/>
        </w:rPr>
        <w:t>IA</w:t>
      </w:r>
      <w:r>
        <w:rPr>
          <w:rFonts w:ascii="Calibri" w:hAnsi="Calibri"/>
          <w:b/>
        </w:rPr>
        <w:t xml:space="preserve"> CAMPU</w:t>
      </w:r>
      <w:r w:rsidR="009E3F9C">
        <w:rPr>
          <w:rFonts w:ascii="Calibri" w:hAnsi="Calibri"/>
          <w:b/>
        </w:rPr>
        <w:t>S EL SABIO</w:t>
      </w:r>
      <w:r w:rsidR="005C36C0">
        <w:rPr>
          <w:rFonts w:ascii="Calibri" w:hAnsi="Calibri"/>
          <w:b/>
        </w:rPr>
        <w:t xml:space="preserve"> </w:t>
      </w:r>
    </w:p>
    <w:p w:rsidR="00035209" w:rsidRDefault="00035209" w:rsidP="00994AFF">
      <w:pPr>
        <w:pStyle w:val="Prrafodelista"/>
        <w:numPr>
          <w:ilvl w:val="0"/>
          <w:numId w:val="12"/>
        </w:numPr>
        <w:ind w:left="2977" w:right="423" w:hanging="283"/>
        <w:jc w:val="both"/>
        <w:rPr>
          <w:rFonts w:ascii="Calibri" w:hAnsi="Calibri"/>
          <w:b/>
        </w:rPr>
      </w:pPr>
      <w:r>
        <w:rPr>
          <w:rFonts w:ascii="Calibri" w:hAnsi="Calibri"/>
          <w:b/>
        </w:rPr>
        <w:t>HOTEL</w:t>
      </w:r>
      <w:r w:rsidR="009E3F9C">
        <w:rPr>
          <w:rFonts w:ascii="Calibri" w:hAnsi="Calibri"/>
          <w:b/>
        </w:rPr>
        <w:t xml:space="preserve"> IBIS JEREZ</w:t>
      </w:r>
      <w:r w:rsidR="00DC2EE8">
        <w:rPr>
          <w:rFonts w:ascii="Calibri" w:hAnsi="Calibri"/>
          <w:b/>
        </w:rPr>
        <w:t xml:space="preserve"> ***</w:t>
      </w:r>
    </w:p>
    <w:p w:rsidR="00035209" w:rsidRDefault="00035209" w:rsidP="00035209">
      <w:pPr>
        <w:pStyle w:val="Prrafodelista"/>
        <w:numPr>
          <w:ilvl w:val="0"/>
          <w:numId w:val="12"/>
        </w:numPr>
        <w:ind w:left="2977" w:right="423" w:hanging="283"/>
        <w:jc w:val="both"/>
        <w:rPr>
          <w:rFonts w:ascii="Calibri" w:hAnsi="Calibri"/>
          <w:b/>
        </w:rPr>
      </w:pPr>
      <w:r w:rsidRPr="00D710A8">
        <w:rPr>
          <w:rFonts w:ascii="Calibri" w:hAnsi="Calibri"/>
          <w:b/>
        </w:rPr>
        <w:t xml:space="preserve">HOTEL </w:t>
      </w:r>
      <w:r w:rsidR="009E3F9C">
        <w:rPr>
          <w:rFonts w:ascii="Calibri" w:hAnsi="Calibri"/>
          <w:b/>
        </w:rPr>
        <w:t>LOS JÁNDALOS JEREZ</w:t>
      </w:r>
      <w:r w:rsidR="00DC2EE8">
        <w:rPr>
          <w:rFonts w:ascii="Calibri" w:hAnsi="Calibri"/>
          <w:b/>
        </w:rPr>
        <w:t xml:space="preserve"> ****</w:t>
      </w:r>
    </w:p>
    <w:p w:rsidR="006D7E54" w:rsidRDefault="006D7E54" w:rsidP="00035209">
      <w:pPr>
        <w:pStyle w:val="Prrafodelista"/>
        <w:numPr>
          <w:ilvl w:val="0"/>
          <w:numId w:val="12"/>
        </w:numPr>
        <w:ind w:left="2977" w:right="423" w:hanging="283"/>
        <w:jc w:val="both"/>
        <w:rPr>
          <w:rFonts w:ascii="Calibri" w:hAnsi="Calibri"/>
          <w:b/>
        </w:rPr>
      </w:pPr>
      <w:r>
        <w:rPr>
          <w:rFonts w:ascii="Calibri" w:hAnsi="Calibri"/>
          <w:b/>
        </w:rPr>
        <w:t>HOTEL BODEGA REAL ****</w:t>
      </w:r>
    </w:p>
    <w:p w:rsidR="00DC2EE8" w:rsidRDefault="00DC2EE8" w:rsidP="00035209">
      <w:pPr>
        <w:pStyle w:val="Prrafodelista"/>
        <w:numPr>
          <w:ilvl w:val="0"/>
          <w:numId w:val="12"/>
        </w:numPr>
        <w:ind w:left="2977" w:right="423" w:hanging="283"/>
        <w:jc w:val="both"/>
        <w:rPr>
          <w:rFonts w:ascii="Calibri" w:hAnsi="Calibri"/>
          <w:b/>
        </w:rPr>
      </w:pPr>
      <w:r>
        <w:rPr>
          <w:rFonts w:ascii="Calibri" w:hAnsi="Calibri"/>
          <w:b/>
        </w:rPr>
        <w:t>HOTEL MONASTERIO DE SAN MIGUEL ****</w:t>
      </w:r>
    </w:p>
    <w:p w:rsidR="00DC2EE8" w:rsidRPr="00D710A8" w:rsidRDefault="00DC2EE8" w:rsidP="00035209">
      <w:pPr>
        <w:pStyle w:val="Prrafodelista"/>
        <w:numPr>
          <w:ilvl w:val="0"/>
          <w:numId w:val="12"/>
        </w:numPr>
        <w:ind w:left="2977" w:right="423" w:hanging="283"/>
        <w:jc w:val="both"/>
        <w:rPr>
          <w:rFonts w:ascii="Calibri" w:hAnsi="Calibri"/>
          <w:b/>
        </w:rPr>
      </w:pPr>
      <w:r>
        <w:rPr>
          <w:rFonts w:ascii="Calibri" w:hAnsi="Calibri"/>
          <w:b/>
        </w:rPr>
        <w:t>HOTEL LOS JÁNDALOS VISTA HERMOSA ****S</w:t>
      </w:r>
    </w:p>
    <w:p w:rsidR="00597712" w:rsidRDefault="00597712" w:rsidP="00035209">
      <w:pPr>
        <w:pStyle w:val="Prrafodelista"/>
        <w:ind w:left="2977" w:right="423"/>
        <w:jc w:val="both"/>
        <w:rPr>
          <w:rFonts w:ascii="Calibri" w:hAnsi="Calibri"/>
        </w:rPr>
      </w:pPr>
      <w:r>
        <w:rPr>
          <w:rFonts w:ascii="Calibri" w:hAnsi="Calibri"/>
        </w:rPr>
        <w:tab/>
      </w:r>
    </w:p>
    <w:p w:rsidR="00551914" w:rsidRDefault="00597712" w:rsidP="005C36C0">
      <w:pPr>
        <w:ind w:left="2127" w:right="423" w:hanging="2127"/>
        <w:jc w:val="both"/>
        <w:rPr>
          <w:rFonts w:ascii="Calibri" w:hAnsi="Calibri"/>
        </w:rPr>
      </w:pPr>
      <w:r>
        <w:rPr>
          <w:rFonts w:ascii="Calibri" w:hAnsi="Calibri"/>
        </w:rPr>
        <w:tab/>
        <w:t>Todas las solicitudes deberán efectuarse directamente a través de la empresa HOLE GOLF-E</w:t>
      </w:r>
      <w:r w:rsidR="00FD4D00">
        <w:rPr>
          <w:rFonts w:ascii="Calibri" w:hAnsi="Calibri"/>
        </w:rPr>
        <w:t>VENTOS 90 S.L., ant</w:t>
      </w:r>
      <w:r w:rsidR="00D61D77">
        <w:rPr>
          <w:rFonts w:ascii="Calibri" w:hAnsi="Calibri"/>
        </w:rPr>
        <w:t xml:space="preserve">es del día </w:t>
      </w:r>
      <w:r w:rsidR="00FF4A93">
        <w:rPr>
          <w:rFonts w:ascii="Calibri" w:hAnsi="Calibri"/>
          <w:u w:val="single"/>
        </w:rPr>
        <w:t>4</w:t>
      </w:r>
      <w:r w:rsidR="00035209" w:rsidRPr="00035209">
        <w:rPr>
          <w:rFonts w:ascii="Calibri" w:hAnsi="Calibri"/>
          <w:u w:val="single"/>
        </w:rPr>
        <w:t xml:space="preserve"> DE FEBRERO DE 201</w:t>
      </w:r>
      <w:r w:rsidR="00D710A8">
        <w:rPr>
          <w:rFonts w:ascii="Calibri" w:hAnsi="Calibri"/>
          <w:u w:val="single"/>
        </w:rPr>
        <w:t>5</w:t>
      </w:r>
      <w:r>
        <w:rPr>
          <w:rFonts w:ascii="Calibri" w:hAnsi="Calibri"/>
        </w:rPr>
        <w:t>, cumplimentado la hoja de solicitud de alojamiento que se adjunta y remitiéndola por e-mail a:</w:t>
      </w:r>
    </w:p>
    <w:p w:rsidR="00597712" w:rsidRDefault="00597712" w:rsidP="00994AFF">
      <w:pPr>
        <w:ind w:left="2127" w:right="423" w:hanging="2127"/>
        <w:jc w:val="both"/>
        <w:rPr>
          <w:rFonts w:ascii="Calibri" w:hAnsi="Calibri"/>
        </w:rPr>
      </w:pPr>
    </w:p>
    <w:p w:rsidR="00597712" w:rsidRDefault="00597712" w:rsidP="009E3F9C">
      <w:pPr>
        <w:ind w:left="2694" w:right="423" w:hanging="2694"/>
        <w:jc w:val="both"/>
        <w:rPr>
          <w:rFonts w:ascii="Calibri" w:hAnsi="Calibri"/>
          <w:b/>
        </w:rPr>
      </w:pPr>
      <w:r>
        <w:rPr>
          <w:rFonts w:ascii="Calibri" w:hAnsi="Calibri"/>
        </w:rPr>
        <w:tab/>
      </w:r>
      <w:r>
        <w:rPr>
          <w:rFonts w:ascii="Calibri" w:hAnsi="Calibri"/>
        </w:rPr>
        <w:tab/>
      </w:r>
      <w:r>
        <w:rPr>
          <w:rFonts w:ascii="Calibri" w:hAnsi="Calibri"/>
          <w:b/>
        </w:rPr>
        <w:t>HOLE GOLF-EVENTOS 90 S.L.</w:t>
      </w:r>
    </w:p>
    <w:p w:rsidR="00597712" w:rsidRPr="00597712" w:rsidRDefault="00994AFF" w:rsidP="009E3F9C">
      <w:pPr>
        <w:ind w:left="2694" w:right="423" w:hanging="2694"/>
        <w:jc w:val="both"/>
        <w:rPr>
          <w:rFonts w:ascii="Calibri" w:hAnsi="Calibri"/>
        </w:rPr>
      </w:pPr>
      <w:r>
        <w:rPr>
          <w:rFonts w:ascii="Calibri" w:hAnsi="Calibri"/>
        </w:rPr>
        <w:tab/>
      </w:r>
      <w:r w:rsidR="00597712" w:rsidRPr="00597712">
        <w:rPr>
          <w:rFonts w:ascii="Calibri" w:hAnsi="Calibri"/>
        </w:rPr>
        <w:tab/>
        <w:t>(</w:t>
      </w:r>
      <w:proofErr w:type="spellStart"/>
      <w:r w:rsidR="00597712" w:rsidRPr="00597712">
        <w:rPr>
          <w:rFonts w:ascii="Calibri" w:hAnsi="Calibri"/>
        </w:rPr>
        <w:t>Att</w:t>
      </w:r>
      <w:proofErr w:type="spellEnd"/>
      <w:r w:rsidR="00597712" w:rsidRPr="00597712">
        <w:rPr>
          <w:rFonts w:ascii="Calibri" w:hAnsi="Calibri"/>
        </w:rPr>
        <w:t>.:</w:t>
      </w:r>
      <w:r w:rsidR="00206E16">
        <w:rPr>
          <w:rFonts w:ascii="Calibri" w:hAnsi="Calibri"/>
        </w:rPr>
        <w:t xml:space="preserve"> </w:t>
      </w:r>
      <w:r w:rsidR="00597712" w:rsidRPr="00597712">
        <w:rPr>
          <w:rFonts w:ascii="Calibri" w:hAnsi="Calibri"/>
        </w:rPr>
        <w:t>D. Íñigo Alfaro)</w:t>
      </w:r>
    </w:p>
    <w:p w:rsidR="00597712" w:rsidRDefault="00597712" w:rsidP="009E3F9C">
      <w:pPr>
        <w:ind w:left="2694" w:right="423" w:hanging="2694"/>
        <w:jc w:val="both"/>
        <w:rPr>
          <w:rFonts w:ascii="Calibri" w:hAnsi="Calibri"/>
        </w:rPr>
      </w:pPr>
      <w:r>
        <w:rPr>
          <w:rFonts w:ascii="Calibri" w:hAnsi="Calibri"/>
          <w:b/>
        </w:rPr>
        <w:tab/>
      </w:r>
      <w:r>
        <w:rPr>
          <w:rFonts w:ascii="Calibri" w:hAnsi="Calibri"/>
          <w:b/>
        </w:rPr>
        <w:tab/>
      </w:r>
      <w:r>
        <w:rPr>
          <w:rFonts w:ascii="Calibri" w:hAnsi="Calibri"/>
          <w:b/>
          <w:i/>
        </w:rPr>
        <w:t xml:space="preserve">SOLICITUDES POR E-MAIL: </w:t>
      </w:r>
      <w:hyperlink r:id="rId20" w:history="1">
        <w:r w:rsidRPr="008B1BF5">
          <w:rPr>
            <w:rStyle w:val="Hipervnculo"/>
            <w:rFonts w:ascii="Calibri" w:hAnsi="Calibri"/>
          </w:rPr>
          <w:t>alfaro@holegolf.com</w:t>
        </w:r>
      </w:hyperlink>
      <w:r>
        <w:rPr>
          <w:rFonts w:ascii="Calibri" w:hAnsi="Calibri"/>
        </w:rPr>
        <w:t xml:space="preserve"> </w:t>
      </w:r>
    </w:p>
    <w:p w:rsidR="00597712" w:rsidRPr="00597712" w:rsidRDefault="00597712" w:rsidP="009E3F9C">
      <w:pPr>
        <w:ind w:left="2694" w:right="423" w:hanging="2694"/>
        <w:jc w:val="both"/>
        <w:rPr>
          <w:rFonts w:asciiTheme="minorHAnsi" w:hAnsiTheme="minorHAnsi" w:cs="AvantGarde Bk BT"/>
        </w:rPr>
      </w:pPr>
      <w:r w:rsidRPr="00597712">
        <w:rPr>
          <w:rFonts w:ascii="Calibri" w:hAnsi="Calibri"/>
          <w:i/>
        </w:rPr>
        <w:tab/>
      </w:r>
      <w:r w:rsidRPr="00597712">
        <w:rPr>
          <w:rFonts w:ascii="Calibri" w:hAnsi="Calibri"/>
          <w:i/>
        </w:rPr>
        <w:tab/>
      </w:r>
      <w:r w:rsidRPr="00597712">
        <w:rPr>
          <w:rFonts w:ascii="Calibri" w:hAnsi="Calibri"/>
        </w:rPr>
        <w:t>Tel.:</w:t>
      </w:r>
      <w:r w:rsidR="00206E16">
        <w:rPr>
          <w:rFonts w:ascii="Calibri" w:hAnsi="Calibri"/>
        </w:rPr>
        <w:t xml:space="preserve"> </w:t>
      </w:r>
      <w:r w:rsidRPr="00597712">
        <w:rPr>
          <w:rFonts w:ascii="Calibri" w:hAnsi="Calibri"/>
        </w:rPr>
        <w:t>948 24 10 51</w:t>
      </w:r>
    </w:p>
    <w:p w:rsidR="00B57466" w:rsidRDefault="00B57466" w:rsidP="00C664C3">
      <w:pPr>
        <w:ind w:left="1985" w:right="423"/>
        <w:jc w:val="both"/>
        <w:rPr>
          <w:rFonts w:asciiTheme="minorHAnsi" w:hAnsiTheme="minorHAnsi"/>
        </w:rPr>
      </w:pPr>
    </w:p>
    <w:p w:rsidR="00B57466" w:rsidRPr="00206E16" w:rsidRDefault="00B57466" w:rsidP="00B57466">
      <w:pPr>
        <w:spacing w:line="215" w:lineRule="atLeast"/>
        <w:ind w:left="426"/>
        <w:jc w:val="both"/>
        <w:rPr>
          <w:rFonts w:ascii="Calibri" w:hAnsi="Calibri" w:cs="Tahoma"/>
          <w:b/>
          <w:color w:val="1F497D" w:themeColor="text2"/>
        </w:rPr>
      </w:pPr>
      <w:r w:rsidRPr="00206E16">
        <w:rPr>
          <w:rFonts w:ascii="Calibri" w:hAnsi="Calibri" w:cs="Tahoma"/>
          <w:b/>
          <w:color w:val="1F497D" w:themeColor="text2"/>
        </w:rPr>
        <w:t xml:space="preserve">NORMATIVA </w:t>
      </w:r>
    </w:p>
    <w:p w:rsidR="00D710A8" w:rsidRPr="00D710A8" w:rsidRDefault="00B57466" w:rsidP="00D710A8">
      <w:pPr>
        <w:autoSpaceDE w:val="0"/>
        <w:autoSpaceDN w:val="0"/>
        <w:ind w:left="2124" w:hanging="1698"/>
        <w:jc w:val="both"/>
        <w:rPr>
          <w:rFonts w:asciiTheme="minorHAnsi" w:hAnsiTheme="minorHAnsi"/>
          <w:iCs/>
        </w:rPr>
      </w:pPr>
      <w:r w:rsidRPr="00206E16">
        <w:rPr>
          <w:rFonts w:ascii="Calibri" w:hAnsi="Calibri" w:cs="Tahoma"/>
          <w:b/>
          <w:color w:val="1F497D" w:themeColor="text2"/>
        </w:rPr>
        <w:t>ANTIDOPAJE:</w:t>
      </w:r>
      <w:r w:rsidRPr="00901E78">
        <w:rPr>
          <w:rFonts w:ascii="Calibri" w:hAnsi="Calibri" w:cs="Tahoma"/>
          <w:b/>
        </w:rPr>
        <w:tab/>
      </w:r>
      <w:r w:rsidR="00D710A8" w:rsidRPr="00D710A8">
        <w:rPr>
          <w:rFonts w:asciiTheme="minorHAnsi" w:hAnsiTheme="minorHAnsi"/>
          <w:iCs/>
        </w:rPr>
        <w:t>Os recordamos que, de acuerdo con la  normativa recogida en la</w:t>
      </w:r>
      <w:r w:rsidR="00D710A8" w:rsidRPr="00D710A8">
        <w:rPr>
          <w:rFonts w:asciiTheme="minorHAnsi" w:hAnsiTheme="minorHAnsi"/>
          <w:b/>
          <w:bCs/>
          <w:iCs/>
        </w:rPr>
        <w:t xml:space="preserve"> </w:t>
      </w:r>
      <w:r w:rsidR="00D710A8" w:rsidRPr="00D710A8">
        <w:rPr>
          <w:rFonts w:asciiTheme="minorHAnsi" w:hAnsiTheme="minorHAnsi"/>
          <w:iCs/>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D710A8" w:rsidRPr="00D710A8" w:rsidRDefault="00D710A8" w:rsidP="00D710A8">
      <w:pPr>
        <w:autoSpaceDE w:val="0"/>
        <w:autoSpaceDN w:val="0"/>
        <w:ind w:left="2124"/>
        <w:jc w:val="both"/>
        <w:rPr>
          <w:rFonts w:asciiTheme="minorHAnsi" w:hAnsiTheme="minorHAnsi"/>
          <w:iCs/>
        </w:rPr>
      </w:pPr>
    </w:p>
    <w:p w:rsidR="00D710A8" w:rsidRPr="00D710A8" w:rsidRDefault="00D710A8" w:rsidP="00D710A8">
      <w:pPr>
        <w:pStyle w:val="Default"/>
        <w:ind w:left="2124"/>
        <w:rPr>
          <w:rFonts w:asciiTheme="minorHAnsi" w:hAnsiTheme="minorHAnsi"/>
          <w:b/>
          <w:bCs/>
          <w:sz w:val="22"/>
          <w:szCs w:val="22"/>
        </w:rPr>
      </w:pPr>
      <w:r w:rsidRPr="00D710A8">
        <w:rPr>
          <w:rFonts w:asciiTheme="minorHAnsi" w:hAnsiTheme="minorHAnsi"/>
          <w:b/>
          <w:bCs/>
          <w:sz w:val="22"/>
          <w:szCs w:val="22"/>
        </w:rPr>
        <w:t>Para más información:</w:t>
      </w:r>
    </w:p>
    <w:p w:rsidR="00D710A8" w:rsidRPr="00D710A8" w:rsidRDefault="00AE178C" w:rsidP="00D710A8">
      <w:pPr>
        <w:pStyle w:val="Default"/>
        <w:ind w:left="2124"/>
        <w:rPr>
          <w:rFonts w:asciiTheme="minorHAnsi" w:hAnsiTheme="minorHAnsi"/>
          <w:sz w:val="22"/>
          <w:szCs w:val="22"/>
        </w:rPr>
      </w:pPr>
      <w:hyperlink r:id="rId21" w:history="1">
        <w:r w:rsidR="00D710A8" w:rsidRPr="00D710A8">
          <w:rPr>
            <w:rStyle w:val="Hipervnculo"/>
            <w:rFonts w:asciiTheme="minorHAnsi" w:hAnsiTheme="minorHAnsi"/>
            <w:sz w:val="22"/>
            <w:szCs w:val="22"/>
          </w:rPr>
          <w:t>http://www.rfegolf.es/CommitteePaginas/SeldomCommittee_Home.aspx?CatId=24</w:t>
        </w:r>
      </w:hyperlink>
      <w:r w:rsidR="00D710A8" w:rsidRPr="00D710A8">
        <w:rPr>
          <w:rFonts w:asciiTheme="minorHAnsi" w:hAnsiTheme="minorHAnsi"/>
          <w:sz w:val="22"/>
          <w:szCs w:val="22"/>
        </w:rPr>
        <w:t xml:space="preserve"> </w:t>
      </w:r>
    </w:p>
    <w:p w:rsidR="00D710A8" w:rsidRPr="00D710A8" w:rsidRDefault="00AE178C" w:rsidP="00D710A8">
      <w:pPr>
        <w:pStyle w:val="Default"/>
        <w:ind w:left="2124"/>
        <w:rPr>
          <w:rFonts w:asciiTheme="minorHAnsi" w:hAnsiTheme="minorHAnsi"/>
          <w:sz w:val="22"/>
          <w:szCs w:val="22"/>
        </w:rPr>
      </w:pPr>
      <w:hyperlink r:id="rId22" w:history="1">
        <w:r w:rsidR="00D710A8" w:rsidRPr="00D710A8">
          <w:rPr>
            <w:rStyle w:val="Hipervnculo"/>
            <w:rFonts w:asciiTheme="minorHAnsi" w:hAnsiTheme="minorHAnsi"/>
            <w:sz w:val="22"/>
            <w:szCs w:val="22"/>
          </w:rPr>
          <w:t>http://www.aea.gob.es/legislación/legislación-antidopaje-.aspx</w:t>
        </w:r>
      </w:hyperlink>
      <w:r w:rsidR="00D710A8" w:rsidRPr="00D710A8">
        <w:rPr>
          <w:rFonts w:asciiTheme="minorHAnsi" w:hAnsiTheme="minorHAnsi"/>
          <w:sz w:val="22"/>
          <w:szCs w:val="22"/>
        </w:rPr>
        <w:t xml:space="preserve"> </w:t>
      </w:r>
    </w:p>
    <w:p w:rsidR="00517429" w:rsidRDefault="00517429" w:rsidP="00C664C3">
      <w:pPr>
        <w:ind w:left="1985" w:right="423"/>
        <w:jc w:val="both"/>
        <w:rPr>
          <w:rFonts w:asciiTheme="minorHAnsi" w:hAnsiTheme="minorHAnsi"/>
        </w:rPr>
      </w:pPr>
    </w:p>
    <w:p w:rsidR="0066568B" w:rsidRDefault="0066568B" w:rsidP="008666FB">
      <w:pPr>
        <w:ind w:left="4817" w:right="423" w:firstLine="139"/>
        <w:jc w:val="both"/>
        <w:rPr>
          <w:rFonts w:asciiTheme="minorHAnsi" w:hAnsiTheme="minorHAnsi"/>
        </w:rPr>
      </w:pPr>
      <w:r>
        <w:rPr>
          <w:rFonts w:asciiTheme="minorHAnsi" w:hAnsiTheme="minorHAnsi"/>
          <w:noProof/>
        </w:rPr>
        <w:drawing>
          <wp:anchor distT="0" distB="0" distL="114300" distR="114300" simplePos="0" relativeHeight="251655168" behindDoc="1" locked="0" layoutInCell="1" allowOverlap="1" wp14:anchorId="4654F079" wp14:editId="439A2175">
            <wp:simplePos x="0" y="0"/>
            <wp:positionH relativeFrom="column">
              <wp:posOffset>3394075</wp:posOffset>
            </wp:positionH>
            <wp:positionV relativeFrom="paragraph">
              <wp:posOffset>7620</wp:posOffset>
            </wp:positionV>
            <wp:extent cx="1560195" cy="1123950"/>
            <wp:effectExtent l="0" t="0" r="1905" b="0"/>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23" cstate="print"/>
                    <a:srcRect/>
                    <a:stretch>
                      <a:fillRect/>
                    </a:stretch>
                  </pic:blipFill>
                  <pic:spPr bwMode="auto">
                    <a:xfrm>
                      <a:off x="0" y="0"/>
                      <a:ext cx="1560195" cy="1123950"/>
                    </a:xfrm>
                    <a:prstGeom prst="rect">
                      <a:avLst/>
                    </a:prstGeom>
                    <a:noFill/>
                    <a:ln w="9525">
                      <a:noFill/>
                      <a:miter lim="800000"/>
                      <a:headEnd/>
                      <a:tailEnd/>
                    </a:ln>
                  </pic:spPr>
                </pic:pic>
              </a:graphicData>
            </a:graphic>
          </wp:anchor>
        </w:drawing>
      </w:r>
      <w:r w:rsidR="00D710A8">
        <w:rPr>
          <w:rFonts w:asciiTheme="minorHAnsi" w:hAnsiTheme="minorHAnsi"/>
        </w:rPr>
        <w:t xml:space="preserve"> </w:t>
      </w:r>
    </w:p>
    <w:p w:rsidR="00CF4C4C" w:rsidRDefault="00D710A8" w:rsidP="008666FB">
      <w:pPr>
        <w:ind w:left="4817" w:right="423" w:firstLine="139"/>
        <w:jc w:val="both"/>
        <w:rPr>
          <w:rFonts w:asciiTheme="minorHAnsi" w:hAnsiTheme="minorHAnsi"/>
        </w:rPr>
      </w:pPr>
      <w:r>
        <w:rPr>
          <w:rFonts w:asciiTheme="minorHAnsi" w:hAnsiTheme="minorHAnsi"/>
        </w:rPr>
        <w:t xml:space="preserve"> </w:t>
      </w:r>
      <w:r w:rsidR="00373374">
        <w:rPr>
          <w:rFonts w:asciiTheme="minorHAnsi" w:hAnsiTheme="minorHAnsi"/>
        </w:rPr>
        <w:t xml:space="preserve">En Madrid, a </w:t>
      </w:r>
      <w:r>
        <w:rPr>
          <w:rFonts w:asciiTheme="minorHAnsi" w:hAnsiTheme="minorHAnsi"/>
        </w:rPr>
        <w:t>2</w:t>
      </w:r>
      <w:r w:rsidR="006D7E54">
        <w:rPr>
          <w:rFonts w:asciiTheme="minorHAnsi" w:hAnsiTheme="minorHAnsi"/>
        </w:rPr>
        <w:t>8</w:t>
      </w:r>
      <w:r>
        <w:rPr>
          <w:rFonts w:asciiTheme="minorHAnsi" w:hAnsiTheme="minorHAnsi"/>
        </w:rPr>
        <w:t xml:space="preserve"> de noviembre de 2014</w:t>
      </w:r>
    </w:p>
    <w:p w:rsidR="00597712" w:rsidRDefault="009E3F9C" w:rsidP="00C664C3">
      <w:pPr>
        <w:ind w:left="1985" w:right="423"/>
        <w:jc w:val="both"/>
        <w:rPr>
          <w:rFonts w:asciiTheme="minorHAnsi" w:hAnsiTheme="minorHAnsi"/>
        </w:rPr>
      </w:pPr>
      <w:r>
        <w:rPr>
          <w:rFonts w:asciiTheme="minorHAnsi" w:hAnsiTheme="minorHAnsi"/>
        </w:rPr>
        <w:tab/>
      </w:r>
      <w:r>
        <w:rPr>
          <w:rFonts w:asciiTheme="minorHAnsi" w:hAnsiTheme="minorHAnsi"/>
        </w:rPr>
        <w:tab/>
      </w:r>
      <w:r w:rsidR="00597712">
        <w:rPr>
          <w:rFonts w:asciiTheme="minorHAnsi" w:hAnsiTheme="minorHAnsi"/>
        </w:rPr>
        <w:tab/>
      </w:r>
      <w:r w:rsidR="00597712">
        <w:rPr>
          <w:rFonts w:asciiTheme="minorHAnsi" w:hAnsiTheme="minorHAnsi"/>
        </w:rPr>
        <w:tab/>
      </w:r>
      <w:r w:rsidR="00597712">
        <w:rPr>
          <w:rFonts w:asciiTheme="minorHAnsi" w:hAnsiTheme="minorHAnsi"/>
        </w:rPr>
        <w:tab/>
      </w:r>
      <w:r w:rsidR="00D710A8">
        <w:rPr>
          <w:rFonts w:asciiTheme="minorHAnsi" w:hAnsiTheme="minorHAnsi"/>
        </w:rPr>
        <w:tab/>
      </w:r>
      <w:r w:rsidR="00597712">
        <w:rPr>
          <w:rFonts w:asciiTheme="minorHAnsi" w:hAnsiTheme="minorHAnsi"/>
        </w:rPr>
        <w:t>EL SECRETARIO GENERAL</w:t>
      </w:r>
    </w:p>
    <w:p w:rsidR="003F5F9C" w:rsidRDefault="003F5F9C" w:rsidP="00C664C3">
      <w:pPr>
        <w:ind w:left="1985" w:right="423"/>
        <w:jc w:val="both"/>
        <w:rPr>
          <w:rFonts w:asciiTheme="minorHAnsi" w:hAnsiTheme="minorHAnsi"/>
        </w:rPr>
      </w:pPr>
    </w:p>
    <w:p w:rsidR="00597712" w:rsidRDefault="00597712" w:rsidP="00C664C3">
      <w:pPr>
        <w:ind w:left="1985" w:right="423"/>
        <w:jc w:val="both"/>
        <w:rPr>
          <w:rFonts w:asciiTheme="minorHAnsi" w:hAnsiTheme="minorHAnsi"/>
        </w:rPr>
      </w:pPr>
    </w:p>
    <w:p w:rsidR="00A5445D" w:rsidRDefault="00A5445D" w:rsidP="00C664C3">
      <w:pPr>
        <w:ind w:left="1985" w:right="423"/>
        <w:jc w:val="both"/>
        <w:rPr>
          <w:rFonts w:asciiTheme="minorHAnsi" w:hAnsiTheme="minorHAnsi"/>
        </w:rPr>
      </w:pPr>
    </w:p>
    <w:p w:rsidR="00597712" w:rsidRDefault="00597712" w:rsidP="00D710A8">
      <w:pPr>
        <w:ind w:left="5525" w:right="423" w:firstLine="139"/>
        <w:jc w:val="both"/>
        <w:rPr>
          <w:rFonts w:asciiTheme="minorHAnsi" w:hAnsiTheme="minorHAnsi"/>
          <w:i/>
        </w:rPr>
      </w:pPr>
      <w:r>
        <w:rPr>
          <w:rFonts w:asciiTheme="minorHAnsi" w:hAnsiTheme="minorHAnsi"/>
          <w:i/>
        </w:rPr>
        <w:t>D</w:t>
      </w:r>
      <w:r w:rsidRPr="00597712">
        <w:rPr>
          <w:rFonts w:asciiTheme="minorHAnsi" w:hAnsiTheme="minorHAnsi"/>
          <w:i/>
        </w:rPr>
        <w:t xml:space="preserve">. Luis </w:t>
      </w:r>
      <w:r w:rsidR="00D12685">
        <w:rPr>
          <w:rFonts w:asciiTheme="minorHAnsi" w:hAnsiTheme="minorHAnsi"/>
          <w:i/>
        </w:rPr>
        <w:t>Álvarez</w:t>
      </w:r>
      <w:r w:rsidRPr="00597712">
        <w:rPr>
          <w:rFonts w:asciiTheme="minorHAnsi" w:hAnsiTheme="minorHAnsi"/>
          <w:i/>
        </w:rPr>
        <w:t xml:space="preserve"> de Bohorques</w:t>
      </w:r>
    </w:p>
    <w:p w:rsidR="006957D0" w:rsidRPr="00E42CA6" w:rsidRDefault="009E4E2D" w:rsidP="0093564F">
      <w:pPr>
        <w:pStyle w:val="Ttulo1"/>
        <w:spacing w:before="0"/>
        <w:jc w:val="center"/>
        <w:rPr>
          <w:rFonts w:asciiTheme="minorHAnsi" w:hAnsiTheme="minorHAnsi"/>
          <w:b w:val="0"/>
          <w:i/>
          <w:color w:val="1F497D" w:themeColor="text2"/>
        </w:rPr>
      </w:pPr>
      <w:r w:rsidRPr="00E42CA6">
        <w:rPr>
          <w:rFonts w:asciiTheme="minorHAnsi" w:hAnsiTheme="minorHAnsi"/>
          <w:color w:val="1F497D" w:themeColor="text2"/>
        </w:rPr>
        <w:lastRenderedPageBreak/>
        <w:t xml:space="preserve">CAMPEONATO </w:t>
      </w:r>
      <w:r w:rsidR="006957D0" w:rsidRPr="00E42CA6">
        <w:rPr>
          <w:rFonts w:asciiTheme="minorHAnsi" w:hAnsiTheme="minorHAnsi"/>
          <w:color w:val="1F497D" w:themeColor="text2"/>
        </w:rPr>
        <w:t>INTERNACIONAL AMATEUR</w:t>
      </w:r>
      <w:r w:rsidRPr="00E42CA6">
        <w:rPr>
          <w:rFonts w:asciiTheme="minorHAnsi" w:hAnsiTheme="minorHAnsi"/>
          <w:color w:val="1F497D" w:themeColor="text2"/>
        </w:rPr>
        <w:t xml:space="preserve"> DE ESPAÑA </w:t>
      </w:r>
      <w:r w:rsidR="006957D0" w:rsidRPr="00E42CA6">
        <w:rPr>
          <w:rFonts w:asciiTheme="minorHAnsi" w:hAnsiTheme="minorHAnsi"/>
          <w:color w:val="1F497D" w:themeColor="text2"/>
        </w:rPr>
        <w:t>MASCULINO</w:t>
      </w:r>
    </w:p>
    <w:p w:rsidR="006957D0" w:rsidRPr="00E42CA6" w:rsidRDefault="009E4E2D" w:rsidP="0093564F">
      <w:pPr>
        <w:pStyle w:val="Ttulo4"/>
        <w:jc w:val="center"/>
        <w:rPr>
          <w:rFonts w:asciiTheme="minorHAnsi" w:hAnsiTheme="minorHAnsi"/>
          <w:b w:val="0"/>
          <w:i/>
          <w:color w:val="1F497D" w:themeColor="text2"/>
          <w:sz w:val="28"/>
          <w:szCs w:val="28"/>
          <w:u w:val="none"/>
          <w:lang w:val="en-GB"/>
        </w:rPr>
      </w:pPr>
      <w:r w:rsidRPr="00E42CA6">
        <w:rPr>
          <w:rFonts w:asciiTheme="minorHAnsi" w:hAnsiTheme="minorHAnsi"/>
          <w:b w:val="0"/>
          <w:i/>
          <w:color w:val="1F497D" w:themeColor="text2"/>
          <w:sz w:val="28"/>
          <w:szCs w:val="28"/>
          <w:u w:val="none"/>
          <w:lang w:val="en-GB"/>
        </w:rPr>
        <w:t xml:space="preserve">SPANISH </w:t>
      </w:r>
      <w:r w:rsidR="006957D0" w:rsidRPr="00E42CA6">
        <w:rPr>
          <w:rFonts w:asciiTheme="minorHAnsi" w:hAnsiTheme="minorHAnsi"/>
          <w:b w:val="0"/>
          <w:i/>
          <w:color w:val="1F497D" w:themeColor="text2"/>
          <w:sz w:val="28"/>
          <w:szCs w:val="28"/>
          <w:u w:val="none"/>
          <w:lang w:val="en-GB"/>
        </w:rPr>
        <w:t>INTERNATI</w:t>
      </w:r>
      <w:r w:rsidRPr="00E42CA6">
        <w:rPr>
          <w:rFonts w:asciiTheme="minorHAnsi" w:hAnsiTheme="minorHAnsi"/>
          <w:b w:val="0"/>
          <w:i/>
          <w:color w:val="1F497D" w:themeColor="text2"/>
          <w:sz w:val="28"/>
          <w:szCs w:val="28"/>
          <w:u w:val="none"/>
          <w:lang w:val="en-GB"/>
        </w:rPr>
        <w:t xml:space="preserve">ONAL AMATEUR </w:t>
      </w:r>
      <w:r w:rsidR="006957D0" w:rsidRPr="00E42CA6">
        <w:rPr>
          <w:rFonts w:asciiTheme="minorHAnsi" w:hAnsiTheme="minorHAnsi"/>
          <w:b w:val="0"/>
          <w:i/>
          <w:color w:val="1F497D" w:themeColor="text2"/>
          <w:sz w:val="28"/>
          <w:szCs w:val="28"/>
          <w:u w:val="none"/>
          <w:lang w:val="en-GB"/>
        </w:rPr>
        <w:t>CHAMPIONSHIP</w:t>
      </w:r>
    </w:p>
    <w:p w:rsidR="00E42CA6" w:rsidRDefault="00E42CA6" w:rsidP="006957D0">
      <w:pPr>
        <w:tabs>
          <w:tab w:val="right" w:pos="10773"/>
        </w:tabs>
        <w:jc w:val="both"/>
        <w:rPr>
          <w:rFonts w:asciiTheme="minorHAnsi" w:hAnsiTheme="minorHAnsi"/>
          <w:b/>
          <w:lang w:val="en-GB"/>
        </w:rPr>
      </w:pPr>
    </w:p>
    <w:p w:rsidR="006957D0" w:rsidRPr="00E42CA6" w:rsidRDefault="006957D0" w:rsidP="006957D0">
      <w:pPr>
        <w:tabs>
          <w:tab w:val="right" w:pos="10773"/>
        </w:tabs>
        <w:jc w:val="both"/>
        <w:rPr>
          <w:rFonts w:asciiTheme="minorHAnsi" w:hAnsiTheme="minorHAnsi"/>
          <w:color w:val="1F497D" w:themeColor="text2"/>
          <w:sz w:val="28"/>
          <w:szCs w:val="28"/>
          <w:lang w:val="es-ES_tradnl"/>
        </w:rPr>
      </w:pPr>
      <w:r w:rsidRPr="009767C4">
        <w:rPr>
          <w:rFonts w:asciiTheme="minorHAnsi" w:hAnsiTheme="minorHAnsi"/>
          <w:b/>
          <w:color w:val="1F497D" w:themeColor="text2"/>
          <w:sz w:val="28"/>
          <w:szCs w:val="28"/>
          <w:lang w:val="en-US"/>
        </w:rPr>
        <w:t xml:space="preserve">Copa S.M.  </w:t>
      </w:r>
      <w:r w:rsidRPr="00E42CA6">
        <w:rPr>
          <w:rFonts w:asciiTheme="minorHAnsi" w:hAnsiTheme="minorHAnsi"/>
          <w:b/>
          <w:color w:val="1F497D" w:themeColor="text2"/>
          <w:sz w:val="28"/>
          <w:szCs w:val="28"/>
        </w:rPr>
        <w:t>El Rey</w:t>
      </w:r>
      <w:r w:rsidRPr="00E42CA6">
        <w:rPr>
          <w:rFonts w:asciiTheme="minorHAnsi" w:hAnsiTheme="minorHAnsi"/>
          <w:color w:val="1F497D" w:themeColor="text2"/>
          <w:sz w:val="28"/>
          <w:szCs w:val="28"/>
        </w:rPr>
        <w:tab/>
      </w:r>
      <w:r w:rsidR="00DF35C2">
        <w:rPr>
          <w:rFonts w:asciiTheme="minorHAnsi" w:hAnsiTheme="minorHAnsi"/>
          <w:color w:val="1F497D" w:themeColor="text2"/>
          <w:sz w:val="28"/>
          <w:szCs w:val="28"/>
        </w:rPr>
        <w:t>Sherry Golf Jerez</w:t>
      </w:r>
      <w:r w:rsidRPr="00E42CA6">
        <w:rPr>
          <w:rFonts w:asciiTheme="minorHAnsi" w:hAnsiTheme="minorHAnsi"/>
          <w:color w:val="1F497D" w:themeColor="text2"/>
          <w:sz w:val="28"/>
          <w:szCs w:val="28"/>
        </w:rPr>
        <w:t xml:space="preserve">.   </w:t>
      </w:r>
      <w:r w:rsidR="0093564F" w:rsidRPr="00E42CA6">
        <w:rPr>
          <w:rFonts w:asciiTheme="minorHAnsi" w:hAnsiTheme="minorHAnsi"/>
          <w:color w:val="1F497D" w:themeColor="text2"/>
          <w:sz w:val="28"/>
          <w:szCs w:val="28"/>
          <w:lang w:val="es-ES_tradnl"/>
        </w:rPr>
        <w:t>2</w:t>
      </w:r>
      <w:r w:rsidR="00DF35C2">
        <w:rPr>
          <w:rFonts w:asciiTheme="minorHAnsi" w:hAnsiTheme="minorHAnsi"/>
          <w:color w:val="1F497D" w:themeColor="text2"/>
          <w:sz w:val="28"/>
          <w:szCs w:val="28"/>
          <w:lang w:val="es-ES_tradnl"/>
        </w:rPr>
        <w:t>5</w:t>
      </w:r>
      <w:r w:rsidR="00D61D77" w:rsidRPr="00E42CA6">
        <w:rPr>
          <w:rFonts w:asciiTheme="minorHAnsi" w:hAnsiTheme="minorHAnsi"/>
          <w:color w:val="1F497D" w:themeColor="text2"/>
          <w:sz w:val="28"/>
          <w:szCs w:val="28"/>
          <w:lang w:val="es-ES_tradnl"/>
        </w:rPr>
        <w:t xml:space="preserve"> de Febrero al </w:t>
      </w:r>
      <w:r w:rsidR="00DF35C2">
        <w:rPr>
          <w:rFonts w:asciiTheme="minorHAnsi" w:hAnsiTheme="minorHAnsi"/>
          <w:color w:val="1F497D" w:themeColor="text2"/>
          <w:sz w:val="28"/>
          <w:szCs w:val="28"/>
          <w:lang w:val="es-ES_tradnl"/>
        </w:rPr>
        <w:t>1</w:t>
      </w:r>
      <w:r w:rsidRPr="00E42CA6">
        <w:rPr>
          <w:rFonts w:asciiTheme="minorHAnsi" w:hAnsiTheme="minorHAnsi"/>
          <w:color w:val="1F497D" w:themeColor="text2"/>
          <w:sz w:val="28"/>
          <w:szCs w:val="28"/>
          <w:lang w:val="es-ES_tradnl"/>
        </w:rPr>
        <w:t xml:space="preserve"> de Marzo de 201</w:t>
      </w:r>
      <w:r w:rsidR="00DF35C2">
        <w:rPr>
          <w:rFonts w:asciiTheme="minorHAnsi" w:hAnsiTheme="minorHAnsi"/>
          <w:color w:val="1F497D" w:themeColor="text2"/>
          <w:sz w:val="28"/>
          <w:szCs w:val="28"/>
          <w:lang w:val="es-ES_tradnl"/>
        </w:rPr>
        <w:t>5</w:t>
      </w:r>
    </w:p>
    <w:p w:rsidR="006957D0" w:rsidRPr="00E42CA6" w:rsidRDefault="006957D0" w:rsidP="006957D0">
      <w:pPr>
        <w:widowControl w:val="0"/>
        <w:jc w:val="both"/>
        <w:rPr>
          <w:rFonts w:asciiTheme="minorHAnsi" w:hAnsiTheme="minorHAnsi"/>
          <w:snapToGrid w:val="0"/>
          <w:lang w:val="es-ES_tradnl"/>
        </w:rPr>
      </w:pPr>
    </w:p>
    <w:p w:rsidR="006957D0" w:rsidRPr="00E42CA6" w:rsidRDefault="006957D0" w:rsidP="00E42CA6">
      <w:pPr>
        <w:widowControl w:val="0"/>
        <w:pBdr>
          <w:top w:val="single" w:sz="4" w:space="1" w:color="auto"/>
          <w:left w:val="single" w:sz="4" w:space="4" w:color="auto"/>
          <w:bottom w:val="single" w:sz="4" w:space="1" w:color="auto"/>
          <w:right w:val="single" w:sz="4" w:space="4" w:color="auto"/>
        </w:pBdr>
        <w:shd w:val="clear" w:color="auto" w:fill="8DB3E2" w:themeFill="text2" w:themeFillTint="66"/>
        <w:tabs>
          <w:tab w:val="center" w:pos="5386"/>
        </w:tabs>
        <w:jc w:val="both"/>
        <w:rPr>
          <w:rFonts w:asciiTheme="minorHAnsi" w:hAnsiTheme="minorHAnsi"/>
          <w:b/>
          <w:snapToGrid w:val="0"/>
          <w:sz w:val="28"/>
          <w:szCs w:val="28"/>
          <w:lang w:val="es-ES_tradnl"/>
        </w:rPr>
      </w:pPr>
      <w:r w:rsidRPr="00E42CA6">
        <w:rPr>
          <w:rFonts w:asciiTheme="minorHAnsi" w:hAnsiTheme="minorHAnsi"/>
          <w:snapToGrid w:val="0"/>
          <w:lang w:val="es-ES_tradnl"/>
        </w:rPr>
        <w:tab/>
      </w:r>
      <w:r w:rsidRPr="00E42CA6">
        <w:rPr>
          <w:rFonts w:asciiTheme="minorHAnsi" w:hAnsiTheme="minorHAnsi"/>
          <w:b/>
          <w:snapToGrid w:val="0"/>
          <w:sz w:val="28"/>
          <w:szCs w:val="28"/>
          <w:lang w:val="es-ES_tradnl"/>
        </w:rPr>
        <w:t>REGLAMENTO</w:t>
      </w:r>
    </w:p>
    <w:p w:rsidR="006957D0" w:rsidRPr="00E42CA6" w:rsidRDefault="006957D0" w:rsidP="006957D0">
      <w:pPr>
        <w:widowControl w:val="0"/>
        <w:jc w:val="both"/>
        <w:rPr>
          <w:rFonts w:asciiTheme="minorHAnsi" w:hAnsiTheme="minorHAnsi"/>
          <w:snapToGrid w:val="0"/>
          <w:lang w:val="es-ES_tradnl"/>
        </w:rPr>
        <w:sectPr w:rsidR="006957D0" w:rsidRPr="00E42CA6" w:rsidSect="00CC352B">
          <w:footerReference w:type="default" r:id="rId24"/>
          <w:endnotePr>
            <w:numFmt w:val="decimal"/>
          </w:endnotePr>
          <w:type w:val="continuous"/>
          <w:pgSz w:w="11905" w:h="16837"/>
          <w:pgMar w:top="709" w:right="565" w:bottom="567" w:left="567" w:header="1531" w:footer="318" w:gutter="0"/>
          <w:cols w:space="720"/>
          <w:noEndnote/>
        </w:sectPr>
      </w:pPr>
    </w:p>
    <w:p w:rsidR="0093564F" w:rsidRPr="00E42CA6" w:rsidRDefault="0093564F" w:rsidP="006957D0">
      <w:pPr>
        <w:widowControl w:val="0"/>
        <w:spacing w:line="192" w:lineRule="auto"/>
        <w:jc w:val="both"/>
        <w:rPr>
          <w:rFonts w:asciiTheme="minorHAnsi" w:hAnsiTheme="minorHAnsi"/>
          <w:snapToGrid w:val="0"/>
          <w:lang w:val="es-ES_tradnl"/>
        </w:rPr>
      </w:pPr>
    </w:p>
    <w:p w:rsidR="00824421" w:rsidRPr="00E42CA6" w:rsidRDefault="00E42CA6" w:rsidP="00824421">
      <w:pPr>
        <w:widowControl w:val="0"/>
        <w:spacing w:line="192" w:lineRule="auto"/>
        <w:jc w:val="both"/>
        <w:rPr>
          <w:rFonts w:asciiTheme="minorHAnsi" w:hAnsiTheme="minorHAnsi"/>
          <w:b/>
          <w:snapToGrid w:val="0"/>
          <w:color w:val="1F497D" w:themeColor="text2"/>
          <w:u w:val="single"/>
          <w:lang w:val="es-ES_tradnl"/>
        </w:rPr>
      </w:pPr>
      <w:r w:rsidRPr="00E42CA6">
        <w:rPr>
          <w:rFonts w:asciiTheme="minorHAnsi" w:hAnsiTheme="minorHAnsi"/>
          <w:b/>
          <w:snapToGrid w:val="0"/>
          <w:color w:val="1F497D" w:themeColor="text2"/>
          <w:u w:val="single"/>
          <w:lang w:val="es-ES_tradnl"/>
        </w:rPr>
        <w:t>PARTICIPANTES: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Podrán tomar parte, con las limitaciones que posteriormente se expresan, todos los aficionados de sexo masculino, con licencia en vigor expedida por su correspondiente Federación Nacional.</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El </w:t>
      </w:r>
      <w:r w:rsidR="00624B52" w:rsidRPr="00E42CA6">
        <w:rPr>
          <w:rFonts w:asciiTheme="minorHAnsi" w:hAnsiTheme="minorHAnsi"/>
          <w:snapToGrid w:val="0"/>
          <w:lang w:val="es-ES_tradnl"/>
        </w:rPr>
        <w:t>hándicap</w:t>
      </w:r>
      <w:r w:rsidRPr="00E42CA6">
        <w:rPr>
          <w:rFonts w:asciiTheme="minorHAnsi" w:hAnsiTheme="minorHAnsi"/>
          <w:snapToGrid w:val="0"/>
          <w:lang w:val="es-ES_tradnl"/>
        </w:rPr>
        <w:t xml:space="preserve"> estará limitado a 1,4. No se exigirá ninguna limitación de </w:t>
      </w:r>
      <w:r w:rsidR="00D61D77" w:rsidRPr="00E42CA6">
        <w:rPr>
          <w:rFonts w:asciiTheme="minorHAnsi" w:hAnsiTheme="minorHAnsi"/>
          <w:snapToGrid w:val="0"/>
          <w:lang w:val="es-ES_tradnl"/>
        </w:rPr>
        <w:t>hándicap</w:t>
      </w:r>
      <w:r w:rsidRPr="00E42CA6">
        <w:rPr>
          <w:rFonts w:asciiTheme="minorHAnsi" w:hAnsiTheme="minorHAnsi"/>
          <w:snapToGrid w:val="0"/>
          <w:lang w:val="es-ES_tradnl"/>
        </w:rPr>
        <w:t xml:space="preserve"> para los Jugadores que hayan ganado alguna vez este Campeonato, que podrán participar sin ocupar plaza. </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Será aceptado cualquier jugador inscrito que figure en el R&amp;A WAG Ranking entre los puestos 1-1500 (ver </w:t>
      </w:r>
      <w:hyperlink r:id="rId25" w:history="1">
        <w:r w:rsidRPr="00E42CA6">
          <w:rPr>
            <w:rStyle w:val="Hipervnculo"/>
            <w:rFonts w:asciiTheme="minorHAnsi" w:hAnsiTheme="minorHAnsi"/>
            <w:snapToGrid w:val="0"/>
            <w:lang w:val="es-ES_tradnl"/>
          </w:rPr>
          <w:t>www.randa.org/wagr</w:t>
        </w:r>
      </w:hyperlink>
      <w:r w:rsidR="00D61D77" w:rsidRPr="00E42CA6">
        <w:rPr>
          <w:rFonts w:asciiTheme="minorHAnsi" w:hAnsiTheme="minorHAnsi"/>
          <w:snapToGrid w:val="0"/>
          <w:lang w:val="es-ES_tradnl"/>
        </w:rPr>
        <w:t>) desde el 01/01/201</w:t>
      </w:r>
      <w:r w:rsidR="00206E16">
        <w:rPr>
          <w:rFonts w:asciiTheme="minorHAnsi" w:hAnsiTheme="minorHAnsi"/>
          <w:snapToGrid w:val="0"/>
          <w:lang w:val="es-ES_tradnl"/>
        </w:rPr>
        <w:t>4</w:t>
      </w:r>
      <w:r w:rsidRPr="00E42CA6">
        <w:rPr>
          <w:rFonts w:asciiTheme="minorHAnsi" w:hAnsiTheme="minorHAnsi"/>
          <w:snapToGrid w:val="0"/>
          <w:lang w:val="es-ES_tradnl"/>
        </w:rPr>
        <w:t xml:space="preserve"> hasta la fecha de cierre de inscripción.</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Todas las inscripciones estarán sujetas a la aprobación y aceptación del Comité Técnico Amateur Masculino de la R.F.E.G., el cual se reserva el derecho de aceptarlas o rechazarlas. Aún habiendo sido aceptada, dicho comité podrá rechazar o admitir cualquier inscripción sin dar ningún tipo de explicación por tal decisión.</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El número de participantes será de (i) 100 competidores seleccionados de acuerdo con los puntos 1 y 2, y (ii) 20 competidores seleccionados bajo los puntos 3 y 4:</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tabs>
          <w:tab w:val="left" w:pos="142"/>
        </w:tabs>
        <w:ind w:left="142"/>
        <w:jc w:val="both"/>
        <w:rPr>
          <w:rFonts w:asciiTheme="minorHAnsi" w:hAnsiTheme="minorHAnsi"/>
          <w:lang w:val="es-ES_tradnl"/>
        </w:rPr>
      </w:pPr>
      <w:r w:rsidRPr="00E42CA6">
        <w:rPr>
          <w:rFonts w:asciiTheme="minorHAnsi" w:hAnsiTheme="minorHAnsi"/>
          <w:lang w:val="es-ES_tradnl"/>
        </w:rPr>
        <w:t>1.  A todo jugador inscrito, que figure en alguna de las siguientes categorías, se le asignará una plaza en la lista de participantes:</w:t>
      </w:r>
    </w:p>
    <w:p w:rsidR="00824421" w:rsidRPr="00E42CA6" w:rsidRDefault="00824421" w:rsidP="00824421">
      <w:pPr>
        <w:ind w:left="360"/>
        <w:jc w:val="both"/>
        <w:rPr>
          <w:rFonts w:asciiTheme="minorHAnsi" w:hAnsiTheme="minorHAnsi"/>
          <w:lang w:val="es-ES_tradnl"/>
        </w:rPr>
      </w:pP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El campeón vigente de los siguientes campeonatos: British Amateur, U.S. Amateur, Campeonato de Europa Individual y Campeonato Internacional Amateur de España “Copa SM. El Rey”.</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Jugadores integrantes de los 5 primeros equipos clasificados, y empatados en el 5ª puesto, del último Campeonato del Mundo por equipos “Eisenhower Trophy”.</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Jugadores integrantes de los 4 equipos semifinalistas del último Campeonato de Europa Amateur por equipos.</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Jugadores integrantes del equipo campeón del último Campeonato de Europa Boys por equipos.</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 xml:space="preserve">Jugadores integrantes de los equipos de los últimos St. Andrews Trophy, Jacques </w:t>
      </w:r>
      <w:proofErr w:type="spellStart"/>
      <w:r w:rsidRPr="00E42CA6">
        <w:rPr>
          <w:rFonts w:asciiTheme="minorHAnsi" w:hAnsiTheme="minorHAnsi"/>
          <w:lang w:val="es-ES_tradnl"/>
        </w:rPr>
        <w:t>Leglise</w:t>
      </w:r>
      <w:proofErr w:type="spellEnd"/>
      <w:r w:rsidRPr="00E42CA6">
        <w:rPr>
          <w:rFonts w:asciiTheme="minorHAnsi" w:hAnsiTheme="minorHAnsi"/>
          <w:lang w:val="es-ES_tradnl"/>
        </w:rPr>
        <w:t xml:space="preserve"> Trophy y Michael </w:t>
      </w:r>
      <w:proofErr w:type="spellStart"/>
      <w:r w:rsidRPr="00E42CA6">
        <w:rPr>
          <w:rFonts w:asciiTheme="minorHAnsi" w:hAnsiTheme="minorHAnsi"/>
          <w:lang w:val="es-ES_tradnl"/>
        </w:rPr>
        <w:t>Bonallack</w:t>
      </w:r>
      <w:proofErr w:type="spellEnd"/>
      <w:r w:rsidRPr="00E42CA6">
        <w:rPr>
          <w:rFonts w:asciiTheme="minorHAnsi" w:hAnsiTheme="minorHAnsi"/>
          <w:lang w:val="es-ES_tradnl"/>
        </w:rPr>
        <w:t xml:space="preserve"> Trophy.</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8 primeros clasificados, y empatados en el 8º puesto, de la última edición del Campeonato de España Absoluto.</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 la última edición del Campeonato de España Júnior.</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 la última edición del Campeonato de España Boys.</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2 primeros clasificados, y empatados en el 2º puesto, de la última edición del Campeonato de España Cadete.</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8 primeros clasificados, y empatados en el 8º puesto, del ranking amateur absoluto del año anterior.</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Los 4 primeros clasificados, y empatados en el 4º puesto, del ranking amateur júnior del año anterior.</w:t>
      </w:r>
    </w:p>
    <w:p w:rsidR="00824421" w:rsidRPr="00E42CA6" w:rsidRDefault="00824421" w:rsidP="00824421">
      <w:pPr>
        <w:numPr>
          <w:ilvl w:val="0"/>
          <w:numId w:val="15"/>
        </w:numPr>
        <w:tabs>
          <w:tab w:val="clear" w:pos="1440"/>
          <w:tab w:val="left" w:pos="993"/>
        </w:tabs>
        <w:ind w:left="993" w:hanging="567"/>
        <w:jc w:val="both"/>
        <w:rPr>
          <w:rFonts w:asciiTheme="minorHAnsi" w:hAnsiTheme="minorHAnsi"/>
          <w:lang w:val="es-ES_tradnl"/>
        </w:rPr>
      </w:pPr>
      <w:r w:rsidRPr="00E42CA6">
        <w:rPr>
          <w:rFonts w:asciiTheme="minorHAnsi" w:hAnsiTheme="minorHAnsi"/>
          <w:lang w:val="es-ES_tradnl"/>
        </w:rPr>
        <w:t xml:space="preserve">Los 4 primeros clasificados, y empatados en el 4º puesto, del ranking amateur </w:t>
      </w:r>
      <w:proofErr w:type="spellStart"/>
      <w:r w:rsidRPr="00E42CA6">
        <w:rPr>
          <w:rFonts w:asciiTheme="minorHAnsi" w:hAnsiTheme="minorHAnsi"/>
          <w:lang w:val="es-ES_tradnl"/>
        </w:rPr>
        <w:t>boys</w:t>
      </w:r>
      <w:proofErr w:type="spellEnd"/>
      <w:r w:rsidRPr="00E42CA6">
        <w:rPr>
          <w:rFonts w:asciiTheme="minorHAnsi" w:hAnsiTheme="minorHAnsi"/>
          <w:lang w:val="es-ES_tradnl"/>
        </w:rPr>
        <w:t xml:space="preserve"> del año anterior.</w:t>
      </w:r>
    </w:p>
    <w:p w:rsidR="00824421" w:rsidRPr="00E42CA6" w:rsidRDefault="00824421" w:rsidP="00824421">
      <w:pPr>
        <w:ind w:left="720"/>
        <w:jc w:val="both"/>
        <w:rPr>
          <w:rFonts w:asciiTheme="minorHAnsi" w:hAnsiTheme="minorHAnsi"/>
          <w:lang w:val="es-ES_tradnl"/>
        </w:rPr>
      </w:pPr>
    </w:p>
    <w:p w:rsidR="00824421" w:rsidRPr="00E42CA6" w:rsidRDefault="00824421" w:rsidP="00824421">
      <w:pPr>
        <w:ind w:left="142"/>
        <w:jc w:val="both"/>
        <w:rPr>
          <w:rFonts w:asciiTheme="minorHAnsi" w:hAnsiTheme="minorHAnsi"/>
          <w:lang w:val="es-ES_tradnl"/>
        </w:rPr>
      </w:pPr>
      <w:r w:rsidRPr="00E42CA6">
        <w:rPr>
          <w:rFonts w:asciiTheme="minorHAnsi" w:hAnsiTheme="minorHAnsi"/>
          <w:lang w:val="es-ES_tradnl"/>
        </w:rPr>
        <w:t xml:space="preserve">2.  Habiéndose aplicado el punto 1, las plazas bacantes hasta completar las 100 serán cubiertas por: (a) inscritos, por orden de WAG Ranking (puestos 1-1500 a fecha de cierre de la inscripción), y (b) inscritos por estricto orden de </w:t>
      </w:r>
      <w:r w:rsidR="00624B52" w:rsidRPr="00E42CA6">
        <w:rPr>
          <w:rFonts w:asciiTheme="minorHAnsi" w:hAnsiTheme="minorHAnsi"/>
          <w:lang w:val="es-ES_tradnl"/>
        </w:rPr>
        <w:t>hándicap</w:t>
      </w:r>
      <w:r w:rsidRPr="00E42CA6">
        <w:rPr>
          <w:rFonts w:asciiTheme="minorHAnsi" w:hAnsiTheme="minorHAnsi"/>
          <w:lang w:val="es-ES_tradnl"/>
        </w:rPr>
        <w:t xml:space="preserve"> exacto.</w:t>
      </w:r>
    </w:p>
    <w:p w:rsidR="00824421" w:rsidRPr="00E42CA6" w:rsidRDefault="00824421" w:rsidP="00824421">
      <w:pPr>
        <w:jc w:val="both"/>
        <w:rPr>
          <w:rFonts w:asciiTheme="minorHAnsi" w:hAnsiTheme="minorHAnsi"/>
          <w:lang w:val="es-ES_tradnl"/>
        </w:rPr>
      </w:pPr>
    </w:p>
    <w:p w:rsidR="00487DF4" w:rsidRPr="00E42CA6" w:rsidRDefault="00824421" w:rsidP="00487DF4">
      <w:pPr>
        <w:tabs>
          <w:tab w:val="left" w:pos="874"/>
        </w:tabs>
        <w:spacing w:line="215" w:lineRule="atLeast"/>
        <w:ind w:left="142" w:right="-1"/>
        <w:jc w:val="both"/>
        <w:rPr>
          <w:rFonts w:asciiTheme="minorHAnsi" w:hAnsiTheme="minorHAnsi"/>
        </w:rPr>
      </w:pPr>
      <w:r w:rsidRPr="00E42CA6">
        <w:rPr>
          <w:rFonts w:asciiTheme="minorHAnsi" w:hAnsiTheme="minorHAnsi"/>
          <w:lang w:val="es-ES_tradnl"/>
        </w:rPr>
        <w:t>3.  15 jugadores de nacionalidad española, inscritos correctamente en tiempo y forma, que no hayan entrado entre los 100 inscritos del apartado anterior. Las plazas serán cubiertas por juga</w:t>
      </w:r>
      <w:r w:rsidR="00A40B39" w:rsidRPr="00E42CA6">
        <w:rPr>
          <w:rFonts w:asciiTheme="minorHAnsi" w:hAnsiTheme="minorHAnsi"/>
          <w:lang w:val="es-ES_tradnl"/>
        </w:rPr>
        <w:t>dores españoles 1º</w:t>
      </w:r>
      <w:r w:rsidRPr="00E42CA6">
        <w:rPr>
          <w:rFonts w:asciiTheme="minorHAnsi" w:hAnsiTheme="minorHAnsi"/>
          <w:lang w:val="es-ES_tradnl"/>
        </w:rPr>
        <w:t>) por orden de WAG Ranking (puestos 1-2000 a fecha de</w:t>
      </w:r>
      <w:r w:rsidR="00A40B39" w:rsidRPr="00E42CA6">
        <w:rPr>
          <w:rFonts w:asciiTheme="minorHAnsi" w:hAnsiTheme="minorHAnsi"/>
          <w:lang w:val="es-ES_tradnl"/>
        </w:rPr>
        <w:t xml:space="preserve"> cierre d</w:t>
      </w:r>
      <w:r w:rsidR="006829E8" w:rsidRPr="00E42CA6">
        <w:rPr>
          <w:rFonts w:asciiTheme="minorHAnsi" w:hAnsiTheme="minorHAnsi"/>
          <w:lang w:val="es-ES_tradnl"/>
        </w:rPr>
        <w:t>e la inscripción)</w:t>
      </w:r>
      <w:r w:rsidR="00A40B39" w:rsidRPr="00E42CA6">
        <w:rPr>
          <w:rFonts w:asciiTheme="minorHAnsi" w:hAnsiTheme="minorHAnsi"/>
          <w:lang w:val="es-ES_tradnl"/>
        </w:rPr>
        <w:t xml:space="preserve"> y 2º</w:t>
      </w:r>
      <w:r w:rsidRPr="00E42CA6">
        <w:rPr>
          <w:rFonts w:asciiTheme="minorHAnsi" w:hAnsiTheme="minorHAnsi"/>
          <w:lang w:val="es-ES_tradnl"/>
        </w:rPr>
        <w:t xml:space="preserve">) por estricto orden de </w:t>
      </w:r>
      <w:r w:rsidR="00487DF4" w:rsidRPr="00E42CA6">
        <w:rPr>
          <w:rFonts w:asciiTheme="minorHAnsi" w:hAnsiTheme="minorHAnsi"/>
          <w:lang w:val="es-ES_tradnl"/>
        </w:rPr>
        <w:t>hándicap</w:t>
      </w:r>
      <w:r w:rsidRPr="00E42CA6">
        <w:rPr>
          <w:rFonts w:asciiTheme="minorHAnsi" w:hAnsiTheme="minorHAnsi"/>
          <w:lang w:val="es-ES_tradnl"/>
        </w:rPr>
        <w:t xml:space="preserve"> exacto. Caso de que en la cifra de 15 estén empatados diversos jugadores con un mismo </w:t>
      </w:r>
      <w:r w:rsidR="00487DF4" w:rsidRPr="00E42CA6">
        <w:rPr>
          <w:rFonts w:asciiTheme="minorHAnsi" w:hAnsiTheme="minorHAnsi"/>
          <w:lang w:val="es-ES_tradnl"/>
        </w:rPr>
        <w:t>hándicap</w:t>
      </w:r>
      <w:r w:rsidRPr="00E42CA6">
        <w:rPr>
          <w:rFonts w:asciiTheme="minorHAnsi" w:hAnsiTheme="minorHAnsi"/>
          <w:lang w:val="es-ES_tradnl"/>
        </w:rPr>
        <w:t xml:space="preserve"> exacto, se decidirá </w:t>
      </w:r>
      <w:r w:rsidR="00487DF4" w:rsidRPr="00E42CA6">
        <w:rPr>
          <w:rFonts w:asciiTheme="minorHAnsi" w:hAnsiTheme="minorHAnsi"/>
          <w:lang w:val="es-ES_tradnl"/>
        </w:rPr>
        <w:t xml:space="preserve">en favor del jugador con la fecha más temprana de registro de la inscripción. </w:t>
      </w:r>
      <w:r w:rsidRPr="00E42CA6">
        <w:rPr>
          <w:rFonts w:asciiTheme="minorHAnsi" w:hAnsiTheme="minorHAnsi"/>
          <w:lang w:val="es-ES_tradnl"/>
        </w:rPr>
        <w:t xml:space="preserve">En caso de existir un número mayor de inscritos, se confeccionará una lista de espera por </w:t>
      </w:r>
      <w:r w:rsidR="00487DF4" w:rsidRPr="00E42CA6">
        <w:rPr>
          <w:rFonts w:asciiTheme="minorHAnsi" w:hAnsiTheme="minorHAnsi"/>
          <w:lang w:val="es-ES_tradnl"/>
        </w:rPr>
        <w:t>hándicap</w:t>
      </w:r>
      <w:r w:rsidRPr="00E42CA6">
        <w:rPr>
          <w:rFonts w:asciiTheme="minorHAnsi" w:hAnsiTheme="minorHAnsi"/>
          <w:lang w:val="es-ES_tradnl"/>
        </w:rPr>
        <w:t xml:space="preserve"> exacto, para cubrir</w:t>
      </w:r>
      <w:r w:rsidR="00487DF4" w:rsidRPr="00E42CA6">
        <w:rPr>
          <w:rFonts w:asciiTheme="minorHAnsi" w:hAnsiTheme="minorHAnsi"/>
          <w:lang w:val="es-ES_tradnl"/>
        </w:rPr>
        <w:t>, una a una,</w:t>
      </w:r>
      <w:r w:rsidRPr="00E42CA6">
        <w:rPr>
          <w:rFonts w:asciiTheme="minorHAnsi" w:hAnsiTheme="minorHAnsi"/>
          <w:lang w:val="es-ES_tradnl"/>
        </w:rPr>
        <w:t xml:space="preserve"> las posibles sustituciones en este </w:t>
      </w:r>
      <w:r w:rsidRPr="00E42CA6">
        <w:rPr>
          <w:rFonts w:asciiTheme="minorHAnsi" w:hAnsiTheme="minorHAnsi"/>
          <w:lang w:val="es-ES_tradnl"/>
        </w:rPr>
        <w:lastRenderedPageBreak/>
        <w:t>apartado.</w:t>
      </w:r>
      <w:r w:rsidR="00487DF4" w:rsidRPr="00E42CA6">
        <w:rPr>
          <w:rFonts w:asciiTheme="minorHAnsi" w:hAnsiTheme="minorHAnsi"/>
          <w:lang w:val="es-ES_tradnl"/>
        </w:rPr>
        <w:t xml:space="preserve"> </w:t>
      </w:r>
      <w:r w:rsidR="00487DF4" w:rsidRPr="00E42CA6">
        <w:rPr>
          <w:rFonts w:asciiTheme="minorHAnsi" w:hAnsiTheme="minorHAnsi"/>
        </w:rPr>
        <w:t xml:space="preserve">El criterio a seguir para establecer el orden de prioridad entre los jugadores de la lista de espera con el mismo hándicap exacto será, igualmente, el de la fecha más temprana de registro de la inscripción. </w:t>
      </w:r>
    </w:p>
    <w:p w:rsidR="00824421" w:rsidRPr="00E42CA6" w:rsidRDefault="00824421" w:rsidP="00487DF4">
      <w:pPr>
        <w:tabs>
          <w:tab w:val="left" w:pos="874"/>
        </w:tabs>
        <w:spacing w:line="215" w:lineRule="atLeast"/>
        <w:ind w:left="142" w:right="-1"/>
        <w:jc w:val="both"/>
        <w:rPr>
          <w:rFonts w:asciiTheme="minorHAnsi" w:hAnsiTheme="minorHAnsi"/>
        </w:rPr>
      </w:pPr>
    </w:p>
    <w:p w:rsidR="00824421" w:rsidRPr="00E42CA6" w:rsidRDefault="00824421" w:rsidP="00824421">
      <w:pPr>
        <w:ind w:left="142"/>
        <w:jc w:val="both"/>
        <w:rPr>
          <w:rFonts w:asciiTheme="minorHAnsi" w:hAnsiTheme="minorHAnsi"/>
          <w:lang w:val="es-ES_tradnl"/>
        </w:rPr>
      </w:pPr>
      <w:r w:rsidRPr="00E42CA6">
        <w:rPr>
          <w:rFonts w:asciiTheme="minorHAnsi" w:hAnsiTheme="minorHAnsi"/>
          <w:lang w:val="es-ES_tradnl"/>
        </w:rPr>
        <w:t>4.  5 invitaciones a criterio del Comité Técnico Amateur Masculino de la R.F.E.G.</w:t>
      </w:r>
    </w:p>
    <w:p w:rsidR="00824421" w:rsidRPr="00E42CA6" w:rsidRDefault="00824421" w:rsidP="00824421">
      <w:pPr>
        <w:jc w:val="both"/>
        <w:rPr>
          <w:rFonts w:asciiTheme="minorHAnsi" w:hAnsiTheme="minorHAnsi"/>
          <w:lang w:val="es-ES_tradnl"/>
        </w:rPr>
      </w:pPr>
    </w:p>
    <w:p w:rsidR="005C234E" w:rsidRPr="00FF4A93" w:rsidRDefault="005C234E" w:rsidP="005C234E">
      <w:pPr>
        <w:tabs>
          <w:tab w:val="left" w:pos="874"/>
        </w:tabs>
        <w:spacing w:line="215" w:lineRule="atLeast"/>
        <w:ind w:right="-1"/>
        <w:jc w:val="both"/>
        <w:rPr>
          <w:rFonts w:asciiTheme="minorHAnsi" w:hAnsiTheme="minorHAnsi"/>
        </w:rPr>
      </w:pPr>
      <w:r w:rsidRPr="00FF4A93">
        <w:rPr>
          <w:rFonts w:asciiTheme="minorHAnsi" w:hAnsiTheme="minorHAnsi"/>
          <w:lang w:val="es-ES_tradnl"/>
        </w:rPr>
        <w:t xml:space="preserve">Entre los jugadores inscritos y no admitidos, se establecerá una lista de espera para cubrir, una a una, las posibles ausencias comunicadas dentro del plazo establecido. </w:t>
      </w:r>
      <w:r w:rsidRPr="00FF4A93">
        <w:rPr>
          <w:rFonts w:asciiTheme="minorHAnsi" w:hAnsiTheme="minorHAnsi"/>
        </w:rPr>
        <w:t>El criterio a seguir para establecer el orden de prioridad entre los jugadores de la lista de espera con el mismo hándicap exacto será también el de la fecha más temprana de registro de la inscripción. Dicha lista de espera se cerrar</w:t>
      </w:r>
      <w:r w:rsidR="00D710A8" w:rsidRPr="00FF4A93">
        <w:rPr>
          <w:rFonts w:asciiTheme="minorHAnsi" w:hAnsiTheme="minorHAnsi"/>
        </w:rPr>
        <w:t>á</w:t>
      </w:r>
      <w:r w:rsidRPr="00FF4A93">
        <w:rPr>
          <w:rFonts w:asciiTheme="minorHAnsi" w:hAnsiTheme="minorHAnsi"/>
        </w:rPr>
        <w:t xml:space="preserve"> a las 14:00</w:t>
      </w:r>
      <w:r w:rsidR="00D710A8" w:rsidRPr="00FF4A93">
        <w:rPr>
          <w:rFonts w:asciiTheme="minorHAnsi" w:hAnsiTheme="minorHAnsi"/>
        </w:rPr>
        <w:t xml:space="preserve"> </w:t>
      </w:r>
      <w:proofErr w:type="spellStart"/>
      <w:r w:rsidRPr="00FF4A93">
        <w:rPr>
          <w:rFonts w:asciiTheme="minorHAnsi" w:hAnsiTheme="minorHAnsi"/>
        </w:rPr>
        <w:t>hrs</w:t>
      </w:r>
      <w:proofErr w:type="spellEnd"/>
      <w:r w:rsidR="00D710A8" w:rsidRPr="00FF4A93">
        <w:rPr>
          <w:rFonts w:asciiTheme="minorHAnsi" w:hAnsiTheme="minorHAnsi"/>
        </w:rPr>
        <w:t>.</w:t>
      </w:r>
      <w:r w:rsidRPr="00FF4A93">
        <w:rPr>
          <w:rFonts w:asciiTheme="minorHAnsi" w:hAnsiTheme="minorHAnsi"/>
        </w:rPr>
        <w:t xml:space="preserve"> del viernes anterior a la celebración de campeonato. </w:t>
      </w:r>
    </w:p>
    <w:p w:rsidR="00FF4A93" w:rsidRDefault="00FF4A93" w:rsidP="005C234E">
      <w:pPr>
        <w:widowControl w:val="0"/>
        <w:spacing w:line="192" w:lineRule="auto"/>
        <w:jc w:val="both"/>
        <w:rPr>
          <w:rFonts w:asciiTheme="minorHAnsi" w:hAnsiTheme="minorHAnsi"/>
          <w:snapToGrid w:val="0"/>
          <w:lang w:val="es-ES_tradnl"/>
        </w:rPr>
      </w:pPr>
    </w:p>
    <w:p w:rsidR="005C234E" w:rsidRPr="00FF4A93" w:rsidRDefault="005C234E" w:rsidP="005C234E">
      <w:pPr>
        <w:widowControl w:val="0"/>
        <w:spacing w:line="192" w:lineRule="auto"/>
        <w:jc w:val="both"/>
        <w:rPr>
          <w:rFonts w:asciiTheme="minorHAnsi" w:hAnsiTheme="minorHAnsi"/>
          <w:lang w:val="es-ES_tradnl"/>
        </w:rPr>
      </w:pPr>
      <w:r w:rsidRPr="00FF4A93">
        <w:rPr>
          <w:rFonts w:asciiTheme="minorHAnsi" w:hAnsiTheme="minorHAnsi"/>
          <w:snapToGrid w:val="0"/>
          <w:lang w:val="es-ES_tradnl"/>
        </w:rPr>
        <w:t xml:space="preserve">Si </w:t>
      </w:r>
      <w:r w:rsidRPr="00FF4A93">
        <w:rPr>
          <w:rFonts w:asciiTheme="minorHAnsi" w:hAnsiTheme="minorHAnsi"/>
          <w:lang w:val="es-ES_tradnl"/>
        </w:rPr>
        <w:t>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Además, también estarán obligados a hacer efectivo el importe de la inscripción y, en caso de no hacerlo, no podrán inscribirse en ninguna prueba de la Federación hasta que liquiden su deuda.</w:t>
      </w:r>
    </w:p>
    <w:p w:rsidR="00FF4A93" w:rsidRDefault="00FF4A93" w:rsidP="005C234E">
      <w:pPr>
        <w:widowControl w:val="0"/>
        <w:spacing w:line="192" w:lineRule="auto"/>
        <w:jc w:val="both"/>
        <w:rPr>
          <w:rFonts w:asciiTheme="minorHAnsi" w:hAnsiTheme="minorHAnsi"/>
          <w:lang w:val="es-ES_tradnl"/>
        </w:rPr>
      </w:pPr>
    </w:p>
    <w:p w:rsidR="005C234E" w:rsidRPr="00FF4A93" w:rsidRDefault="005C234E" w:rsidP="005C234E">
      <w:pPr>
        <w:widowControl w:val="0"/>
        <w:spacing w:line="192" w:lineRule="auto"/>
        <w:jc w:val="both"/>
        <w:rPr>
          <w:rFonts w:asciiTheme="minorHAnsi" w:hAnsiTheme="minorHAnsi"/>
          <w:snapToGrid w:val="0"/>
          <w:lang w:val="es-ES_tradnl"/>
        </w:rPr>
      </w:pPr>
      <w:r w:rsidRPr="00FF4A93">
        <w:rPr>
          <w:rFonts w:asciiTheme="minorHAnsi" w:hAnsiTheme="minorHAnsi"/>
          <w:lang w:val="es-ES_tradnl"/>
        </w:rPr>
        <w:t>Todos los Jugadores deberán presentarse en la oficina del torneo para confirmar fehacientemente su inscripción, como muy tarde, a las 16,00 horas de la víspera del inicio del Campeonato. En caso de no hacerlo, el Comité de la Prueba podrá sustituir al Jugador por el que corresponda de la lista de espera que esté presente en la oficina del torneo, la víspera del comienzo de la prueba a la hora que fije el Comité de la Prueba</w:t>
      </w:r>
      <w:r w:rsidRPr="00FF4A93">
        <w:rPr>
          <w:rFonts w:asciiTheme="minorHAnsi" w:hAnsiTheme="minorHAnsi"/>
          <w:snapToGrid w:val="0"/>
          <w:lang w:val="es-ES_tradnl"/>
        </w:rPr>
        <w:t>.</w:t>
      </w:r>
    </w:p>
    <w:p w:rsidR="00824421" w:rsidRPr="005C234E" w:rsidRDefault="00824421" w:rsidP="00824421">
      <w:pPr>
        <w:ind w:left="142"/>
        <w:jc w:val="both"/>
        <w:rPr>
          <w:rFonts w:asciiTheme="minorHAnsi" w:hAnsiTheme="minorHAnsi"/>
          <w:lang w:val="es-ES_tradnl"/>
        </w:rPr>
      </w:pPr>
    </w:p>
    <w:p w:rsidR="00824421" w:rsidRPr="00E42CA6" w:rsidRDefault="00E42CA6" w:rsidP="00824421">
      <w:pPr>
        <w:widowControl w:val="0"/>
        <w:spacing w:line="192" w:lineRule="auto"/>
        <w:jc w:val="both"/>
        <w:rPr>
          <w:rFonts w:asciiTheme="minorHAnsi" w:hAnsiTheme="minorHAnsi"/>
          <w:b/>
          <w:snapToGrid w:val="0"/>
          <w:u w:val="single"/>
          <w:lang w:val="es-ES_tradnl"/>
        </w:rPr>
      </w:pPr>
      <w:r w:rsidRPr="00E42CA6">
        <w:rPr>
          <w:rFonts w:asciiTheme="minorHAnsi" w:hAnsiTheme="minorHAnsi"/>
          <w:b/>
          <w:snapToGrid w:val="0"/>
          <w:color w:val="1F497D" w:themeColor="text2"/>
          <w:u w:val="single"/>
          <w:lang w:val="es-ES_tradnl"/>
        </w:rPr>
        <w:t>FORMA DE JUEGO:</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Se jugará </w:t>
      </w:r>
      <w:proofErr w:type="spellStart"/>
      <w:r w:rsidRPr="00E42CA6">
        <w:rPr>
          <w:rFonts w:asciiTheme="minorHAnsi" w:hAnsiTheme="minorHAnsi"/>
          <w:snapToGrid w:val="0"/>
          <w:lang w:val="es-ES_tradnl"/>
        </w:rPr>
        <w:t>Scratch</w:t>
      </w:r>
      <w:proofErr w:type="spellEnd"/>
      <w:r w:rsidRPr="00E42CA6">
        <w:rPr>
          <w:rFonts w:asciiTheme="minorHAnsi" w:hAnsiTheme="minorHAnsi"/>
          <w:snapToGrid w:val="0"/>
          <w:lang w:val="es-ES_tradnl"/>
        </w:rPr>
        <w:t xml:space="preserve"> en cinco días consecutivos.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Los dos primeros días se jugarán dos vueltas clasificatorias a 18 hoyos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una cada día (36 hoyos) clasificando 32 Jugadores. El tercer y cuarto día se jugará una eliminatoria por la mañana y otra por la tarde a 18 hoyos cada una. El quinto día se jugará la final a 36 hoyos.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Al finalizar los 36 hoyos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se clasificarán los 32 primeros Jugadores para las rondas Match Play. Todos los empates se resolverán por los 18, 27, 30, 33, 34, 35 últimos hoyos.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Se confeccionará el cuadro de Match correspondiente a 32 Jugadores. </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En caso de empate en una eliminatoria de Match Play, se resolverá de inmediato por el sistema de "play-off", al primer hoyo ganado, por los hoyos que establezca de antemano el Comité.</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u w:val="single"/>
        </w:rPr>
      </w:pPr>
      <w:r w:rsidRPr="00E42CA6">
        <w:rPr>
          <w:rFonts w:asciiTheme="minorHAnsi" w:hAnsiTheme="minorHAnsi"/>
          <w:b/>
          <w:i w:val="0"/>
          <w:color w:val="1F497D" w:themeColor="text2"/>
          <w:sz w:val="22"/>
          <w:szCs w:val="22"/>
          <w:u w:val="single"/>
        </w:rPr>
        <w:t>INSCRIPCIONES: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6829E8">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La inscripción se</w:t>
      </w:r>
      <w:r w:rsidR="006829E8" w:rsidRPr="00E42CA6">
        <w:rPr>
          <w:rFonts w:asciiTheme="minorHAnsi" w:hAnsiTheme="minorHAnsi"/>
          <w:snapToGrid w:val="0"/>
          <w:lang w:val="es-ES_tradnl"/>
        </w:rPr>
        <w:t xml:space="preserve"> cerrará</w:t>
      </w:r>
      <w:r w:rsidRPr="00E42CA6">
        <w:rPr>
          <w:rFonts w:asciiTheme="minorHAnsi" w:hAnsiTheme="minorHAnsi"/>
          <w:snapToGrid w:val="0"/>
          <w:lang w:val="es-ES_tradnl"/>
        </w:rPr>
        <w:t xml:space="preserve"> </w:t>
      </w:r>
      <w:r w:rsidR="006829E8" w:rsidRPr="00E42CA6">
        <w:rPr>
          <w:rFonts w:asciiTheme="minorHAnsi" w:hAnsiTheme="minorHAnsi"/>
          <w:snapToGrid w:val="0"/>
          <w:lang w:val="es-ES_tradnl"/>
        </w:rPr>
        <w:t xml:space="preserve">en la fecha que se establezca cada año en la circular correspondiente </w:t>
      </w:r>
      <w:r w:rsidRPr="00E42CA6">
        <w:rPr>
          <w:rFonts w:asciiTheme="minorHAnsi" w:hAnsiTheme="minorHAnsi"/>
          <w:snapToGrid w:val="0"/>
          <w:lang w:val="es-ES_tradnl"/>
        </w:rPr>
        <w:t xml:space="preserve">y deberá efectuarse </w:t>
      </w:r>
      <w:r w:rsidR="006829E8" w:rsidRPr="00E42CA6">
        <w:rPr>
          <w:rFonts w:asciiTheme="minorHAnsi" w:hAnsiTheme="minorHAnsi"/>
          <w:snapToGrid w:val="0"/>
          <w:lang w:val="es-ES_tradnl"/>
        </w:rPr>
        <w:t xml:space="preserve">online a través de la web </w:t>
      </w:r>
      <w:hyperlink r:id="rId26" w:history="1">
        <w:r w:rsidR="006829E8" w:rsidRPr="00E42CA6">
          <w:rPr>
            <w:rStyle w:val="Hipervnculo"/>
            <w:rFonts w:asciiTheme="minorHAnsi" w:hAnsiTheme="minorHAnsi"/>
            <w:snapToGrid w:val="0"/>
            <w:lang w:val="es-ES_tradnl"/>
          </w:rPr>
          <w:t>www.rfegolf.es</w:t>
        </w:r>
      </w:hyperlink>
      <w:r w:rsidR="006829E8" w:rsidRPr="00E42CA6">
        <w:rPr>
          <w:rFonts w:asciiTheme="minorHAnsi" w:hAnsiTheme="minorHAnsi"/>
          <w:snapToGrid w:val="0"/>
          <w:lang w:val="es-ES_tradnl"/>
        </w:rPr>
        <w:t>. L</w:t>
      </w:r>
      <w:r w:rsidRPr="00E42CA6">
        <w:rPr>
          <w:rFonts w:asciiTheme="minorHAnsi" w:hAnsiTheme="minorHAnsi"/>
          <w:snapToGrid w:val="0"/>
          <w:lang w:val="es-ES_tradnl"/>
        </w:rPr>
        <w:t xml:space="preserve">os derechos de inscripción se abonarán en el Club organizador antes del </w:t>
      </w:r>
      <w:r w:rsidR="006829E8" w:rsidRPr="00E42CA6">
        <w:rPr>
          <w:rFonts w:asciiTheme="minorHAnsi" w:hAnsiTheme="minorHAnsi"/>
          <w:snapToGrid w:val="0"/>
          <w:lang w:val="es-ES_tradnl"/>
        </w:rPr>
        <w:t>inicio del c</w:t>
      </w:r>
      <w:r w:rsidRPr="00E42CA6">
        <w:rPr>
          <w:rFonts w:asciiTheme="minorHAnsi" w:hAnsiTheme="minorHAnsi"/>
          <w:snapToGrid w:val="0"/>
          <w:lang w:val="es-ES_tradnl"/>
        </w:rPr>
        <w:t>ampeonato. Los Jugadores con licencia extranjera</w:t>
      </w:r>
      <w:r w:rsidR="006829E8" w:rsidRPr="00E42CA6">
        <w:rPr>
          <w:rFonts w:asciiTheme="minorHAnsi" w:hAnsiTheme="minorHAnsi"/>
          <w:snapToGrid w:val="0"/>
          <w:lang w:val="es-ES_tradnl"/>
        </w:rPr>
        <w:t xml:space="preserve"> deberán inscribirse también online en la página anteriormente indicada. El hándicap exacto oficial que se tendrá en cuenta para los jugadores extranjeros será el que haya validado su Federación Nacional correspondiente.</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b/>
          <w:i w:val="0"/>
          <w:color w:val="1F497D" w:themeColor="text2"/>
          <w:sz w:val="22"/>
          <w:szCs w:val="22"/>
          <w:u w:val="single"/>
        </w:rPr>
        <w:t>ORDEN Y HORARIO DE SALIDAS</w:t>
      </w:r>
      <w:r w:rsidR="00824421" w:rsidRPr="00E42CA6">
        <w:rPr>
          <w:rFonts w:asciiTheme="minorHAnsi" w:hAnsiTheme="minorHAnsi"/>
          <w:i w:val="0"/>
          <w:sz w:val="22"/>
          <w:szCs w:val="22"/>
        </w:rPr>
        <w:t>:</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El horario del </w:t>
      </w:r>
      <w:proofErr w:type="spellStart"/>
      <w:r w:rsidRPr="00E42CA6">
        <w:rPr>
          <w:rFonts w:asciiTheme="minorHAnsi" w:hAnsiTheme="minorHAnsi"/>
          <w:snapToGrid w:val="0"/>
          <w:lang w:val="es-ES_tradnl"/>
        </w:rPr>
        <w:t>Stroke</w:t>
      </w:r>
      <w:proofErr w:type="spellEnd"/>
      <w:r w:rsidRPr="00E42CA6">
        <w:rPr>
          <w:rFonts w:asciiTheme="minorHAnsi" w:hAnsiTheme="minorHAnsi"/>
          <w:snapToGrid w:val="0"/>
          <w:lang w:val="es-ES_tradnl"/>
        </w:rPr>
        <w:t xml:space="preserve"> Play lo fijará el Comité Técnico de Aficionados Masculino. </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Para el Match Play, el Comité de la Prueba establecerá el horario de acuerdo con el cuadro de </w:t>
      </w:r>
      <w:proofErr w:type="spellStart"/>
      <w:r w:rsidRPr="00E42CA6">
        <w:rPr>
          <w:rFonts w:asciiTheme="minorHAnsi" w:hAnsiTheme="minorHAnsi"/>
          <w:snapToGrid w:val="0"/>
          <w:lang w:val="es-ES_tradnl"/>
        </w:rPr>
        <w:t>Matches</w:t>
      </w:r>
      <w:proofErr w:type="spellEnd"/>
      <w:r w:rsidRPr="00E42CA6">
        <w:rPr>
          <w:rFonts w:asciiTheme="minorHAnsi" w:hAnsiTheme="minorHAnsi"/>
          <w:snapToGrid w:val="0"/>
          <w:lang w:val="es-ES_tradnl"/>
        </w:rPr>
        <w:t>.</w:t>
      </w:r>
    </w:p>
    <w:p w:rsidR="00824421" w:rsidRDefault="00824421" w:rsidP="00824421">
      <w:pPr>
        <w:widowControl w:val="0"/>
        <w:spacing w:line="192" w:lineRule="auto"/>
        <w:jc w:val="both"/>
        <w:rPr>
          <w:rFonts w:asciiTheme="minorHAnsi" w:hAnsiTheme="minorHAnsi"/>
          <w:snapToGrid w:val="0"/>
          <w:lang w:val="es-ES_tradnl"/>
        </w:rPr>
      </w:pPr>
    </w:p>
    <w:p w:rsidR="00FF4A93" w:rsidRPr="00E42CA6" w:rsidRDefault="00FF4A93"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rPr>
      </w:pPr>
      <w:r w:rsidRPr="00E42CA6">
        <w:rPr>
          <w:rFonts w:asciiTheme="minorHAnsi" w:hAnsiTheme="minorHAnsi"/>
          <w:b/>
          <w:i w:val="0"/>
          <w:color w:val="1F497D" w:themeColor="text2"/>
          <w:sz w:val="22"/>
          <w:szCs w:val="22"/>
          <w:u w:val="single"/>
        </w:rPr>
        <w:t>PREMIOS</w:t>
      </w:r>
      <w:r w:rsidR="00824421" w:rsidRPr="00E42CA6">
        <w:rPr>
          <w:rFonts w:asciiTheme="minorHAnsi" w:hAnsiTheme="minorHAnsi"/>
          <w:b/>
          <w:i w:val="0"/>
          <w:sz w:val="22"/>
          <w:szCs w:val="22"/>
        </w:rPr>
        <w:t>:</w:t>
      </w: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 xml:space="preserve">  </w:t>
      </w: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El trofeo COPA DE S.M. EL REY, quedará siempre en prop</w:t>
      </w:r>
      <w:r w:rsidR="0007427F" w:rsidRPr="00E42CA6">
        <w:rPr>
          <w:rFonts w:asciiTheme="minorHAnsi" w:hAnsiTheme="minorHAnsi"/>
          <w:snapToGrid w:val="0"/>
          <w:lang w:val="es-ES_tradnl"/>
        </w:rPr>
        <w:t>iedad y depósito de la R.F.E.G.</w:t>
      </w:r>
      <w:r w:rsidRPr="00E42CA6">
        <w:rPr>
          <w:rFonts w:asciiTheme="minorHAnsi" w:hAnsiTheme="minorHAnsi"/>
          <w:snapToGrid w:val="0"/>
          <w:lang w:val="es-ES_tradnl"/>
        </w:rPr>
        <w:t xml:space="preserve"> Dispondrá de lugar adecuado para inscribir en él el nombre del ganador de cada edición, así como el del campo jugado y fecha de la prueba.</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El ganador y finalista recibirán una réplica de la copa donada por la R.F.E.G. Los semifinalistas recibirán sendos trofeos.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i w:val="0"/>
          <w:sz w:val="22"/>
          <w:szCs w:val="22"/>
        </w:rPr>
        <w:t>No se permitirá donar otros premios sin el acuerdo del Comité Técnico de Aficionados Masculino de la R.F.E.G.</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2"/>
        <w:rPr>
          <w:rFonts w:asciiTheme="minorHAnsi" w:hAnsiTheme="minorHAnsi"/>
          <w:b/>
          <w:sz w:val="22"/>
          <w:szCs w:val="22"/>
        </w:rPr>
      </w:pPr>
      <w:r w:rsidRPr="00E42CA6">
        <w:rPr>
          <w:rFonts w:asciiTheme="minorHAnsi" w:hAnsiTheme="minorHAnsi"/>
          <w:b/>
          <w:sz w:val="22"/>
          <w:szCs w:val="22"/>
        </w:rPr>
        <w:t>El Comité de la Prueba estará facultado para, en casos extremos, variar o cambiar las condiciones de la prueba, para que la misma pueda desarrollarse de la mejor manera posible y llegue a su fin dentro de las fechas fijadas.</w:t>
      </w:r>
    </w:p>
    <w:p w:rsidR="00824421" w:rsidRDefault="00824421" w:rsidP="00824421">
      <w:pPr>
        <w:widowControl w:val="0"/>
        <w:jc w:val="both"/>
        <w:rPr>
          <w:rFonts w:asciiTheme="minorHAnsi" w:hAnsiTheme="minorHAnsi"/>
          <w:snapToGrid w:val="0"/>
        </w:rPr>
      </w:pPr>
    </w:p>
    <w:p w:rsidR="00FF4A93" w:rsidRDefault="00FF4A93" w:rsidP="00824421">
      <w:pPr>
        <w:widowControl w:val="0"/>
        <w:jc w:val="both"/>
        <w:rPr>
          <w:rFonts w:asciiTheme="minorHAnsi" w:hAnsiTheme="minorHAnsi"/>
          <w:snapToGrid w:val="0"/>
        </w:rPr>
      </w:pPr>
    </w:p>
    <w:p w:rsidR="00FF4A93" w:rsidRPr="00E42CA6" w:rsidRDefault="00FF4A93" w:rsidP="00824421">
      <w:pPr>
        <w:widowControl w:val="0"/>
        <w:jc w:val="both"/>
        <w:rPr>
          <w:rFonts w:asciiTheme="minorHAnsi" w:hAnsiTheme="minorHAnsi"/>
          <w:snapToGrid w:val="0"/>
        </w:rPr>
      </w:pPr>
    </w:p>
    <w:p w:rsidR="00824421" w:rsidRPr="00E42CA6" w:rsidRDefault="00824421" w:rsidP="00824421">
      <w:pPr>
        <w:widowControl w:val="0"/>
        <w:jc w:val="both"/>
        <w:rPr>
          <w:rFonts w:asciiTheme="minorHAnsi" w:hAnsiTheme="minorHAnsi"/>
          <w:snapToGrid w:val="0"/>
          <w:lang w:val="es-ES_tradnl"/>
        </w:rPr>
      </w:pPr>
    </w:p>
    <w:p w:rsidR="00824421" w:rsidRPr="00E42CA6" w:rsidRDefault="00824421" w:rsidP="00E42CA6">
      <w:pPr>
        <w:widowControl w:val="0"/>
        <w:pBdr>
          <w:top w:val="single" w:sz="4" w:space="1" w:color="auto"/>
          <w:left w:val="single" w:sz="4" w:space="4" w:color="auto"/>
          <w:bottom w:val="single" w:sz="4" w:space="1" w:color="auto"/>
          <w:right w:val="single" w:sz="4" w:space="4" w:color="auto"/>
        </w:pBdr>
        <w:shd w:val="clear" w:color="auto" w:fill="8DB3E2" w:themeFill="text2" w:themeFillTint="66"/>
        <w:tabs>
          <w:tab w:val="center" w:pos="5386"/>
        </w:tabs>
        <w:jc w:val="center"/>
        <w:rPr>
          <w:rFonts w:asciiTheme="minorHAnsi" w:hAnsiTheme="minorHAnsi"/>
          <w:b/>
          <w:snapToGrid w:val="0"/>
          <w:sz w:val="28"/>
          <w:szCs w:val="28"/>
          <w:lang w:val="es-ES_tradnl"/>
        </w:rPr>
      </w:pPr>
      <w:r w:rsidRPr="00E42CA6">
        <w:rPr>
          <w:rFonts w:asciiTheme="minorHAnsi" w:hAnsiTheme="minorHAnsi"/>
          <w:b/>
          <w:snapToGrid w:val="0"/>
          <w:sz w:val="28"/>
          <w:szCs w:val="28"/>
          <w:lang w:val="es-ES_tradnl"/>
        </w:rPr>
        <w:t>COPA DE LAS NACIONES</w:t>
      </w:r>
      <w:r w:rsidR="00071335" w:rsidRPr="00E42CA6">
        <w:rPr>
          <w:rFonts w:asciiTheme="minorHAnsi" w:hAnsiTheme="minorHAnsi"/>
          <w:b/>
          <w:snapToGrid w:val="0"/>
          <w:sz w:val="28"/>
          <w:szCs w:val="28"/>
          <w:lang w:val="es-ES_tradnl"/>
        </w:rPr>
        <w:fldChar w:fldCharType="begin"/>
      </w:r>
      <w:r w:rsidRPr="00E42CA6">
        <w:rPr>
          <w:rFonts w:asciiTheme="minorHAnsi" w:hAnsiTheme="minorHAnsi"/>
          <w:b/>
          <w:snapToGrid w:val="0"/>
          <w:sz w:val="28"/>
          <w:szCs w:val="28"/>
          <w:lang w:val="es-ES_tradnl"/>
        </w:rPr>
        <w:instrText>TC \l2 "COPA DE LAS NACIONES</w:instrText>
      </w:r>
      <w:r w:rsidR="00071335" w:rsidRPr="00E42CA6">
        <w:rPr>
          <w:rFonts w:asciiTheme="minorHAnsi" w:hAnsiTheme="minorHAnsi"/>
          <w:b/>
          <w:snapToGrid w:val="0"/>
          <w:sz w:val="28"/>
          <w:szCs w:val="28"/>
          <w:lang w:val="es-ES_tradnl"/>
        </w:rPr>
        <w:fldChar w:fldCharType="end"/>
      </w:r>
    </w:p>
    <w:p w:rsidR="00824421" w:rsidRPr="00E42CA6" w:rsidRDefault="00824421" w:rsidP="00824421">
      <w:pPr>
        <w:widowControl w:val="0"/>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color w:val="1F497D" w:themeColor="text2"/>
          <w:sz w:val="22"/>
          <w:szCs w:val="22"/>
          <w:u w:val="single"/>
        </w:rPr>
      </w:pPr>
      <w:r w:rsidRPr="00E42CA6">
        <w:rPr>
          <w:rFonts w:asciiTheme="minorHAnsi" w:hAnsiTheme="minorHAnsi"/>
          <w:b/>
          <w:i w:val="0"/>
          <w:color w:val="1F497D" w:themeColor="text2"/>
          <w:sz w:val="22"/>
          <w:szCs w:val="22"/>
          <w:u w:val="single"/>
        </w:rPr>
        <w:t>CONDICIONES</w:t>
      </w:r>
      <w:r w:rsidR="00824421" w:rsidRPr="00E42CA6">
        <w:rPr>
          <w:rFonts w:asciiTheme="minorHAnsi" w:hAnsiTheme="minorHAnsi"/>
          <w:b/>
          <w:i w:val="0"/>
          <w:color w:val="1F497D" w:themeColor="text2"/>
          <w:sz w:val="22"/>
          <w:szCs w:val="22"/>
          <w:u w:val="single"/>
        </w:rPr>
        <w:t>:</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widowControl w:val="0"/>
        <w:spacing w:line="192" w:lineRule="auto"/>
        <w:jc w:val="both"/>
        <w:rPr>
          <w:rFonts w:asciiTheme="minorHAnsi" w:hAnsiTheme="minorHAnsi"/>
          <w:snapToGrid w:val="0"/>
          <w:lang w:val="es-ES_tradnl"/>
        </w:rPr>
      </w:pPr>
      <w:r w:rsidRPr="00E42CA6">
        <w:rPr>
          <w:rFonts w:asciiTheme="minorHAnsi" w:hAnsiTheme="minorHAnsi"/>
          <w:snapToGrid w:val="0"/>
          <w:lang w:val="es-ES_tradnl"/>
        </w:rPr>
        <w:t>Participarán equipos nacionales compuestos por dos o tres Jugadores. Cada Federación podrá presentar un máximo de tres equipos, que serán designados por las respectivas Federaciones Nacionales.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u w:val="single"/>
        </w:rPr>
      </w:pPr>
      <w:r w:rsidRPr="00E42CA6">
        <w:rPr>
          <w:rFonts w:asciiTheme="minorHAnsi" w:hAnsiTheme="minorHAnsi"/>
          <w:b/>
          <w:i w:val="0"/>
          <w:color w:val="1F497D" w:themeColor="text2"/>
          <w:sz w:val="22"/>
          <w:szCs w:val="22"/>
          <w:u w:val="single"/>
        </w:rPr>
        <w:t>FORMA DE JUEGO:</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i w:val="0"/>
          <w:sz w:val="22"/>
          <w:szCs w:val="22"/>
        </w:rPr>
        <w:t xml:space="preserve">Se jugará simultáneamente a la prueba clasificatoria a 36 hoyos </w:t>
      </w:r>
      <w:proofErr w:type="spellStart"/>
      <w:r w:rsidRPr="00E42CA6">
        <w:rPr>
          <w:rFonts w:asciiTheme="minorHAnsi" w:hAnsiTheme="minorHAnsi"/>
          <w:i w:val="0"/>
          <w:sz w:val="22"/>
          <w:szCs w:val="22"/>
        </w:rPr>
        <w:t>Stroke</w:t>
      </w:r>
      <w:proofErr w:type="spellEnd"/>
      <w:r w:rsidRPr="00E42CA6">
        <w:rPr>
          <w:rFonts w:asciiTheme="minorHAnsi" w:hAnsiTheme="minorHAnsi"/>
          <w:i w:val="0"/>
          <w:sz w:val="22"/>
          <w:szCs w:val="22"/>
        </w:rPr>
        <w:t xml:space="preserve"> Play. Puntuarán las dos mejores tarjetas de cada día. En caso de empate para este trofeo, se tomarán en cuenta las dos vueltas antes despreciadas y se proclamará ganador el equipo que logre la menor puntuación. Caso de persistir el empate, ganará el equipo del Jugador individual mejor clasificado.</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E42CA6"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2"/>
          <w:szCs w:val="22"/>
          <w:u w:val="single"/>
        </w:rPr>
      </w:pPr>
      <w:r w:rsidRPr="00E42CA6">
        <w:rPr>
          <w:rFonts w:asciiTheme="minorHAnsi" w:hAnsiTheme="minorHAnsi"/>
          <w:b/>
          <w:i w:val="0"/>
          <w:color w:val="1F497D" w:themeColor="text2"/>
          <w:sz w:val="22"/>
          <w:szCs w:val="22"/>
          <w:u w:val="single"/>
        </w:rPr>
        <w:t>PREMIOS:</w:t>
      </w:r>
    </w:p>
    <w:p w:rsidR="00824421" w:rsidRPr="00E42CA6" w:rsidRDefault="00824421" w:rsidP="00824421">
      <w:pPr>
        <w:widowControl w:val="0"/>
        <w:spacing w:line="192" w:lineRule="auto"/>
        <w:jc w:val="both"/>
        <w:rPr>
          <w:rFonts w:asciiTheme="minorHAnsi" w:hAnsiTheme="minorHAnsi"/>
          <w:snapToGrid w:val="0"/>
          <w:lang w:val="es-ES_tradnl"/>
        </w:rPr>
      </w:pPr>
    </w:p>
    <w:p w:rsidR="00824421" w:rsidRPr="00E42CA6" w:rsidRDefault="00824421" w:rsidP="00824421">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2"/>
          <w:szCs w:val="22"/>
        </w:rPr>
      </w:pPr>
      <w:r w:rsidRPr="00E42CA6">
        <w:rPr>
          <w:rFonts w:asciiTheme="minorHAnsi" w:hAnsiTheme="minorHAnsi"/>
          <w:i w:val="0"/>
          <w:sz w:val="22"/>
          <w:szCs w:val="22"/>
        </w:rPr>
        <w:t>Los componentes del equipo ganador recibirán sendos trofeos.</w:t>
      </w:r>
    </w:p>
    <w:p w:rsidR="0093564F" w:rsidRDefault="0093564F" w:rsidP="006957D0">
      <w:pPr>
        <w:widowControl w:val="0"/>
        <w:spacing w:line="192" w:lineRule="auto"/>
        <w:jc w:val="both"/>
        <w:rPr>
          <w:rFonts w:ascii="Copperplate Gothic Bold" w:hAnsi="Copperplate Gothic Bold"/>
          <w:snapToGrid w:val="0"/>
          <w:lang w:val="es-ES_tradnl"/>
        </w:rPr>
        <w:sectPr w:rsidR="0093564F" w:rsidSect="00DF35C2">
          <w:endnotePr>
            <w:numFmt w:val="decimal"/>
          </w:endnotePr>
          <w:type w:val="continuous"/>
          <w:pgSz w:w="11905" w:h="16837"/>
          <w:pgMar w:top="822" w:right="565" w:bottom="568" w:left="709" w:header="284" w:footer="349" w:gutter="0"/>
          <w:cols w:space="295"/>
          <w:noEndnote/>
        </w:sectPr>
      </w:pPr>
    </w:p>
    <w:p w:rsidR="00D24BF0" w:rsidRDefault="00FF2DB5" w:rsidP="00FF2DB5">
      <w:pPr>
        <w:jc w:val="right"/>
        <w:rPr>
          <w:rFonts w:ascii="Arial" w:hAnsi="Arial" w:cs="Arial"/>
          <w:b/>
          <w:bCs/>
          <w:color w:val="000000"/>
        </w:rPr>
      </w:pPr>
      <w:r w:rsidRPr="00FF2DB5">
        <w:rPr>
          <w:noProof/>
          <w:sz w:val="16"/>
          <w:szCs w:val="16"/>
        </w:rPr>
        <w:lastRenderedPageBreak/>
        <w:drawing>
          <wp:anchor distT="0" distB="0" distL="114300" distR="114300" simplePos="0" relativeHeight="251656192" behindDoc="0" locked="0" layoutInCell="1" allowOverlap="1">
            <wp:simplePos x="0" y="0"/>
            <wp:positionH relativeFrom="column">
              <wp:posOffset>19050</wp:posOffset>
            </wp:positionH>
            <wp:positionV relativeFrom="paragraph">
              <wp:posOffset>-85090</wp:posOffset>
            </wp:positionV>
            <wp:extent cx="1914525" cy="638175"/>
            <wp:effectExtent l="0" t="0" r="9525" b="9525"/>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7" r:link="rId28"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r w:rsidR="00D24BF0">
        <w:rPr>
          <w:rFonts w:ascii="Arial" w:hAnsi="Arial" w:cs="Arial"/>
          <w:b/>
          <w:bCs/>
          <w:color w:val="000000"/>
          <w:sz w:val="32"/>
          <w:szCs w:val="32"/>
        </w:rPr>
        <w:t xml:space="preserve">Eventos </w:t>
      </w:r>
      <w:r w:rsidR="00D24BF0">
        <w:rPr>
          <w:rFonts w:ascii="Arial" w:hAnsi="Arial" w:cs="Arial"/>
          <w:b/>
          <w:bCs/>
          <w:i/>
          <w:iCs/>
          <w:color w:val="000000"/>
          <w:sz w:val="32"/>
          <w:szCs w:val="32"/>
        </w:rPr>
        <w:t xml:space="preserve">90  </w:t>
      </w:r>
      <w:r w:rsidR="00D24BF0">
        <w:rPr>
          <w:rFonts w:ascii="Arial" w:hAnsi="Arial" w:cs="Arial"/>
          <w:b/>
          <w:bCs/>
          <w:color w:val="000000"/>
        </w:rPr>
        <w:t>S.L.</w:t>
      </w:r>
    </w:p>
    <w:p w:rsidR="00D24BF0" w:rsidRDefault="00D24BF0" w:rsidP="00D24BF0">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D24BF0" w:rsidRDefault="00D24BF0" w:rsidP="00D24BF0">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D24BF0" w:rsidRDefault="00D24BF0" w:rsidP="00D24B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9" w:history="1">
        <w:r>
          <w:rPr>
            <w:rStyle w:val="Hipervnculo"/>
            <w:rFonts w:ascii="Arial" w:hAnsi="Arial" w:cs="Arial"/>
            <w:sz w:val="18"/>
          </w:rPr>
          <w:t>alfaro@holegolf.com</w:t>
        </w:r>
      </w:hyperlink>
    </w:p>
    <w:p w:rsidR="00D24BF0" w:rsidRDefault="00D24BF0" w:rsidP="00D24BF0">
      <w:pPr>
        <w:pStyle w:val="Remitedesobre"/>
        <w:spacing w:before="0" w:after="0"/>
        <w:ind w:right="139"/>
        <w:jc w:val="center"/>
        <w:rPr>
          <w:rFonts w:ascii="Arial" w:hAnsi="Arial" w:cs="Arial"/>
          <w:b/>
          <w:sz w:val="18"/>
          <w:szCs w:val="18"/>
          <w:u w:val="single"/>
        </w:rPr>
      </w:pPr>
    </w:p>
    <w:p w:rsidR="00AA501C" w:rsidRDefault="00AA501C" w:rsidP="00AA501C">
      <w:pPr>
        <w:pStyle w:val="Ttulo"/>
        <w:ind w:right="107"/>
        <w:rPr>
          <w:rFonts w:asciiTheme="minorHAnsi" w:hAnsiTheme="minorHAnsi" w:cs="Tahoma"/>
          <w:color w:val="0039A6"/>
        </w:rPr>
      </w:pPr>
      <w:r w:rsidRPr="00630E57">
        <w:rPr>
          <w:rFonts w:asciiTheme="minorHAnsi" w:hAnsiTheme="minorHAnsi" w:cs="Tahoma"/>
          <w:color w:val="0039A6"/>
        </w:rPr>
        <w:t>CAMPEONATO INTERNACIONAL AMATEUR DE ESPAÑA MASCULINO</w:t>
      </w:r>
    </w:p>
    <w:p w:rsidR="006D7E54" w:rsidRDefault="00AA501C" w:rsidP="008753D5">
      <w:pPr>
        <w:pStyle w:val="Ttulo"/>
        <w:ind w:left="426" w:right="423"/>
        <w:rPr>
          <w:rFonts w:asciiTheme="minorHAnsi" w:hAnsiTheme="minorHAnsi" w:cs="Tahoma"/>
          <w:color w:val="0039A6"/>
        </w:rPr>
      </w:pPr>
      <w:r>
        <w:rPr>
          <w:rFonts w:asciiTheme="minorHAnsi" w:hAnsiTheme="minorHAnsi" w:cs="Tahoma"/>
          <w:color w:val="0039A6"/>
        </w:rPr>
        <w:t>“COPA S.M. EL REY”</w:t>
      </w:r>
      <w:r w:rsidR="008753D5">
        <w:rPr>
          <w:rFonts w:asciiTheme="minorHAnsi" w:hAnsiTheme="minorHAnsi" w:cs="Tahoma"/>
          <w:color w:val="0039A6"/>
        </w:rPr>
        <w:t xml:space="preserve"> </w:t>
      </w:r>
    </w:p>
    <w:p w:rsidR="00AA501C" w:rsidRPr="000E1FF8" w:rsidRDefault="00DF35C2" w:rsidP="008753D5">
      <w:pPr>
        <w:pStyle w:val="Ttulo"/>
        <w:ind w:left="426" w:right="423"/>
        <w:rPr>
          <w:rFonts w:asciiTheme="minorHAnsi" w:hAnsiTheme="minorHAnsi" w:cs="Tahoma"/>
          <w:b w:val="0"/>
          <w:color w:val="0039A6"/>
          <w:sz w:val="28"/>
          <w:szCs w:val="28"/>
        </w:rPr>
      </w:pPr>
      <w:r>
        <w:rPr>
          <w:rFonts w:asciiTheme="minorHAnsi" w:hAnsiTheme="minorHAnsi" w:cs="Tahoma"/>
          <w:b w:val="0"/>
          <w:color w:val="0039A6"/>
          <w:sz w:val="28"/>
          <w:szCs w:val="28"/>
        </w:rPr>
        <w:t>Sherry Golf Jerez</w:t>
      </w:r>
      <w:r w:rsidR="00AA501C" w:rsidRPr="000E1FF8">
        <w:rPr>
          <w:rFonts w:asciiTheme="minorHAnsi" w:hAnsiTheme="minorHAnsi" w:cs="Tahoma"/>
          <w:b w:val="0"/>
          <w:color w:val="0039A6"/>
          <w:sz w:val="28"/>
          <w:szCs w:val="28"/>
        </w:rPr>
        <w:t>. 2</w:t>
      </w:r>
      <w:r>
        <w:rPr>
          <w:rFonts w:asciiTheme="minorHAnsi" w:hAnsiTheme="minorHAnsi" w:cs="Tahoma"/>
          <w:b w:val="0"/>
          <w:color w:val="0039A6"/>
          <w:sz w:val="28"/>
          <w:szCs w:val="28"/>
        </w:rPr>
        <w:t>5</w:t>
      </w:r>
      <w:r w:rsidR="00AA501C" w:rsidRPr="000E1FF8">
        <w:rPr>
          <w:rFonts w:asciiTheme="minorHAnsi" w:hAnsiTheme="minorHAnsi" w:cs="Tahoma"/>
          <w:b w:val="0"/>
          <w:color w:val="0039A6"/>
          <w:sz w:val="28"/>
          <w:szCs w:val="28"/>
        </w:rPr>
        <w:t xml:space="preserve"> de Febrero al </w:t>
      </w:r>
      <w:r>
        <w:rPr>
          <w:rFonts w:asciiTheme="minorHAnsi" w:hAnsiTheme="minorHAnsi" w:cs="Tahoma"/>
          <w:b w:val="0"/>
          <w:color w:val="0039A6"/>
          <w:sz w:val="28"/>
          <w:szCs w:val="28"/>
        </w:rPr>
        <w:t>1 de Marzo de 2015</w:t>
      </w:r>
    </w:p>
    <w:p w:rsidR="00AA501C" w:rsidRPr="00AD16ED" w:rsidRDefault="00AA501C" w:rsidP="00FF4A93">
      <w:pPr>
        <w:shd w:val="clear" w:color="auto" w:fill="8DB3E2"/>
        <w:ind w:left="-567" w:firstLine="567"/>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AA501C" w:rsidRPr="008913A1" w:rsidRDefault="00AA501C" w:rsidP="00AA501C">
      <w:pPr>
        <w:jc w:val="center"/>
        <w:rPr>
          <w:rFonts w:ascii="Arial" w:hAnsi="Arial" w:cs="Arial"/>
          <w:b/>
          <w:bCs/>
          <w:color w:val="365F91"/>
        </w:rPr>
      </w:pPr>
      <w:r>
        <w:rPr>
          <w:rFonts w:ascii="Arial" w:hAnsi="Arial"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AA501C" w:rsidRPr="00D94C68" w:rsidTr="00AD6C45">
        <w:trPr>
          <w:trHeight w:val="340"/>
        </w:trPr>
        <w:tc>
          <w:tcPr>
            <w:tcW w:w="4962"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Nombre:</w:t>
            </w:r>
          </w:p>
        </w:tc>
      </w:tr>
      <w:tr w:rsidR="00AA501C" w:rsidRPr="00D94C68" w:rsidTr="00AD6C45">
        <w:trPr>
          <w:trHeight w:val="340"/>
        </w:trPr>
        <w:tc>
          <w:tcPr>
            <w:tcW w:w="4962" w:type="dxa"/>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AA501C" w:rsidRPr="004D49B0" w:rsidRDefault="00AA501C" w:rsidP="00AD6C45">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AA501C" w:rsidRPr="00D94C68" w:rsidTr="00AD6C45">
        <w:trPr>
          <w:trHeight w:val="340"/>
        </w:trPr>
        <w:tc>
          <w:tcPr>
            <w:tcW w:w="9923" w:type="dxa"/>
            <w:gridSpan w:val="2"/>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E-mail (IMPORTANTE):</w:t>
            </w:r>
          </w:p>
        </w:tc>
      </w:tr>
      <w:tr w:rsidR="00AA501C" w:rsidRPr="00D94C68" w:rsidTr="00AD6C45">
        <w:trPr>
          <w:trHeight w:val="340"/>
        </w:trPr>
        <w:tc>
          <w:tcPr>
            <w:tcW w:w="9923" w:type="dxa"/>
            <w:gridSpan w:val="2"/>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Jugador (1)</w:t>
            </w:r>
          </w:p>
        </w:tc>
      </w:tr>
      <w:tr w:rsidR="00AA501C" w:rsidRPr="00D94C68" w:rsidTr="00AD6C45">
        <w:trPr>
          <w:trHeight w:val="340"/>
        </w:trPr>
        <w:tc>
          <w:tcPr>
            <w:tcW w:w="9923" w:type="dxa"/>
            <w:gridSpan w:val="2"/>
            <w:vAlign w:val="center"/>
          </w:tcPr>
          <w:p w:rsidR="00AA501C" w:rsidRPr="004D49B0" w:rsidRDefault="00AA501C" w:rsidP="00AD6C45">
            <w:pPr>
              <w:rPr>
                <w:rFonts w:ascii="Calibri" w:hAnsi="Calibri" w:cs="Arial"/>
                <w:b/>
                <w:bCs/>
                <w:sz w:val="26"/>
                <w:szCs w:val="26"/>
              </w:rPr>
            </w:pPr>
            <w:r w:rsidRPr="004D49B0">
              <w:rPr>
                <w:rFonts w:ascii="Calibri" w:hAnsi="Calibri" w:cs="Arial"/>
                <w:b/>
                <w:bCs/>
                <w:sz w:val="26"/>
                <w:szCs w:val="26"/>
              </w:rPr>
              <w:t>Jugador (2)</w:t>
            </w:r>
          </w:p>
        </w:tc>
      </w:tr>
    </w:tbl>
    <w:p w:rsidR="00035209" w:rsidRPr="00206791" w:rsidRDefault="00035209" w:rsidP="00206791">
      <w:pPr>
        <w:rPr>
          <w:rFonts w:cs="Tahoma"/>
          <w:bCs/>
          <w:lang w:val="en-US"/>
        </w:rPr>
      </w:pP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1"/>
        <w:gridCol w:w="582"/>
        <w:gridCol w:w="890"/>
        <w:gridCol w:w="1378"/>
        <w:gridCol w:w="1343"/>
        <w:gridCol w:w="1350"/>
        <w:gridCol w:w="1193"/>
        <w:gridCol w:w="860"/>
      </w:tblGrid>
      <w:tr w:rsidR="00206791" w:rsidRPr="00206791" w:rsidTr="006D7E54">
        <w:trPr>
          <w:trHeight w:val="397"/>
        </w:trPr>
        <w:tc>
          <w:tcPr>
            <w:tcW w:w="3261" w:type="dxa"/>
            <w:vAlign w:val="center"/>
          </w:tcPr>
          <w:p w:rsidR="00206791" w:rsidRPr="00FF4A93" w:rsidRDefault="00206791" w:rsidP="008E1843">
            <w:pPr>
              <w:jc w:val="center"/>
              <w:rPr>
                <w:rFonts w:asciiTheme="minorHAnsi" w:hAnsiTheme="minorHAnsi" w:cs="Tahoma"/>
                <w:b/>
                <w:bCs/>
                <w:sz w:val="24"/>
                <w:szCs w:val="24"/>
              </w:rPr>
            </w:pPr>
            <w:r w:rsidRPr="00FF4A93">
              <w:rPr>
                <w:rFonts w:asciiTheme="minorHAnsi" w:hAnsiTheme="minorHAnsi" w:cs="Tahoma"/>
                <w:b/>
                <w:bCs/>
                <w:sz w:val="24"/>
                <w:szCs w:val="24"/>
              </w:rPr>
              <w:t>Hotel</w:t>
            </w:r>
          </w:p>
        </w:tc>
        <w:tc>
          <w:tcPr>
            <w:tcW w:w="567" w:type="dxa"/>
            <w:vAlign w:val="center"/>
          </w:tcPr>
          <w:p w:rsidR="00206791" w:rsidRPr="00FF4A93" w:rsidRDefault="00206791" w:rsidP="008E1843">
            <w:pPr>
              <w:jc w:val="center"/>
              <w:rPr>
                <w:rFonts w:asciiTheme="minorHAnsi" w:hAnsiTheme="minorHAnsi" w:cs="Tahoma"/>
                <w:b/>
                <w:bCs/>
                <w:sz w:val="18"/>
                <w:szCs w:val="18"/>
              </w:rPr>
            </w:pPr>
            <w:r w:rsidRPr="00FF4A93">
              <w:rPr>
                <w:rFonts w:asciiTheme="minorHAnsi" w:hAnsiTheme="minorHAnsi" w:cs="Tahoma"/>
                <w:b/>
                <w:bCs/>
                <w:sz w:val="18"/>
                <w:szCs w:val="18"/>
              </w:rPr>
              <w:t>Cat.</w:t>
            </w:r>
          </w:p>
        </w:tc>
        <w:tc>
          <w:tcPr>
            <w:tcW w:w="890" w:type="dxa"/>
            <w:vAlign w:val="center"/>
          </w:tcPr>
          <w:p w:rsidR="00206791" w:rsidRPr="00FF4A93" w:rsidRDefault="00206791" w:rsidP="008E1843">
            <w:pPr>
              <w:jc w:val="center"/>
              <w:rPr>
                <w:rFonts w:asciiTheme="minorHAnsi" w:hAnsiTheme="minorHAnsi" w:cs="Tahoma"/>
                <w:b/>
                <w:bCs/>
                <w:sz w:val="18"/>
                <w:szCs w:val="18"/>
              </w:rPr>
            </w:pPr>
            <w:r w:rsidRPr="00FF4A93">
              <w:rPr>
                <w:rFonts w:asciiTheme="minorHAnsi" w:hAnsiTheme="minorHAnsi" w:cs="Tahoma"/>
                <w:b/>
                <w:bCs/>
                <w:sz w:val="18"/>
                <w:szCs w:val="18"/>
              </w:rPr>
              <w:t>BLOQUEO</w:t>
            </w:r>
          </w:p>
          <w:p w:rsidR="00206791" w:rsidRPr="00FF4A93" w:rsidRDefault="00206791" w:rsidP="008E1843">
            <w:pPr>
              <w:jc w:val="center"/>
              <w:rPr>
                <w:rFonts w:asciiTheme="minorHAnsi" w:hAnsiTheme="minorHAnsi" w:cs="Tahoma"/>
                <w:b/>
                <w:bCs/>
                <w:sz w:val="18"/>
                <w:szCs w:val="18"/>
              </w:rPr>
            </w:pPr>
            <w:proofErr w:type="spellStart"/>
            <w:r w:rsidRPr="00FF4A93">
              <w:rPr>
                <w:rFonts w:asciiTheme="minorHAnsi" w:hAnsiTheme="minorHAnsi" w:cs="Tahoma"/>
                <w:b/>
                <w:bCs/>
                <w:sz w:val="18"/>
                <w:szCs w:val="18"/>
              </w:rPr>
              <w:t>Hab</w:t>
            </w:r>
            <w:proofErr w:type="spellEnd"/>
          </w:p>
        </w:tc>
        <w:tc>
          <w:tcPr>
            <w:tcW w:w="1378" w:type="dxa"/>
            <w:vAlign w:val="center"/>
          </w:tcPr>
          <w:p w:rsidR="00206791" w:rsidRPr="00FF4A93" w:rsidRDefault="00206791" w:rsidP="008E1843">
            <w:pPr>
              <w:pStyle w:val="Ttulo5"/>
              <w:jc w:val="center"/>
              <w:rPr>
                <w:rFonts w:asciiTheme="minorHAnsi" w:hAnsiTheme="minorHAnsi" w:cs="Tahoma"/>
                <w:b/>
                <w:i/>
                <w:color w:val="auto"/>
                <w:sz w:val="18"/>
                <w:szCs w:val="18"/>
              </w:rPr>
            </w:pPr>
            <w:r w:rsidRPr="00FF4A93">
              <w:rPr>
                <w:rFonts w:asciiTheme="minorHAnsi" w:hAnsiTheme="minorHAnsi" w:cs="Tahoma"/>
                <w:b/>
                <w:i/>
                <w:color w:val="auto"/>
                <w:sz w:val="18"/>
                <w:szCs w:val="18"/>
              </w:rPr>
              <w:t>Habitación</w:t>
            </w:r>
          </w:p>
          <w:p w:rsidR="00206791" w:rsidRPr="00FF4A93" w:rsidRDefault="00206791" w:rsidP="008E1843">
            <w:pPr>
              <w:jc w:val="center"/>
              <w:rPr>
                <w:rFonts w:asciiTheme="minorHAnsi" w:hAnsiTheme="minorHAnsi" w:cs="Tahoma"/>
                <w:b/>
                <w:sz w:val="18"/>
                <w:szCs w:val="18"/>
              </w:rPr>
            </w:pPr>
            <w:r w:rsidRPr="00FF4A93">
              <w:rPr>
                <w:rFonts w:asciiTheme="minorHAnsi" w:hAnsiTheme="minorHAnsi" w:cs="Tahoma"/>
                <w:b/>
                <w:sz w:val="18"/>
                <w:szCs w:val="18"/>
              </w:rPr>
              <w:t>Individual</w:t>
            </w:r>
          </w:p>
          <w:p w:rsidR="00206791" w:rsidRPr="00FF4A93" w:rsidRDefault="00206791" w:rsidP="008E1843">
            <w:pPr>
              <w:jc w:val="center"/>
              <w:rPr>
                <w:rFonts w:asciiTheme="minorHAnsi" w:hAnsiTheme="minorHAnsi" w:cs="Tahoma"/>
                <w:b/>
                <w:i/>
                <w:sz w:val="18"/>
                <w:szCs w:val="18"/>
              </w:rPr>
            </w:pPr>
          </w:p>
        </w:tc>
        <w:tc>
          <w:tcPr>
            <w:tcW w:w="1343" w:type="dxa"/>
            <w:vAlign w:val="center"/>
          </w:tcPr>
          <w:p w:rsidR="00206791" w:rsidRPr="00FF4A93" w:rsidRDefault="00206791" w:rsidP="008E1843">
            <w:pPr>
              <w:jc w:val="center"/>
              <w:rPr>
                <w:rFonts w:asciiTheme="minorHAnsi" w:hAnsiTheme="minorHAnsi" w:cs="Tahoma"/>
                <w:b/>
                <w:bCs/>
                <w:sz w:val="18"/>
                <w:szCs w:val="18"/>
              </w:rPr>
            </w:pPr>
            <w:r w:rsidRPr="00FF4A93">
              <w:rPr>
                <w:rFonts w:asciiTheme="minorHAnsi" w:hAnsiTheme="minorHAnsi" w:cs="Tahoma"/>
                <w:b/>
                <w:bCs/>
                <w:sz w:val="18"/>
                <w:szCs w:val="18"/>
              </w:rPr>
              <w:t>Hab.</w:t>
            </w:r>
          </w:p>
          <w:p w:rsidR="00206791" w:rsidRPr="00FF4A93" w:rsidRDefault="00206791" w:rsidP="008E1843">
            <w:pPr>
              <w:jc w:val="center"/>
              <w:rPr>
                <w:rFonts w:asciiTheme="minorHAnsi" w:hAnsiTheme="minorHAnsi" w:cs="Tahoma"/>
                <w:b/>
                <w:bCs/>
                <w:sz w:val="18"/>
                <w:szCs w:val="18"/>
              </w:rPr>
            </w:pPr>
            <w:r w:rsidRPr="00FF4A93">
              <w:rPr>
                <w:rFonts w:asciiTheme="minorHAnsi" w:hAnsiTheme="minorHAnsi" w:cs="Tahoma"/>
                <w:b/>
                <w:bCs/>
                <w:sz w:val="18"/>
                <w:szCs w:val="18"/>
              </w:rPr>
              <w:t>Doble</w:t>
            </w:r>
          </w:p>
        </w:tc>
        <w:tc>
          <w:tcPr>
            <w:tcW w:w="1350" w:type="dxa"/>
            <w:vAlign w:val="center"/>
          </w:tcPr>
          <w:p w:rsidR="00206791" w:rsidRPr="00FF4A93" w:rsidRDefault="00206791" w:rsidP="008E1843">
            <w:pPr>
              <w:jc w:val="center"/>
              <w:rPr>
                <w:rFonts w:asciiTheme="minorHAnsi" w:hAnsiTheme="minorHAnsi" w:cs="Tahoma"/>
                <w:b/>
                <w:bCs/>
                <w:sz w:val="18"/>
                <w:szCs w:val="18"/>
                <w:lang w:val="en-GB"/>
              </w:rPr>
            </w:pPr>
            <w:proofErr w:type="spellStart"/>
            <w:r w:rsidRPr="00FF4A93">
              <w:rPr>
                <w:rFonts w:asciiTheme="minorHAnsi" w:hAnsiTheme="minorHAnsi" w:cs="Tahoma"/>
                <w:b/>
                <w:bCs/>
                <w:sz w:val="18"/>
                <w:szCs w:val="18"/>
                <w:lang w:val="en-GB"/>
              </w:rPr>
              <w:t>Hab.Doble</w:t>
            </w:r>
            <w:proofErr w:type="spellEnd"/>
          </w:p>
          <w:p w:rsidR="00206791" w:rsidRPr="00FF4A93" w:rsidRDefault="00206791" w:rsidP="008E1843">
            <w:pPr>
              <w:jc w:val="center"/>
              <w:rPr>
                <w:rFonts w:asciiTheme="minorHAnsi" w:hAnsiTheme="minorHAnsi" w:cs="Tahoma"/>
                <w:b/>
                <w:bCs/>
                <w:i/>
                <w:color w:val="FF0000"/>
                <w:sz w:val="18"/>
                <w:szCs w:val="18"/>
                <w:lang w:val="en-GB"/>
              </w:rPr>
            </w:pPr>
            <w:r w:rsidRPr="00FF4A93">
              <w:rPr>
                <w:rFonts w:asciiTheme="minorHAnsi" w:hAnsiTheme="minorHAnsi" w:cs="Tahoma"/>
                <w:b/>
                <w:bCs/>
                <w:sz w:val="18"/>
                <w:szCs w:val="18"/>
                <w:lang w:val="en-GB"/>
              </w:rPr>
              <w:t xml:space="preserve">+ </w:t>
            </w:r>
            <w:proofErr w:type="spellStart"/>
            <w:r w:rsidRPr="00FF4A93">
              <w:rPr>
                <w:rFonts w:asciiTheme="minorHAnsi" w:hAnsiTheme="minorHAnsi" w:cs="Tahoma"/>
                <w:b/>
                <w:bCs/>
                <w:sz w:val="18"/>
                <w:szCs w:val="18"/>
                <w:lang w:val="en-GB"/>
              </w:rPr>
              <w:t>supletoria</w:t>
            </w:r>
            <w:proofErr w:type="spellEnd"/>
          </w:p>
        </w:tc>
        <w:tc>
          <w:tcPr>
            <w:tcW w:w="1193" w:type="dxa"/>
            <w:vAlign w:val="center"/>
          </w:tcPr>
          <w:p w:rsidR="00206791" w:rsidRPr="00FF4A93" w:rsidRDefault="00206791" w:rsidP="008E1843">
            <w:pPr>
              <w:jc w:val="center"/>
              <w:rPr>
                <w:rFonts w:asciiTheme="minorHAnsi" w:hAnsiTheme="minorHAnsi" w:cs="Tahoma"/>
                <w:b/>
                <w:bCs/>
                <w:sz w:val="18"/>
                <w:szCs w:val="18"/>
              </w:rPr>
            </w:pPr>
            <w:r w:rsidRPr="00FF4A93">
              <w:rPr>
                <w:rFonts w:asciiTheme="minorHAnsi" w:hAnsiTheme="minorHAnsi" w:cs="Tahoma"/>
                <w:b/>
                <w:bCs/>
                <w:sz w:val="18"/>
                <w:szCs w:val="18"/>
              </w:rPr>
              <w:t>DESAYUNO</w:t>
            </w:r>
          </w:p>
        </w:tc>
        <w:tc>
          <w:tcPr>
            <w:tcW w:w="0" w:type="auto"/>
            <w:vAlign w:val="center"/>
          </w:tcPr>
          <w:p w:rsidR="00206791" w:rsidRPr="00FF4A93" w:rsidRDefault="00206791" w:rsidP="008E1843">
            <w:pPr>
              <w:jc w:val="center"/>
              <w:rPr>
                <w:rFonts w:asciiTheme="minorHAnsi" w:hAnsiTheme="minorHAnsi" w:cs="Tahoma"/>
                <w:b/>
                <w:bCs/>
                <w:sz w:val="18"/>
                <w:szCs w:val="18"/>
              </w:rPr>
            </w:pPr>
            <w:r w:rsidRPr="00FF4A93">
              <w:rPr>
                <w:rFonts w:asciiTheme="minorHAnsi" w:hAnsiTheme="minorHAnsi" w:cs="Tahoma"/>
                <w:b/>
                <w:bCs/>
                <w:sz w:val="18"/>
                <w:szCs w:val="18"/>
              </w:rPr>
              <w:t>CENA</w:t>
            </w:r>
          </w:p>
        </w:tc>
      </w:tr>
      <w:tr w:rsidR="008753D5" w:rsidRPr="00206791" w:rsidTr="006D7E54">
        <w:tc>
          <w:tcPr>
            <w:tcW w:w="3261" w:type="dxa"/>
            <w:vAlign w:val="center"/>
          </w:tcPr>
          <w:p w:rsidR="008753D5" w:rsidRPr="00DC2EE8" w:rsidRDefault="008753D5" w:rsidP="008753D5">
            <w:pPr>
              <w:jc w:val="center"/>
              <w:rPr>
                <w:rFonts w:asciiTheme="minorHAnsi" w:hAnsiTheme="minorHAnsi" w:cs="Arial"/>
                <w:b/>
                <w:bCs/>
                <w:sz w:val="20"/>
                <w:szCs w:val="20"/>
              </w:rPr>
            </w:pPr>
            <w:r w:rsidRPr="00DC2EE8">
              <w:rPr>
                <w:rFonts w:asciiTheme="minorHAnsi" w:hAnsiTheme="minorHAnsi" w:cs="Arial"/>
                <w:b/>
                <w:bCs/>
                <w:sz w:val="20"/>
                <w:szCs w:val="20"/>
              </w:rPr>
              <w:t>RESIDENCIA Campus El Sabio</w:t>
            </w:r>
          </w:p>
          <w:p w:rsidR="008753D5" w:rsidRPr="00FF4A93" w:rsidRDefault="008753D5" w:rsidP="008753D5">
            <w:pPr>
              <w:jc w:val="center"/>
              <w:rPr>
                <w:rFonts w:asciiTheme="minorHAnsi" w:hAnsiTheme="minorHAnsi" w:cs="Arial"/>
                <w:bCs/>
                <w:sz w:val="14"/>
                <w:szCs w:val="14"/>
              </w:rPr>
            </w:pPr>
            <w:r w:rsidRPr="00FF4A93">
              <w:rPr>
                <w:rFonts w:asciiTheme="minorHAnsi" w:hAnsiTheme="minorHAnsi" w:cs="Arial"/>
                <w:bCs/>
                <w:sz w:val="14"/>
                <w:szCs w:val="14"/>
              </w:rPr>
              <w:t xml:space="preserve">A unos 150 </w:t>
            </w:r>
            <w:proofErr w:type="spellStart"/>
            <w:r w:rsidRPr="00FF4A93">
              <w:rPr>
                <w:rFonts w:asciiTheme="minorHAnsi" w:hAnsiTheme="minorHAnsi" w:cs="Arial"/>
                <w:bCs/>
                <w:sz w:val="14"/>
                <w:szCs w:val="14"/>
              </w:rPr>
              <w:t>mts</w:t>
            </w:r>
            <w:proofErr w:type="spellEnd"/>
            <w:r w:rsidRPr="00FF4A93">
              <w:rPr>
                <w:rFonts w:asciiTheme="minorHAnsi" w:hAnsiTheme="minorHAnsi" w:cs="Arial"/>
                <w:bCs/>
                <w:sz w:val="14"/>
                <w:szCs w:val="14"/>
              </w:rPr>
              <w:t xml:space="preserve">. </w:t>
            </w:r>
            <w:proofErr w:type="gramStart"/>
            <w:r w:rsidRPr="00FF4A93">
              <w:rPr>
                <w:rFonts w:asciiTheme="minorHAnsi" w:hAnsiTheme="minorHAnsi" w:cs="Arial"/>
                <w:bCs/>
                <w:sz w:val="14"/>
                <w:szCs w:val="14"/>
              </w:rPr>
              <w:t>del</w:t>
            </w:r>
            <w:proofErr w:type="gramEnd"/>
            <w:r w:rsidRPr="00FF4A93">
              <w:rPr>
                <w:rFonts w:asciiTheme="minorHAnsi" w:hAnsiTheme="minorHAnsi" w:cs="Arial"/>
                <w:bCs/>
                <w:sz w:val="14"/>
                <w:szCs w:val="14"/>
              </w:rPr>
              <w:t xml:space="preserve"> Golf.</w:t>
            </w:r>
          </w:p>
          <w:p w:rsidR="008753D5" w:rsidRPr="00FF4A93" w:rsidRDefault="008753D5" w:rsidP="008753D5">
            <w:pPr>
              <w:jc w:val="center"/>
              <w:rPr>
                <w:rFonts w:asciiTheme="minorHAnsi" w:hAnsiTheme="minorHAnsi" w:cs="Arial"/>
                <w:bCs/>
                <w:sz w:val="14"/>
                <w:szCs w:val="14"/>
              </w:rPr>
            </w:pPr>
            <w:r w:rsidRPr="00FF4A93">
              <w:rPr>
                <w:rFonts w:asciiTheme="minorHAnsi" w:hAnsiTheme="minorHAnsi" w:cs="Arial"/>
                <w:bCs/>
                <w:sz w:val="14"/>
                <w:szCs w:val="14"/>
              </w:rPr>
              <w:t>Parking, gimnasio, piscina, wifi.</w:t>
            </w:r>
          </w:p>
          <w:p w:rsidR="008753D5" w:rsidRPr="00FF4A93" w:rsidRDefault="008753D5" w:rsidP="008753D5">
            <w:pPr>
              <w:jc w:val="center"/>
              <w:rPr>
                <w:rFonts w:asciiTheme="minorHAnsi" w:hAnsiTheme="minorHAnsi" w:cs="Arial"/>
                <w:b/>
                <w:bCs/>
                <w:sz w:val="14"/>
                <w:szCs w:val="14"/>
              </w:rPr>
            </w:pPr>
            <w:r w:rsidRPr="00FF4A93">
              <w:rPr>
                <w:rFonts w:asciiTheme="minorHAnsi" w:hAnsiTheme="minorHAnsi" w:cs="Arial"/>
                <w:b/>
                <w:bCs/>
                <w:sz w:val="14"/>
                <w:szCs w:val="14"/>
              </w:rPr>
              <w:t>Se incluye cena</w:t>
            </w:r>
          </w:p>
          <w:p w:rsidR="008753D5" w:rsidRPr="00FF4A93" w:rsidRDefault="00AE178C" w:rsidP="008753D5">
            <w:pPr>
              <w:jc w:val="center"/>
              <w:rPr>
                <w:rFonts w:asciiTheme="minorHAnsi" w:hAnsiTheme="minorHAnsi" w:cs="Arial"/>
                <w:bCs/>
                <w:sz w:val="14"/>
                <w:szCs w:val="14"/>
                <w:lang w:val="en-GB"/>
              </w:rPr>
            </w:pPr>
            <w:hyperlink r:id="rId30" w:history="1">
              <w:r w:rsidR="008753D5" w:rsidRPr="00FF4A93">
                <w:rPr>
                  <w:rStyle w:val="Hipervnculo"/>
                  <w:rFonts w:asciiTheme="minorHAnsi" w:hAnsiTheme="minorHAnsi" w:cs="Arial"/>
                  <w:sz w:val="14"/>
                  <w:szCs w:val="14"/>
                </w:rPr>
                <w:t>www.campuselsabio.com</w:t>
              </w:r>
            </w:hyperlink>
          </w:p>
        </w:tc>
        <w:tc>
          <w:tcPr>
            <w:tcW w:w="567" w:type="dxa"/>
            <w:vAlign w:val="center"/>
          </w:tcPr>
          <w:p w:rsidR="008753D5" w:rsidRPr="00FF4A93" w:rsidRDefault="008753D5" w:rsidP="008753D5">
            <w:pPr>
              <w:jc w:val="center"/>
              <w:rPr>
                <w:rFonts w:asciiTheme="minorHAnsi" w:hAnsiTheme="minorHAnsi" w:cs="Arial"/>
                <w:bCs/>
                <w:sz w:val="20"/>
                <w:lang w:val="en-GB"/>
              </w:rPr>
            </w:pPr>
          </w:p>
        </w:tc>
        <w:tc>
          <w:tcPr>
            <w:tcW w:w="890" w:type="dxa"/>
            <w:vAlign w:val="center"/>
          </w:tcPr>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20</w:t>
            </w:r>
          </w:p>
        </w:tc>
        <w:tc>
          <w:tcPr>
            <w:tcW w:w="1378" w:type="dxa"/>
            <w:vAlign w:val="center"/>
          </w:tcPr>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40 €/noche</w:t>
            </w: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43" w:type="dxa"/>
            <w:vAlign w:val="center"/>
          </w:tcPr>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60 €/n.</w:t>
            </w:r>
          </w:p>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Con IVA</w:t>
            </w:r>
          </w:p>
        </w:tc>
        <w:tc>
          <w:tcPr>
            <w:tcW w:w="1350" w:type="dxa"/>
            <w:vAlign w:val="center"/>
          </w:tcPr>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80 €/n.</w:t>
            </w:r>
          </w:p>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Con IVA</w:t>
            </w:r>
          </w:p>
        </w:tc>
        <w:tc>
          <w:tcPr>
            <w:tcW w:w="1193" w:type="dxa"/>
            <w:vAlign w:val="center"/>
          </w:tcPr>
          <w:p w:rsidR="008753D5" w:rsidRPr="00FF4A93" w:rsidRDefault="008753D5" w:rsidP="008753D5">
            <w:pPr>
              <w:jc w:val="center"/>
              <w:rPr>
                <w:rFonts w:asciiTheme="minorHAnsi" w:hAnsiTheme="minorHAnsi" w:cs="Arial"/>
                <w:bCs/>
                <w:color w:val="FF0000"/>
                <w:sz w:val="16"/>
                <w:szCs w:val="16"/>
              </w:rPr>
            </w:pPr>
            <w:r w:rsidRPr="00FF4A93">
              <w:rPr>
                <w:rFonts w:asciiTheme="minorHAnsi" w:hAnsiTheme="minorHAnsi" w:cs="Arial"/>
                <w:bCs/>
                <w:sz w:val="16"/>
                <w:szCs w:val="16"/>
              </w:rPr>
              <w:t>INCLUIDO</w:t>
            </w:r>
          </w:p>
        </w:tc>
        <w:tc>
          <w:tcPr>
            <w:tcW w:w="0" w:type="auto"/>
            <w:vAlign w:val="center"/>
          </w:tcPr>
          <w:p w:rsidR="008753D5" w:rsidRPr="00FF4A93" w:rsidRDefault="008753D5" w:rsidP="008753D5">
            <w:pPr>
              <w:jc w:val="center"/>
              <w:rPr>
                <w:rFonts w:asciiTheme="minorHAnsi" w:hAnsiTheme="minorHAnsi" w:cs="Arial"/>
                <w:b/>
                <w:bCs/>
                <w:color w:val="FF0000"/>
                <w:sz w:val="14"/>
                <w:szCs w:val="14"/>
              </w:rPr>
            </w:pPr>
            <w:r w:rsidRPr="00FF4A93">
              <w:rPr>
                <w:rFonts w:asciiTheme="minorHAnsi" w:hAnsiTheme="minorHAnsi" w:cs="Arial"/>
                <w:b/>
                <w:bCs/>
                <w:sz w:val="14"/>
                <w:szCs w:val="14"/>
              </w:rPr>
              <w:t>Cena</w:t>
            </w:r>
          </w:p>
          <w:p w:rsidR="008753D5" w:rsidRPr="00FF4A93" w:rsidRDefault="008753D5" w:rsidP="008753D5">
            <w:pPr>
              <w:jc w:val="center"/>
              <w:rPr>
                <w:rFonts w:asciiTheme="minorHAnsi" w:hAnsiTheme="minorHAnsi" w:cs="Arial"/>
                <w:b/>
                <w:bCs/>
                <w:sz w:val="16"/>
                <w:szCs w:val="16"/>
              </w:rPr>
            </w:pPr>
            <w:r w:rsidRPr="00FF4A93">
              <w:rPr>
                <w:rFonts w:asciiTheme="minorHAnsi" w:hAnsiTheme="minorHAnsi" w:cs="Arial"/>
                <w:b/>
                <w:bCs/>
                <w:sz w:val="16"/>
                <w:szCs w:val="16"/>
              </w:rPr>
              <w:t>INCLUIDA</w:t>
            </w:r>
          </w:p>
        </w:tc>
      </w:tr>
      <w:tr w:rsidR="008753D5" w:rsidRPr="00206791" w:rsidTr="006D7E54">
        <w:tc>
          <w:tcPr>
            <w:tcW w:w="3261" w:type="dxa"/>
            <w:tcBorders>
              <w:top w:val="single" w:sz="4" w:space="0" w:color="auto"/>
              <w:left w:val="single" w:sz="4" w:space="0" w:color="auto"/>
              <w:bottom w:val="single" w:sz="4" w:space="0" w:color="auto"/>
              <w:right w:val="single" w:sz="4" w:space="0" w:color="auto"/>
            </w:tcBorders>
            <w:vAlign w:val="center"/>
          </w:tcPr>
          <w:p w:rsidR="008753D5" w:rsidRPr="00DC2EE8" w:rsidRDefault="008753D5" w:rsidP="008753D5">
            <w:pPr>
              <w:jc w:val="center"/>
              <w:rPr>
                <w:rFonts w:asciiTheme="minorHAnsi" w:hAnsiTheme="minorHAnsi" w:cs="Arial"/>
                <w:b/>
                <w:bCs/>
                <w:sz w:val="20"/>
                <w:szCs w:val="20"/>
              </w:rPr>
            </w:pPr>
            <w:r w:rsidRPr="00DC2EE8">
              <w:rPr>
                <w:rFonts w:asciiTheme="minorHAnsi" w:hAnsiTheme="minorHAnsi" w:cs="Arial"/>
                <w:b/>
                <w:bCs/>
                <w:sz w:val="20"/>
                <w:szCs w:val="20"/>
              </w:rPr>
              <w:t>IBIS JEREZ</w:t>
            </w:r>
          </w:p>
          <w:p w:rsidR="008753D5" w:rsidRPr="00FF4A93" w:rsidRDefault="008753D5" w:rsidP="008753D5">
            <w:pPr>
              <w:jc w:val="center"/>
              <w:rPr>
                <w:rFonts w:asciiTheme="minorHAnsi" w:hAnsiTheme="minorHAnsi" w:cs="Arial"/>
                <w:bCs/>
                <w:sz w:val="14"/>
                <w:szCs w:val="14"/>
              </w:rPr>
            </w:pPr>
            <w:r w:rsidRPr="00FF4A93">
              <w:rPr>
                <w:rFonts w:asciiTheme="minorHAnsi" w:hAnsiTheme="minorHAnsi" w:cs="Arial"/>
                <w:bCs/>
                <w:sz w:val="14"/>
                <w:szCs w:val="14"/>
              </w:rPr>
              <w:t xml:space="preserve">A unos 1.400 </w:t>
            </w:r>
            <w:proofErr w:type="spellStart"/>
            <w:r w:rsidRPr="00FF4A93">
              <w:rPr>
                <w:rFonts w:asciiTheme="minorHAnsi" w:hAnsiTheme="minorHAnsi" w:cs="Arial"/>
                <w:bCs/>
                <w:sz w:val="14"/>
                <w:szCs w:val="14"/>
              </w:rPr>
              <w:t>mts</w:t>
            </w:r>
            <w:proofErr w:type="spellEnd"/>
            <w:r w:rsidRPr="00FF4A93">
              <w:rPr>
                <w:rFonts w:asciiTheme="minorHAnsi" w:hAnsiTheme="minorHAnsi" w:cs="Arial"/>
                <w:bCs/>
                <w:sz w:val="14"/>
                <w:szCs w:val="14"/>
              </w:rPr>
              <w:t xml:space="preserve">. </w:t>
            </w:r>
            <w:proofErr w:type="gramStart"/>
            <w:r w:rsidRPr="00FF4A93">
              <w:rPr>
                <w:rFonts w:asciiTheme="minorHAnsi" w:hAnsiTheme="minorHAnsi" w:cs="Arial"/>
                <w:bCs/>
                <w:sz w:val="14"/>
                <w:szCs w:val="14"/>
              </w:rPr>
              <w:t>del</w:t>
            </w:r>
            <w:proofErr w:type="gramEnd"/>
            <w:r w:rsidRPr="00FF4A93">
              <w:rPr>
                <w:rFonts w:asciiTheme="minorHAnsi" w:hAnsiTheme="minorHAnsi" w:cs="Arial"/>
                <w:bCs/>
                <w:sz w:val="14"/>
                <w:szCs w:val="14"/>
              </w:rPr>
              <w:t xml:space="preserve"> Golf.</w:t>
            </w:r>
          </w:p>
          <w:p w:rsidR="008753D5" w:rsidRPr="00FF4A93" w:rsidRDefault="008753D5" w:rsidP="008753D5">
            <w:pPr>
              <w:jc w:val="center"/>
              <w:rPr>
                <w:rFonts w:asciiTheme="minorHAnsi" w:hAnsiTheme="minorHAnsi" w:cs="Arial"/>
                <w:bCs/>
                <w:sz w:val="14"/>
                <w:szCs w:val="14"/>
              </w:rPr>
            </w:pPr>
            <w:proofErr w:type="spellStart"/>
            <w:r w:rsidRPr="00FF4A93">
              <w:rPr>
                <w:rFonts w:asciiTheme="minorHAnsi" w:hAnsiTheme="minorHAnsi" w:cs="Arial"/>
                <w:bCs/>
                <w:sz w:val="14"/>
                <w:szCs w:val="14"/>
              </w:rPr>
              <w:t>Cafeteria</w:t>
            </w:r>
            <w:proofErr w:type="spellEnd"/>
            <w:r w:rsidRPr="00FF4A93">
              <w:rPr>
                <w:rFonts w:asciiTheme="minorHAnsi" w:hAnsiTheme="minorHAnsi" w:cs="Arial"/>
                <w:bCs/>
                <w:sz w:val="14"/>
                <w:szCs w:val="14"/>
              </w:rPr>
              <w:t>/restaurante, Parking,</w:t>
            </w:r>
          </w:p>
          <w:p w:rsidR="008753D5" w:rsidRPr="00FF4A93" w:rsidRDefault="00AE178C" w:rsidP="008753D5">
            <w:pPr>
              <w:jc w:val="center"/>
              <w:rPr>
                <w:rFonts w:asciiTheme="minorHAnsi" w:hAnsiTheme="minorHAnsi" w:cs="Arial"/>
                <w:bCs/>
                <w:sz w:val="12"/>
                <w:szCs w:val="12"/>
              </w:rPr>
            </w:pPr>
            <w:hyperlink r:id="rId31" w:history="1">
              <w:r w:rsidR="008753D5" w:rsidRPr="00FF4A93">
                <w:rPr>
                  <w:rStyle w:val="Hipervnculo"/>
                  <w:rFonts w:asciiTheme="minorHAnsi" w:hAnsiTheme="minorHAnsi" w:cs="Arial"/>
                  <w:bCs/>
                  <w:sz w:val="12"/>
                  <w:szCs w:val="12"/>
                </w:rPr>
                <w:t>http://www.accorhotels.com/es/hotel-3311-ibis-jerez-de-la-frontera/index.shtml</w:t>
              </w:r>
            </w:hyperlink>
          </w:p>
        </w:tc>
        <w:tc>
          <w:tcPr>
            <w:tcW w:w="567"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20"/>
                <w:lang w:val="en-GB"/>
              </w:rPr>
            </w:pPr>
            <w:r w:rsidRPr="00FF4A93">
              <w:rPr>
                <w:rFonts w:asciiTheme="minorHAnsi" w:hAnsiTheme="minorHAnsi" w:cs="Arial"/>
                <w:bCs/>
                <w:sz w:val="20"/>
                <w:lang w:val="en-GB"/>
              </w:rPr>
              <w:t>3</w:t>
            </w:r>
          </w:p>
          <w:p w:rsidR="008753D5" w:rsidRPr="00FF4A93" w:rsidRDefault="008753D5" w:rsidP="008753D5">
            <w:pPr>
              <w:jc w:val="center"/>
              <w:rPr>
                <w:rFonts w:asciiTheme="minorHAnsi" w:hAnsiTheme="minorHAnsi" w:cs="Arial"/>
                <w:bCs/>
                <w:sz w:val="16"/>
                <w:szCs w:val="16"/>
              </w:rPr>
            </w:pPr>
            <w:r w:rsidRPr="00FF4A93">
              <w:rPr>
                <w:rFonts w:asciiTheme="minorHAnsi" w:hAnsiTheme="minorHAnsi" w:cs="Arial"/>
                <w:bCs/>
                <w:sz w:val="16"/>
                <w:szCs w:val="16"/>
              </w:rPr>
              <w:t>* * *</w:t>
            </w:r>
          </w:p>
        </w:tc>
        <w:tc>
          <w:tcPr>
            <w:tcW w:w="890"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15</w:t>
            </w:r>
          </w:p>
        </w:tc>
        <w:tc>
          <w:tcPr>
            <w:tcW w:w="1378"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4"/>
                <w:szCs w:val="14"/>
              </w:rPr>
            </w:pPr>
            <w:r w:rsidRPr="00FF4A93">
              <w:rPr>
                <w:rFonts w:asciiTheme="minorHAnsi" w:hAnsiTheme="minorHAnsi" w:cs="Arial"/>
                <w:bCs/>
                <w:sz w:val="14"/>
                <w:szCs w:val="14"/>
              </w:rPr>
              <w:t xml:space="preserve">Cama King </w:t>
            </w:r>
            <w:proofErr w:type="spellStart"/>
            <w:r w:rsidRPr="00FF4A93">
              <w:rPr>
                <w:rFonts w:asciiTheme="minorHAnsi" w:hAnsiTheme="minorHAnsi" w:cs="Arial"/>
                <w:bCs/>
                <w:sz w:val="14"/>
                <w:szCs w:val="14"/>
              </w:rPr>
              <w:t>Size</w:t>
            </w:r>
            <w:proofErr w:type="spellEnd"/>
          </w:p>
          <w:p w:rsidR="008753D5" w:rsidRPr="00FF4A93" w:rsidRDefault="008753D5" w:rsidP="008753D5">
            <w:pPr>
              <w:jc w:val="center"/>
              <w:rPr>
                <w:rFonts w:asciiTheme="minorHAnsi" w:hAnsiTheme="minorHAnsi" w:cs="Arial"/>
                <w:bCs/>
                <w:sz w:val="20"/>
              </w:rPr>
            </w:pP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45 €/noche</w:t>
            </w: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43"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2"/>
                <w:szCs w:val="12"/>
              </w:rPr>
            </w:pPr>
            <w:r w:rsidRPr="00FF4A93">
              <w:rPr>
                <w:rFonts w:asciiTheme="minorHAnsi" w:hAnsiTheme="minorHAnsi" w:cs="Arial"/>
                <w:bCs/>
                <w:sz w:val="12"/>
                <w:szCs w:val="12"/>
              </w:rPr>
              <w:t xml:space="preserve">1 Cama King </w:t>
            </w:r>
            <w:proofErr w:type="spellStart"/>
            <w:r w:rsidRPr="00FF4A93">
              <w:rPr>
                <w:rFonts w:asciiTheme="minorHAnsi" w:hAnsiTheme="minorHAnsi" w:cs="Arial"/>
                <w:bCs/>
                <w:sz w:val="12"/>
                <w:szCs w:val="12"/>
              </w:rPr>
              <w:t>Size</w:t>
            </w:r>
            <w:proofErr w:type="spellEnd"/>
          </w:p>
          <w:p w:rsidR="008753D5" w:rsidRPr="00FF4A93" w:rsidRDefault="008753D5" w:rsidP="008753D5">
            <w:pPr>
              <w:jc w:val="center"/>
              <w:rPr>
                <w:rFonts w:asciiTheme="minorHAnsi" w:hAnsiTheme="minorHAnsi" w:cs="Arial"/>
                <w:bCs/>
                <w:sz w:val="20"/>
              </w:rPr>
            </w:pP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60 €/noche</w:t>
            </w: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50"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FF4A93">
            <w:pPr>
              <w:jc w:val="center"/>
              <w:rPr>
                <w:rFonts w:asciiTheme="minorHAnsi" w:hAnsiTheme="minorHAnsi" w:cs="Arial"/>
                <w:bCs/>
                <w:sz w:val="20"/>
              </w:rPr>
            </w:pPr>
            <w:r w:rsidRPr="00FF4A93">
              <w:rPr>
                <w:rFonts w:asciiTheme="minorHAnsi" w:hAnsiTheme="minorHAnsi" w:cs="Arial"/>
                <w:bCs/>
                <w:sz w:val="20"/>
              </w:rPr>
              <w:t>Consultar</w:t>
            </w:r>
          </w:p>
        </w:tc>
        <w:tc>
          <w:tcPr>
            <w:tcW w:w="1193"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color w:val="FF0000"/>
                <w:sz w:val="16"/>
                <w:szCs w:val="16"/>
              </w:rPr>
            </w:pPr>
            <w:r w:rsidRPr="00FF4A93">
              <w:rPr>
                <w:rFonts w:asciiTheme="minorHAnsi" w:hAnsiTheme="minorHAnsi" w:cs="Arial"/>
                <w:bCs/>
                <w:sz w:val="16"/>
                <w:szCs w:val="16"/>
              </w:rPr>
              <w:t>INCLUIDO</w:t>
            </w:r>
          </w:p>
        </w:tc>
        <w:tc>
          <w:tcPr>
            <w:tcW w:w="0" w:type="auto"/>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Consultar</w:t>
            </w:r>
          </w:p>
        </w:tc>
      </w:tr>
      <w:tr w:rsidR="008753D5" w:rsidRPr="00206791" w:rsidTr="006D7E54">
        <w:tc>
          <w:tcPr>
            <w:tcW w:w="3261" w:type="dxa"/>
            <w:tcBorders>
              <w:top w:val="single" w:sz="4" w:space="0" w:color="auto"/>
              <w:left w:val="single" w:sz="4" w:space="0" w:color="auto"/>
              <w:bottom w:val="single" w:sz="4" w:space="0" w:color="auto"/>
              <w:right w:val="single" w:sz="4" w:space="0" w:color="auto"/>
            </w:tcBorders>
            <w:vAlign w:val="center"/>
          </w:tcPr>
          <w:p w:rsidR="008753D5" w:rsidRPr="00DC2EE8" w:rsidRDefault="008753D5" w:rsidP="008753D5">
            <w:pPr>
              <w:tabs>
                <w:tab w:val="center" w:pos="1176"/>
                <w:tab w:val="right" w:pos="2352"/>
              </w:tabs>
              <w:jc w:val="center"/>
              <w:rPr>
                <w:rFonts w:asciiTheme="minorHAnsi" w:hAnsiTheme="minorHAnsi" w:cs="Arial"/>
                <w:b/>
                <w:sz w:val="20"/>
                <w:szCs w:val="20"/>
              </w:rPr>
            </w:pPr>
            <w:r w:rsidRPr="00DC2EE8">
              <w:rPr>
                <w:rFonts w:asciiTheme="minorHAnsi" w:hAnsiTheme="minorHAnsi" w:cs="Arial"/>
                <w:b/>
                <w:sz w:val="20"/>
                <w:szCs w:val="20"/>
              </w:rPr>
              <w:t>LOS JANDALOS JEREZ</w:t>
            </w:r>
          </w:p>
          <w:p w:rsidR="008753D5" w:rsidRPr="00FF4A93" w:rsidRDefault="008753D5" w:rsidP="008753D5">
            <w:pPr>
              <w:tabs>
                <w:tab w:val="center" w:pos="1176"/>
                <w:tab w:val="right" w:pos="2352"/>
              </w:tabs>
              <w:jc w:val="center"/>
              <w:rPr>
                <w:rFonts w:asciiTheme="minorHAnsi" w:hAnsiTheme="minorHAnsi" w:cs="Arial"/>
                <w:b/>
                <w:sz w:val="12"/>
                <w:szCs w:val="12"/>
              </w:rPr>
            </w:pPr>
            <w:r w:rsidRPr="00FF4A93">
              <w:rPr>
                <w:rFonts w:asciiTheme="minorHAnsi" w:hAnsiTheme="minorHAnsi" w:cs="Arial"/>
                <w:b/>
                <w:sz w:val="12"/>
                <w:szCs w:val="12"/>
              </w:rPr>
              <w:t>Incluye 1 Circuito Termal por persona y estancia</w:t>
            </w:r>
          </w:p>
          <w:p w:rsidR="008753D5" w:rsidRPr="00FF4A93" w:rsidRDefault="008753D5" w:rsidP="008753D5">
            <w:pPr>
              <w:jc w:val="center"/>
              <w:rPr>
                <w:rFonts w:asciiTheme="minorHAnsi" w:hAnsiTheme="minorHAnsi" w:cs="Arial"/>
                <w:sz w:val="12"/>
                <w:szCs w:val="12"/>
              </w:rPr>
            </w:pPr>
            <w:r w:rsidRPr="00FF4A93">
              <w:rPr>
                <w:rFonts w:asciiTheme="minorHAnsi" w:hAnsiTheme="minorHAnsi" w:cs="Arial"/>
                <w:sz w:val="12"/>
                <w:szCs w:val="12"/>
              </w:rPr>
              <w:t>En Jerez centro, a unos 8 minutos, en coche, del Golf.</w:t>
            </w:r>
          </w:p>
          <w:p w:rsidR="008753D5" w:rsidRPr="00FF4A93" w:rsidRDefault="008753D5" w:rsidP="008753D5">
            <w:pPr>
              <w:jc w:val="center"/>
              <w:rPr>
                <w:rFonts w:asciiTheme="minorHAnsi" w:hAnsiTheme="minorHAnsi" w:cs="Arial"/>
                <w:sz w:val="12"/>
                <w:szCs w:val="12"/>
              </w:rPr>
            </w:pPr>
            <w:r w:rsidRPr="00FF4A93">
              <w:rPr>
                <w:rFonts w:asciiTheme="minorHAnsi" w:hAnsiTheme="minorHAnsi" w:cs="Arial"/>
                <w:sz w:val="12"/>
                <w:szCs w:val="12"/>
              </w:rPr>
              <w:t>SPA, Restaurante, cafetería, wifi</w:t>
            </w:r>
          </w:p>
          <w:p w:rsidR="008753D5" w:rsidRPr="00FF4A93" w:rsidRDefault="008753D5" w:rsidP="008753D5">
            <w:pPr>
              <w:jc w:val="center"/>
              <w:rPr>
                <w:rFonts w:asciiTheme="minorHAnsi" w:hAnsiTheme="minorHAnsi" w:cs="Arial"/>
                <w:sz w:val="16"/>
                <w:szCs w:val="16"/>
              </w:rPr>
            </w:pPr>
            <w:r w:rsidRPr="00FF4A93">
              <w:rPr>
                <w:rFonts w:asciiTheme="minorHAnsi" w:hAnsiTheme="minorHAnsi" w:cs="Arial"/>
                <w:sz w:val="12"/>
                <w:szCs w:val="12"/>
              </w:rPr>
              <w:t>Garaje: 8 €/día</w:t>
            </w:r>
          </w:p>
          <w:p w:rsidR="008753D5" w:rsidRPr="00FF4A93" w:rsidRDefault="00AE178C" w:rsidP="008753D5">
            <w:pPr>
              <w:jc w:val="center"/>
              <w:rPr>
                <w:rFonts w:asciiTheme="minorHAnsi" w:hAnsiTheme="minorHAnsi" w:cs="Arial"/>
                <w:sz w:val="14"/>
                <w:szCs w:val="14"/>
              </w:rPr>
            </w:pPr>
            <w:hyperlink r:id="rId32" w:history="1">
              <w:r w:rsidR="008753D5" w:rsidRPr="00FF4A93">
                <w:rPr>
                  <w:rStyle w:val="Hipervnculo"/>
                  <w:rFonts w:asciiTheme="minorHAnsi" w:hAnsiTheme="minorHAnsi" w:cs="Arial"/>
                  <w:sz w:val="14"/>
                  <w:szCs w:val="14"/>
                </w:rPr>
                <w:t>www.jandalos.com</w:t>
              </w:r>
            </w:hyperlink>
          </w:p>
        </w:tc>
        <w:tc>
          <w:tcPr>
            <w:tcW w:w="567"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4</w:t>
            </w:r>
          </w:p>
          <w:p w:rsidR="008753D5" w:rsidRPr="00FF4A93" w:rsidRDefault="006D7E54" w:rsidP="008753D5">
            <w:pPr>
              <w:jc w:val="center"/>
              <w:rPr>
                <w:rFonts w:asciiTheme="minorHAnsi" w:hAnsiTheme="minorHAnsi" w:cs="Arial"/>
                <w:bCs/>
                <w:sz w:val="18"/>
                <w:szCs w:val="18"/>
              </w:rPr>
            </w:pPr>
            <w:r>
              <w:rPr>
                <w:rFonts w:asciiTheme="minorHAnsi" w:hAnsiTheme="minorHAnsi" w:cs="Arial"/>
                <w:bCs/>
                <w:sz w:val="18"/>
                <w:szCs w:val="18"/>
              </w:rPr>
              <w:t>****</w:t>
            </w:r>
          </w:p>
        </w:tc>
        <w:tc>
          <w:tcPr>
            <w:tcW w:w="890"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15</w:t>
            </w:r>
          </w:p>
        </w:tc>
        <w:tc>
          <w:tcPr>
            <w:tcW w:w="1378"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20"/>
              </w:rPr>
            </w:pP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59 €/noche</w:t>
            </w: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43"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20"/>
              </w:rPr>
            </w:pP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20"/>
              </w:rPr>
              <w:t>68 €/noche</w:t>
            </w:r>
          </w:p>
          <w:p w:rsidR="008753D5" w:rsidRPr="00FF4A93" w:rsidRDefault="008753D5"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50"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FF4A93">
            <w:pPr>
              <w:jc w:val="center"/>
              <w:rPr>
                <w:rFonts w:asciiTheme="minorHAnsi" w:hAnsiTheme="minorHAnsi" w:cs="Arial"/>
                <w:bCs/>
                <w:sz w:val="20"/>
              </w:rPr>
            </w:pPr>
            <w:r w:rsidRPr="00FF4A93">
              <w:rPr>
                <w:rFonts w:asciiTheme="minorHAnsi" w:hAnsiTheme="minorHAnsi" w:cs="Arial"/>
                <w:bCs/>
                <w:sz w:val="20"/>
              </w:rPr>
              <w:t>Consultar</w:t>
            </w:r>
          </w:p>
        </w:tc>
        <w:tc>
          <w:tcPr>
            <w:tcW w:w="1193" w:type="dxa"/>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color w:val="FF0000"/>
                <w:sz w:val="16"/>
                <w:szCs w:val="16"/>
              </w:rPr>
            </w:pPr>
            <w:r w:rsidRPr="00FF4A93">
              <w:rPr>
                <w:rFonts w:asciiTheme="minorHAnsi" w:hAnsiTheme="minorHAnsi" w:cs="Arial"/>
                <w:bCs/>
                <w:sz w:val="16"/>
                <w:szCs w:val="16"/>
              </w:rPr>
              <w:t>INCLUIDO</w:t>
            </w:r>
          </w:p>
        </w:tc>
        <w:tc>
          <w:tcPr>
            <w:tcW w:w="0" w:type="auto"/>
            <w:tcBorders>
              <w:top w:val="single" w:sz="4" w:space="0" w:color="auto"/>
              <w:left w:val="single" w:sz="4" w:space="0" w:color="auto"/>
              <w:bottom w:val="single" w:sz="4" w:space="0" w:color="auto"/>
              <w:right w:val="single" w:sz="4" w:space="0" w:color="auto"/>
            </w:tcBorders>
            <w:vAlign w:val="center"/>
          </w:tcPr>
          <w:p w:rsidR="008753D5" w:rsidRPr="00FF4A93" w:rsidRDefault="008753D5" w:rsidP="008753D5">
            <w:pPr>
              <w:jc w:val="center"/>
              <w:rPr>
                <w:rFonts w:asciiTheme="minorHAnsi" w:hAnsiTheme="minorHAnsi" w:cs="Arial"/>
                <w:bCs/>
                <w:sz w:val="18"/>
                <w:szCs w:val="18"/>
              </w:rPr>
            </w:pPr>
            <w:r w:rsidRPr="00FF4A93">
              <w:rPr>
                <w:rFonts w:asciiTheme="minorHAnsi" w:hAnsiTheme="minorHAnsi" w:cs="Arial"/>
                <w:bCs/>
                <w:sz w:val="18"/>
                <w:szCs w:val="18"/>
              </w:rPr>
              <w:t>Consultar</w:t>
            </w:r>
          </w:p>
        </w:tc>
      </w:tr>
      <w:tr w:rsidR="006D7E54" w:rsidRPr="00206791" w:rsidTr="006D7E54">
        <w:tc>
          <w:tcPr>
            <w:tcW w:w="3261" w:type="dxa"/>
            <w:tcBorders>
              <w:top w:val="single" w:sz="4" w:space="0" w:color="auto"/>
              <w:left w:val="single" w:sz="4" w:space="0" w:color="auto"/>
              <w:bottom w:val="single" w:sz="4" w:space="0" w:color="auto"/>
              <w:right w:val="single" w:sz="4" w:space="0" w:color="auto"/>
            </w:tcBorders>
          </w:tcPr>
          <w:p w:rsidR="006D7E54" w:rsidRPr="006D7E54" w:rsidRDefault="006D7E54" w:rsidP="00973B51">
            <w:pPr>
              <w:jc w:val="center"/>
              <w:rPr>
                <w:rFonts w:asciiTheme="minorHAnsi" w:hAnsiTheme="minorHAnsi" w:cs="Arial"/>
                <w:b/>
                <w:sz w:val="18"/>
                <w:szCs w:val="18"/>
              </w:rPr>
            </w:pPr>
            <w:r w:rsidRPr="006D7E54">
              <w:rPr>
                <w:rFonts w:asciiTheme="minorHAnsi" w:hAnsiTheme="minorHAnsi" w:cs="Arial"/>
                <w:b/>
                <w:sz w:val="18"/>
                <w:szCs w:val="18"/>
              </w:rPr>
              <w:t>BODEGA REAL</w:t>
            </w:r>
          </w:p>
          <w:p w:rsidR="006D7E54" w:rsidRPr="006D7E54" w:rsidRDefault="006D7E54" w:rsidP="00973B51">
            <w:pPr>
              <w:jc w:val="center"/>
              <w:rPr>
                <w:rFonts w:asciiTheme="minorHAnsi" w:hAnsiTheme="minorHAnsi" w:cs="Arial"/>
                <w:sz w:val="14"/>
                <w:szCs w:val="14"/>
              </w:rPr>
            </w:pPr>
            <w:r w:rsidRPr="006D7E54">
              <w:rPr>
                <w:rFonts w:asciiTheme="minorHAnsi" w:hAnsiTheme="minorHAnsi" w:cs="Arial"/>
                <w:sz w:val="14"/>
                <w:szCs w:val="14"/>
              </w:rPr>
              <w:t xml:space="preserve">En El </w:t>
            </w:r>
            <w:proofErr w:type="spellStart"/>
            <w:r w:rsidRPr="006D7E54">
              <w:rPr>
                <w:rFonts w:asciiTheme="minorHAnsi" w:hAnsiTheme="minorHAnsi" w:cs="Arial"/>
                <w:sz w:val="14"/>
                <w:szCs w:val="14"/>
              </w:rPr>
              <w:t>Pto</w:t>
            </w:r>
            <w:proofErr w:type="spellEnd"/>
            <w:r w:rsidRPr="006D7E54">
              <w:rPr>
                <w:rFonts w:asciiTheme="minorHAnsi" w:hAnsiTheme="minorHAnsi" w:cs="Arial"/>
                <w:sz w:val="14"/>
                <w:szCs w:val="14"/>
              </w:rPr>
              <w:t xml:space="preserve">. </w:t>
            </w:r>
            <w:proofErr w:type="gramStart"/>
            <w:r w:rsidRPr="006D7E54">
              <w:rPr>
                <w:rFonts w:asciiTheme="minorHAnsi" w:hAnsiTheme="minorHAnsi" w:cs="Arial"/>
                <w:sz w:val="14"/>
                <w:szCs w:val="14"/>
              </w:rPr>
              <w:t>de</w:t>
            </w:r>
            <w:proofErr w:type="gramEnd"/>
            <w:r w:rsidRPr="006D7E54">
              <w:rPr>
                <w:rFonts w:asciiTheme="minorHAnsi" w:hAnsiTheme="minorHAnsi" w:cs="Arial"/>
                <w:sz w:val="14"/>
                <w:szCs w:val="14"/>
              </w:rPr>
              <w:t xml:space="preserve"> Santa María, a unos 12 minutos, en coche, del Golf.</w:t>
            </w:r>
          </w:p>
          <w:p w:rsidR="006D7E54" w:rsidRPr="006D7E54" w:rsidRDefault="006D7E54" w:rsidP="00973B51">
            <w:pPr>
              <w:jc w:val="center"/>
              <w:rPr>
                <w:rFonts w:asciiTheme="minorHAnsi" w:hAnsiTheme="minorHAnsi" w:cs="Arial"/>
                <w:sz w:val="14"/>
                <w:szCs w:val="14"/>
              </w:rPr>
            </w:pPr>
            <w:r w:rsidRPr="006D7E54">
              <w:rPr>
                <w:rFonts w:asciiTheme="minorHAnsi" w:hAnsiTheme="minorHAnsi" w:cs="Arial"/>
                <w:sz w:val="14"/>
                <w:szCs w:val="14"/>
              </w:rPr>
              <w:t>Restaurante, cafetería, Garaje, wifi</w:t>
            </w:r>
          </w:p>
          <w:p w:rsidR="006D7E54" w:rsidRPr="006D7E54" w:rsidRDefault="006D7E54" w:rsidP="00973B51">
            <w:pPr>
              <w:jc w:val="center"/>
              <w:rPr>
                <w:rFonts w:asciiTheme="minorHAnsi" w:hAnsiTheme="minorHAnsi" w:cs="Arial"/>
                <w:bCs/>
                <w:sz w:val="16"/>
                <w:szCs w:val="16"/>
              </w:rPr>
            </w:pPr>
            <w:hyperlink r:id="rId33" w:history="1">
              <w:r w:rsidRPr="006D7E54">
                <w:rPr>
                  <w:rStyle w:val="Hipervnculo"/>
                  <w:rFonts w:asciiTheme="minorHAnsi" w:hAnsiTheme="minorHAnsi" w:cs="Arial"/>
                  <w:sz w:val="16"/>
                  <w:szCs w:val="16"/>
                </w:rPr>
                <w:t>www.hotelbodegareal.com</w:t>
              </w:r>
            </w:hyperlink>
            <w:r w:rsidRPr="006D7E54">
              <w:rPr>
                <w:rFonts w:asciiTheme="minorHAnsi" w:hAnsiTheme="minorHAnsi" w:cs="Arial"/>
                <w:bCs/>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tcPr>
          <w:p w:rsidR="006D7E54" w:rsidRPr="006D7E54" w:rsidRDefault="006D7E54" w:rsidP="00973B51">
            <w:pPr>
              <w:rPr>
                <w:rFonts w:asciiTheme="minorHAnsi" w:hAnsiTheme="minorHAnsi" w:cs="Arial"/>
                <w:bCs/>
                <w:sz w:val="18"/>
                <w:szCs w:val="18"/>
              </w:rPr>
            </w:pPr>
          </w:p>
          <w:p w:rsidR="006D7E54" w:rsidRPr="006D7E54" w:rsidRDefault="006D7E54" w:rsidP="00973B51">
            <w:pPr>
              <w:jc w:val="center"/>
              <w:rPr>
                <w:rFonts w:asciiTheme="minorHAnsi" w:hAnsiTheme="minorHAnsi" w:cs="Arial"/>
                <w:bCs/>
                <w:sz w:val="18"/>
                <w:szCs w:val="18"/>
              </w:rPr>
            </w:pPr>
            <w:r w:rsidRPr="006D7E54">
              <w:rPr>
                <w:rFonts w:asciiTheme="minorHAnsi" w:hAnsiTheme="minorHAnsi" w:cs="Arial"/>
                <w:bCs/>
                <w:sz w:val="18"/>
                <w:szCs w:val="18"/>
              </w:rPr>
              <w:t>4</w:t>
            </w:r>
          </w:p>
          <w:p w:rsidR="006D7E54" w:rsidRPr="006D7E54" w:rsidRDefault="006D7E54" w:rsidP="00973B51">
            <w:pPr>
              <w:jc w:val="center"/>
              <w:rPr>
                <w:rFonts w:asciiTheme="minorHAnsi" w:hAnsiTheme="minorHAnsi" w:cs="Arial"/>
                <w:bCs/>
                <w:sz w:val="18"/>
                <w:szCs w:val="18"/>
              </w:rPr>
            </w:pPr>
            <w:r w:rsidRPr="006D7E54">
              <w:rPr>
                <w:rFonts w:asciiTheme="minorHAnsi" w:hAnsiTheme="minorHAnsi" w:cs="Arial"/>
                <w:bCs/>
                <w:sz w:val="18"/>
                <w:szCs w:val="18"/>
              </w:rPr>
              <w:t>****</w:t>
            </w:r>
          </w:p>
        </w:tc>
        <w:tc>
          <w:tcPr>
            <w:tcW w:w="890" w:type="dxa"/>
            <w:tcBorders>
              <w:top w:val="single" w:sz="4" w:space="0" w:color="auto"/>
              <w:left w:val="single" w:sz="4" w:space="0" w:color="auto"/>
              <w:bottom w:val="single" w:sz="4" w:space="0" w:color="auto"/>
              <w:right w:val="single" w:sz="4" w:space="0" w:color="auto"/>
            </w:tcBorders>
          </w:tcPr>
          <w:p w:rsidR="006D7E54" w:rsidRDefault="006D7E54" w:rsidP="00973B51">
            <w:pPr>
              <w:jc w:val="center"/>
              <w:rPr>
                <w:rFonts w:ascii="Arial" w:hAnsi="Arial" w:cs="Arial"/>
                <w:bCs/>
                <w:sz w:val="18"/>
                <w:szCs w:val="18"/>
              </w:rPr>
            </w:pPr>
          </w:p>
          <w:p w:rsidR="006D7E54" w:rsidRPr="00EB2EF1" w:rsidRDefault="006D7E54" w:rsidP="00973B51">
            <w:pPr>
              <w:jc w:val="center"/>
              <w:rPr>
                <w:rFonts w:ascii="Arial" w:hAnsi="Arial" w:cs="Arial"/>
                <w:bCs/>
                <w:sz w:val="18"/>
                <w:szCs w:val="18"/>
              </w:rPr>
            </w:pPr>
          </w:p>
          <w:p w:rsidR="006D7E54" w:rsidRPr="00EB2EF1" w:rsidRDefault="006D7E54" w:rsidP="00973B51">
            <w:pPr>
              <w:jc w:val="center"/>
              <w:rPr>
                <w:rFonts w:ascii="Arial" w:hAnsi="Arial" w:cs="Arial"/>
                <w:bCs/>
                <w:sz w:val="18"/>
                <w:szCs w:val="18"/>
              </w:rPr>
            </w:pPr>
            <w:r>
              <w:rPr>
                <w:rFonts w:ascii="Arial" w:hAnsi="Arial" w:cs="Arial"/>
                <w:bCs/>
                <w:sz w:val="18"/>
                <w:szCs w:val="18"/>
              </w:rPr>
              <w:t>20</w:t>
            </w:r>
          </w:p>
        </w:tc>
        <w:tc>
          <w:tcPr>
            <w:tcW w:w="1378" w:type="dxa"/>
            <w:tcBorders>
              <w:top w:val="single" w:sz="4" w:space="0" w:color="auto"/>
              <w:left w:val="single" w:sz="4" w:space="0" w:color="auto"/>
              <w:bottom w:val="single" w:sz="4" w:space="0" w:color="auto"/>
              <w:right w:val="single" w:sz="4" w:space="0" w:color="auto"/>
            </w:tcBorders>
          </w:tcPr>
          <w:p w:rsidR="006D7E54" w:rsidRPr="006D7E54" w:rsidRDefault="006D7E54" w:rsidP="00973B51">
            <w:pPr>
              <w:jc w:val="center"/>
              <w:rPr>
                <w:rFonts w:asciiTheme="minorHAnsi" w:hAnsiTheme="minorHAnsi" w:cs="Arial"/>
                <w:bCs/>
                <w:sz w:val="20"/>
                <w:szCs w:val="20"/>
              </w:rPr>
            </w:pPr>
          </w:p>
          <w:p w:rsidR="006D7E54" w:rsidRPr="006D7E54" w:rsidRDefault="006D7E54" w:rsidP="00973B51">
            <w:pPr>
              <w:jc w:val="center"/>
              <w:rPr>
                <w:rFonts w:asciiTheme="minorHAnsi" w:hAnsiTheme="minorHAnsi" w:cs="Arial"/>
                <w:bCs/>
                <w:sz w:val="20"/>
                <w:szCs w:val="20"/>
              </w:rPr>
            </w:pPr>
            <w:r w:rsidRPr="006D7E54">
              <w:rPr>
                <w:rFonts w:asciiTheme="minorHAnsi" w:hAnsiTheme="minorHAnsi" w:cs="Arial"/>
                <w:bCs/>
                <w:sz w:val="20"/>
                <w:szCs w:val="20"/>
              </w:rPr>
              <w:t>47 €/noche</w:t>
            </w:r>
          </w:p>
          <w:p w:rsidR="006D7E54" w:rsidRPr="006D7E54" w:rsidRDefault="006D7E54" w:rsidP="00973B51">
            <w:pPr>
              <w:jc w:val="center"/>
              <w:rPr>
                <w:rFonts w:asciiTheme="minorHAnsi" w:hAnsiTheme="minorHAnsi" w:cs="Arial"/>
                <w:bCs/>
                <w:sz w:val="20"/>
                <w:szCs w:val="20"/>
              </w:rPr>
            </w:pPr>
            <w:r w:rsidRPr="006D7E54">
              <w:rPr>
                <w:rFonts w:asciiTheme="minorHAnsi" w:hAnsiTheme="minorHAnsi" w:cs="Arial"/>
                <w:bCs/>
                <w:sz w:val="20"/>
                <w:szCs w:val="20"/>
              </w:rPr>
              <w:t>Con IVA</w:t>
            </w:r>
          </w:p>
        </w:tc>
        <w:tc>
          <w:tcPr>
            <w:tcW w:w="1343" w:type="dxa"/>
            <w:tcBorders>
              <w:top w:val="single" w:sz="4" w:space="0" w:color="auto"/>
              <w:left w:val="single" w:sz="4" w:space="0" w:color="auto"/>
              <w:bottom w:val="single" w:sz="4" w:space="0" w:color="auto"/>
              <w:right w:val="single" w:sz="4" w:space="0" w:color="auto"/>
            </w:tcBorders>
          </w:tcPr>
          <w:p w:rsidR="006D7E54" w:rsidRPr="006D7E54" w:rsidRDefault="006D7E54" w:rsidP="00973B51">
            <w:pPr>
              <w:jc w:val="center"/>
              <w:rPr>
                <w:rFonts w:asciiTheme="minorHAnsi" w:hAnsiTheme="minorHAnsi" w:cs="Arial"/>
                <w:bCs/>
                <w:sz w:val="20"/>
                <w:szCs w:val="20"/>
              </w:rPr>
            </w:pPr>
          </w:p>
          <w:p w:rsidR="006D7E54" w:rsidRPr="006D7E54" w:rsidRDefault="006D7E54" w:rsidP="00973B51">
            <w:pPr>
              <w:jc w:val="center"/>
              <w:rPr>
                <w:rFonts w:asciiTheme="minorHAnsi" w:hAnsiTheme="minorHAnsi" w:cs="Arial"/>
                <w:bCs/>
                <w:sz w:val="20"/>
                <w:szCs w:val="20"/>
              </w:rPr>
            </w:pPr>
            <w:r w:rsidRPr="006D7E54">
              <w:rPr>
                <w:rFonts w:asciiTheme="minorHAnsi" w:hAnsiTheme="minorHAnsi" w:cs="Arial"/>
                <w:bCs/>
                <w:sz w:val="20"/>
                <w:szCs w:val="20"/>
              </w:rPr>
              <w:t>54 €/noche</w:t>
            </w:r>
          </w:p>
          <w:p w:rsidR="006D7E54" w:rsidRPr="006D7E54" w:rsidRDefault="006D7E54" w:rsidP="00973B51">
            <w:pPr>
              <w:jc w:val="center"/>
              <w:rPr>
                <w:rFonts w:asciiTheme="minorHAnsi" w:hAnsiTheme="minorHAnsi" w:cs="Arial"/>
                <w:bCs/>
                <w:sz w:val="20"/>
                <w:szCs w:val="20"/>
              </w:rPr>
            </w:pPr>
            <w:r w:rsidRPr="006D7E54">
              <w:rPr>
                <w:rFonts w:asciiTheme="minorHAnsi" w:hAnsiTheme="minorHAnsi" w:cs="Arial"/>
                <w:bCs/>
                <w:sz w:val="20"/>
                <w:szCs w:val="20"/>
              </w:rPr>
              <w:t>Con IVA</w:t>
            </w:r>
          </w:p>
        </w:tc>
        <w:tc>
          <w:tcPr>
            <w:tcW w:w="1350" w:type="dxa"/>
            <w:tcBorders>
              <w:top w:val="single" w:sz="4" w:space="0" w:color="auto"/>
              <w:left w:val="single" w:sz="4" w:space="0" w:color="auto"/>
              <w:bottom w:val="single" w:sz="4" w:space="0" w:color="auto"/>
              <w:right w:val="single" w:sz="4" w:space="0" w:color="auto"/>
            </w:tcBorders>
          </w:tcPr>
          <w:p w:rsidR="006D7E54" w:rsidRPr="006D7E54" w:rsidRDefault="006D7E54" w:rsidP="00973B51">
            <w:pPr>
              <w:jc w:val="center"/>
              <w:rPr>
                <w:rFonts w:asciiTheme="minorHAnsi" w:hAnsiTheme="minorHAnsi" w:cs="Arial"/>
                <w:bCs/>
                <w:sz w:val="20"/>
                <w:szCs w:val="20"/>
              </w:rPr>
            </w:pPr>
          </w:p>
          <w:p w:rsidR="006D7E54" w:rsidRPr="006D7E54" w:rsidRDefault="006D7E54" w:rsidP="00973B51">
            <w:pPr>
              <w:jc w:val="center"/>
              <w:rPr>
                <w:rFonts w:asciiTheme="minorHAnsi" w:hAnsiTheme="minorHAnsi" w:cs="Arial"/>
                <w:bCs/>
                <w:sz w:val="20"/>
                <w:szCs w:val="20"/>
              </w:rPr>
            </w:pPr>
            <w:r w:rsidRPr="006D7E54">
              <w:rPr>
                <w:rFonts w:asciiTheme="minorHAnsi" w:hAnsiTheme="minorHAnsi" w:cs="Arial"/>
                <w:bCs/>
                <w:sz w:val="20"/>
                <w:szCs w:val="20"/>
              </w:rPr>
              <w:t>68 €/noche</w:t>
            </w:r>
          </w:p>
          <w:p w:rsidR="006D7E54" w:rsidRPr="006D7E54" w:rsidRDefault="006D7E54" w:rsidP="00973B51">
            <w:pPr>
              <w:jc w:val="center"/>
              <w:rPr>
                <w:rFonts w:asciiTheme="minorHAnsi" w:hAnsiTheme="minorHAnsi" w:cs="Arial"/>
                <w:bCs/>
                <w:sz w:val="20"/>
                <w:szCs w:val="20"/>
              </w:rPr>
            </w:pPr>
            <w:r w:rsidRPr="006D7E54">
              <w:rPr>
                <w:rFonts w:asciiTheme="minorHAnsi" w:hAnsiTheme="minorHAnsi" w:cs="Arial"/>
                <w:bCs/>
                <w:sz w:val="20"/>
                <w:szCs w:val="20"/>
              </w:rPr>
              <w:t>Con IVA</w:t>
            </w:r>
          </w:p>
        </w:tc>
        <w:tc>
          <w:tcPr>
            <w:tcW w:w="1193" w:type="dxa"/>
            <w:tcBorders>
              <w:top w:val="single" w:sz="4" w:space="0" w:color="auto"/>
              <w:left w:val="single" w:sz="4" w:space="0" w:color="auto"/>
              <w:bottom w:val="single" w:sz="4" w:space="0" w:color="auto"/>
              <w:right w:val="single" w:sz="4" w:space="0" w:color="auto"/>
            </w:tcBorders>
            <w:vAlign w:val="center"/>
          </w:tcPr>
          <w:p w:rsidR="006D7E54" w:rsidRPr="006D7E54" w:rsidRDefault="006D7E54" w:rsidP="006D7E54">
            <w:pPr>
              <w:jc w:val="center"/>
              <w:rPr>
                <w:rFonts w:asciiTheme="minorHAnsi" w:hAnsiTheme="minorHAnsi" w:cs="Arial"/>
                <w:bCs/>
                <w:color w:val="FF0000"/>
                <w:sz w:val="20"/>
                <w:szCs w:val="20"/>
              </w:rPr>
            </w:pPr>
            <w:r w:rsidRPr="006D7E54">
              <w:rPr>
                <w:rFonts w:asciiTheme="minorHAnsi" w:hAnsiTheme="minorHAnsi" w:cs="Arial"/>
                <w:bCs/>
                <w:sz w:val="20"/>
                <w:szCs w:val="20"/>
              </w:rPr>
              <w:t>INCLUIDO</w:t>
            </w:r>
          </w:p>
        </w:tc>
        <w:tc>
          <w:tcPr>
            <w:tcW w:w="0" w:type="auto"/>
            <w:tcBorders>
              <w:top w:val="single" w:sz="4" w:space="0" w:color="auto"/>
              <w:left w:val="single" w:sz="4" w:space="0" w:color="auto"/>
              <w:bottom w:val="single" w:sz="4" w:space="0" w:color="auto"/>
              <w:right w:val="single" w:sz="4" w:space="0" w:color="auto"/>
            </w:tcBorders>
            <w:vAlign w:val="center"/>
          </w:tcPr>
          <w:p w:rsidR="006D7E54" w:rsidRPr="006D7E54" w:rsidRDefault="006D7E54" w:rsidP="006D7E54">
            <w:pPr>
              <w:jc w:val="center"/>
              <w:rPr>
                <w:rFonts w:asciiTheme="minorHAnsi" w:hAnsiTheme="minorHAnsi" w:cs="Arial"/>
                <w:bCs/>
                <w:sz w:val="20"/>
                <w:szCs w:val="20"/>
              </w:rPr>
            </w:pPr>
            <w:r w:rsidRPr="006D7E54">
              <w:rPr>
                <w:rFonts w:asciiTheme="minorHAnsi" w:hAnsiTheme="minorHAnsi" w:cs="Arial"/>
                <w:bCs/>
                <w:sz w:val="20"/>
                <w:szCs w:val="20"/>
              </w:rPr>
              <w:t>16€/</w:t>
            </w:r>
            <w:proofErr w:type="spellStart"/>
            <w:r w:rsidRPr="006D7E54">
              <w:rPr>
                <w:rFonts w:asciiTheme="minorHAnsi" w:hAnsiTheme="minorHAnsi" w:cs="Arial"/>
                <w:bCs/>
                <w:sz w:val="20"/>
                <w:szCs w:val="20"/>
              </w:rPr>
              <w:t>pax</w:t>
            </w:r>
            <w:proofErr w:type="spellEnd"/>
            <w:r w:rsidRPr="006D7E54">
              <w:rPr>
                <w:rFonts w:asciiTheme="minorHAnsi" w:hAnsiTheme="minorHAnsi" w:cs="Arial"/>
                <w:bCs/>
                <w:sz w:val="20"/>
                <w:szCs w:val="20"/>
              </w:rPr>
              <w:t>.</w:t>
            </w:r>
          </w:p>
        </w:tc>
      </w:tr>
      <w:tr w:rsidR="006D7E54" w:rsidRPr="00206791" w:rsidTr="006D7E54">
        <w:tc>
          <w:tcPr>
            <w:tcW w:w="3261" w:type="dxa"/>
            <w:tcBorders>
              <w:top w:val="single" w:sz="4" w:space="0" w:color="auto"/>
              <w:left w:val="single" w:sz="4" w:space="0" w:color="auto"/>
              <w:bottom w:val="single" w:sz="4" w:space="0" w:color="auto"/>
              <w:right w:val="single" w:sz="4" w:space="0" w:color="auto"/>
            </w:tcBorders>
            <w:vAlign w:val="center"/>
          </w:tcPr>
          <w:p w:rsidR="006D7E54" w:rsidRPr="00DC2EE8" w:rsidRDefault="006D7E54" w:rsidP="008753D5">
            <w:pPr>
              <w:jc w:val="center"/>
              <w:rPr>
                <w:rFonts w:asciiTheme="minorHAnsi" w:hAnsiTheme="minorHAnsi" w:cs="Arial"/>
                <w:b/>
                <w:sz w:val="20"/>
                <w:szCs w:val="20"/>
              </w:rPr>
            </w:pPr>
            <w:r w:rsidRPr="00DC2EE8">
              <w:rPr>
                <w:rFonts w:asciiTheme="minorHAnsi" w:hAnsiTheme="minorHAnsi" w:cs="Arial"/>
                <w:b/>
                <w:sz w:val="20"/>
                <w:szCs w:val="20"/>
              </w:rPr>
              <w:t>MONASTERIO DE SAN MIGUEL</w:t>
            </w:r>
          </w:p>
          <w:p w:rsidR="006D7E54" w:rsidRPr="00FF4A93" w:rsidRDefault="006D7E54" w:rsidP="008753D5">
            <w:pPr>
              <w:jc w:val="center"/>
              <w:rPr>
                <w:rFonts w:asciiTheme="minorHAnsi" w:hAnsiTheme="minorHAnsi" w:cs="Arial"/>
                <w:sz w:val="12"/>
                <w:szCs w:val="12"/>
              </w:rPr>
            </w:pPr>
            <w:r w:rsidRPr="00FF4A93">
              <w:rPr>
                <w:rFonts w:asciiTheme="minorHAnsi" w:hAnsiTheme="minorHAnsi" w:cs="Arial"/>
                <w:sz w:val="12"/>
                <w:szCs w:val="12"/>
              </w:rPr>
              <w:t xml:space="preserve">En El </w:t>
            </w:r>
            <w:proofErr w:type="spellStart"/>
            <w:r w:rsidRPr="00FF4A93">
              <w:rPr>
                <w:rFonts w:asciiTheme="minorHAnsi" w:hAnsiTheme="minorHAnsi" w:cs="Arial"/>
                <w:sz w:val="12"/>
                <w:szCs w:val="12"/>
              </w:rPr>
              <w:t>Pto</w:t>
            </w:r>
            <w:proofErr w:type="spellEnd"/>
            <w:r w:rsidRPr="00FF4A93">
              <w:rPr>
                <w:rFonts w:asciiTheme="minorHAnsi" w:hAnsiTheme="minorHAnsi" w:cs="Arial"/>
                <w:sz w:val="12"/>
                <w:szCs w:val="12"/>
              </w:rPr>
              <w:t xml:space="preserve">. </w:t>
            </w:r>
            <w:proofErr w:type="gramStart"/>
            <w:r w:rsidRPr="00FF4A93">
              <w:rPr>
                <w:rFonts w:asciiTheme="minorHAnsi" w:hAnsiTheme="minorHAnsi" w:cs="Arial"/>
                <w:sz w:val="12"/>
                <w:szCs w:val="12"/>
              </w:rPr>
              <w:t>de</w:t>
            </w:r>
            <w:proofErr w:type="gramEnd"/>
            <w:r w:rsidRPr="00FF4A93">
              <w:rPr>
                <w:rFonts w:asciiTheme="minorHAnsi" w:hAnsiTheme="minorHAnsi" w:cs="Arial"/>
                <w:sz w:val="12"/>
                <w:szCs w:val="12"/>
              </w:rPr>
              <w:t xml:space="preserve"> Santa María, a unos 12 minutos, en coche, del Golf.</w:t>
            </w:r>
          </w:p>
          <w:p w:rsidR="006D7E54" w:rsidRPr="00FF4A93" w:rsidRDefault="006D7E54" w:rsidP="008753D5">
            <w:pPr>
              <w:jc w:val="center"/>
              <w:rPr>
                <w:rFonts w:asciiTheme="minorHAnsi" w:hAnsiTheme="minorHAnsi" w:cs="Arial"/>
                <w:sz w:val="12"/>
                <w:szCs w:val="12"/>
              </w:rPr>
            </w:pPr>
            <w:r w:rsidRPr="00FF4A93">
              <w:rPr>
                <w:rFonts w:asciiTheme="minorHAnsi" w:hAnsiTheme="minorHAnsi" w:cs="Arial"/>
                <w:sz w:val="12"/>
                <w:szCs w:val="12"/>
              </w:rPr>
              <w:t>Restaurante, cafetería, Garaje, wifi,</w:t>
            </w:r>
          </w:p>
          <w:p w:rsidR="006D7E54" w:rsidRPr="00FF4A93" w:rsidRDefault="006D7E54" w:rsidP="008753D5">
            <w:pPr>
              <w:jc w:val="center"/>
              <w:rPr>
                <w:rFonts w:asciiTheme="minorHAnsi" w:hAnsiTheme="minorHAnsi" w:cs="Arial"/>
                <w:sz w:val="12"/>
                <w:szCs w:val="12"/>
              </w:rPr>
            </w:pPr>
            <w:hyperlink r:id="rId34" w:history="1">
              <w:r w:rsidRPr="00FF4A93">
                <w:rPr>
                  <w:rStyle w:val="Hipervnculo"/>
                  <w:rFonts w:asciiTheme="minorHAnsi" w:hAnsiTheme="minorHAnsi" w:cs="Arial"/>
                  <w:sz w:val="12"/>
                  <w:szCs w:val="12"/>
                </w:rPr>
                <w:t>www.hotelmonasteriodesanmiguelcom</w:t>
              </w:r>
            </w:hyperlink>
          </w:p>
        </w:tc>
        <w:tc>
          <w:tcPr>
            <w:tcW w:w="567"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18"/>
                <w:szCs w:val="18"/>
              </w:rPr>
            </w:pPr>
            <w:r w:rsidRPr="00FF4A93">
              <w:rPr>
                <w:rFonts w:asciiTheme="minorHAnsi" w:hAnsiTheme="minorHAnsi" w:cs="Arial"/>
                <w:bCs/>
                <w:sz w:val="18"/>
                <w:szCs w:val="18"/>
              </w:rPr>
              <w:t>4</w:t>
            </w:r>
          </w:p>
          <w:p w:rsidR="006D7E54" w:rsidRPr="00FF4A93" w:rsidRDefault="006D7E54" w:rsidP="008753D5">
            <w:pPr>
              <w:jc w:val="center"/>
              <w:rPr>
                <w:rFonts w:asciiTheme="minorHAnsi" w:hAnsiTheme="minorHAnsi" w:cs="Arial"/>
                <w:bCs/>
                <w:sz w:val="18"/>
                <w:szCs w:val="18"/>
              </w:rPr>
            </w:pPr>
            <w:r>
              <w:rPr>
                <w:rFonts w:asciiTheme="minorHAnsi" w:hAnsiTheme="minorHAnsi" w:cs="Arial"/>
                <w:bCs/>
                <w:sz w:val="18"/>
                <w:szCs w:val="18"/>
              </w:rPr>
              <w:t>****</w:t>
            </w:r>
          </w:p>
        </w:tc>
        <w:tc>
          <w:tcPr>
            <w:tcW w:w="890"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18"/>
                <w:szCs w:val="18"/>
              </w:rPr>
            </w:pPr>
            <w:r w:rsidRPr="00FF4A93">
              <w:rPr>
                <w:rFonts w:asciiTheme="minorHAnsi" w:hAnsiTheme="minorHAnsi" w:cs="Arial"/>
                <w:bCs/>
                <w:sz w:val="18"/>
                <w:szCs w:val="18"/>
              </w:rPr>
              <w:t>35</w:t>
            </w:r>
          </w:p>
        </w:tc>
        <w:tc>
          <w:tcPr>
            <w:tcW w:w="1378"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20"/>
              </w:rPr>
            </w:pPr>
          </w:p>
          <w:p w:rsidR="006D7E54" w:rsidRPr="00FF4A93" w:rsidRDefault="006D7E54" w:rsidP="008753D5">
            <w:pPr>
              <w:jc w:val="center"/>
              <w:rPr>
                <w:rFonts w:asciiTheme="minorHAnsi" w:hAnsiTheme="minorHAnsi" w:cs="Arial"/>
                <w:bCs/>
                <w:sz w:val="20"/>
              </w:rPr>
            </w:pPr>
            <w:r w:rsidRPr="00FF4A93">
              <w:rPr>
                <w:rFonts w:asciiTheme="minorHAnsi" w:hAnsiTheme="minorHAnsi" w:cs="Arial"/>
                <w:bCs/>
                <w:sz w:val="20"/>
              </w:rPr>
              <w:t>56 €/noche</w:t>
            </w:r>
          </w:p>
          <w:p w:rsidR="006D7E54" w:rsidRPr="00FF4A93" w:rsidRDefault="006D7E54"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43"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20"/>
              </w:rPr>
            </w:pPr>
          </w:p>
          <w:p w:rsidR="006D7E54" w:rsidRPr="00FF4A93" w:rsidRDefault="006D7E54" w:rsidP="008753D5">
            <w:pPr>
              <w:jc w:val="center"/>
              <w:rPr>
                <w:rFonts w:asciiTheme="minorHAnsi" w:hAnsiTheme="minorHAnsi" w:cs="Arial"/>
                <w:bCs/>
                <w:sz w:val="20"/>
              </w:rPr>
            </w:pPr>
            <w:r w:rsidRPr="00FF4A93">
              <w:rPr>
                <w:rFonts w:asciiTheme="minorHAnsi" w:hAnsiTheme="minorHAnsi" w:cs="Arial"/>
                <w:bCs/>
                <w:sz w:val="20"/>
              </w:rPr>
              <w:t>64 €/noche</w:t>
            </w:r>
          </w:p>
          <w:p w:rsidR="006D7E54" w:rsidRPr="00FF4A93" w:rsidRDefault="006D7E54"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350"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20"/>
              </w:rPr>
            </w:pPr>
            <w:r w:rsidRPr="00FF4A93">
              <w:rPr>
                <w:rFonts w:asciiTheme="minorHAnsi" w:hAnsiTheme="minorHAnsi" w:cs="Arial"/>
                <w:bCs/>
                <w:sz w:val="20"/>
              </w:rPr>
              <w:t>80 €/noche</w:t>
            </w:r>
          </w:p>
          <w:p w:rsidR="006D7E54" w:rsidRPr="00FF4A93" w:rsidRDefault="006D7E54" w:rsidP="008753D5">
            <w:pPr>
              <w:jc w:val="center"/>
              <w:rPr>
                <w:rFonts w:asciiTheme="minorHAnsi" w:hAnsiTheme="minorHAnsi" w:cs="Arial"/>
                <w:bCs/>
                <w:sz w:val="20"/>
              </w:rPr>
            </w:pPr>
            <w:r w:rsidRPr="00FF4A93">
              <w:rPr>
                <w:rFonts w:asciiTheme="minorHAnsi" w:hAnsiTheme="minorHAnsi" w:cs="Arial"/>
                <w:bCs/>
                <w:sz w:val="18"/>
                <w:szCs w:val="18"/>
              </w:rPr>
              <w:t>Con IVA</w:t>
            </w:r>
          </w:p>
        </w:tc>
        <w:tc>
          <w:tcPr>
            <w:tcW w:w="1193"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6D7E54">
            <w:pPr>
              <w:jc w:val="center"/>
              <w:rPr>
                <w:rFonts w:asciiTheme="minorHAnsi" w:hAnsiTheme="minorHAnsi" w:cs="Arial"/>
                <w:bCs/>
                <w:color w:val="FF0000"/>
                <w:sz w:val="16"/>
                <w:szCs w:val="16"/>
              </w:rPr>
            </w:pPr>
            <w:r w:rsidRPr="00FF4A93">
              <w:rPr>
                <w:rFonts w:asciiTheme="minorHAnsi" w:hAnsiTheme="minorHAnsi" w:cs="Arial"/>
                <w:bCs/>
                <w:sz w:val="16"/>
                <w:szCs w:val="16"/>
              </w:rPr>
              <w:t>INCLUIDO</w:t>
            </w:r>
          </w:p>
        </w:tc>
        <w:tc>
          <w:tcPr>
            <w:tcW w:w="0" w:type="auto"/>
            <w:tcBorders>
              <w:top w:val="single" w:sz="4" w:space="0" w:color="auto"/>
              <w:left w:val="single" w:sz="4" w:space="0" w:color="auto"/>
              <w:bottom w:val="single" w:sz="4" w:space="0" w:color="auto"/>
              <w:right w:val="single" w:sz="4" w:space="0" w:color="auto"/>
            </w:tcBorders>
            <w:vAlign w:val="center"/>
          </w:tcPr>
          <w:p w:rsidR="006D7E54" w:rsidRPr="00FF4A93" w:rsidRDefault="006D7E54" w:rsidP="006D7E54">
            <w:pPr>
              <w:jc w:val="center"/>
              <w:rPr>
                <w:rFonts w:asciiTheme="minorHAnsi" w:hAnsiTheme="minorHAnsi" w:cs="Arial"/>
                <w:bCs/>
                <w:sz w:val="18"/>
                <w:szCs w:val="18"/>
              </w:rPr>
            </w:pPr>
            <w:r w:rsidRPr="00FF4A93">
              <w:rPr>
                <w:rFonts w:asciiTheme="minorHAnsi" w:hAnsiTheme="minorHAnsi" w:cs="Arial"/>
                <w:bCs/>
                <w:sz w:val="18"/>
                <w:szCs w:val="18"/>
              </w:rPr>
              <w:t>Consultar</w:t>
            </w:r>
          </w:p>
        </w:tc>
      </w:tr>
      <w:tr w:rsidR="006D7E54" w:rsidRPr="00206791" w:rsidTr="006D7E54">
        <w:tc>
          <w:tcPr>
            <w:tcW w:w="3261" w:type="dxa"/>
            <w:tcBorders>
              <w:top w:val="single" w:sz="4" w:space="0" w:color="auto"/>
              <w:left w:val="single" w:sz="4" w:space="0" w:color="auto"/>
              <w:bottom w:val="single" w:sz="4" w:space="0" w:color="auto"/>
              <w:right w:val="single" w:sz="4" w:space="0" w:color="auto"/>
            </w:tcBorders>
            <w:vAlign w:val="center"/>
          </w:tcPr>
          <w:p w:rsidR="006D7E54" w:rsidRPr="00DC2EE8" w:rsidRDefault="006D7E54" w:rsidP="008753D5">
            <w:pPr>
              <w:tabs>
                <w:tab w:val="center" w:pos="1176"/>
                <w:tab w:val="right" w:pos="2352"/>
              </w:tabs>
              <w:jc w:val="center"/>
              <w:rPr>
                <w:rFonts w:asciiTheme="minorHAnsi" w:hAnsiTheme="minorHAnsi" w:cs="Arial"/>
                <w:b/>
                <w:sz w:val="20"/>
                <w:szCs w:val="20"/>
              </w:rPr>
            </w:pPr>
            <w:r w:rsidRPr="00DC2EE8">
              <w:rPr>
                <w:rFonts w:asciiTheme="minorHAnsi" w:hAnsiTheme="minorHAnsi" w:cs="Arial"/>
                <w:b/>
                <w:sz w:val="20"/>
                <w:szCs w:val="20"/>
              </w:rPr>
              <w:t>LOS JANDALOS VISTA HERMOSA</w:t>
            </w:r>
          </w:p>
          <w:p w:rsidR="006D7E54" w:rsidRPr="00FF4A93" w:rsidRDefault="006D7E54" w:rsidP="008753D5">
            <w:pPr>
              <w:jc w:val="center"/>
              <w:rPr>
                <w:rFonts w:asciiTheme="minorHAnsi" w:hAnsiTheme="minorHAnsi" w:cs="Arial"/>
                <w:sz w:val="12"/>
                <w:szCs w:val="12"/>
              </w:rPr>
            </w:pPr>
            <w:r w:rsidRPr="00FF4A93">
              <w:rPr>
                <w:rFonts w:asciiTheme="minorHAnsi" w:hAnsiTheme="minorHAnsi" w:cs="Arial"/>
                <w:sz w:val="12"/>
                <w:szCs w:val="12"/>
              </w:rPr>
              <w:t>En Vista Hermosa, a unos 12 minutos, en coche, del Golf.</w:t>
            </w:r>
          </w:p>
          <w:p w:rsidR="006D7E54" w:rsidRPr="00FF4A93" w:rsidRDefault="006D7E54" w:rsidP="008753D5">
            <w:pPr>
              <w:jc w:val="center"/>
              <w:rPr>
                <w:rFonts w:asciiTheme="minorHAnsi" w:hAnsiTheme="minorHAnsi" w:cs="Arial"/>
                <w:sz w:val="12"/>
                <w:szCs w:val="12"/>
              </w:rPr>
            </w:pPr>
            <w:r w:rsidRPr="00FF4A93">
              <w:rPr>
                <w:rFonts w:asciiTheme="minorHAnsi" w:hAnsiTheme="minorHAnsi" w:cs="Arial"/>
                <w:sz w:val="12"/>
                <w:szCs w:val="12"/>
              </w:rPr>
              <w:t>Piscina climatizada, Restaurante, cafetería, etc.</w:t>
            </w:r>
          </w:p>
          <w:p w:rsidR="006D7E54" w:rsidRPr="00FF4A93" w:rsidRDefault="006D7E54" w:rsidP="008753D5">
            <w:pPr>
              <w:jc w:val="center"/>
              <w:rPr>
                <w:rFonts w:asciiTheme="minorHAnsi" w:hAnsiTheme="minorHAnsi" w:cs="Arial"/>
                <w:b/>
                <w:sz w:val="14"/>
                <w:szCs w:val="14"/>
              </w:rPr>
            </w:pPr>
            <w:r w:rsidRPr="00FF4A93">
              <w:rPr>
                <w:rFonts w:asciiTheme="minorHAnsi" w:hAnsiTheme="minorHAnsi" w:cs="Arial"/>
                <w:b/>
                <w:sz w:val="14"/>
                <w:szCs w:val="14"/>
              </w:rPr>
              <w:t>SE INCLUYE Garaje, sin coste</w:t>
            </w:r>
          </w:p>
          <w:p w:rsidR="006D7E54" w:rsidRPr="00FF4A93" w:rsidRDefault="006D7E54" w:rsidP="008753D5">
            <w:pPr>
              <w:jc w:val="center"/>
              <w:rPr>
                <w:rFonts w:asciiTheme="minorHAnsi" w:hAnsiTheme="minorHAnsi" w:cs="Arial"/>
                <w:sz w:val="18"/>
                <w:szCs w:val="18"/>
              </w:rPr>
            </w:pPr>
            <w:hyperlink r:id="rId35" w:history="1">
              <w:r w:rsidRPr="00FF4A93">
                <w:rPr>
                  <w:rStyle w:val="Hipervnculo"/>
                  <w:rFonts w:asciiTheme="minorHAnsi" w:hAnsiTheme="minorHAnsi" w:cs="Arial"/>
                  <w:sz w:val="18"/>
                  <w:szCs w:val="18"/>
                </w:rPr>
                <w:t>www.jandalos.com</w:t>
              </w:r>
            </w:hyperlink>
          </w:p>
        </w:tc>
        <w:tc>
          <w:tcPr>
            <w:tcW w:w="567"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18"/>
                <w:szCs w:val="18"/>
              </w:rPr>
            </w:pPr>
            <w:r w:rsidRPr="00FF4A93">
              <w:rPr>
                <w:rFonts w:asciiTheme="minorHAnsi" w:hAnsiTheme="minorHAnsi" w:cs="Arial"/>
                <w:bCs/>
                <w:sz w:val="18"/>
                <w:szCs w:val="18"/>
              </w:rPr>
              <w:t>4</w:t>
            </w:r>
          </w:p>
          <w:p w:rsidR="006D7E54" w:rsidRPr="00FF4A93" w:rsidRDefault="006D7E54" w:rsidP="008753D5">
            <w:pPr>
              <w:jc w:val="center"/>
              <w:rPr>
                <w:rFonts w:asciiTheme="minorHAnsi" w:hAnsiTheme="minorHAnsi" w:cs="Arial"/>
                <w:bCs/>
                <w:sz w:val="18"/>
                <w:szCs w:val="18"/>
              </w:rPr>
            </w:pPr>
            <w:r>
              <w:rPr>
                <w:rFonts w:asciiTheme="minorHAnsi" w:hAnsiTheme="minorHAnsi" w:cs="Arial"/>
                <w:bCs/>
                <w:sz w:val="18"/>
                <w:szCs w:val="18"/>
              </w:rPr>
              <w:t>****</w:t>
            </w:r>
            <w:r w:rsidRPr="00FF4A93">
              <w:rPr>
                <w:rFonts w:asciiTheme="minorHAnsi" w:hAnsiTheme="minorHAnsi" w:cs="Arial"/>
                <w:bCs/>
                <w:sz w:val="18"/>
                <w:szCs w:val="18"/>
              </w:rPr>
              <w:t>S</w:t>
            </w:r>
          </w:p>
        </w:tc>
        <w:tc>
          <w:tcPr>
            <w:tcW w:w="890"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sz w:val="18"/>
                <w:szCs w:val="18"/>
              </w:rPr>
            </w:pPr>
            <w:r w:rsidRPr="00FF4A93">
              <w:rPr>
                <w:rFonts w:asciiTheme="minorHAnsi" w:hAnsiTheme="minorHAnsi" w:cs="Arial"/>
                <w:sz w:val="18"/>
                <w:szCs w:val="18"/>
              </w:rPr>
              <w:t xml:space="preserve">5 </w:t>
            </w:r>
            <w:proofErr w:type="spellStart"/>
            <w:r w:rsidRPr="00FF4A93">
              <w:rPr>
                <w:rFonts w:asciiTheme="minorHAnsi" w:hAnsiTheme="minorHAnsi" w:cs="Arial"/>
                <w:sz w:val="18"/>
                <w:szCs w:val="18"/>
              </w:rPr>
              <w:t>habit</w:t>
            </w:r>
            <w:proofErr w:type="spellEnd"/>
            <w:r w:rsidRPr="00FF4A93">
              <w:rPr>
                <w:rFonts w:asciiTheme="minorHAnsi" w:hAnsiTheme="minorHAnsi" w:cs="Arial"/>
                <w:sz w:val="18"/>
                <w:szCs w:val="18"/>
              </w:rPr>
              <w:t>.</w:t>
            </w:r>
          </w:p>
          <w:p w:rsidR="006D7E54" w:rsidRPr="00FF4A93" w:rsidRDefault="006D7E54" w:rsidP="008753D5">
            <w:pPr>
              <w:jc w:val="center"/>
              <w:rPr>
                <w:rFonts w:asciiTheme="minorHAnsi" w:hAnsiTheme="minorHAnsi" w:cs="Arial"/>
                <w:sz w:val="18"/>
                <w:szCs w:val="18"/>
              </w:rPr>
            </w:pPr>
          </w:p>
          <w:p w:rsidR="006D7E54" w:rsidRPr="00FF4A93" w:rsidRDefault="006D7E54" w:rsidP="008753D5">
            <w:pPr>
              <w:jc w:val="center"/>
              <w:rPr>
                <w:rFonts w:asciiTheme="minorHAnsi" w:hAnsiTheme="minorHAnsi" w:cs="Arial"/>
                <w:bCs/>
                <w:sz w:val="18"/>
                <w:szCs w:val="18"/>
              </w:rPr>
            </w:pPr>
            <w:r w:rsidRPr="00FF4A93">
              <w:rPr>
                <w:rFonts w:asciiTheme="minorHAnsi" w:hAnsiTheme="minorHAnsi" w:cs="Arial"/>
                <w:sz w:val="18"/>
                <w:szCs w:val="18"/>
              </w:rPr>
              <w:t xml:space="preserve">10 </w:t>
            </w:r>
            <w:proofErr w:type="spellStart"/>
            <w:r w:rsidRPr="00FF4A93">
              <w:rPr>
                <w:rFonts w:asciiTheme="minorHAnsi" w:hAnsiTheme="minorHAnsi" w:cs="Arial"/>
                <w:sz w:val="18"/>
                <w:szCs w:val="18"/>
              </w:rPr>
              <w:t>apart</w:t>
            </w:r>
            <w:proofErr w:type="spellEnd"/>
            <w:r w:rsidRPr="00FF4A93">
              <w:rPr>
                <w:rFonts w:asciiTheme="minorHAnsi" w:hAnsiTheme="minorHAnsi" w:cs="Arial"/>
                <w:sz w:val="18"/>
                <w:szCs w:val="18"/>
              </w:rPr>
              <w:t>.</w:t>
            </w:r>
          </w:p>
        </w:tc>
        <w:tc>
          <w:tcPr>
            <w:tcW w:w="1378"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sz w:val="16"/>
                <w:szCs w:val="16"/>
              </w:rPr>
            </w:pPr>
            <w:r w:rsidRPr="00FF4A93">
              <w:rPr>
                <w:rFonts w:asciiTheme="minorHAnsi" w:hAnsiTheme="minorHAnsi" w:cs="Arial"/>
                <w:sz w:val="16"/>
                <w:szCs w:val="16"/>
              </w:rPr>
              <w:t>Habitación DUI</w:t>
            </w:r>
          </w:p>
          <w:p w:rsidR="006D7E54" w:rsidRPr="00FF4A93" w:rsidRDefault="006D7E54" w:rsidP="008753D5">
            <w:pPr>
              <w:jc w:val="center"/>
              <w:rPr>
                <w:rFonts w:asciiTheme="minorHAnsi" w:hAnsiTheme="minorHAnsi" w:cs="Arial"/>
                <w:bCs/>
                <w:sz w:val="16"/>
                <w:szCs w:val="16"/>
              </w:rPr>
            </w:pPr>
            <w:r w:rsidRPr="00FF4A93">
              <w:rPr>
                <w:rFonts w:asciiTheme="minorHAnsi" w:hAnsiTheme="minorHAnsi" w:cs="Arial"/>
                <w:bCs/>
                <w:sz w:val="20"/>
              </w:rPr>
              <w:t xml:space="preserve">90 </w:t>
            </w:r>
            <w:r w:rsidRPr="00FF4A93">
              <w:rPr>
                <w:rFonts w:asciiTheme="minorHAnsi" w:hAnsiTheme="minorHAnsi" w:cs="Arial"/>
                <w:bCs/>
                <w:sz w:val="16"/>
                <w:szCs w:val="16"/>
              </w:rPr>
              <w:t>€/noche</w:t>
            </w:r>
          </w:p>
          <w:p w:rsidR="006D7E54" w:rsidRPr="00FF4A93" w:rsidRDefault="006D7E54" w:rsidP="008753D5">
            <w:pPr>
              <w:jc w:val="center"/>
              <w:rPr>
                <w:rFonts w:asciiTheme="minorHAnsi" w:hAnsiTheme="minorHAnsi" w:cs="Arial"/>
                <w:b/>
                <w:bCs/>
                <w:sz w:val="16"/>
                <w:szCs w:val="16"/>
              </w:rPr>
            </w:pPr>
          </w:p>
          <w:p w:rsidR="006D7E54" w:rsidRPr="00FF4A93" w:rsidRDefault="006D7E54" w:rsidP="008753D5">
            <w:pPr>
              <w:jc w:val="center"/>
              <w:rPr>
                <w:rFonts w:asciiTheme="minorHAnsi" w:hAnsiTheme="minorHAnsi" w:cs="Arial"/>
                <w:sz w:val="16"/>
                <w:szCs w:val="16"/>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xml:space="preserve">. 1 </w:t>
            </w:r>
            <w:proofErr w:type="spellStart"/>
            <w:r w:rsidRPr="00FF4A93">
              <w:rPr>
                <w:rFonts w:asciiTheme="minorHAnsi" w:hAnsiTheme="minorHAnsi" w:cs="Arial"/>
                <w:sz w:val="16"/>
                <w:szCs w:val="16"/>
              </w:rPr>
              <w:t>Dormit</w:t>
            </w:r>
            <w:proofErr w:type="spellEnd"/>
          </w:p>
          <w:p w:rsidR="006D7E54" w:rsidRPr="00FF4A93" w:rsidRDefault="006D7E54" w:rsidP="008753D5">
            <w:pPr>
              <w:jc w:val="center"/>
              <w:rPr>
                <w:rFonts w:asciiTheme="minorHAnsi" w:hAnsiTheme="minorHAnsi" w:cs="Arial"/>
                <w:sz w:val="16"/>
                <w:szCs w:val="16"/>
              </w:rPr>
            </w:pPr>
            <w:r w:rsidRPr="00FF4A93">
              <w:rPr>
                <w:rFonts w:asciiTheme="minorHAnsi" w:hAnsiTheme="minorHAnsi" w:cs="Arial"/>
                <w:sz w:val="16"/>
                <w:szCs w:val="16"/>
              </w:rPr>
              <w:t>1 persona</w:t>
            </w:r>
          </w:p>
          <w:p w:rsidR="006D7E54" w:rsidRPr="00FF4A93" w:rsidRDefault="006D7E54" w:rsidP="008753D5">
            <w:pPr>
              <w:jc w:val="center"/>
              <w:rPr>
                <w:rFonts w:asciiTheme="minorHAnsi" w:hAnsiTheme="minorHAnsi" w:cs="Arial"/>
                <w:bCs/>
                <w:sz w:val="16"/>
                <w:szCs w:val="16"/>
              </w:rPr>
            </w:pPr>
            <w:r w:rsidRPr="00FF4A93">
              <w:rPr>
                <w:rFonts w:asciiTheme="minorHAnsi" w:hAnsiTheme="minorHAnsi" w:cs="Arial"/>
                <w:bCs/>
                <w:sz w:val="20"/>
              </w:rPr>
              <w:t xml:space="preserve">65 </w:t>
            </w:r>
            <w:r w:rsidRPr="00FF4A93">
              <w:rPr>
                <w:rFonts w:asciiTheme="minorHAnsi" w:hAnsiTheme="minorHAnsi" w:cs="Arial"/>
                <w:bCs/>
                <w:sz w:val="16"/>
                <w:szCs w:val="16"/>
              </w:rPr>
              <w:t>€/noche</w:t>
            </w:r>
          </w:p>
          <w:p w:rsidR="006D7E54" w:rsidRPr="00FF4A93" w:rsidRDefault="006D7E54" w:rsidP="008753D5">
            <w:pPr>
              <w:jc w:val="center"/>
              <w:rPr>
                <w:rFonts w:asciiTheme="minorHAnsi" w:hAnsiTheme="minorHAnsi" w:cs="Arial"/>
                <w:sz w:val="18"/>
                <w:szCs w:val="18"/>
              </w:rPr>
            </w:pPr>
            <w:r w:rsidRPr="00FF4A93">
              <w:rPr>
                <w:rFonts w:asciiTheme="minorHAnsi" w:hAnsiTheme="minorHAnsi" w:cs="Arial"/>
                <w:sz w:val="18"/>
                <w:szCs w:val="18"/>
              </w:rPr>
              <w:t>Con IVA</w:t>
            </w:r>
          </w:p>
        </w:tc>
        <w:tc>
          <w:tcPr>
            <w:tcW w:w="1343"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sz w:val="16"/>
                <w:szCs w:val="16"/>
              </w:rPr>
            </w:pPr>
            <w:r w:rsidRPr="00FF4A93">
              <w:rPr>
                <w:rFonts w:asciiTheme="minorHAnsi" w:hAnsiTheme="minorHAnsi" w:cs="Arial"/>
                <w:sz w:val="16"/>
                <w:szCs w:val="16"/>
              </w:rPr>
              <w:t>Hab. Doble</w:t>
            </w:r>
          </w:p>
          <w:p w:rsidR="006D7E54" w:rsidRPr="00FF4A93" w:rsidRDefault="006D7E54" w:rsidP="008753D5">
            <w:pPr>
              <w:jc w:val="center"/>
              <w:rPr>
                <w:rFonts w:asciiTheme="minorHAnsi" w:hAnsiTheme="minorHAnsi" w:cs="Arial"/>
                <w:bCs/>
                <w:sz w:val="16"/>
                <w:szCs w:val="16"/>
              </w:rPr>
            </w:pPr>
            <w:r w:rsidRPr="00FF4A93">
              <w:rPr>
                <w:rFonts w:asciiTheme="minorHAnsi" w:hAnsiTheme="minorHAnsi" w:cs="Arial"/>
                <w:bCs/>
                <w:sz w:val="20"/>
              </w:rPr>
              <w:t xml:space="preserve">95 </w:t>
            </w:r>
            <w:r w:rsidRPr="00FF4A93">
              <w:rPr>
                <w:rFonts w:asciiTheme="minorHAnsi" w:hAnsiTheme="minorHAnsi" w:cs="Arial"/>
                <w:bCs/>
                <w:sz w:val="16"/>
                <w:szCs w:val="16"/>
              </w:rPr>
              <w:t>€/n.</w:t>
            </w:r>
          </w:p>
          <w:p w:rsidR="006D7E54" w:rsidRPr="00FF4A93" w:rsidRDefault="006D7E54" w:rsidP="008753D5">
            <w:pPr>
              <w:jc w:val="center"/>
              <w:rPr>
                <w:rFonts w:asciiTheme="minorHAnsi" w:hAnsiTheme="minorHAnsi" w:cs="Arial"/>
                <w:b/>
                <w:bCs/>
                <w:sz w:val="16"/>
                <w:szCs w:val="16"/>
              </w:rPr>
            </w:pPr>
          </w:p>
          <w:p w:rsidR="006D7E54" w:rsidRPr="00FF4A93" w:rsidRDefault="006D7E54" w:rsidP="008753D5">
            <w:pPr>
              <w:jc w:val="center"/>
              <w:rPr>
                <w:rFonts w:asciiTheme="minorHAnsi" w:hAnsiTheme="minorHAnsi" w:cs="Arial"/>
                <w:sz w:val="16"/>
                <w:szCs w:val="16"/>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1 D.</w:t>
            </w:r>
          </w:p>
          <w:p w:rsidR="006D7E54" w:rsidRPr="00FF4A93" w:rsidRDefault="006D7E54" w:rsidP="008753D5">
            <w:pPr>
              <w:jc w:val="center"/>
              <w:rPr>
                <w:rFonts w:asciiTheme="minorHAnsi" w:hAnsiTheme="minorHAnsi" w:cs="Arial"/>
                <w:sz w:val="16"/>
                <w:szCs w:val="16"/>
              </w:rPr>
            </w:pPr>
            <w:r w:rsidRPr="00FF4A93">
              <w:rPr>
                <w:rFonts w:asciiTheme="minorHAnsi" w:hAnsiTheme="minorHAnsi" w:cs="Arial"/>
                <w:sz w:val="16"/>
                <w:szCs w:val="16"/>
              </w:rPr>
              <w:t>2 personas</w:t>
            </w:r>
          </w:p>
          <w:p w:rsidR="006D7E54" w:rsidRPr="00FF4A93" w:rsidRDefault="006D7E54" w:rsidP="008753D5">
            <w:pPr>
              <w:jc w:val="center"/>
              <w:rPr>
                <w:rFonts w:asciiTheme="minorHAnsi" w:hAnsiTheme="minorHAnsi" w:cs="Arial"/>
                <w:bCs/>
                <w:sz w:val="16"/>
                <w:szCs w:val="16"/>
              </w:rPr>
            </w:pPr>
            <w:r w:rsidRPr="00FF4A93">
              <w:rPr>
                <w:rFonts w:asciiTheme="minorHAnsi" w:hAnsiTheme="minorHAnsi" w:cs="Arial"/>
                <w:bCs/>
                <w:sz w:val="20"/>
              </w:rPr>
              <w:t xml:space="preserve">70 </w:t>
            </w:r>
            <w:r w:rsidRPr="00FF4A93">
              <w:rPr>
                <w:rFonts w:asciiTheme="minorHAnsi" w:hAnsiTheme="minorHAnsi" w:cs="Arial"/>
                <w:bCs/>
                <w:sz w:val="16"/>
                <w:szCs w:val="16"/>
              </w:rPr>
              <w:t>€/noche</w:t>
            </w:r>
          </w:p>
          <w:p w:rsidR="006D7E54" w:rsidRPr="00FF4A93" w:rsidRDefault="006D7E54" w:rsidP="008753D5">
            <w:pPr>
              <w:jc w:val="center"/>
              <w:rPr>
                <w:rFonts w:asciiTheme="minorHAnsi" w:hAnsiTheme="minorHAnsi" w:cs="Arial"/>
                <w:sz w:val="18"/>
                <w:szCs w:val="18"/>
              </w:rPr>
            </w:pPr>
            <w:r w:rsidRPr="00FF4A93">
              <w:rPr>
                <w:rFonts w:asciiTheme="minorHAnsi" w:hAnsiTheme="minorHAnsi" w:cs="Arial"/>
                <w:sz w:val="18"/>
                <w:szCs w:val="18"/>
              </w:rPr>
              <w:t>Con IVA</w:t>
            </w:r>
          </w:p>
        </w:tc>
        <w:tc>
          <w:tcPr>
            <w:tcW w:w="1350"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sz w:val="16"/>
                <w:szCs w:val="16"/>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xml:space="preserve">. 2 </w:t>
            </w:r>
            <w:proofErr w:type="spellStart"/>
            <w:r w:rsidRPr="00FF4A93">
              <w:rPr>
                <w:rFonts w:asciiTheme="minorHAnsi" w:hAnsiTheme="minorHAnsi" w:cs="Arial"/>
                <w:sz w:val="16"/>
                <w:szCs w:val="16"/>
              </w:rPr>
              <w:t>Dormi</w:t>
            </w:r>
            <w:proofErr w:type="spellEnd"/>
          </w:p>
          <w:p w:rsidR="006D7E54" w:rsidRPr="00FF4A93" w:rsidRDefault="006D7E54" w:rsidP="008753D5">
            <w:pPr>
              <w:jc w:val="center"/>
              <w:rPr>
                <w:rFonts w:asciiTheme="minorHAnsi" w:hAnsiTheme="minorHAnsi" w:cs="Arial"/>
                <w:sz w:val="16"/>
                <w:szCs w:val="16"/>
              </w:rPr>
            </w:pPr>
            <w:r w:rsidRPr="00FF4A93">
              <w:rPr>
                <w:rFonts w:asciiTheme="minorHAnsi" w:hAnsiTheme="minorHAnsi" w:cs="Arial"/>
                <w:sz w:val="16"/>
                <w:szCs w:val="16"/>
              </w:rPr>
              <w:t>3 personas</w:t>
            </w:r>
          </w:p>
          <w:p w:rsidR="006D7E54" w:rsidRPr="00FF4A93" w:rsidRDefault="006D7E54" w:rsidP="008753D5">
            <w:pPr>
              <w:jc w:val="center"/>
              <w:rPr>
                <w:rFonts w:asciiTheme="minorHAnsi" w:hAnsiTheme="minorHAnsi" w:cs="Arial"/>
                <w:bCs/>
                <w:sz w:val="16"/>
                <w:szCs w:val="16"/>
              </w:rPr>
            </w:pPr>
            <w:r w:rsidRPr="00FF4A93">
              <w:rPr>
                <w:rFonts w:asciiTheme="minorHAnsi" w:hAnsiTheme="minorHAnsi" w:cs="Arial"/>
                <w:bCs/>
                <w:sz w:val="20"/>
              </w:rPr>
              <w:t xml:space="preserve">85 </w:t>
            </w:r>
            <w:r w:rsidRPr="00FF4A93">
              <w:rPr>
                <w:rFonts w:asciiTheme="minorHAnsi" w:hAnsiTheme="minorHAnsi" w:cs="Arial"/>
                <w:bCs/>
                <w:sz w:val="16"/>
                <w:szCs w:val="16"/>
              </w:rPr>
              <w:t>€/noche</w:t>
            </w:r>
          </w:p>
          <w:p w:rsidR="006D7E54" w:rsidRPr="00FF4A93" w:rsidRDefault="006D7E54" w:rsidP="008753D5">
            <w:pPr>
              <w:jc w:val="center"/>
              <w:rPr>
                <w:rFonts w:asciiTheme="minorHAnsi" w:hAnsiTheme="minorHAnsi" w:cs="Arial"/>
                <w:sz w:val="16"/>
                <w:szCs w:val="16"/>
              </w:rPr>
            </w:pPr>
            <w:proofErr w:type="spellStart"/>
            <w:r w:rsidRPr="00FF4A93">
              <w:rPr>
                <w:rFonts w:asciiTheme="minorHAnsi" w:hAnsiTheme="minorHAnsi" w:cs="Arial"/>
                <w:sz w:val="16"/>
                <w:szCs w:val="16"/>
              </w:rPr>
              <w:t>Apart</w:t>
            </w:r>
            <w:proofErr w:type="spellEnd"/>
            <w:r w:rsidRPr="00FF4A93">
              <w:rPr>
                <w:rFonts w:asciiTheme="minorHAnsi" w:hAnsiTheme="minorHAnsi" w:cs="Arial"/>
                <w:sz w:val="16"/>
                <w:szCs w:val="16"/>
              </w:rPr>
              <w:t xml:space="preserve">. 2 </w:t>
            </w:r>
            <w:proofErr w:type="spellStart"/>
            <w:r w:rsidRPr="00FF4A93">
              <w:rPr>
                <w:rFonts w:asciiTheme="minorHAnsi" w:hAnsiTheme="minorHAnsi" w:cs="Arial"/>
                <w:sz w:val="16"/>
                <w:szCs w:val="16"/>
              </w:rPr>
              <w:t>Dormi</w:t>
            </w:r>
            <w:proofErr w:type="spellEnd"/>
          </w:p>
          <w:p w:rsidR="006D7E54" w:rsidRPr="00FF4A93" w:rsidRDefault="006D7E54" w:rsidP="008753D5">
            <w:pPr>
              <w:jc w:val="center"/>
              <w:rPr>
                <w:rFonts w:asciiTheme="minorHAnsi" w:hAnsiTheme="minorHAnsi" w:cs="Arial"/>
                <w:sz w:val="16"/>
                <w:szCs w:val="16"/>
              </w:rPr>
            </w:pPr>
            <w:r w:rsidRPr="00FF4A93">
              <w:rPr>
                <w:rFonts w:asciiTheme="minorHAnsi" w:hAnsiTheme="minorHAnsi" w:cs="Arial"/>
                <w:sz w:val="16"/>
                <w:szCs w:val="16"/>
              </w:rPr>
              <w:t>4 personas</w:t>
            </w:r>
          </w:p>
          <w:p w:rsidR="006D7E54" w:rsidRPr="00FF4A93" w:rsidRDefault="006D7E54" w:rsidP="008753D5">
            <w:pPr>
              <w:jc w:val="center"/>
              <w:rPr>
                <w:rFonts w:asciiTheme="minorHAnsi" w:hAnsiTheme="minorHAnsi" w:cs="Arial"/>
                <w:bCs/>
                <w:sz w:val="16"/>
                <w:szCs w:val="16"/>
              </w:rPr>
            </w:pPr>
            <w:r w:rsidRPr="00FF4A93">
              <w:rPr>
                <w:rFonts w:asciiTheme="minorHAnsi" w:hAnsiTheme="minorHAnsi" w:cs="Arial"/>
                <w:bCs/>
                <w:sz w:val="20"/>
              </w:rPr>
              <w:t xml:space="preserve">100 </w:t>
            </w:r>
            <w:r w:rsidRPr="00FF4A93">
              <w:rPr>
                <w:rFonts w:asciiTheme="minorHAnsi" w:hAnsiTheme="minorHAnsi" w:cs="Arial"/>
                <w:bCs/>
                <w:sz w:val="16"/>
                <w:szCs w:val="16"/>
              </w:rPr>
              <w:t>€/noche</w:t>
            </w:r>
          </w:p>
          <w:p w:rsidR="006D7E54" w:rsidRPr="00FF4A93" w:rsidRDefault="006D7E54" w:rsidP="008753D5">
            <w:pPr>
              <w:jc w:val="center"/>
              <w:rPr>
                <w:rFonts w:asciiTheme="minorHAnsi" w:hAnsiTheme="minorHAnsi" w:cs="Arial"/>
                <w:bCs/>
                <w:sz w:val="18"/>
                <w:szCs w:val="18"/>
              </w:rPr>
            </w:pPr>
            <w:r w:rsidRPr="00FF4A93">
              <w:rPr>
                <w:rFonts w:asciiTheme="minorHAnsi" w:hAnsiTheme="minorHAnsi" w:cs="Arial"/>
                <w:bCs/>
                <w:sz w:val="18"/>
                <w:szCs w:val="18"/>
              </w:rPr>
              <w:t>Con IVA</w:t>
            </w:r>
          </w:p>
        </w:tc>
        <w:tc>
          <w:tcPr>
            <w:tcW w:w="1193" w:type="dxa"/>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color w:val="FF0000"/>
                <w:sz w:val="16"/>
                <w:szCs w:val="16"/>
              </w:rPr>
            </w:pPr>
            <w:r w:rsidRPr="00FF4A93">
              <w:rPr>
                <w:rFonts w:asciiTheme="minorHAnsi" w:hAnsiTheme="minorHAnsi" w:cs="Arial"/>
                <w:bCs/>
                <w:sz w:val="16"/>
                <w:szCs w:val="16"/>
              </w:rPr>
              <w:t>INCLUIDO</w:t>
            </w:r>
          </w:p>
        </w:tc>
        <w:tc>
          <w:tcPr>
            <w:tcW w:w="0" w:type="auto"/>
            <w:tcBorders>
              <w:top w:val="single" w:sz="4" w:space="0" w:color="auto"/>
              <w:left w:val="single" w:sz="4" w:space="0" w:color="auto"/>
              <w:bottom w:val="single" w:sz="4" w:space="0" w:color="auto"/>
              <w:right w:val="single" w:sz="4" w:space="0" w:color="auto"/>
            </w:tcBorders>
            <w:vAlign w:val="center"/>
          </w:tcPr>
          <w:p w:rsidR="006D7E54" w:rsidRPr="00FF4A93" w:rsidRDefault="006D7E54" w:rsidP="008753D5">
            <w:pPr>
              <w:jc w:val="center"/>
              <w:rPr>
                <w:rFonts w:asciiTheme="minorHAnsi" w:hAnsiTheme="minorHAnsi" w:cs="Arial"/>
                <w:bCs/>
                <w:sz w:val="18"/>
                <w:szCs w:val="18"/>
              </w:rPr>
            </w:pPr>
            <w:r w:rsidRPr="00FF4A93">
              <w:rPr>
                <w:rFonts w:asciiTheme="minorHAnsi" w:hAnsiTheme="minorHAnsi" w:cs="Arial"/>
                <w:bCs/>
                <w:sz w:val="18"/>
                <w:szCs w:val="18"/>
              </w:rPr>
              <w:t>Consultar</w:t>
            </w:r>
          </w:p>
        </w:tc>
      </w:tr>
    </w:tbl>
    <w:p w:rsidR="00206791" w:rsidRPr="00206791" w:rsidRDefault="00206791" w:rsidP="00206791">
      <w:pPr>
        <w:jc w:val="center"/>
        <w:rPr>
          <w:rFonts w:asciiTheme="minorHAnsi" w:hAnsiTheme="minorHAnsi" w:cs="Tahoma"/>
          <w:sz w:val="20"/>
        </w:rPr>
      </w:pPr>
      <w:r w:rsidRPr="00206791">
        <w:rPr>
          <w:rFonts w:asciiTheme="minorHAnsi" w:hAnsiTheme="minorHAnsi" w:cs="Tahoma"/>
          <w:sz w:val="20"/>
        </w:rPr>
        <w:t>Precios por habitación y noche /</w:t>
      </w:r>
      <w:r>
        <w:rPr>
          <w:rFonts w:asciiTheme="minorHAnsi" w:hAnsiTheme="minorHAnsi" w:cs="Tahoma"/>
          <w:sz w:val="20"/>
        </w:rPr>
        <w:t xml:space="preserve"> </w:t>
      </w:r>
      <w:r w:rsidRPr="00206791">
        <w:rPr>
          <w:rFonts w:asciiTheme="minorHAnsi" w:hAnsiTheme="minorHAnsi" w:cs="Tahoma"/>
          <w:sz w:val="20"/>
        </w:rPr>
        <w:t xml:space="preserve"> DUI: Habitación doble, uso individual. </w:t>
      </w:r>
    </w:p>
    <w:p w:rsidR="006D7E54" w:rsidRDefault="006D7E54" w:rsidP="00206791">
      <w:pPr>
        <w:ind w:right="-660"/>
        <w:rPr>
          <w:rFonts w:ascii="Calibri" w:hAnsi="Calibri" w:cs="Arial"/>
          <w:b/>
          <w:sz w:val="26"/>
          <w:szCs w:val="26"/>
        </w:rPr>
      </w:pPr>
    </w:p>
    <w:p w:rsidR="008753D5" w:rsidRPr="008753D5" w:rsidRDefault="008753D5" w:rsidP="00206791">
      <w:pPr>
        <w:ind w:right="-660"/>
        <w:rPr>
          <w:rFonts w:ascii="Calibri" w:hAnsi="Calibri" w:cs="Arial"/>
          <w:u w:val="single"/>
        </w:rPr>
      </w:pPr>
      <w:r w:rsidRPr="008753D5">
        <w:rPr>
          <w:rFonts w:ascii="Calibri" w:hAnsi="Calibri" w:cs="Arial"/>
          <w:b/>
          <w:sz w:val="26"/>
          <w:szCs w:val="26"/>
        </w:rPr>
        <w:t>ESTABLECIMIENTO</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8753D5" w:rsidRDefault="008753D5" w:rsidP="00206791">
      <w:pPr>
        <w:ind w:right="-660"/>
        <w:rPr>
          <w:rFonts w:ascii="Calibri" w:hAnsi="Calibri" w:cs="Arial"/>
        </w:rPr>
      </w:pPr>
    </w:p>
    <w:p w:rsidR="00206791" w:rsidRPr="00F04A59" w:rsidRDefault="00206791" w:rsidP="00206791">
      <w:pPr>
        <w:ind w:right="-660"/>
        <w:rPr>
          <w:rFonts w:ascii="Calibri" w:hAnsi="Calibri" w:cs="Arial"/>
          <w:u w:val="single"/>
        </w:rPr>
      </w:pPr>
      <w:r w:rsidRPr="00F04A59">
        <w:rPr>
          <w:rFonts w:ascii="Calibri" w:hAnsi="Calibri" w:cs="Arial"/>
        </w:rPr>
        <w:t>Fecha de llegada</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 xml:space="preserve">Fecha salida: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sidR="00FF4A93">
        <w:rPr>
          <w:rFonts w:ascii="Calibri" w:hAnsi="Calibri" w:cs="Arial"/>
          <w:u w:val="single"/>
        </w:rPr>
        <w:tab/>
      </w:r>
      <w:r>
        <w:rPr>
          <w:rFonts w:ascii="Calibri" w:hAnsi="Calibri" w:cs="Arial"/>
          <w:u w:val="single"/>
        </w:rPr>
        <w:tab/>
      </w:r>
    </w:p>
    <w:p w:rsidR="006D7E54" w:rsidRDefault="006D7E54" w:rsidP="00206791">
      <w:pPr>
        <w:rPr>
          <w:rFonts w:ascii="Calibri" w:hAnsi="Calibri" w:cs="Arial"/>
        </w:rPr>
      </w:pPr>
    </w:p>
    <w:p w:rsidR="00206791" w:rsidRDefault="00206791" w:rsidP="00206791">
      <w:pPr>
        <w:rPr>
          <w:rFonts w:ascii="Calibri" w:hAnsi="Calibri" w:cs="Arial"/>
          <w:u w:val="single"/>
        </w:rPr>
      </w:pPr>
      <w:r w:rsidRPr="00F04A59">
        <w:rPr>
          <w:rFonts w:ascii="Calibri" w:hAnsi="Calibri" w:cs="Arial"/>
        </w:rPr>
        <w:t xml:space="preserve">Habitación Individual-DUI: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2 camas</w:t>
      </w:r>
      <w:r w:rsidRPr="00F04A59">
        <w:rPr>
          <w:rFonts w:ascii="Calibri" w:hAnsi="Calibri" w:cs="Arial"/>
        </w:rPr>
        <w:t xml:space="preserve">): </w:t>
      </w:r>
      <w:r>
        <w:rPr>
          <w:rFonts w:ascii="Calibri" w:hAnsi="Calibri" w:cs="Arial"/>
          <w:u w:val="single"/>
        </w:rPr>
        <w:tab/>
      </w:r>
      <w:r w:rsidR="00FF4A93">
        <w:rPr>
          <w:rFonts w:ascii="Calibri" w:hAnsi="Calibri" w:cs="Arial"/>
          <w:u w:val="single"/>
        </w:rPr>
        <w:tab/>
      </w:r>
      <w:r>
        <w:rPr>
          <w:rFonts w:ascii="Calibri" w:hAnsi="Calibri" w:cs="Arial"/>
          <w:u w:val="single"/>
        </w:rPr>
        <w:tab/>
      </w:r>
      <w:r>
        <w:rPr>
          <w:rFonts w:ascii="Calibri" w:hAnsi="Calibri" w:cs="Arial"/>
        </w:rPr>
        <w:t>Habitación Doble + supletoria:</w:t>
      </w:r>
      <w:r w:rsidR="00FF4A93">
        <w:rPr>
          <w:rFonts w:ascii="Calibri" w:hAnsi="Calibri" w:cs="Arial"/>
          <w:u w:val="single"/>
        </w:rPr>
        <w:tab/>
      </w:r>
      <w:r w:rsidR="00FF4A93">
        <w:rPr>
          <w:rFonts w:ascii="Calibri" w:hAnsi="Calibri" w:cs="Arial"/>
          <w:u w:val="single"/>
        </w:rPr>
        <w:tab/>
      </w:r>
    </w:p>
    <w:p w:rsidR="006D7E54" w:rsidRDefault="006D7E54" w:rsidP="00206791">
      <w:pPr>
        <w:rPr>
          <w:rFonts w:ascii="Calibri" w:hAnsi="Calibri" w:cs="Arial"/>
        </w:rPr>
      </w:pPr>
    </w:p>
    <w:p w:rsidR="00FF4A93" w:rsidRDefault="00FF4A93" w:rsidP="00206791">
      <w:pPr>
        <w:rPr>
          <w:rFonts w:ascii="Calibri" w:hAnsi="Calibri" w:cs="Arial"/>
          <w:u w:val="single"/>
        </w:rPr>
      </w:pPr>
      <w:r>
        <w:rPr>
          <w:rFonts w:ascii="Calibri" w:hAnsi="Calibri" w:cs="Arial"/>
        </w:rPr>
        <w:t xml:space="preserve">Apartamento 1 Dormitorio: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 xml:space="preserve"> Apartamento 2 Dormitorios: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tbl>
      <w:tblPr>
        <w:tblW w:w="0" w:type="auto"/>
        <w:jc w:val="center"/>
        <w:tblInd w:w="-1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2"/>
      </w:tblGrid>
      <w:tr w:rsidR="00206791" w:rsidRPr="00F04A59" w:rsidTr="00FF4A93">
        <w:trPr>
          <w:jc w:val="center"/>
        </w:trPr>
        <w:tc>
          <w:tcPr>
            <w:tcW w:w="9892" w:type="dxa"/>
          </w:tcPr>
          <w:p w:rsidR="00206791" w:rsidRPr="00235F8C" w:rsidRDefault="00206791" w:rsidP="00FF4A93">
            <w:pPr>
              <w:pStyle w:val="Ttulo3"/>
              <w:ind w:left="-112"/>
              <w:jc w:val="center"/>
              <w:rPr>
                <w:rFonts w:ascii="Calibri" w:hAnsi="Calibri"/>
                <w:b/>
                <w:sz w:val="32"/>
                <w:szCs w:val="32"/>
              </w:rPr>
            </w:pPr>
            <w:r w:rsidRPr="00235F8C">
              <w:rPr>
                <w:rFonts w:ascii="Calibri" w:hAnsi="Calibri"/>
                <w:b/>
                <w:color w:val="1F497D"/>
                <w:sz w:val="32"/>
                <w:szCs w:val="32"/>
              </w:rPr>
              <w:t xml:space="preserve">FECHA LÍMITE GARANTIA SOLICITUD:   </w:t>
            </w:r>
            <w:r w:rsidR="00FF4A93">
              <w:rPr>
                <w:rFonts w:ascii="Calibri" w:hAnsi="Calibri"/>
                <w:b/>
                <w:color w:val="1F497D"/>
                <w:sz w:val="32"/>
                <w:szCs w:val="32"/>
              </w:rPr>
              <w:t>4</w:t>
            </w:r>
            <w:r>
              <w:rPr>
                <w:rFonts w:ascii="Calibri" w:hAnsi="Calibri"/>
                <w:b/>
                <w:color w:val="1F497D"/>
                <w:sz w:val="32"/>
                <w:szCs w:val="32"/>
              </w:rPr>
              <w:t xml:space="preserve"> DE FEBRER0 DE 201</w:t>
            </w:r>
            <w:r w:rsidR="00DF35C2">
              <w:rPr>
                <w:rFonts w:ascii="Calibri" w:hAnsi="Calibri"/>
                <w:b/>
                <w:color w:val="1F497D"/>
                <w:sz w:val="32"/>
                <w:szCs w:val="32"/>
              </w:rPr>
              <w:t>5</w:t>
            </w:r>
          </w:p>
        </w:tc>
      </w:tr>
    </w:tbl>
    <w:p w:rsidR="00206791" w:rsidRPr="00FF4A93" w:rsidRDefault="00206791" w:rsidP="00206791">
      <w:pPr>
        <w:jc w:val="center"/>
        <w:rPr>
          <w:rFonts w:ascii="Calibri" w:hAnsi="Calibri"/>
          <w:b/>
          <w:sz w:val="10"/>
          <w:szCs w:val="10"/>
          <w:lang w:val="es-ES_tradnl"/>
        </w:rPr>
      </w:pPr>
      <w:r w:rsidRPr="00F04A59">
        <w:rPr>
          <w:rFonts w:ascii="Calibri" w:hAnsi="Calibri" w:cs="Arial"/>
          <w:bCs/>
          <w:lang w:val="es-ES_tradnl"/>
        </w:rPr>
        <w:t>Confirmaremos el alojamiento una vez publicadas las listas de jugadores admitidos RFEG</w:t>
      </w:r>
    </w:p>
    <w:sectPr w:rsidR="00206791" w:rsidRPr="00FF4A93" w:rsidSect="00FF4A93">
      <w:headerReference w:type="default" r:id="rId36"/>
      <w:footerReference w:type="default" r:id="rId37"/>
      <w:pgSz w:w="11906" w:h="16838" w:code="9"/>
      <w:pgMar w:top="568" w:right="566" w:bottom="851" w:left="1080" w:header="284" w:footer="2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78C" w:rsidRDefault="00AE178C" w:rsidP="00D929EE">
      <w:r>
        <w:separator/>
      </w:r>
    </w:p>
  </w:endnote>
  <w:endnote w:type="continuationSeparator" w:id="0">
    <w:p w:rsidR="00AE178C" w:rsidRDefault="00AE178C"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Slab703 Lt BT">
    <w:altName w:val="Bookman Old Style"/>
    <w:charset w:val="00"/>
    <w:family w:val="roman"/>
    <w:pitch w:val="variable"/>
    <w:sig w:usb0="00000007" w:usb1="00000000"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charset w:val="00"/>
    <w:family w:val="swiss"/>
    <w:pitch w:val="variable"/>
    <w:sig w:usb0="00000087" w:usb1="00000000" w:usb2="00000000" w:usb3="00000000" w:csb0="0000001B" w:csb1="00000000"/>
  </w:font>
  <w:font w:name="Copperplate Gothic Bold">
    <w:altName w:val="MV Bol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53E" w:rsidRDefault="00D710A8" w:rsidP="00B421A3">
    <w:pPr>
      <w:pStyle w:val="Piedepgina"/>
      <w:tabs>
        <w:tab w:val="clear" w:pos="4252"/>
        <w:tab w:val="clear" w:pos="8504"/>
        <w:tab w:val="center" w:pos="5387"/>
        <w:tab w:val="right" w:pos="10348"/>
      </w:tabs>
      <w:ind w:left="567"/>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5920" behindDoc="0" locked="0" layoutInCell="0" allowOverlap="1" wp14:anchorId="133F7F58" wp14:editId="0604FE48">
              <wp:simplePos x="0" y="0"/>
              <wp:positionH relativeFrom="page">
                <wp:posOffset>-180975</wp:posOffset>
              </wp:positionH>
              <wp:positionV relativeFrom="page">
                <wp:posOffset>10208071</wp:posOffset>
              </wp:positionV>
              <wp:extent cx="7537450" cy="497393"/>
              <wp:effectExtent l="0" t="0" r="22225" b="0"/>
              <wp:wrapNone/>
              <wp:docPr id="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497393"/>
                        <a:chOff x="8" y="187"/>
                        <a:chExt cx="15823" cy="1261"/>
                      </a:xfrm>
                    </wpg:grpSpPr>
                    <wps:wsp>
                      <wps:cNvPr id="9" name="AutoShape 15"/>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10" name="Rectangle 16"/>
                      <wps:cNvSpPr>
                        <a:spLocks noChangeArrowheads="1"/>
                      </wps:cNvSpPr>
                      <wps:spPr bwMode="auto">
                        <a:xfrm>
                          <a:off x="8" y="187"/>
                          <a:ext cx="4031" cy="1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4" o:spid="_x0000_s1026" style="position:absolute;margin-left:-14.25pt;margin-top:803.8pt;width:593.5pt;height:39.15pt;flip:y;z-index:251665920;mso-width-percent:1000;mso-position-horizontal-relative:page;mso-position-vertical-relative:page;mso-width-percent:1000;mso-height-relative:bottom-margin-area" coordorigin="8,187" coordsize="15823,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" o:allowincell="f">
              <v:shapetype id="_x0000_t32" coordsize="21600,21600" o:spt="32" o:oned="t" path="m,l21600,21600e" filled="f">
                <v:path arrowok="t" fillok="f" o:connecttype="none"/>
                <o:lock v:ext="edit" shapetype="t"/>
              </v:shapetype>
              <v:shape id="AutoShape 15"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wSWL4AAADaAAAADwAAAGRycy9kb3ducmV2LnhtbESPwQrCMBBE74L/EFbwpqkiotUoIgri&#10;QVDrfWnWttpsShO1/r0RBI/DzLxh5svGlOJJtSssKxj0IxDEqdUFZwqS87Y3AeE8ssbSMil4k4Pl&#10;ot2aY6zti4/0PPlMBAi7GBXk3lexlC7NyaDr24o4eFdbG/RB1pnUNb4C3JRyGEVjabDgsJBjReuc&#10;0vvpYRRcbje7GejDKN28tTwWk71J9qhUt9OsZiA8Nf4f/rV3WsEUvlfCDZC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DBJYvgAAANoAAAAPAAAAAAAAAAAAAAAAAKEC&#10;AABkcnMvZG93bnJldi54bWxQSwUGAAAAAAQABAD5AAAAjAMAAAAA&#10;" strokecolor="#31849b [2408]"/>
              <v:rect id="Rectangle 16" o:spid="_x0000_s1028" style="position:absolute;left:8;top:187;width:4031;height:1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3H8QA&#10;AADbAAAADwAAAGRycy9kb3ducmV2LnhtbESPQWvCQBCF7wX/wzKCl1I39VAkdRURpEEKYmw9D9lp&#10;Epqdjdk1Sf995yB4m+G9ee+b1WZ0jeqpC7VnA6/zBBRx4W3NpYGv8/5lCSpEZIuNZzLwRwE268nT&#10;ClPrBz5Rn8dSSQiHFA1UMbap1qGoyGGY+5ZYtB/fOYyydqW2HQ4S7hq9SJI37bBmaaiwpV1FxW9+&#10;cwaG4thfzp8f+vh8yTxfs+su/z4YM5uO23dQkcb4MN+vMyv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M9x/EAAAA2wAAAA8AAAAAAAAAAAAAAAAAmAIAAGRycy9k&#10;b3ducmV2LnhtbFBLBQYAAAAABAAEAPUAAACJAwAAAAA=&#10;" filled="f" stroked="f"/>
              <w10:wrap anchorx="page" anchory="page"/>
            </v:group>
          </w:pict>
        </mc:Fallback>
      </mc:AlternateContent>
    </w:r>
    <w:r w:rsidR="00CC352B">
      <w:rPr>
        <w:rFonts w:asciiTheme="majorHAnsi" w:hAnsiTheme="majorHAnsi" w:cstheme="majorHAnsi"/>
        <w:b/>
        <w:color w:val="0039A6"/>
        <w:sz w:val="18"/>
        <w:szCs w:val="18"/>
      </w:rPr>
      <w:t>P</w:t>
    </w:r>
    <w:r w:rsidR="0095553E" w:rsidRPr="00E526A7">
      <w:rPr>
        <w:rFonts w:asciiTheme="majorHAnsi" w:hAnsiTheme="majorHAnsi" w:cstheme="majorHAnsi"/>
        <w:b/>
        <w:color w:val="0039A6"/>
        <w:sz w:val="18"/>
        <w:szCs w:val="18"/>
      </w:rPr>
      <w:t xml:space="preserve">ágina </w:t>
    </w:r>
    <w:r w:rsidR="00071335" w:rsidRPr="00E526A7">
      <w:rPr>
        <w:rFonts w:asciiTheme="minorHAnsi" w:hAnsiTheme="minorHAnsi"/>
        <w:b/>
        <w:color w:val="0039A6"/>
        <w:sz w:val="18"/>
        <w:szCs w:val="18"/>
      </w:rPr>
      <w:fldChar w:fldCharType="begin"/>
    </w:r>
    <w:r w:rsidR="0095553E" w:rsidRPr="00E526A7">
      <w:rPr>
        <w:rFonts w:asciiTheme="minorHAnsi" w:hAnsiTheme="minorHAnsi"/>
        <w:b/>
        <w:color w:val="0039A6"/>
        <w:sz w:val="18"/>
        <w:szCs w:val="18"/>
      </w:rPr>
      <w:instrText xml:space="preserve"> PAGE   \* MERGEFORMAT </w:instrText>
    </w:r>
    <w:r w:rsidR="00071335" w:rsidRPr="00E526A7">
      <w:rPr>
        <w:rFonts w:asciiTheme="minorHAnsi" w:hAnsiTheme="minorHAnsi"/>
        <w:b/>
        <w:color w:val="0039A6"/>
        <w:sz w:val="18"/>
        <w:szCs w:val="18"/>
      </w:rPr>
      <w:fldChar w:fldCharType="separate"/>
    </w:r>
    <w:r w:rsidR="006D7E54" w:rsidRPr="006D7E54">
      <w:rPr>
        <w:rFonts w:asciiTheme="majorHAnsi" w:hAnsiTheme="majorHAnsi" w:cstheme="majorHAnsi"/>
        <w:b/>
        <w:noProof/>
        <w:color w:val="0039A6"/>
        <w:sz w:val="18"/>
        <w:szCs w:val="18"/>
      </w:rPr>
      <w:t>1</w:t>
    </w:r>
    <w:r w:rsidR="00071335" w:rsidRPr="00E526A7">
      <w:rPr>
        <w:rFonts w:asciiTheme="minorHAnsi" w:hAnsiTheme="minorHAnsi"/>
        <w:b/>
        <w:color w:val="0039A6"/>
        <w:sz w:val="18"/>
        <w:szCs w:val="18"/>
      </w:rPr>
      <w:fldChar w:fldCharType="end"/>
    </w:r>
    <w:r w:rsidR="0095553E">
      <w:rPr>
        <w:rFonts w:asciiTheme="minorHAnsi" w:hAnsiTheme="minorHAnsi"/>
        <w:b/>
        <w:color w:val="0039A6"/>
        <w:sz w:val="18"/>
        <w:szCs w:val="18"/>
      </w:rPr>
      <w:tab/>
    </w:r>
    <w:r w:rsidR="000273C4">
      <w:rPr>
        <w:rFonts w:asciiTheme="majorHAnsi" w:hAnsiTheme="majorHAnsi" w:cstheme="majorHAnsi"/>
        <w:b/>
        <w:color w:val="0039A6"/>
        <w:sz w:val="18"/>
        <w:szCs w:val="18"/>
      </w:rPr>
      <w:t xml:space="preserve">Circular RFEG nº </w:t>
    </w:r>
    <w:r w:rsidR="006D7E54">
      <w:rPr>
        <w:rFonts w:asciiTheme="majorHAnsi" w:hAnsiTheme="majorHAnsi" w:cstheme="majorHAnsi"/>
        <w:b/>
        <w:color w:val="0039A6"/>
        <w:sz w:val="18"/>
        <w:szCs w:val="18"/>
      </w:rPr>
      <w:t>72</w:t>
    </w:r>
    <w:r>
      <w:rPr>
        <w:rFonts w:asciiTheme="majorHAnsi" w:hAnsiTheme="majorHAnsi" w:cstheme="majorHAnsi"/>
        <w:b/>
        <w:color w:val="0039A6"/>
        <w:sz w:val="18"/>
        <w:szCs w:val="18"/>
      </w:rPr>
      <w:t>/2014</w:t>
    </w:r>
    <w:r w:rsidR="00373374">
      <w:rPr>
        <w:rFonts w:asciiTheme="majorHAnsi" w:hAnsiTheme="majorHAnsi" w:cstheme="majorHAnsi"/>
        <w:b/>
        <w:color w:val="0039A6"/>
        <w:sz w:val="18"/>
        <w:szCs w:val="18"/>
      </w:rPr>
      <w:tab/>
    </w:r>
    <w:r w:rsidR="006D7E54">
      <w:rPr>
        <w:rFonts w:asciiTheme="majorHAnsi" w:hAnsiTheme="majorHAnsi" w:cstheme="majorHAnsi"/>
        <w:b/>
        <w:color w:val="0039A6"/>
        <w:sz w:val="18"/>
        <w:szCs w:val="18"/>
      </w:rPr>
      <w:t>28</w:t>
    </w:r>
    <w:r>
      <w:rPr>
        <w:rFonts w:asciiTheme="majorHAnsi" w:hAnsiTheme="majorHAnsi" w:cstheme="majorHAnsi"/>
        <w:b/>
        <w:color w:val="0039A6"/>
        <w:sz w:val="18"/>
        <w:szCs w:val="18"/>
      </w:rPr>
      <w:t>/11/2014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53E" w:rsidRDefault="00004E47"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0CFC0031" wp14:editId="3AA001FC">
              <wp:simplePos x="0" y="0"/>
              <wp:positionH relativeFrom="page">
                <wp:align>center</wp:align>
              </wp:positionH>
              <wp:positionV relativeFrom="page">
                <wp:posOffset>10154285</wp:posOffset>
              </wp:positionV>
              <wp:extent cx="7538085" cy="605790"/>
              <wp:effectExtent l="0" t="0" r="21590" b="381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605790"/>
                        <a:chOff x="8" y="9"/>
                        <a:chExt cx="15823" cy="1439"/>
                      </a:xfrm>
                    </wpg:grpSpPr>
                    <wps:wsp>
                      <wps:cNvPr id="5"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799.55pt;width:593.55pt;height:47.7pt;flip:y;z-index:251663872;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95553E" w:rsidRPr="00E526A7">
      <w:rPr>
        <w:rFonts w:asciiTheme="majorHAnsi" w:hAnsiTheme="majorHAnsi" w:cstheme="majorHAnsi"/>
        <w:b/>
        <w:color w:val="0039A6"/>
        <w:sz w:val="18"/>
        <w:szCs w:val="18"/>
      </w:rPr>
      <w:t xml:space="preserve">Página </w:t>
    </w:r>
    <w:r w:rsidR="00071335" w:rsidRPr="00E526A7">
      <w:rPr>
        <w:rFonts w:asciiTheme="minorHAnsi" w:hAnsiTheme="minorHAnsi"/>
        <w:b/>
        <w:color w:val="0039A6"/>
        <w:sz w:val="18"/>
        <w:szCs w:val="18"/>
      </w:rPr>
      <w:fldChar w:fldCharType="begin"/>
    </w:r>
    <w:r w:rsidR="0095553E" w:rsidRPr="00E526A7">
      <w:rPr>
        <w:rFonts w:asciiTheme="minorHAnsi" w:hAnsiTheme="minorHAnsi"/>
        <w:b/>
        <w:color w:val="0039A6"/>
        <w:sz w:val="18"/>
        <w:szCs w:val="18"/>
      </w:rPr>
      <w:instrText xml:space="preserve"> PAGE   \* MERGEFORMAT </w:instrText>
    </w:r>
    <w:r w:rsidR="00071335" w:rsidRPr="00E526A7">
      <w:rPr>
        <w:rFonts w:asciiTheme="minorHAnsi" w:hAnsiTheme="minorHAnsi"/>
        <w:b/>
        <w:color w:val="0039A6"/>
        <w:sz w:val="18"/>
        <w:szCs w:val="18"/>
      </w:rPr>
      <w:fldChar w:fldCharType="separate"/>
    </w:r>
    <w:r w:rsidR="006D7E54" w:rsidRPr="006D7E54">
      <w:rPr>
        <w:rFonts w:asciiTheme="majorHAnsi" w:hAnsiTheme="majorHAnsi" w:cstheme="majorHAnsi"/>
        <w:b/>
        <w:noProof/>
        <w:color w:val="0039A6"/>
        <w:sz w:val="18"/>
        <w:szCs w:val="18"/>
      </w:rPr>
      <w:t>7</w:t>
    </w:r>
    <w:r w:rsidR="00071335" w:rsidRPr="00E526A7">
      <w:rPr>
        <w:rFonts w:asciiTheme="minorHAnsi" w:hAnsiTheme="minorHAnsi"/>
        <w:b/>
        <w:color w:val="0039A6"/>
        <w:sz w:val="18"/>
        <w:szCs w:val="18"/>
      </w:rPr>
      <w:fldChar w:fldCharType="end"/>
    </w:r>
    <w:r w:rsidR="0095553E">
      <w:rPr>
        <w:rFonts w:asciiTheme="minorHAnsi" w:hAnsiTheme="minorHAnsi"/>
        <w:b/>
        <w:color w:val="0039A6"/>
        <w:sz w:val="18"/>
        <w:szCs w:val="18"/>
      </w:rPr>
      <w:tab/>
    </w:r>
    <w:r w:rsidR="000273C4">
      <w:rPr>
        <w:rFonts w:asciiTheme="majorHAnsi" w:hAnsiTheme="majorHAnsi" w:cstheme="majorHAnsi"/>
        <w:b/>
        <w:color w:val="0039A6"/>
        <w:sz w:val="18"/>
        <w:szCs w:val="18"/>
      </w:rPr>
      <w:t xml:space="preserve">Circular RFEG </w:t>
    </w:r>
    <w:r w:rsidR="006D7E54">
      <w:rPr>
        <w:rFonts w:asciiTheme="majorHAnsi" w:hAnsiTheme="majorHAnsi" w:cstheme="majorHAnsi"/>
        <w:b/>
        <w:color w:val="0039A6"/>
        <w:sz w:val="18"/>
        <w:szCs w:val="18"/>
      </w:rPr>
      <w:t>72</w:t>
    </w:r>
    <w:r w:rsidR="000C4593">
      <w:rPr>
        <w:rFonts w:asciiTheme="majorHAnsi" w:hAnsiTheme="majorHAnsi" w:cstheme="majorHAnsi"/>
        <w:b/>
        <w:color w:val="0039A6"/>
        <w:sz w:val="18"/>
        <w:szCs w:val="18"/>
      </w:rPr>
      <w:t>/2014</w:t>
    </w:r>
    <w:r w:rsidR="0095553E">
      <w:rPr>
        <w:rFonts w:asciiTheme="majorHAnsi" w:hAnsiTheme="majorHAnsi" w:cstheme="majorHAnsi"/>
        <w:b/>
        <w:color w:val="0039A6"/>
        <w:sz w:val="18"/>
        <w:szCs w:val="18"/>
      </w:rPr>
      <w:tab/>
    </w:r>
    <w:r w:rsidR="000C4593">
      <w:rPr>
        <w:rFonts w:asciiTheme="minorHAnsi" w:hAnsiTheme="minorHAnsi"/>
        <w:b/>
        <w:color w:val="0039A6"/>
        <w:sz w:val="18"/>
        <w:szCs w:val="18"/>
      </w:rPr>
      <w:t>20/11/2014</w:t>
    </w:r>
  </w:p>
  <w:p w:rsidR="0095553E" w:rsidRDefault="0095553E"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78C" w:rsidRDefault="00AE178C" w:rsidP="00D929EE">
      <w:r>
        <w:separator/>
      </w:r>
    </w:p>
  </w:footnote>
  <w:footnote w:type="continuationSeparator" w:id="0">
    <w:p w:rsidR="00AE178C" w:rsidRDefault="00AE178C"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53E" w:rsidRPr="00576BDC" w:rsidRDefault="0095553E"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703E"/>
    <w:multiLevelType w:val="hybridMultilevel"/>
    <w:tmpl w:val="96F6EF1A"/>
    <w:lvl w:ilvl="0" w:tplc="3F9475C0">
      <w:start w:val="1"/>
      <w:numFmt w:val="bullet"/>
      <w:lvlText w:val=""/>
      <w:lvlJc w:val="left"/>
      <w:pPr>
        <w:tabs>
          <w:tab w:val="num" w:pos="720"/>
        </w:tabs>
        <w:ind w:left="720" w:hanging="360"/>
      </w:pPr>
      <w:rPr>
        <w:rFonts w:ascii="Symbol" w:hAnsi="Symbol" w:hint="default"/>
        <w:sz w:val="24"/>
        <w:szCs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9066B14"/>
    <w:multiLevelType w:val="hybridMultilevel"/>
    <w:tmpl w:val="05C0F668"/>
    <w:lvl w:ilvl="0" w:tplc="A6FE06EC">
      <w:start w:val="21"/>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15A50639"/>
    <w:multiLevelType w:val="hybridMultilevel"/>
    <w:tmpl w:val="372E66A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7A1360C"/>
    <w:multiLevelType w:val="hybridMultilevel"/>
    <w:tmpl w:val="6540E404"/>
    <w:lvl w:ilvl="0" w:tplc="0C0A0001">
      <w:start w:val="1"/>
      <w:numFmt w:val="bullet"/>
      <w:lvlText w:val=""/>
      <w:lvlJc w:val="left"/>
      <w:pPr>
        <w:ind w:left="3555" w:hanging="360"/>
      </w:pPr>
      <w:rPr>
        <w:rFonts w:ascii="Symbol" w:hAnsi="Symbol" w:hint="default"/>
      </w:rPr>
    </w:lvl>
    <w:lvl w:ilvl="1" w:tplc="0C0A0003" w:tentative="1">
      <w:start w:val="1"/>
      <w:numFmt w:val="bullet"/>
      <w:lvlText w:val="o"/>
      <w:lvlJc w:val="left"/>
      <w:pPr>
        <w:ind w:left="4275" w:hanging="360"/>
      </w:pPr>
      <w:rPr>
        <w:rFonts w:ascii="Courier New" w:hAnsi="Courier New" w:cs="Courier New" w:hint="default"/>
      </w:rPr>
    </w:lvl>
    <w:lvl w:ilvl="2" w:tplc="0C0A0005" w:tentative="1">
      <w:start w:val="1"/>
      <w:numFmt w:val="bullet"/>
      <w:lvlText w:val=""/>
      <w:lvlJc w:val="left"/>
      <w:pPr>
        <w:ind w:left="4995" w:hanging="360"/>
      </w:pPr>
      <w:rPr>
        <w:rFonts w:ascii="Wingdings" w:hAnsi="Wingdings" w:hint="default"/>
      </w:rPr>
    </w:lvl>
    <w:lvl w:ilvl="3" w:tplc="0C0A0001" w:tentative="1">
      <w:start w:val="1"/>
      <w:numFmt w:val="bullet"/>
      <w:lvlText w:val=""/>
      <w:lvlJc w:val="left"/>
      <w:pPr>
        <w:ind w:left="5715" w:hanging="360"/>
      </w:pPr>
      <w:rPr>
        <w:rFonts w:ascii="Symbol" w:hAnsi="Symbol" w:hint="default"/>
      </w:rPr>
    </w:lvl>
    <w:lvl w:ilvl="4" w:tplc="0C0A0003" w:tentative="1">
      <w:start w:val="1"/>
      <w:numFmt w:val="bullet"/>
      <w:lvlText w:val="o"/>
      <w:lvlJc w:val="left"/>
      <w:pPr>
        <w:ind w:left="6435" w:hanging="360"/>
      </w:pPr>
      <w:rPr>
        <w:rFonts w:ascii="Courier New" w:hAnsi="Courier New" w:cs="Courier New" w:hint="default"/>
      </w:rPr>
    </w:lvl>
    <w:lvl w:ilvl="5" w:tplc="0C0A0005" w:tentative="1">
      <w:start w:val="1"/>
      <w:numFmt w:val="bullet"/>
      <w:lvlText w:val=""/>
      <w:lvlJc w:val="left"/>
      <w:pPr>
        <w:ind w:left="7155" w:hanging="360"/>
      </w:pPr>
      <w:rPr>
        <w:rFonts w:ascii="Wingdings" w:hAnsi="Wingdings" w:hint="default"/>
      </w:rPr>
    </w:lvl>
    <w:lvl w:ilvl="6" w:tplc="0C0A0001" w:tentative="1">
      <w:start w:val="1"/>
      <w:numFmt w:val="bullet"/>
      <w:lvlText w:val=""/>
      <w:lvlJc w:val="left"/>
      <w:pPr>
        <w:ind w:left="7875" w:hanging="360"/>
      </w:pPr>
      <w:rPr>
        <w:rFonts w:ascii="Symbol" w:hAnsi="Symbol" w:hint="default"/>
      </w:rPr>
    </w:lvl>
    <w:lvl w:ilvl="7" w:tplc="0C0A0003" w:tentative="1">
      <w:start w:val="1"/>
      <w:numFmt w:val="bullet"/>
      <w:lvlText w:val="o"/>
      <w:lvlJc w:val="left"/>
      <w:pPr>
        <w:ind w:left="8595" w:hanging="360"/>
      </w:pPr>
      <w:rPr>
        <w:rFonts w:ascii="Courier New" w:hAnsi="Courier New" w:cs="Courier New" w:hint="default"/>
      </w:rPr>
    </w:lvl>
    <w:lvl w:ilvl="8" w:tplc="0C0A0005" w:tentative="1">
      <w:start w:val="1"/>
      <w:numFmt w:val="bullet"/>
      <w:lvlText w:val=""/>
      <w:lvlJc w:val="left"/>
      <w:pPr>
        <w:ind w:left="9315" w:hanging="360"/>
      </w:pPr>
      <w:rPr>
        <w:rFonts w:ascii="Wingdings" w:hAnsi="Wingdings" w:hint="default"/>
      </w:rPr>
    </w:lvl>
  </w:abstractNum>
  <w:abstractNum w:abstractNumId="5">
    <w:nsid w:val="17AC4C14"/>
    <w:multiLevelType w:val="hybridMultilevel"/>
    <w:tmpl w:val="C376F814"/>
    <w:lvl w:ilvl="0" w:tplc="5148A3C8">
      <w:start w:val="5"/>
      <w:numFmt w:val="bullet"/>
      <w:lvlText w:val="-"/>
      <w:lvlJc w:val="left"/>
      <w:pPr>
        <w:ind w:left="1004" w:hanging="360"/>
      </w:pPr>
      <w:rPr>
        <w:rFonts w:ascii="Calibri" w:eastAsia="Times New Roman" w:hAnsi="Calibri" w:cs="AvantGarde Md BT"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27DE2792"/>
    <w:multiLevelType w:val="hybridMultilevel"/>
    <w:tmpl w:val="0B0E60C6"/>
    <w:lvl w:ilvl="0" w:tplc="21807CA4">
      <w:start w:val="5"/>
      <w:numFmt w:val="bullet"/>
      <w:lvlText w:val="-"/>
      <w:lvlJc w:val="left"/>
      <w:pPr>
        <w:ind w:left="720" w:hanging="360"/>
      </w:pPr>
      <w:rPr>
        <w:rFonts w:ascii="Calibri" w:eastAsia="Times New Roman" w:hAnsi="Calibri" w:cs="AvantGarde Md B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F4F59B8"/>
    <w:multiLevelType w:val="hybridMultilevel"/>
    <w:tmpl w:val="E23222BE"/>
    <w:lvl w:ilvl="0" w:tplc="0C0A0001">
      <w:start w:val="1"/>
      <w:numFmt w:val="bullet"/>
      <w:lvlText w:val=""/>
      <w:lvlJc w:val="left"/>
      <w:pPr>
        <w:ind w:left="3600" w:hanging="360"/>
      </w:pPr>
      <w:rPr>
        <w:rFonts w:ascii="Symbol" w:hAnsi="Symbol" w:hint="default"/>
      </w:rPr>
    </w:lvl>
    <w:lvl w:ilvl="1" w:tplc="0C0A0003" w:tentative="1">
      <w:start w:val="1"/>
      <w:numFmt w:val="bullet"/>
      <w:lvlText w:val="o"/>
      <w:lvlJc w:val="left"/>
      <w:pPr>
        <w:ind w:left="4320" w:hanging="360"/>
      </w:pPr>
      <w:rPr>
        <w:rFonts w:ascii="Courier New" w:hAnsi="Courier New" w:cs="Courier New" w:hint="default"/>
      </w:rPr>
    </w:lvl>
    <w:lvl w:ilvl="2" w:tplc="0C0A0005" w:tentative="1">
      <w:start w:val="1"/>
      <w:numFmt w:val="bullet"/>
      <w:lvlText w:val=""/>
      <w:lvlJc w:val="left"/>
      <w:pPr>
        <w:ind w:left="5040" w:hanging="360"/>
      </w:pPr>
      <w:rPr>
        <w:rFonts w:ascii="Wingdings" w:hAnsi="Wingdings" w:hint="default"/>
      </w:rPr>
    </w:lvl>
    <w:lvl w:ilvl="3" w:tplc="0C0A0001" w:tentative="1">
      <w:start w:val="1"/>
      <w:numFmt w:val="bullet"/>
      <w:lvlText w:val=""/>
      <w:lvlJc w:val="left"/>
      <w:pPr>
        <w:ind w:left="5760" w:hanging="360"/>
      </w:pPr>
      <w:rPr>
        <w:rFonts w:ascii="Symbol" w:hAnsi="Symbol" w:hint="default"/>
      </w:rPr>
    </w:lvl>
    <w:lvl w:ilvl="4" w:tplc="0C0A0003" w:tentative="1">
      <w:start w:val="1"/>
      <w:numFmt w:val="bullet"/>
      <w:lvlText w:val="o"/>
      <w:lvlJc w:val="left"/>
      <w:pPr>
        <w:ind w:left="6480" w:hanging="360"/>
      </w:pPr>
      <w:rPr>
        <w:rFonts w:ascii="Courier New" w:hAnsi="Courier New" w:cs="Courier New" w:hint="default"/>
      </w:rPr>
    </w:lvl>
    <w:lvl w:ilvl="5" w:tplc="0C0A0005" w:tentative="1">
      <w:start w:val="1"/>
      <w:numFmt w:val="bullet"/>
      <w:lvlText w:val=""/>
      <w:lvlJc w:val="left"/>
      <w:pPr>
        <w:ind w:left="7200" w:hanging="360"/>
      </w:pPr>
      <w:rPr>
        <w:rFonts w:ascii="Wingdings" w:hAnsi="Wingdings" w:hint="default"/>
      </w:rPr>
    </w:lvl>
    <w:lvl w:ilvl="6" w:tplc="0C0A0001" w:tentative="1">
      <w:start w:val="1"/>
      <w:numFmt w:val="bullet"/>
      <w:lvlText w:val=""/>
      <w:lvlJc w:val="left"/>
      <w:pPr>
        <w:ind w:left="7920" w:hanging="360"/>
      </w:pPr>
      <w:rPr>
        <w:rFonts w:ascii="Symbol" w:hAnsi="Symbol" w:hint="default"/>
      </w:rPr>
    </w:lvl>
    <w:lvl w:ilvl="7" w:tplc="0C0A0003" w:tentative="1">
      <w:start w:val="1"/>
      <w:numFmt w:val="bullet"/>
      <w:lvlText w:val="o"/>
      <w:lvlJc w:val="left"/>
      <w:pPr>
        <w:ind w:left="8640" w:hanging="360"/>
      </w:pPr>
      <w:rPr>
        <w:rFonts w:ascii="Courier New" w:hAnsi="Courier New" w:cs="Courier New" w:hint="default"/>
      </w:rPr>
    </w:lvl>
    <w:lvl w:ilvl="8" w:tplc="0C0A0005" w:tentative="1">
      <w:start w:val="1"/>
      <w:numFmt w:val="bullet"/>
      <w:lvlText w:val=""/>
      <w:lvlJc w:val="left"/>
      <w:pPr>
        <w:ind w:left="9360" w:hanging="360"/>
      </w:pPr>
      <w:rPr>
        <w:rFonts w:ascii="Wingdings" w:hAnsi="Wingdings" w:hint="default"/>
      </w:rPr>
    </w:lvl>
  </w:abstractNum>
  <w:abstractNum w:abstractNumId="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876745E"/>
    <w:multiLevelType w:val="hybridMultilevel"/>
    <w:tmpl w:val="902674FC"/>
    <w:lvl w:ilvl="0" w:tplc="AAE6D60E">
      <w:start w:val="5"/>
      <w:numFmt w:val="bullet"/>
      <w:lvlText w:val="-"/>
      <w:lvlJc w:val="left"/>
      <w:pPr>
        <w:ind w:left="1364" w:hanging="360"/>
      </w:pPr>
      <w:rPr>
        <w:rFonts w:ascii="Calibri" w:eastAsia="Times New Roman" w:hAnsi="Calibri" w:cs="AvantGarde Md BT" w:hint="default"/>
      </w:rPr>
    </w:lvl>
    <w:lvl w:ilvl="1" w:tplc="0C0A0003" w:tentative="1">
      <w:start w:val="1"/>
      <w:numFmt w:val="bullet"/>
      <w:lvlText w:val="o"/>
      <w:lvlJc w:val="left"/>
      <w:pPr>
        <w:ind w:left="2084" w:hanging="360"/>
      </w:pPr>
      <w:rPr>
        <w:rFonts w:ascii="Courier New" w:hAnsi="Courier New" w:cs="Courier New" w:hint="default"/>
      </w:rPr>
    </w:lvl>
    <w:lvl w:ilvl="2" w:tplc="0C0A0005" w:tentative="1">
      <w:start w:val="1"/>
      <w:numFmt w:val="bullet"/>
      <w:lvlText w:val=""/>
      <w:lvlJc w:val="left"/>
      <w:pPr>
        <w:ind w:left="2804" w:hanging="360"/>
      </w:pPr>
      <w:rPr>
        <w:rFonts w:ascii="Wingdings" w:hAnsi="Wingdings" w:hint="default"/>
      </w:rPr>
    </w:lvl>
    <w:lvl w:ilvl="3" w:tplc="0C0A0001" w:tentative="1">
      <w:start w:val="1"/>
      <w:numFmt w:val="bullet"/>
      <w:lvlText w:val=""/>
      <w:lvlJc w:val="left"/>
      <w:pPr>
        <w:ind w:left="3524" w:hanging="360"/>
      </w:pPr>
      <w:rPr>
        <w:rFonts w:ascii="Symbol" w:hAnsi="Symbol" w:hint="default"/>
      </w:rPr>
    </w:lvl>
    <w:lvl w:ilvl="4" w:tplc="0C0A0003" w:tentative="1">
      <w:start w:val="1"/>
      <w:numFmt w:val="bullet"/>
      <w:lvlText w:val="o"/>
      <w:lvlJc w:val="left"/>
      <w:pPr>
        <w:ind w:left="4244" w:hanging="360"/>
      </w:pPr>
      <w:rPr>
        <w:rFonts w:ascii="Courier New" w:hAnsi="Courier New" w:cs="Courier New" w:hint="default"/>
      </w:rPr>
    </w:lvl>
    <w:lvl w:ilvl="5" w:tplc="0C0A0005" w:tentative="1">
      <w:start w:val="1"/>
      <w:numFmt w:val="bullet"/>
      <w:lvlText w:val=""/>
      <w:lvlJc w:val="left"/>
      <w:pPr>
        <w:ind w:left="4964" w:hanging="360"/>
      </w:pPr>
      <w:rPr>
        <w:rFonts w:ascii="Wingdings" w:hAnsi="Wingdings" w:hint="default"/>
      </w:rPr>
    </w:lvl>
    <w:lvl w:ilvl="6" w:tplc="0C0A0001" w:tentative="1">
      <w:start w:val="1"/>
      <w:numFmt w:val="bullet"/>
      <w:lvlText w:val=""/>
      <w:lvlJc w:val="left"/>
      <w:pPr>
        <w:ind w:left="5684" w:hanging="360"/>
      </w:pPr>
      <w:rPr>
        <w:rFonts w:ascii="Symbol" w:hAnsi="Symbol" w:hint="default"/>
      </w:rPr>
    </w:lvl>
    <w:lvl w:ilvl="7" w:tplc="0C0A0003" w:tentative="1">
      <w:start w:val="1"/>
      <w:numFmt w:val="bullet"/>
      <w:lvlText w:val="o"/>
      <w:lvlJc w:val="left"/>
      <w:pPr>
        <w:ind w:left="6404" w:hanging="360"/>
      </w:pPr>
      <w:rPr>
        <w:rFonts w:ascii="Courier New" w:hAnsi="Courier New" w:cs="Courier New" w:hint="default"/>
      </w:rPr>
    </w:lvl>
    <w:lvl w:ilvl="8" w:tplc="0C0A0005" w:tentative="1">
      <w:start w:val="1"/>
      <w:numFmt w:val="bullet"/>
      <w:lvlText w:val=""/>
      <w:lvlJc w:val="left"/>
      <w:pPr>
        <w:ind w:left="7124" w:hanging="360"/>
      </w:pPr>
      <w:rPr>
        <w:rFonts w:ascii="Wingdings" w:hAnsi="Wingdings" w:hint="default"/>
      </w:rPr>
    </w:lvl>
  </w:abstractNum>
  <w:abstractNum w:abstractNumId="1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68A03F8"/>
    <w:multiLevelType w:val="hybridMultilevel"/>
    <w:tmpl w:val="07324338"/>
    <w:lvl w:ilvl="0" w:tplc="836414AE">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C454179"/>
    <w:multiLevelType w:val="hybridMultilevel"/>
    <w:tmpl w:val="AF8C1FEE"/>
    <w:lvl w:ilvl="0" w:tplc="9EBACD7C">
      <w:start w:val="5"/>
      <w:numFmt w:val="bullet"/>
      <w:lvlText w:val="-"/>
      <w:lvlJc w:val="left"/>
      <w:pPr>
        <w:ind w:left="644" w:hanging="360"/>
      </w:pPr>
      <w:rPr>
        <w:rFonts w:ascii="Calibri" w:eastAsia="Times New Roman" w:hAnsi="Calibri" w:cs="AvantGarde Md BT"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num w:numId="1">
    <w:abstractNumId w:val="15"/>
  </w:num>
  <w:num w:numId="2">
    <w:abstractNumId w:val="12"/>
  </w:num>
  <w:num w:numId="3">
    <w:abstractNumId w:val="10"/>
  </w:num>
  <w:num w:numId="4">
    <w:abstractNumId w:val="9"/>
  </w:num>
  <w:num w:numId="5">
    <w:abstractNumId w:val="1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5"/>
  </w:num>
  <w:num w:numId="9">
    <w:abstractNumId w:val="11"/>
  </w:num>
  <w:num w:numId="10">
    <w:abstractNumId w:val="7"/>
  </w:num>
  <w:num w:numId="11">
    <w:abstractNumId w:val="8"/>
  </w:num>
  <w:num w:numId="12">
    <w:abstractNumId w:val="4"/>
  </w:num>
  <w:num w:numId="13">
    <w:abstractNumId w:val="0"/>
  </w:num>
  <w:num w:numId="14">
    <w:abstractNumId w:val="3"/>
  </w:num>
  <w:num w:numId="15">
    <w:abstractNumId w:val="13"/>
  </w:num>
  <w:num w:numId="16">
    <w:abstractNumId w:val="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4E47"/>
    <w:rsid w:val="00007EF8"/>
    <w:rsid w:val="00012F32"/>
    <w:rsid w:val="000273C4"/>
    <w:rsid w:val="000346E5"/>
    <w:rsid w:val="0003509D"/>
    <w:rsid w:val="00035209"/>
    <w:rsid w:val="00036D7C"/>
    <w:rsid w:val="00047464"/>
    <w:rsid w:val="00061947"/>
    <w:rsid w:val="00071335"/>
    <w:rsid w:val="000730C0"/>
    <w:rsid w:val="0007427F"/>
    <w:rsid w:val="0007591D"/>
    <w:rsid w:val="00090898"/>
    <w:rsid w:val="00097014"/>
    <w:rsid w:val="000A21D6"/>
    <w:rsid w:val="000C4593"/>
    <w:rsid w:val="000D15E6"/>
    <w:rsid w:val="000E1FF8"/>
    <w:rsid w:val="00101AD0"/>
    <w:rsid w:val="0011396C"/>
    <w:rsid w:val="00120E73"/>
    <w:rsid w:val="001245C6"/>
    <w:rsid w:val="00135492"/>
    <w:rsid w:val="001442A8"/>
    <w:rsid w:val="0016548D"/>
    <w:rsid w:val="00165684"/>
    <w:rsid w:val="00170B45"/>
    <w:rsid w:val="0018134F"/>
    <w:rsid w:val="001A4463"/>
    <w:rsid w:val="001B6721"/>
    <w:rsid w:val="001B6EEC"/>
    <w:rsid w:val="001C2F8C"/>
    <w:rsid w:val="001D662F"/>
    <w:rsid w:val="001E0466"/>
    <w:rsid w:val="001E615B"/>
    <w:rsid w:val="001F4638"/>
    <w:rsid w:val="00204429"/>
    <w:rsid w:val="00206791"/>
    <w:rsid w:val="00206E16"/>
    <w:rsid w:val="00221B1D"/>
    <w:rsid w:val="00223CC4"/>
    <w:rsid w:val="00252D44"/>
    <w:rsid w:val="002A217B"/>
    <w:rsid w:val="002A7FB6"/>
    <w:rsid w:val="002C2911"/>
    <w:rsid w:val="002C2D8C"/>
    <w:rsid w:val="002C484A"/>
    <w:rsid w:val="002D180B"/>
    <w:rsid w:val="002D1DE8"/>
    <w:rsid w:val="002E261B"/>
    <w:rsid w:val="002E2FE9"/>
    <w:rsid w:val="002E73D6"/>
    <w:rsid w:val="002F3C51"/>
    <w:rsid w:val="002F56C8"/>
    <w:rsid w:val="002F683E"/>
    <w:rsid w:val="0032155A"/>
    <w:rsid w:val="003229B3"/>
    <w:rsid w:val="00323C46"/>
    <w:rsid w:val="003241CF"/>
    <w:rsid w:val="00342E8F"/>
    <w:rsid w:val="00351449"/>
    <w:rsid w:val="00373374"/>
    <w:rsid w:val="003766A3"/>
    <w:rsid w:val="00382FD8"/>
    <w:rsid w:val="0039104A"/>
    <w:rsid w:val="003A1828"/>
    <w:rsid w:val="003A3EAD"/>
    <w:rsid w:val="003B1D5A"/>
    <w:rsid w:val="003D31F2"/>
    <w:rsid w:val="003F25A2"/>
    <w:rsid w:val="003F5F9C"/>
    <w:rsid w:val="00412268"/>
    <w:rsid w:val="004138A8"/>
    <w:rsid w:val="00414F11"/>
    <w:rsid w:val="004153B7"/>
    <w:rsid w:val="004245BD"/>
    <w:rsid w:val="00424733"/>
    <w:rsid w:val="004276FC"/>
    <w:rsid w:val="00430855"/>
    <w:rsid w:val="00432C4B"/>
    <w:rsid w:val="00433730"/>
    <w:rsid w:val="00434472"/>
    <w:rsid w:val="00441615"/>
    <w:rsid w:val="004445FE"/>
    <w:rsid w:val="004449C5"/>
    <w:rsid w:val="00453CFB"/>
    <w:rsid w:val="004557DD"/>
    <w:rsid w:val="00477401"/>
    <w:rsid w:val="00487DF4"/>
    <w:rsid w:val="00492BA0"/>
    <w:rsid w:val="004A0B38"/>
    <w:rsid w:val="004A611C"/>
    <w:rsid w:val="004B0EF9"/>
    <w:rsid w:val="004B17EE"/>
    <w:rsid w:val="004B3B08"/>
    <w:rsid w:val="004B6C84"/>
    <w:rsid w:val="004C3414"/>
    <w:rsid w:val="004E6251"/>
    <w:rsid w:val="004E679E"/>
    <w:rsid w:val="004F48B1"/>
    <w:rsid w:val="00500854"/>
    <w:rsid w:val="00503D38"/>
    <w:rsid w:val="00504438"/>
    <w:rsid w:val="00506462"/>
    <w:rsid w:val="00507C4E"/>
    <w:rsid w:val="005115E2"/>
    <w:rsid w:val="0051265D"/>
    <w:rsid w:val="00517429"/>
    <w:rsid w:val="00525684"/>
    <w:rsid w:val="005331F0"/>
    <w:rsid w:val="00534A35"/>
    <w:rsid w:val="00534E6A"/>
    <w:rsid w:val="00535E47"/>
    <w:rsid w:val="00542BB0"/>
    <w:rsid w:val="00545300"/>
    <w:rsid w:val="00551914"/>
    <w:rsid w:val="0055199E"/>
    <w:rsid w:val="0057013A"/>
    <w:rsid w:val="00573EC7"/>
    <w:rsid w:val="0057572A"/>
    <w:rsid w:val="00576BDC"/>
    <w:rsid w:val="00577BCB"/>
    <w:rsid w:val="00583D73"/>
    <w:rsid w:val="005962E9"/>
    <w:rsid w:val="00597712"/>
    <w:rsid w:val="005A2A58"/>
    <w:rsid w:val="005B0CD0"/>
    <w:rsid w:val="005B3892"/>
    <w:rsid w:val="005C234E"/>
    <w:rsid w:val="005C36C0"/>
    <w:rsid w:val="005C5E9D"/>
    <w:rsid w:val="005F6DD9"/>
    <w:rsid w:val="006057C6"/>
    <w:rsid w:val="00610EA7"/>
    <w:rsid w:val="00612DF0"/>
    <w:rsid w:val="006217BB"/>
    <w:rsid w:val="00622613"/>
    <w:rsid w:val="00622965"/>
    <w:rsid w:val="00624AE7"/>
    <w:rsid w:val="00624B52"/>
    <w:rsid w:val="00630E57"/>
    <w:rsid w:val="00640A92"/>
    <w:rsid w:val="0066568B"/>
    <w:rsid w:val="00671FE2"/>
    <w:rsid w:val="006829E8"/>
    <w:rsid w:val="00691FDA"/>
    <w:rsid w:val="006957D0"/>
    <w:rsid w:val="006A0467"/>
    <w:rsid w:val="006A6E00"/>
    <w:rsid w:val="006B16ED"/>
    <w:rsid w:val="006B58B6"/>
    <w:rsid w:val="006B5F45"/>
    <w:rsid w:val="006C3127"/>
    <w:rsid w:val="006C4943"/>
    <w:rsid w:val="006D7E54"/>
    <w:rsid w:val="006E20B0"/>
    <w:rsid w:val="006E2C45"/>
    <w:rsid w:val="006F6EB3"/>
    <w:rsid w:val="007154FE"/>
    <w:rsid w:val="00723436"/>
    <w:rsid w:val="00726A8D"/>
    <w:rsid w:val="007332F5"/>
    <w:rsid w:val="00750BE1"/>
    <w:rsid w:val="00763411"/>
    <w:rsid w:val="00773951"/>
    <w:rsid w:val="00773EDD"/>
    <w:rsid w:val="007765A9"/>
    <w:rsid w:val="007842DF"/>
    <w:rsid w:val="00793A03"/>
    <w:rsid w:val="007A754C"/>
    <w:rsid w:val="007A7E9B"/>
    <w:rsid w:val="007B683E"/>
    <w:rsid w:val="007C1383"/>
    <w:rsid w:val="007C490B"/>
    <w:rsid w:val="007D32E5"/>
    <w:rsid w:val="007D4629"/>
    <w:rsid w:val="007D6A32"/>
    <w:rsid w:val="007E1E46"/>
    <w:rsid w:val="007E40D7"/>
    <w:rsid w:val="007F2EDE"/>
    <w:rsid w:val="008066DE"/>
    <w:rsid w:val="008114CB"/>
    <w:rsid w:val="00815C8E"/>
    <w:rsid w:val="00823C36"/>
    <w:rsid w:val="00824421"/>
    <w:rsid w:val="00833C97"/>
    <w:rsid w:val="00840628"/>
    <w:rsid w:val="00843514"/>
    <w:rsid w:val="00845BD7"/>
    <w:rsid w:val="008479DC"/>
    <w:rsid w:val="008504B2"/>
    <w:rsid w:val="00863803"/>
    <w:rsid w:val="008666FB"/>
    <w:rsid w:val="00875366"/>
    <w:rsid w:val="008753D5"/>
    <w:rsid w:val="008763DD"/>
    <w:rsid w:val="008909E5"/>
    <w:rsid w:val="008B3AE1"/>
    <w:rsid w:val="008B65B7"/>
    <w:rsid w:val="008C477A"/>
    <w:rsid w:val="008C4D8C"/>
    <w:rsid w:val="008D49C9"/>
    <w:rsid w:val="008D4A6F"/>
    <w:rsid w:val="008D6BED"/>
    <w:rsid w:val="008D7C44"/>
    <w:rsid w:val="008E1843"/>
    <w:rsid w:val="00914A97"/>
    <w:rsid w:val="00935258"/>
    <w:rsid w:val="0093564F"/>
    <w:rsid w:val="0094302F"/>
    <w:rsid w:val="00952C18"/>
    <w:rsid w:val="0095553E"/>
    <w:rsid w:val="00960AA2"/>
    <w:rsid w:val="009767C4"/>
    <w:rsid w:val="009840D7"/>
    <w:rsid w:val="00993B42"/>
    <w:rsid w:val="00994AFF"/>
    <w:rsid w:val="009A5CE9"/>
    <w:rsid w:val="009A7804"/>
    <w:rsid w:val="009B6520"/>
    <w:rsid w:val="009C3E31"/>
    <w:rsid w:val="009D31DF"/>
    <w:rsid w:val="009D50CF"/>
    <w:rsid w:val="009D72F0"/>
    <w:rsid w:val="009E3F9C"/>
    <w:rsid w:val="009E4E2D"/>
    <w:rsid w:val="009E6875"/>
    <w:rsid w:val="009F4730"/>
    <w:rsid w:val="00A11851"/>
    <w:rsid w:val="00A158F7"/>
    <w:rsid w:val="00A15F0A"/>
    <w:rsid w:val="00A165E5"/>
    <w:rsid w:val="00A16735"/>
    <w:rsid w:val="00A24BC7"/>
    <w:rsid w:val="00A26F96"/>
    <w:rsid w:val="00A3239E"/>
    <w:rsid w:val="00A32DE3"/>
    <w:rsid w:val="00A40B39"/>
    <w:rsid w:val="00A44EB3"/>
    <w:rsid w:val="00A53E91"/>
    <w:rsid w:val="00A5445D"/>
    <w:rsid w:val="00A609FF"/>
    <w:rsid w:val="00A656D4"/>
    <w:rsid w:val="00A72744"/>
    <w:rsid w:val="00A81479"/>
    <w:rsid w:val="00A87EE6"/>
    <w:rsid w:val="00A977C4"/>
    <w:rsid w:val="00AA31F8"/>
    <w:rsid w:val="00AA3658"/>
    <w:rsid w:val="00AA501C"/>
    <w:rsid w:val="00AA72D5"/>
    <w:rsid w:val="00AA78EB"/>
    <w:rsid w:val="00AA7CCD"/>
    <w:rsid w:val="00AB32E6"/>
    <w:rsid w:val="00AB6982"/>
    <w:rsid w:val="00AC0A5E"/>
    <w:rsid w:val="00AD5D41"/>
    <w:rsid w:val="00AD60A3"/>
    <w:rsid w:val="00AE178C"/>
    <w:rsid w:val="00AE19F5"/>
    <w:rsid w:val="00B004CD"/>
    <w:rsid w:val="00B054D4"/>
    <w:rsid w:val="00B07DE7"/>
    <w:rsid w:val="00B16159"/>
    <w:rsid w:val="00B21C25"/>
    <w:rsid w:val="00B23B89"/>
    <w:rsid w:val="00B33CB5"/>
    <w:rsid w:val="00B421A3"/>
    <w:rsid w:val="00B46CB6"/>
    <w:rsid w:val="00B515D7"/>
    <w:rsid w:val="00B57466"/>
    <w:rsid w:val="00B67276"/>
    <w:rsid w:val="00B75753"/>
    <w:rsid w:val="00B879DC"/>
    <w:rsid w:val="00B9718B"/>
    <w:rsid w:val="00BA407C"/>
    <w:rsid w:val="00BB28D5"/>
    <w:rsid w:val="00BB35AA"/>
    <w:rsid w:val="00BB6839"/>
    <w:rsid w:val="00BD4E0C"/>
    <w:rsid w:val="00BE027A"/>
    <w:rsid w:val="00BF0AA6"/>
    <w:rsid w:val="00BF40DB"/>
    <w:rsid w:val="00BF5B23"/>
    <w:rsid w:val="00C00E94"/>
    <w:rsid w:val="00C03CF5"/>
    <w:rsid w:val="00C2721A"/>
    <w:rsid w:val="00C6454C"/>
    <w:rsid w:val="00C664C3"/>
    <w:rsid w:val="00C730A3"/>
    <w:rsid w:val="00C84335"/>
    <w:rsid w:val="00C93688"/>
    <w:rsid w:val="00C94655"/>
    <w:rsid w:val="00CA3E1E"/>
    <w:rsid w:val="00CC352B"/>
    <w:rsid w:val="00CC3B17"/>
    <w:rsid w:val="00CC47D7"/>
    <w:rsid w:val="00CC5D99"/>
    <w:rsid w:val="00CC6C3F"/>
    <w:rsid w:val="00CE1F6D"/>
    <w:rsid w:val="00CE52D6"/>
    <w:rsid w:val="00CF4C4C"/>
    <w:rsid w:val="00D12685"/>
    <w:rsid w:val="00D14DE8"/>
    <w:rsid w:val="00D22DB3"/>
    <w:rsid w:val="00D24BF0"/>
    <w:rsid w:val="00D311A8"/>
    <w:rsid w:val="00D326B3"/>
    <w:rsid w:val="00D36FC4"/>
    <w:rsid w:val="00D61D77"/>
    <w:rsid w:val="00D65FEF"/>
    <w:rsid w:val="00D710A8"/>
    <w:rsid w:val="00D725AA"/>
    <w:rsid w:val="00D72C77"/>
    <w:rsid w:val="00D86E04"/>
    <w:rsid w:val="00D87DD3"/>
    <w:rsid w:val="00D929EE"/>
    <w:rsid w:val="00DA3F15"/>
    <w:rsid w:val="00DA7A6E"/>
    <w:rsid w:val="00DB03E2"/>
    <w:rsid w:val="00DC2767"/>
    <w:rsid w:val="00DC2EE8"/>
    <w:rsid w:val="00DD0C08"/>
    <w:rsid w:val="00DD4A28"/>
    <w:rsid w:val="00DE1311"/>
    <w:rsid w:val="00DE6A42"/>
    <w:rsid w:val="00DE7901"/>
    <w:rsid w:val="00DF0C55"/>
    <w:rsid w:val="00DF35C2"/>
    <w:rsid w:val="00DF7233"/>
    <w:rsid w:val="00E041EA"/>
    <w:rsid w:val="00E05E0D"/>
    <w:rsid w:val="00E112C2"/>
    <w:rsid w:val="00E13B04"/>
    <w:rsid w:val="00E27F0A"/>
    <w:rsid w:val="00E42A7B"/>
    <w:rsid w:val="00E42CA6"/>
    <w:rsid w:val="00E43843"/>
    <w:rsid w:val="00E526A7"/>
    <w:rsid w:val="00E57EC2"/>
    <w:rsid w:val="00E61BE7"/>
    <w:rsid w:val="00E74CAE"/>
    <w:rsid w:val="00E74E28"/>
    <w:rsid w:val="00E75B40"/>
    <w:rsid w:val="00E806F1"/>
    <w:rsid w:val="00E9014F"/>
    <w:rsid w:val="00EA48AC"/>
    <w:rsid w:val="00EA7C1A"/>
    <w:rsid w:val="00EC55A8"/>
    <w:rsid w:val="00ED3B4D"/>
    <w:rsid w:val="00ED4F95"/>
    <w:rsid w:val="00EF5809"/>
    <w:rsid w:val="00F03353"/>
    <w:rsid w:val="00F05DAB"/>
    <w:rsid w:val="00F2434C"/>
    <w:rsid w:val="00F33115"/>
    <w:rsid w:val="00F4277C"/>
    <w:rsid w:val="00F45F7E"/>
    <w:rsid w:val="00F53517"/>
    <w:rsid w:val="00F54745"/>
    <w:rsid w:val="00F84B05"/>
    <w:rsid w:val="00F86D4E"/>
    <w:rsid w:val="00F87098"/>
    <w:rsid w:val="00F9566D"/>
    <w:rsid w:val="00FA219A"/>
    <w:rsid w:val="00FA2C05"/>
    <w:rsid w:val="00FB2BE3"/>
    <w:rsid w:val="00FC1913"/>
    <w:rsid w:val="00FC61CB"/>
    <w:rsid w:val="00FC6DC3"/>
    <w:rsid w:val="00FD361D"/>
    <w:rsid w:val="00FD463A"/>
    <w:rsid w:val="00FD4D00"/>
    <w:rsid w:val="00FE0FC0"/>
    <w:rsid w:val="00FE3AE0"/>
    <w:rsid w:val="00FE6CE3"/>
    <w:rsid w:val="00FF2DB5"/>
    <w:rsid w:val="00FF486A"/>
    <w:rsid w:val="00FF4A9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957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957D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character" w:customStyle="1" w:styleId="Ttulo1Car">
    <w:name w:val="Título 1 Car"/>
    <w:basedOn w:val="Fuentedeprrafopredeter"/>
    <w:link w:val="Ttulo1"/>
    <w:uiPriority w:val="9"/>
    <w:rsid w:val="006957D0"/>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link w:val="Ttulo6"/>
    <w:uiPriority w:val="9"/>
    <w:semiHidden/>
    <w:rsid w:val="006957D0"/>
    <w:rPr>
      <w:rFonts w:asciiTheme="majorHAnsi" w:eastAsiaTheme="majorEastAsia" w:hAnsiTheme="majorHAnsi" w:cstheme="majorBidi"/>
      <w:i/>
      <w:iCs/>
      <w:color w:val="243F60" w:themeColor="accent1" w:themeShade="7F"/>
      <w:sz w:val="22"/>
      <w:szCs w:val="22"/>
    </w:rPr>
  </w:style>
  <w:style w:type="character" w:styleId="Nmerodepgina">
    <w:name w:val="page number"/>
    <w:basedOn w:val="Fuentedeprrafopredeter"/>
    <w:rsid w:val="006957D0"/>
  </w:style>
  <w:style w:type="paragraph" w:styleId="Sinespaciado">
    <w:name w:val="No Spacing"/>
    <w:link w:val="SinespaciadoCar"/>
    <w:uiPriority w:val="1"/>
    <w:qFormat/>
    <w:rsid w:val="009D50CF"/>
    <w:rPr>
      <w:rFonts w:ascii="Tahoma" w:hAnsi="Tahoma"/>
      <w:sz w:val="22"/>
      <w:szCs w:val="22"/>
    </w:rPr>
  </w:style>
  <w:style w:type="character" w:customStyle="1" w:styleId="SinespaciadoCar">
    <w:name w:val="Sin espaciado Car"/>
    <w:basedOn w:val="Fuentedeprrafopredeter"/>
    <w:link w:val="Sinespaciado"/>
    <w:uiPriority w:val="1"/>
    <w:rsid w:val="009D50CF"/>
    <w:rPr>
      <w:rFonts w:ascii="Tahoma" w:hAnsi="Tahoma"/>
      <w:sz w:val="22"/>
      <w:szCs w:val="22"/>
    </w:rPr>
  </w:style>
  <w:style w:type="character" w:styleId="Hipervnculovisitado">
    <w:name w:val="FollowedHyperlink"/>
    <w:basedOn w:val="Fuentedeprrafopredeter"/>
    <w:uiPriority w:val="99"/>
    <w:semiHidden/>
    <w:unhideWhenUsed/>
    <w:rsid w:val="00C03CF5"/>
    <w:rPr>
      <w:color w:val="800080" w:themeColor="followedHyperlink"/>
      <w:u w:val="single"/>
    </w:rPr>
  </w:style>
  <w:style w:type="paragraph" w:styleId="HTMLconformatoprevio">
    <w:name w:val="HTML Preformatted"/>
    <w:basedOn w:val="Normal"/>
    <w:link w:val="HTMLconformatoprevioCar"/>
    <w:uiPriority w:val="99"/>
    <w:unhideWhenUsed/>
    <w:rsid w:val="00AA5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AA501C"/>
    <w:rPr>
      <w:rFonts w:ascii="Courier New" w:eastAsia="Calibri" w:hAnsi="Courier New" w:cs="Courier New"/>
      <w:color w:val="000000"/>
    </w:rPr>
  </w:style>
  <w:style w:type="paragraph" w:customStyle="1" w:styleId="a">
    <w:basedOn w:val="Normal"/>
    <w:next w:val="Ttulo"/>
    <w:qFormat/>
    <w:rsid w:val="00206791"/>
    <w:pPr>
      <w:jc w:val="center"/>
    </w:pPr>
    <w:rPr>
      <w:rFonts w:ascii="Times New Roman" w:hAnsi="Times New Roman"/>
      <w:b/>
      <w:bCs/>
      <w:i/>
      <w:iCs/>
      <w:sz w:val="28"/>
      <w:szCs w:val="24"/>
      <w:u w:val="single"/>
    </w:rPr>
  </w:style>
  <w:style w:type="paragraph" w:customStyle="1" w:styleId="address">
    <w:name w:val="address"/>
    <w:basedOn w:val="Normal"/>
    <w:rsid w:val="009D31DF"/>
    <w:pPr>
      <w:spacing w:before="100" w:beforeAutospacing="1" w:after="100" w:afterAutospacing="1"/>
    </w:pPr>
    <w:rPr>
      <w:rFonts w:ascii="Times New Roman" w:hAnsi="Times New Roman"/>
      <w:sz w:val="24"/>
      <w:szCs w:val="24"/>
    </w:rPr>
  </w:style>
  <w:style w:type="paragraph" w:customStyle="1" w:styleId="phone">
    <w:name w:val="phone"/>
    <w:basedOn w:val="Normal"/>
    <w:rsid w:val="009D31DF"/>
    <w:pPr>
      <w:spacing w:before="100" w:beforeAutospacing="1" w:after="100" w:afterAutospacing="1"/>
    </w:pPr>
    <w:rPr>
      <w:rFonts w:ascii="Times New Roman" w:hAnsi="Times New Roman"/>
      <w:sz w:val="24"/>
      <w:szCs w:val="24"/>
    </w:rPr>
  </w:style>
  <w:style w:type="paragraph" w:customStyle="1" w:styleId="email">
    <w:name w:val="email"/>
    <w:basedOn w:val="Normal"/>
    <w:rsid w:val="009D31DF"/>
    <w:pPr>
      <w:spacing w:before="100" w:beforeAutospacing="1" w:after="100" w:afterAutospacing="1"/>
    </w:pPr>
    <w:rPr>
      <w:rFonts w:ascii="Times New Roman" w:hAnsi="Times New Roman"/>
      <w:sz w:val="24"/>
      <w:szCs w:val="24"/>
    </w:rPr>
  </w:style>
  <w:style w:type="paragraph" w:customStyle="1" w:styleId="Default">
    <w:name w:val="Default"/>
    <w:basedOn w:val="Normal"/>
    <w:rsid w:val="00D710A8"/>
    <w:pPr>
      <w:autoSpaceDE w:val="0"/>
      <w:autoSpaceDN w:val="0"/>
    </w:pPr>
    <w:rPr>
      <w:rFonts w:ascii="Arial" w:eastAsiaTheme="minorHAns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957D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957D0"/>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Prrafodelista">
    <w:name w:val="List Paragraph"/>
    <w:basedOn w:val="Normal"/>
    <w:uiPriority w:val="34"/>
    <w:qFormat/>
    <w:rsid w:val="004B6C84"/>
    <w:pPr>
      <w:ind w:left="720"/>
      <w:contextualSpacing/>
    </w:pPr>
  </w:style>
  <w:style w:type="paragraph" w:styleId="Sangra3detindependiente">
    <w:name w:val="Body Text Indent 3"/>
    <w:basedOn w:val="Normal"/>
    <w:link w:val="Sangra3detindependienteCar"/>
    <w:uiPriority w:val="99"/>
    <w:semiHidden/>
    <w:unhideWhenUsed/>
    <w:rsid w:val="00D1268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12685"/>
    <w:rPr>
      <w:rFonts w:ascii="Tahoma" w:hAnsi="Tahoma"/>
      <w:sz w:val="16"/>
      <w:szCs w:val="16"/>
    </w:rPr>
  </w:style>
  <w:style w:type="character" w:customStyle="1" w:styleId="Ttulo1Car">
    <w:name w:val="Título 1 Car"/>
    <w:basedOn w:val="Fuentedeprrafopredeter"/>
    <w:link w:val="Ttulo1"/>
    <w:uiPriority w:val="9"/>
    <w:rsid w:val="006957D0"/>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link w:val="Ttulo6"/>
    <w:uiPriority w:val="9"/>
    <w:semiHidden/>
    <w:rsid w:val="006957D0"/>
    <w:rPr>
      <w:rFonts w:asciiTheme="majorHAnsi" w:eastAsiaTheme="majorEastAsia" w:hAnsiTheme="majorHAnsi" w:cstheme="majorBidi"/>
      <w:i/>
      <w:iCs/>
      <w:color w:val="243F60" w:themeColor="accent1" w:themeShade="7F"/>
      <w:sz w:val="22"/>
      <w:szCs w:val="22"/>
    </w:rPr>
  </w:style>
  <w:style w:type="character" w:styleId="Nmerodepgina">
    <w:name w:val="page number"/>
    <w:basedOn w:val="Fuentedeprrafopredeter"/>
    <w:rsid w:val="006957D0"/>
  </w:style>
  <w:style w:type="paragraph" w:styleId="Sinespaciado">
    <w:name w:val="No Spacing"/>
    <w:link w:val="SinespaciadoCar"/>
    <w:uiPriority w:val="1"/>
    <w:qFormat/>
    <w:rsid w:val="009D50CF"/>
    <w:rPr>
      <w:rFonts w:ascii="Tahoma" w:hAnsi="Tahoma"/>
      <w:sz w:val="22"/>
      <w:szCs w:val="22"/>
    </w:rPr>
  </w:style>
  <w:style w:type="character" w:customStyle="1" w:styleId="SinespaciadoCar">
    <w:name w:val="Sin espaciado Car"/>
    <w:basedOn w:val="Fuentedeprrafopredeter"/>
    <w:link w:val="Sinespaciado"/>
    <w:uiPriority w:val="1"/>
    <w:rsid w:val="009D50CF"/>
    <w:rPr>
      <w:rFonts w:ascii="Tahoma" w:hAnsi="Tahoma"/>
      <w:sz w:val="22"/>
      <w:szCs w:val="22"/>
    </w:rPr>
  </w:style>
  <w:style w:type="character" w:styleId="Hipervnculovisitado">
    <w:name w:val="FollowedHyperlink"/>
    <w:basedOn w:val="Fuentedeprrafopredeter"/>
    <w:uiPriority w:val="99"/>
    <w:semiHidden/>
    <w:unhideWhenUsed/>
    <w:rsid w:val="00C03CF5"/>
    <w:rPr>
      <w:color w:val="800080" w:themeColor="followedHyperlink"/>
      <w:u w:val="single"/>
    </w:rPr>
  </w:style>
  <w:style w:type="paragraph" w:styleId="HTMLconformatoprevio">
    <w:name w:val="HTML Preformatted"/>
    <w:basedOn w:val="Normal"/>
    <w:link w:val="HTMLconformatoprevioCar"/>
    <w:uiPriority w:val="99"/>
    <w:unhideWhenUsed/>
    <w:rsid w:val="00AA50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conformatoprevioCar">
    <w:name w:val="HTML con formato previo Car"/>
    <w:basedOn w:val="Fuentedeprrafopredeter"/>
    <w:link w:val="HTMLconformatoprevio"/>
    <w:uiPriority w:val="99"/>
    <w:rsid w:val="00AA501C"/>
    <w:rPr>
      <w:rFonts w:ascii="Courier New" w:eastAsia="Calibri" w:hAnsi="Courier New" w:cs="Courier New"/>
      <w:color w:val="000000"/>
    </w:rPr>
  </w:style>
  <w:style w:type="paragraph" w:customStyle="1" w:styleId="a">
    <w:basedOn w:val="Normal"/>
    <w:next w:val="Ttulo"/>
    <w:qFormat/>
    <w:rsid w:val="00206791"/>
    <w:pPr>
      <w:jc w:val="center"/>
    </w:pPr>
    <w:rPr>
      <w:rFonts w:ascii="Times New Roman" w:hAnsi="Times New Roman"/>
      <w:b/>
      <w:bCs/>
      <w:i/>
      <w:iCs/>
      <w:sz w:val="28"/>
      <w:szCs w:val="24"/>
      <w:u w:val="single"/>
    </w:rPr>
  </w:style>
  <w:style w:type="paragraph" w:customStyle="1" w:styleId="address">
    <w:name w:val="address"/>
    <w:basedOn w:val="Normal"/>
    <w:rsid w:val="009D31DF"/>
    <w:pPr>
      <w:spacing w:before="100" w:beforeAutospacing="1" w:after="100" w:afterAutospacing="1"/>
    </w:pPr>
    <w:rPr>
      <w:rFonts w:ascii="Times New Roman" w:hAnsi="Times New Roman"/>
      <w:sz w:val="24"/>
      <w:szCs w:val="24"/>
    </w:rPr>
  </w:style>
  <w:style w:type="paragraph" w:customStyle="1" w:styleId="phone">
    <w:name w:val="phone"/>
    <w:basedOn w:val="Normal"/>
    <w:rsid w:val="009D31DF"/>
    <w:pPr>
      <w:spacing w:before="100" w:beforeAutospacing="1" w:after="100" w:afterAutospacing="1"/>
    </w:pPr>
    <w:rPr>
      <w:rFonts w:ascii="Times New Roman" w:hAnsi="Times New Roman"/>
      <w:sz w:val="24"/>
      <w:szCs w:val="24"/>
    </w:rPr>
  </w:style>
  <w:style w:type="paragraph" w:customStyle="1" w:styleId="email">
    <w:name w:val="email"/>
    <w:basedOn w:val="Normal"/>
    <w:rsid w:val="009D31DF"/>
    <w:pPr>
      <w:spacing w:before="100" w:beforeAutospacing="1" w:after="100" w:afterAutospacing="1"/>
    </w:pPr>
    <w:rPr>
      <w:rFonts w:ascii="Times New Roman" w:hAnsi="Times New Roman"/>
      <w:sz w:val="24"/>
      <w:szCs w:val="24"/>
    </w:rPr>
  </w:style>
  <w:style w:type="paragraph" w:customStyle="1" w:styleId="Default">
    <w:name w:val="Default"/>
    <w:basedOn w:val="Normal"/>
    <w:rsid w:val="00D710A8"/>
    <w:pPr>
      <w:autoSpaceDE w:val="0"/>
      <w:autoSpaceDN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24210">
      <w:bodyDiv w:val="1"/>
      <w:marLeft w:val="0"/>
      <w:marRight w:val="0"/>
      <w:marTop w:val="0"/>
      <w:marBottom w:val="0"/>
      <w:divBdr>
        <w:top w:val="none" w:sz="0" w:space="0" w:color="auto"/>
        <w:left w:val="none" w:sz="0" w:space="0" w:color="auto"/>
        <w:bottom w:val="none" w:sz="0" w:space="0" w:color="auto"/>
        <w:right w:val="none" w:sz="0" w:space="0" w:color="auto"/>
      </w:divBdr>
      <w:divsChild>
        <w:div w:id="1453674071">
          <w:marLeft w:val="0"/>
          <w:marRight w:val="0"/>
          <w:marTop w:val="0"/>
          <w:marBottom w:val="0"/>
          <w:divBdr>
            <w:top w:val="none" w:sz="0" w:space="0" w:color="auto"/>
            <w:left w:val="none" w:sz="0" w:space="0" w:color="auto"/>
            <w:bottom w:val="none" w:sz="0" w:space="0" w:color="auto"/>
            <w:right w:val="none" w:sz="0" w:space="0" w:color="auto"/>
          </w:divBdr>
          <w:divsChild>
            <w:div w:id="1048920441">
              <w:marLeft w:val="0"/>
              <w:marRight w:val="0"/>
              <w:marTop w:val="0"/>
              <w:marBottom w:val="0"/>
              <w:divBdr>
                <w:top w:val="none" w:sz="0" w:space="0" w:color="auto"/>
                <w:left w:val="none" w:sz="0" w:space="0" w:color="auto"/>
                <w:bottom w:val="none" w:sz="0" w:space="0" w:color="auto"/>
                <w:right w:val="none" w:sz="0" w:space="0" w:color="auto"/>
              </w:divBdr>
              <w:divsChild>
                <w:div w:id="1073354839">
                  <w:marLeft w:val="0"/>
                  <w:marRight w:val="0"/>
                  <w:marTop w:val="0"/>
                  <w:marBottom w:val="300"/>
                  <w:divBdr>
                    <w:top w:val="none" w:sz="0" w:space="0" w:color="auto"/>
                    <w:left w:val="none" w:sz="0" w:space="0" w:color="auto"/>
                    <w:bottom w:val="none" w:sz="0" w:space="0" w:color="auto"/>
                    <w:right w:val="none" w:sz="0" w:space="0" w:color="auto"/>
                  </w:divBdr>
                  <w:divsChild>
                    <w:div w:id="19164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http://www.rfegolf.es/" TargetMode="External"/><Relationship Id="rId39" Type="http://schemas.openxmlformats.org/officeDocument/2006/relationships/theme" Target="theme/theme1.xml"/><Relationship Id="rId21" Type="http://schemas.openxmlformats.org/officeDocument/2006/relationships/hyperlink" Target="http://www.rfegolf.es/CommitteePaginas/SeldomCommittee_Home.aspx?CatId=24" TargetMode="External"/><Relationship Id="rId34" Type="http://schemas.openxmlformats.org/officeDocument/2006/relationships/hyperlink" Target="http://www.hotelmonasteriodesanmiguelcom" TargetMode="Externa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rfegolf@rfegolf.es" TargetMode="External"/><Relationship Id="rId20" Type="http://schemas.openxmlformats.org/officeDocument/2006/relationships/hyperlink" Target="http://www.randa.org/wagr" TargetMode="External"/><Relationship Id="rId29" Type="http://schemas.openxmlformats.org/officeDocument/2006/relationships/hyperlink" Target="http://www.hotelbodegareal.com"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oter" Target="footer1.xml"/><Relationship Id="rId32" Type="http://schemas.openxmlformats.org/officeDocument/2006/relationships/hyperlink" Target="http://www.sherrygolf.com/" TargetMode="External"/><Relationship Id="rId37" Type="http://schemas.openxmlformats.org/officeDocument/2006/relationships/footer" Target="footer2.xml"/><Relationship Id="rId40"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mailto:alfaro@holegolf.com" TargetMode="External"/><Relationship Id="rId23" Type="http://schemas.openxmlformats.org/officeDocument/2006/relationships/image" Target="media/image5.jpeg"/><Relationship Id="rId28" Type="http://schemas.openxmlformats.org/officeDocument/2006/relationships/image" Target="http://www.holegolf.com/imagenes/titulo.jpg" TargetMode="External"/><Relationship Id="rId36"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1" Type="http://schemas.openxmlformats.org/officeDocument/2006/relationships/hyperlink" Target="http://www.jandalos.com"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hyperlink" Target="mailto:info@sherrygolf.com" TargetMode="External"/><Relationship Id="rId27" Type="http://schemas.openxmlformats.org/officeDocument/2006/relationships/image" Target="media/image6.jpeg"/><Relationship Id="rId30" Type="http://schemas.openxmlformats.org/officeDocument/2006/relationships/hyperlink" Target="https://rfegolf.es/" TargetMode="External"/><Relationship Id="rId35" Type="http://schemas.openxmlformats.org/officeDocument/2006/relationships/hyperlink" Target="http://www.accorhotels.com/es/hotel-3311-ibis-jerez-de-la-frontera/index.shtml"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aea.gob.es/legislaci&#243;n/legislaci&#243;n-antidopaje-.aspx" TargetMode="External"/><Relationship Id="rId17" Type="http://schemas.openxmlformats.org/officeDocument/2006/relationships/image" Target="media/image4.png"/><Relationship Id="rId25" Type="http://schemas.openxmlformats.org/officeDocument/2006/relationships/hyperlink" Target="http://www.campuselsabio.com" TargetMode="External"/><Relationship Id="rId33" Type="http://schemas.openxmlformats.org/officeDocument/2006/relationships/hyperlink" Target="http://www.jandalos.com" TargetMode="External"/><Relationship Id="rId38"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49E1D55-57B7-4A82-8281-356363825EA1}"/>
</file>

<file path=customXml/itemProps2.xml><?xml version="1.0" encoding="utf-8"?>
<ds:datastoreItem xmlns:ds="http://schemas.openxmlformats.org/officeDocument/2006/customXml" ds:itemID="{0BF06A29-7B14-4216-989A-908E1066B330}"/>
</file>

<file path=customXml/itemProps3.xml><?xml version="1.0" encoding="utf-8"?>
<ds:datastoreItem xmlns:ds="http://schemas.openxmlformats.org/officeDocument/2006/customXml" ds:itemID="{E39B3FB0-C287-49B3-84E9-40E17A43B0F9}"/>
</file>

<file path=customXml/itemProps4.xml><?xml version="1.0" encoding="utf-8"?>
<ds:datastoreItem xmlns:ds="http://schemas.openxmlformats.org/officeDocument/2006/customXml" ds:itemID="{4FBC262A-4B15-4041-B7E7-89DBAB908A10}"/>
</file>

<file path=docProps/app.xml><?xml version="1.0" encoding="utf-8"?>
<Properties xmlns="http://schemas.openxmlformats.org/officeDocument/2006/extended-properties" xmlns:vt="http://schemas.openxmlformats.org/officeDocument/2006/docPropsVTypes">
  <Template>Normal.dotm</Template>
  <TotalTime>132</TotalTime>
  <Pages>7</Pages>
  <Words>2813</Words>
  <Characters>15475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18252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11</cp:revision>
  <cp:lastPrinted>2014-11-04T09:54:00Z</cp:lastPrinted>
  <dcterms:created xsi:type="dcterms:W3CDTF">2014-10-30T16:15:00Z</dcterms:created>
  <dcterms:modified xsi:type="dcterms:W3CDTF">2014-11-28T11:08:00Z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