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A17B8" w14:textId="77777777" w:rsidR="00E9519B" w:rsidRPr="0080128F" w:rsidRDefault="00165381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>
        <w:rPr>
          <w:rFonts w:ascii="Britannic Bold" w:hAnsi="Britannic Bold"/>
          <w:b w:val="0"/>
          <w:color w:val="002060"/>
          <w:sz w:val="32"/>
          <w:szCs w:val="32"/>
        </w:rPr>
        <w:t>INFORME VALORACIONES TECNICAS GENERALES</w:t>
      </w:r>
    </w:p>
    <w:p w14:paraId="544A17B9" w14:textId="77777777"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14:paraId="544A17BC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A" w14:textId="77777777"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B" w14:textId="3B7B8A90" w:rsidR="00D1402B" w:rsidRPr="0026568A" w:rsidRDefault="00D70389" w:rsidP="00BA7D3A">
            <w:pPr>
              <w:pStyle w:val="Ttulo2"/>
              <w:jc w:val="left"/>
              <w:rPr>
                <w:rFonts w:ascii="Calibri" w:hAnsi="Calibri"/>
                <w:bCs/>
                <w:color w:val="002060"/>
                <w:sz w:val="24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>Salva Luna</w:t>
            </w:r>
            <w:r w:rsidR="00713D6F">
              <w:rPr>
                <w:rFonts w:ascii="Calibri" w:hAnsi="Calibri"/>
                <w:bCs/>
                <w:color w:val="002060"/>
                <w:sz w:val="24"/>
                <w:lang w:val="es-ES_tradnl"/>
              </w:rPr>
              <w:t>.</w:t>
            </w:r>
          </w:p>
        </w:tc>
      </w:tr>
      <w:tr w:rsidR="00D1402B" w:rsidRPr="00D44871" w14:paraId="544A17BF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D" w14:textId="77777777"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E" w14:textId="0D7F80CB" w:rsidR="00D1402B" w:rsidRPr="00165381" w:rsidRDefault="00C33AAA" w:rsidP="00251E26">
            <w:pPr>
              <w:pStyle w:val="Ttulo1"/>
              <w:spacing w:line="240" w:lineRule="auto"/>
              <w:rPr>
                <w:rFonts w:ascii="Calibri" w:hAnsi="Calibri"/>
                <w:bCs/>
                <w:color w:val="002060"/>
                <w:sz w:val="24"/>
                <w:lang w:val="es-ES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Concentración</w:t>
            </w:r>
            <w:r w:rsidR="00713D6F">
              <w:rPr>
                <w:rFonts w:ascii="Calibri" w:hAnsi="Calibri"/>
                <w:bCs/>
                <w:color w:val="002060"/>
                <w:sz w:val="24"/>
                <w:lang w:val="es-ES"/>
              </w:rPr>
              <w:t xml:space="preserve"> Tom</w:t>
            </w:r>
            <w:r w:rsidR="00D70389">
              <w:rPr>
                <w:rFonts w:ascii="Calibri" w:hAnsi="Calibri"/>
                <w:bCs/>
                <w:color w:val="002060"/>
                <w:sz w:val="24"/>
                <w:lang w:val="es-ES"/>
              </w:rPr>
              <w:t>m</w:t>
            </w:r>
            <w:r w:rsidR="00713D6F">
              <w:rPr>
                <w:rFonts w:ascii="Calibri" w:hAnsi="Calibri"/>
                <w:bCs/>
                <w:color w:val="002060"/>
                <w:sz w:val="24"/>
                <w:lang w:val="es-ES"/>
              </w:rPr>
              <w:t xml:space="preserve">y </w:t>
            </w:r>
            <w:proofErr w:type="spellStart"/>
            <w:r w:rsidR="00713D6F">
              <w:rPr>
                <w:rFonts w:ascii="Calibri" w:hAnsi="Calibri"/>
                <w:bCs/>
                <w:color w:val="002060"/>
                <w:sz w:val="24"/>
                <w:lang w:val="es-ES"/>
              </w:rPr>
              <w:t>Horton</w:t>
            </w:r>
            <w:proofErr w:type="spellEnd"/>
          </w:p>
        </w:tc>
      </w:tr>
      <w:tr w:rsidR="00D1402B" w:rsidRPr="00D44871" w14:paraId="544A17C2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0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1" w14:textId="2FB4BEA9" w:rsidR="00D1402B" w:rsidRPr="00D70389" w:rsidRDefault="00713D6F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70389">
              <w:rPr>
                <w:rFonts w:ascii="Calibri" w:hAnsi="Calibri"/>
                <w:b/>
                <w:bCs/>
                <w:color w:val="002060"/>
                <w:lang w:val="es-ES_tradnl"/>
              </w:rPr>
              <w:t>21-22 noviembre 2012</w:t>
            </w:r>
          </w:p>
        </w:tc>
      </w:tr>
      <w:tr w:rsidR="00E9519B" w:rsidRPr="00D44871" w14:paraId="544A17C5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3" w14:textId="77777777"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4" w14:textId="6A0C38E4" w:rsidR="00E9519B" w:rsidRPr="00D44871" w:rsidRDefault="00D70389" w:rsidP="002A17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30</w:t>
            </w:r>
            <w:r w:rsidR="00713D6F">
              <w:rPr>
                <w:rFonts w:ascii="Calibri" w:hAnsi="Calibri"/>
                <w:b/>
                <w:bCs/>
                <w:color w:val="002060"/>
                <w:lang w:val="es-ES_tradnl"/>
              </w:rPr>
              <w:t>-noviembre 2012</w:t>
            </w:r>
          </w:p>
        </w:tc>
      </w:tr>
      <w:tr w:rsidR="003C0A6F" w:rsidRPr="00D44871" w14:paraId="544A17CA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6" w14:textId="77777777"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14:paraId="544A17C7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14:paraId="544A17C8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9" w14:textId="77777777" w:rsidR="00F7284D" w:rsidRPr="00D44871" w:rsidRDefault="00F7284D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14:paraId="544A17CB" w14:textId="77777777"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14:paraId="0F5E6532" w14:textId="77777777" w:rsidR="004E1237" w:rsidRDefault="004E1237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14:paraId="335CF9A5" w14:textId="77777777" w:rsidR="004E1237" w:rsidRDefault="004E1237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E9519B" w14:paraId="544A17CD" w14:textId="77777777" w:rsidTr="003B3B8A">
        <w:tc>
          <w:tcPr>
            <w:tcW w:w="9778" w:type="dxa"/>
            <w:shd w:val="clear" w:color="auto" w:fill="1F497D"/>
          </w:tcPr>
          <w:p w14:paraId="544A17CC" w14:textId="77777777" w:rsidR="00E9519B" w:rsidRPr="003B3B8A" w:rsidRDefault="00E9519B" w:rsidP="003B3B8A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3B3B8A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14:paraId="544A17CE" w14:textId="77777777" w:rsidR="00E9519B" w:rsidRDefault="00E9519B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451F479F" w14:textId="77777777" w:rsidR="00713D6F" w:rsidRDefault="00713D6F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5C0B7261" w14:textId="77777777" w:rsidR="00713D6F" w:rsidRDefault="00713D6F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3E2FE85A" w14:textId="77777777" w:rsidR="00713D6F" w:rsidRDefault="00713D6F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7F66B3D2" w14:textId="0419C0A8" w:rsidR="001B0955" w:rsidRPr="001E1995" w:rsidRDefault="001B0955" w:rsidP="001B0955">
      <w:pPr>
        <w:shd w:val="clear" w:color="auto" w:fill="FFFFFF"/>
        <w:jc w:val="center"/>
        <w:rPr>
          <w:rFonts w:ascii="Calibri" w:hAnsi="Calibri" w:cs="Arial"/>
          <w:b/>
          <w:sz w:val="24"/>
          <w:szCs w:val="24"/>
          <w:lang w:eastAsia="es-ES"/>
        </w:rPr>
      </w:pPr>
      <w:bookmarkStart w:id="0" w:name="_GoBack"/>
      <w:bookmarkEnd w:id="0"/>
      <w:r w:rsidRPr="001E1995">
        <w:rPr>
          <w:rFonts w:ascii="Calibri" w:hAnsi="Calibri" w:cs="Arial"/>
          <w:b/>
          <w:sz w:val="24"/>
          <w:szCs w:val="24"/>
          <w:lang w:eastAsia="es-ES"/>
        </w:rPr>
        <w:t>Javier  Herreros</w:t>
      </w:r>
    </w:p>
    <w:p w14:paraId="220D6F9C" w14:textId="77777777" w:rsidR="001B0955" w:rsidRDefault="001B0955" w:rsidP="001B0955">
      <w:pPr>
        <w:shd w:val="clear" w:color="auto" w:fill="FFFFFF"/>
        <w:rPr>
          <w:rFonts w:ascii="Calibri" w:hAnsi="Calibri" w:cs="Arial"/>
          <w:color w:val="1F497D"/>
          <w:lang w:eastAsia="es-ES"/>
        </w:rPr>
      </w:pPr>
    </w:p>
    <w:p w14:paraId="787F71EF" w14:textId="77777777" w:rsidR="001B0955" w:rsidRPr="001E1995" w:rsidRDefault="001B0955" w:rsidP="001B0955">
      <w:pPr>
        <w:shd w:val="clear" w:color="auto" w:fill="FFFFFF"/>
        <w:rPr>
          <w:rFonts w:ascii="Arial" w:hAnsi="Arial" w:cs="Arial"/>
          <w:sz w:val="20"/>
          <w:lang w:eastAsia="es-ES"/>
        </w:rPr>
      </w:pPr>
      <w:r w:rsidRPr="001E1995">
        <w:rPr>
          <w:rFonts w:ascii="Calibri" w:hAnsi="Calibri" w:cs="Arial"/>
          <w:lang w:eastAsia="es-ES"/>
        </w:rPr>
        <w:t>Correcciones de Tommy:</w:t>
      </w:r>
    </w:p>
    <w:p w14:paraId="4C42DBDA" w14:textId="77777777" w:rsidR="001B0955" w:rsidRPr="001E1995" w:rsidRDefault="001B0955" w:rsidP="001B0955">
      <w:pPr>
        <w:shd w:val="clear" w:color="auto" w:fill="FFFFFF"/>
        <w:rPr>
          <w:rFonts w:ascii="Arial" w:hAnsi="Arial" w:cs="Arial"/>
          <w:sz w:val="20"/>
          <w:lang w:eastAsia="es-ES"/>
        </w:rPr>
      </w:pPr>
      <w:r w:rsidRPr="001E1995">
        <w:rPr>
          <w:rFonts w:ascii="Calibri" w:hAnsi="Calibri" w:cs="Arial"/>
          <w:lang w:eastAsia="es-ES"/>
        </w:rPr>
        <w:t> </w:t>
      </w:r>
    </w:p>
    <w:p w14:paraId="3BF9281E" w14:textId="77777777" w:rsidR="001B0955" w:rsidRPr="001E1995" w:rsidRDefault="001B0955" w:rsidP="001B0955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 w:rsidRPr="001E1995">
        <w:rPr>
          <w:rFonts w:ascii="Calibri" w:eastAsia="Times New Roman" w:hAnsi="Calibri" w:cs="Arial"/>
          <w:lang w:eastAsia="es-ES"/>
        </w:rPr>
        <w:t>En el chip rodado colocarse  más alejado de la bola. Para hacer espacio al cuerpo y poder accionar con el.</w:t>
      </w:r>
    </w:p>
    <w:p w14:paraId="6084CC48" w14:textId="77777777" w:rsidR="001B0955" w:rsidRPr="001E1995" w:rsidRDefault="001B0955" w:rsidP="001B0955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 w:rsidRPr="001E1995">
        <w:rPr>
          <w:rFonts w:ascii="Calibri" w:eastAsia="Times New Roman" w:hAnsi="Calibri" w:cs="Arial"/>
          <w:lang w:eastAsia="es-ES"/>
        </w:rPr>
        <w:t xml:space="preserve">En el </w:t>
      </w:r>
      <w:proofErr w:type="spellStart"/>
      <w:r w:rsidRPr="001E1995">
        <w:rPr>
          <w:rFonts w:ascii="Calibri" w:eastAsia="Times New Roman" w:hAnsi="Calibri" w:cs="Arial"/>
          <w:lang w:eastAsia="es-ES"/>
        </w:rPr>
        <w:t>approach</w:t>
      </w:r>
      <w:proofErr w:type="spellEnd"/>
      <w:r w:rsidRPr="001E1995">
        <w:rPr>
          <w:rFonts w:ascii="Calibri" w:eastAsia="Times New Roman" w:hAnsi="Calibri" w:cs="Arial"/>
          <w:lang w:eastAsia="es-ES"/>
        </w:rPr>
        <w:t xml:space="preserve"> por alto ponerse también  más alejado de la bola para favorecer un mayor movimiento del cuerpo.</w:t>
      </w:r>
    </w:p>
    <w:p w14:paraId="619DC7A3" w14:textId="77777777" w:rsidR="001B0955" w:rsidRPr="001E1995" w:rsidRDefault="001B0955" w:rsidP="001B0955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 xml:space="preserve">En el bunker también alejarse </w:t>
      </w:r>
      <w:r w:rsidRPr="001E1995">
        <w:rPr>
          <w:rFonts w:ascii="Calibri" w:eastAsia="Times New Roman" w:hAnsi="Calibri" w:cs="Arial"/>
          <w:lang w:eastAsia="es-ES"/>
        </w:rPr>
        <w:t>más de la bola para mejorar movimiento de cuerpo.</w:t>
      </w:r>
    </w:p>
    <w:p w14:paraId="7D009E1D" w14:textId="77777777" w:rsidR="001B0955" w:rsidRPr="001E1995" w:rsidRDefault="001B0955" w:rsidP="001B0955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 w:rsidRPr="001E1995">
        <w:rPr>
          <w:rFonts w:ascii="Calibri" w:eastAsia="Times New Roman" w:hAnsi="Calibri" w:cs="Arial"/>
          <w:lang w:eastAsia="es-ES"/>
        </w:rPr>
        <w:t xml:space="preserve">En la posición </w:t>
      </w:r>
      <w:r>
        <w:rPr>
          <w:rFonts w:ascii="Calibri" w:eastAsia="Times New Roman" w:hAnsi="Calibri" w:cs="Arial"/>
          <w:lang w:eastAsia="es-ES"/>
        </w:rPr>
        <w:t xml:space="preserve">de bola cuesta abajo, colocarse </w:t>
      </w:r>
      <w:r w:rsidRPr="001E1995">
        <w:rPr>
          <w:rFonts w:ascii="Calibri" w:eastAsia="Times New Roman" w:hAnsi="Calibri" w:cs="Arial"/>
          <w:lang w:eastAsia="es-ES"/>
        </w:rPr>
        <w:t>a favor de la pendiente e intentar pasar bien hacia delante para evitar pegar detrás.</w:t>
      </w:r>
    </w:p>
    <w:p w14:paraId="1BBEBFF0" w14:textId="77777777" w:rsidR="001B0955" w:rsidRPr="004E0A8B" w:rsidRDefault="001B0955" w:rsidP="001B0955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 xml:space="preserve">En el </w:t>
      </w:r>
      <w:proofErr w:type="spellStart"/>
      <w:r>
        <w:rPr>
          <w:rFonts w:ascii="Calibri" w:eastAsia="Times New Roman" w:hAnsi="Calibri" w:cs="Arial"/>
          <w:lang w:eastAsia="es-ES"/>
        </w:rPr>
        <w:t>grip</w:t>
      </w:r>
      <w:proofErr w:type="spellEnd"/>
      <w:r>
        <w:rPr>
          <w:rFonts w:ascii="Calibri" w:eastAsia="Times New Roman" w:hAnsi="Calibri" w:cs="Arial"/>
          <w:lang w:eastAsia="es-ES"/>
        </w:rPr>
        <w:t xml:space="preserve">. Presión </w:t>
      </w:r>
      <w:r w:rsidRPr="001E1995">
        <w:rPr>
          <w:rFonts w:ascii="Calibri" w:eastAsia="Times New Roman" w:hAnsi="Calibri" w:cs="Arial"/>
          <w:lang w:eastAsia="es-ES"/>
        </w:rPr>
        <w:t>más suave para mejorar la fluidez.</w:t>
      </w:r>
    </w:p>
    <w:p w14:paraId="7FD62856" w14:textId="77777777" w:rsidR="001B0955" w:rsidRPr="004E0A8B" w:rsidRDefault="001B0955" w:rsidP="001B0955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 xml:space="preserve">En el control de distancias mejorar acción de cuerpo, ritmo e intensidades. </w:t>
      </w:r>
    </w:p>
    <w:p w14:paraId="55D65663" w14:textId="77777777" w:rsidR="001B0955" w:rsidRPr="001E1995" w:rsidRDefault="001B0955" w:rsidP="001B0955">
      <w:pPr>
        <w:pStyle w:val="Prrafodelista"/>
        <w:numPr>
          <w:ilvl w:val="0"/>
          <w:numId w:val="28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Misma distancia 2 palos diferentes.</w:t>
      </w:r>
    </w:p>
    <w:p w14:paraId="1ABD0A94" w14:textId="77777777" w:rsidR="001B0955" w:rsidRPr="001E1995" w:rsidRDefault="001B0955" w:rsidP="001B0955">
      <w:pPr>
        <w:shd w:val="clear" w:color="auto" w:fill="FFFFFF"/>
        <w:rPr>
          <w:rFonts w:ascii="Arial" w:hAnsi="Arial" w:cs="Arial"/>
          <w:sz w:val="20"/>
          <w:lang w:eastAsia="es-ES"/>
        </w:rPr>
      </w:pPr>
      <w:r w:rsidRPr="001E1995">
        <w:rPr>
          <w:rFonts w:ascii="Calibri" w:hAnsi="Calibri" w:cs="Arial"/>
          <w:lang w:eastAsia="es-ES"/>
        </w:rPr>
        <w:t> </w:t>
      </w:r>
    </w:p>
    <w:p w14:paraId="614B97D8" w14:textId="77777777" w:rsidR="001B0955" w:rsidRPr="001E1995" w:rsidRDefault="001B0955" w:rsidP="001B0955">
      <w:pPr>
        <w:shd w:val="clear" w:color="auto" w:fill="FFFFFF"/>
        <w:rPr>
          <w:rFonts w:cs="Arial"/>
          <w:lang w:eastAsia="es-ES"/>
        </w:rPr>
      </w:pPr>
      <w:r w:rsidRPr="001E1995">
        <w:rPr>
          <w:rFonts w:cs="Arial"/>
          <w:lang w:eastAsia="es-ES"/>
        </w:rPr>
        <w:t>Ejercicios de trabajo:</w:t>
      </w:r>
    </w:p>
    <w:p w14:paraId="2C0D2FA2" w14:textId="77777777" w:rsidR="001B0955" w:rsidRDefault="001B0955" w:rsidP="001B0955">
      <w:pPr>
        <w:pStyle w:val="Prrafodelista"/>
        <w:numPr>
          <w:ilvl w:val="0"/>
          <w:numId w:val="26"/>
        </w:numPr>
        <w:shd w:val="clear" w:color="auto" w:fill="FFFFFF"/>
        <w:spacing w:after="0" w:line="240" w:lineRule="auto"/>
        <w:rPr>
          <w:rFonts w:eastAsia="Times New Roman" w:cs="Arial"/>
          <w:lang w:eastAsia="es-ES"/>
        </w:rPr>
      </w:pPr>
      <w:r w:rsidRPr="001E1995">
        <w:rPr>
          <w:rFonts w:ascii="Calibri" w:eastAsia="Times New Roman" w:hAnsi="Calibri" w:cs="Arial"/>
          <w:lang w:eastAsia="es-ES"/>
        </w:rPr>
        <w:t xml:space="preserve">Ejercicios de los pies uno adelantado y otro atrasado para mejorar el movimiento del cuerpo, así como hacer globos con un </w:t>
      </w:r>
      <w:r>
        <w:rPr>
          <w:rFonts w:ascii="Calibri" w:eastAsia="Times New Roman" w:hAnsi="Calibri" w:cs="Arial"/>
          <w:lang w:eastAsia="es-ES"/>
        </w:rPr>
        <w:t>hierro 7.</w:t>
      </w:r>
    </w:p>
    <w:p w14:paraId="10E91E7D" w14:textId="77777777" w:rsidR="001B0955" w:rsidRPr="001E1995" w:rsidRDefault="001B0955" w:rsidP="001B0955">
      <w:pPr>
        <w:pStyle w:val="Prrafodelista"/>
        <w:numPr>
          <w:ilvl w:val="0"/>
          <w:numId w:val="27"/>
        </w:numPr>
        <w:shd w:val="clear" w:color="auto" w:fill="FFFFFF"/>
        <w:spacing w:after="0" w:line="240" w:lineRule="auto"/>
        <w:rPr>
          <w:rFonts w:eastAsia="Times New Roman" w:cs="Arial"/>
          <w:lang w:eastAsia="es-ES"/>
        </w:rPr>
      </w:pPr>
      <w:r w:rsidRPr="001E1995">
        <w:rPr>
          <w:rFonts w:ascii="Calibri" w:eastAsia="Times New Roman" w:hAnsi="Calibri" w:cs="Arial"/>
          <w:lang w:eastAsia="es-ES"/>
        </w:rPr>
        <w:t>es para mejorar el giro del cuerpo y las estabilidades</w:t>
      </w:r>
      <w:r>
        <w:rPr>
          <w:rFonts w:ascii="Calibri" w:eastAsia="Times New Roman" w:hAnsi="Calibri" w:cs="Arial"/>
          <w:lang w:eastAsia="es-ES"/>
        </w:rPr>
        <w:t>. Control del equilibrio.</w:t>
      </w:r>
    </w:p>
    <w:p w14:paraId="5A436392" w14:textId="77777777" w:rsidR="001B0955" w:rsidRDefault="001B0955" w:rsidP="001B0955">
      <w:pPr>
        <w:pStyle w:val="Prrafodelista"/>
        <w:numPr>
          <w:ilvl w:val="0"/>
          <w:numId w:val="26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s-ES"/>
        </w:rPr>
      </w:pPr>
      <w:r w:rsidRPr="001E1995">
        <w:rPr>
          <w:rFonts w:ascii="Calibri" w:eastAsia="Times New Roman" w:hAnsi="Calibri" w:cs="Arial"/>
          <w:lang w:eastAsia="es-ES"/>
        </w:rPr>
        <w:t xml:space="preserve">Ejercicio de los pies muy separados y no hacer </w:t>
      </w:r>
      <w:proofErr w:type="spellStart"/>
      <w:r w:rsidRPr="001E1995">
        <w:rPr>
          <w:rFonts w:ascii="Calibri" w:eastAsia="Times New Roman" w:hAnsi="Calibri" w:cs="Arial"/>
          <w:lang w:eastAsia="es-ES"/>
        </w:rPr>
        <w:t>finish</w:t>
      </w:r>
      <w:proofErr w:type="spellEnd"/>
      <w:r w:rsidRPr="001E1995">
        <w:rPr>
          <w:rFonts w:ascii="Calibri" w:eastAsia="Times New Roman" w:hAnsi="Calibri" w:cs="Arial"/>
          <w:lang w:eastAsia="es-ES"/>
        </w:rPr>
        <w:t>.</w:t>
      </w:r>
    </w:p>
    <w:p w14:paraId="664FC0C9" w14:textId="77777777" w:rsidR="001B0955" w:rsidRDefault="001B0955" w:rsidP="001B0955">
      <w:pPr>
        <w:pStyle w:val="Prrafodelista"/>
        <w:numPr>
          <w:ilvl w:val="0"/>
          <w:numId w:val="27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s-ES"/>
        </w:rPr>
      </w:pPr>
      <w:r w:rsidRPr="001E1995">
        <w:rPr>
          <w:rFonts w:ascii="Calibri" w:eastAsia="Times New Roman" w:hAnsi="Calibri" w:cs="Arial"/>
          <w:lang w:eastAsia="es-ES"/>
        </w:rPr>
        <w:t xml:space="preserve">hacer </w:t>
      </w:r>
      <w:proofErr w:type="spellStart"/>
      <w:r w:rsidRPr="001E1995">
        <w:rPr>
          <w:rFonts w:ascii="Calibri" w:eastAsia="Times New Roman" w:hAnsi="Calibri" w:cs="Arial"/>
          <w:lang w:eastAsia="es-ES"/>
        </w:rPr>
        <w:t>finish</w:t>
      </w:r>
      <w:proofErr w:type="spellEnd"/>
      <w:r w:rsidRPr="001E1995">
        <w:rPr>
          <w:rFonts w:ascii="Calibri" w:eastAsia="Times New Roman" w:hAnsi="Calibri" w:cs="Arial"/>
          <w:lang w:eastAsia="es-ES"/>
        </w:rPr>
        <w:t xml:space="preserve"> con el torso y los brazos sin levantar el pie derecho del suelo. Mejorar la postura</w:t>
      </w:r>
      <w:r>
        <w:rPr>
          <w:rFonts w:ascii="Calibri" w:eastAsia="Times New Roman" w:hAnsi="Calibri" w:cs="Arial"/>
          <w:lang w:eastAsia="es-ES"/>
        </w:rPr>
        <w:t> del final de swing.</w:t>
      </w:r>
    </w:p>
    <w:p w14:paraId="1CA3DCAD" w14:textId="77777777" w:rsidR="001B0955" w:rsidRDefault="001B0955" w:rsidP="001B0955">
      <w:pPr>
        <w:pStyle w:val="Prrafodelista"/>
        <w:numPr>
          <w:ilvl w:val="0"/>
          <w:numId w:val="26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s-ES"/>
        </w:rPr>
      </w:pPr>
      <w:r w:rsidRPr="001E1995">
        <w:rPr>
          <w:rFonts w:ascii="Calibri" w:eastAsia="Times New Roman" w:hAnsi="Calibri" w:cs="Arial"/>
          <w:b/>
          <w:lang w:eastAsia="es-ES"/>
        </w:rPr>
        <w:t>Todos estos ejercicios son para favorecer un mejor movimiento del cuerpo e intentar sacar una chuleta mas fina y  también mejorar el movimiento a través del impacto</w:t>
      </w:r>
      <w:r w:rsidRPr="001E1995">
        <w:rPr>
          <w:rFonts w:ascii="Calibri" w:eastAsia="Times New Roman" w:hAnsi="Calibri" w:cs="Arial"/>
          <w:lang w:eastAsia="es-ES"/>
        </w:rPr>
        <w:t>.</w:t>
      </w:r>
    </w:p>
    <w:p w14:paraId="5555A3C6" w14:textId="77777777" w:rsidR="001B0955" w:rsidRDefault="001B0955" w:rsidP="001B0955">
      <w:pPr>
        <w:pStyle w:val="Prrafodelista"/>
        <w:shd w:val="clear" w:color="auto" w:fill="FFFFFF"/>
        <w:spacing w:after="0" w:line="240" w:lineRule="auto"/>
        <w:rPr>
          <w:rFonts w:ascii="Calibri" w:eastAsia="Times New Roman" w:hAnsi="Calibri" w:cs="Arial"/>
          <w:lang w:eastAsia="es-ES"/>
        </w:rPr>
      </w:pPr>
    </w:p>
    <w:p w14:paraId="5178D558" w14:textId="77777777" w:rsidR="001B0955" w:rsidRDefault="001B0955" w:rsidP="001B0955">
      <w:pPr>
        <w:pStyle w:val="Prrafodelista"/>
        <w:shd w:val="clear" w:color="auto" w:fill="FFFFFF"/>
        <w:spacing w:after="0" w:line="240" w:lineRule="auto"/>
        <w:rPr>
          <w:rFonts w:ascii="Calibri" w:eastAsia="Times New Roman" w:hAnsi="Calibri" w:cs="Arial"/>
          <w:lang w:eastAsia="es-ES"/>
        </w:rPr>
      </w:pPr>
      <w:r w:rsidRPr="004E0A8B">
        <w:rPr>
          <w:rFonts w:ascii="Calibri" w:eastAsia="Times New Roman" w:hAnsi="Calibri" w:cs="Arial"/>
          <w:lang w:eastAsia="es-ES"/>
        </w:rPr>
        <w:t>El putt trabajar mucho</w:t>
      </w:r>
      <w:r>
        <w:rPr>
          <w:rFonts w:ascii="Calibri" w:eastAsia="Times New Roman" w:hAnsi="Calibri" w:cs="Arial"/>
          <w:lang w:eastAsia="es-ES"/>
        </w:rPr>
        <w:t>:</w:t>
      </w:r>
    </w:p>
    <w:p w14:paraId="239D78D2" w14:textId="77777777" w:rsidR="001B0955" w:rsidRDefault="001B0955" w:rsidP="001B0955">
      <w:pPr>
        <w:pStyle w:val="Prrafodelista"/>
        <w:numPr>
          <w:ilvl w:val="0"/>
          <w:numId w:val="27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s-ES"/>
        </w:rPr>
      </w:pPr>
      <w:r w:rsidRPr="004E0A8B">
        <w:rPr>
          <w:rFonts w:ascii="Calibri" w:eastAsia="Times New Roman" w:hAnsi="Calibri" w:cs="Arial"/>
          <w:lang w:eastAsia="es-ES"/>
        </w:rPr>
        <w:t>la fluidez con ejercicios como ojos cerrados, usar música de tempo</w:t>
      </w:r>
    </w:p>
    <w:p w14:paraId="6B30E0AF" w14:textId="77777777" w:rsidR="001B0955" w:rsidRPr="004E0A8B" w:rsidRDefault="001B0955" w:rsidP="001B0955">
      <w:pPr>
        <w:pStyle w:val="Prrafodelista"/>
        <w:numPr>
          <w:ilvl w:val="0"/>
          <w:numId w:val="27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s-ES"/>
        </w:rPr>
      </w:pPr>
      <w:r>
        <w:rPr>
          <w:rFonts w:ascii="Arial" w:eastAsia="Times New Roman" w:hAnsi="Arial" w:cs="Arial"/>
          <w:lang w:eastAsia="es-ES"/>
        </w:rPr>
        <w:t xml:space="preserve">Coger </w:t>
      </w:r>
      <w:r w:rsidRPr="004E0A8B">
        <w:rPr>
          <w:rFonts w:ascii="Calibri" w:eastAsia="Times New Roman" w:hAnsi="Calibri" w:cs="Arial"/>
          <w:lang w:eastAsia="es-ES"/>
        </w:rPr>
        <w:t>el palo  </w:t>
      </w:r>
      <w:r>
        <w:rPr>
          <w:rFonts w:ascii="Calibri" w:eastAsia="Times New Roman" w:hAnsi="Calibri" w:cs="Arial"/>
          <w:lang w:eastAsia="es-ES"/>
        </w:rPr>
        <w:t>más  entre las palmas y  paralelas a la cara del palo.</w:t>
      </w:r>
    </w:p>
    <w:p w14:paraId="4D2895F4" w14:textId="77777777" w:rsidR="001B0955" w:rsidRPr="001E1995" w:rsidRDefault="001B0955" w:rsidP="001B0955">
      <w:pPr>
        <w:shd w:val="clear" w:color="auto" w:fill="FFFFFF"/>
        <w:rPr>
          <w:rFonts w:ascii="Arial" w:hAnsi="Arial" w:cs="Arial"/>
          <w:lang w:eastAsia="es-ES"/>
        </w:rPr>
      </w:pPr>
    </w:p>
    <w:p w14:paraId="290D9F90" w14:textId="77777777" w:rsidR="001B0955" w:rsidRPr="001E1995" w:rsidRDefault="001B0955" w:rsidP="001B0955"/>
    <w:p w14:paraId="0A1454FE" w14:textId="79745826" w:rsidR="00D70389" w:rsidRDefault="00D70389" w:rsidP="001B0955">
      <w:pPr>
        <w:shd w:val="clear" w:color="auto" w:fill="FFFFFF"/>
      </w:pPr>
    </w:p>
    <w:p w14:paraId="541A0F34" w14:textId="4A5F1E5C" w:rsidR="00C33AAA" w:rsidRDefault="00C33AAA" w:rsidP="00D70389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sectPr w:rsidR="00C33AAA" w:rsidSect="00E9519B">
      <w:headerReference w:type="default" r:id="rId12"/>
      <w:footerReference w:type="even" r:id="rId13"/>
      <w:footerReference w:type="default" r:id="rId14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C2587F" w14:textId="77777777" w:rsidR="00D24A82" w:rsidRDefault="00D24A82">
      <w:r>
        <w:separator/>
      </w:r>
    </w:p>
  </w:endnote>
  <w:endnote w:type="continuationSeparator" w:id="0">
    <w:p w14:paraId="50B6E048" w14:textId="77777777" w:rsidR="00D24A82" w:rsidRDefault="00D24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4" w14:textId="77777777" w:rsidR="00E9519B" w:rsidRDefault="00B452F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44A17D5" w14:textId="77777777" w:rsidR="00E9519B" w:rsidRDefault="00E9519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E9519B" w14:paraId="544A17D8" w14:textId="77777777" w:rsidTr="00E9519B">
      <w:trPr>
        <w:trHeight w:val="529"/>
      </w:trPr>
      <w:tc>
        <w:tcPr>
          <w:tcW w:w="918" w:type="dxa"/>
        </w:tcPr>
        <w:p w14:paraId="544A17D6" w14:textId="77777777" w:rsidR="00E9519B" w:rsidRDefault="007A6AD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B0955" w:rsidRPr="001B0955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544A17D7" w14:textId="77777777" w:rsidR="00E9519B" w:rsidRDefault="00165381" w:rsidP="00165381">
          <w:pPr>
            <w:pStyle w:val="Piedepgina"/>
          </w:pPr>
          <w:r>
            <w:t>INFORME VALORACIONES TECNICAS GENERALES – competiciones/concentraciones</w:t>
          </w:r>
          <w:r w:rsidR="00E9519B">
            <w:t xml:space="preserve">                                              16/03/2010</w:t>
          </w:r>
        </w:p>
      </w:tc>
    </w:tr>
  </w:tbl>
  <w:p w14:paraId="544A17D9" w14:textId="77777777"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62E0BB" w14:textId="77777777" w:rsidR="00D24A82" w:rsidRDefault="00D24A82">
      <w:r>
        <w:separator/>
      </w:r>
    </w:p>
  </w:footnote>
  <w:footnote w:type="continuationSeparator" w:id="0">
    <w:p w14:paraId="23ECD380" w14:textId="77777777" w:rsidR="00D24A82" w:rsidRDefault="00D24A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3" w14:textId="77777777" w:rsidR="00E9519B" w:rsidRDefault="0016538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44A17DA" wp14:editId="544A17DB">
          <wp:simplePos x="0" y="0"/>
          <wp:positionH relativeFrom="column">
            <wp:posOffset>2729865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4F57"/>
    <w:multiLevelType w:val="hybridMultilevel"/>
    <w:tmpl w:val="1C88C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217CD"/>
    <w:multiLevelType w:val="hybridMultilevel"/>
    <w:tmpl w:val="EBF0F2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2A65"/>
    <w:multiLevelType w:val="hybridMultilevel"/>
    <w:tmpl w:val="37DA1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D47"/>
    <w:multiLevelType w:val="hybridMultilevel"/>
    <w:tmpl w:val="BAF84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5D1592"/>
    <w:multiLevelType w:val="hybridMultilevel"/>
    <w:tmpl w:val="701A1C3C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>
      <w:start w:val="1"/>
      <w:numFmt w:val="lowerLetter"/>
      <w:lvlText w:val="%2."/>
      <w:lvlJc w:val="left"/>
      <w:pPr>
        <w:ind w:left="2160" w:hanging="360"/>
      </w:pPr>
    </w:lvl>
    <w:lvl w:ilvl="2" w:tplc="0C0A001B">
      <w:start w:val="1"/>
      <w:numFmt w:val="lowerRoman"/>
      <w:lvlText w:val="%3."/>
      <w:lvlJc w:val="right"/>
      <w:pPr>
        <w:ind w:left="2880" w:hanging="180"/>
      </w:pPr>
    </w:lvl>
    <w:lvl w:ilvl="3" w:tplc="0C0A000F">
      <w:start w:val="1"/>
      <w:numFmt w:val="decimal"/>
      <w:lvlText w:val="%4."/>
      <w:lvlJc w:val="left"/>
      <w:pPr>
        <w:ind w:left="3600" w:hanging="360"/>
      </w:pPr>
    </w:lvl>
    <w:lvl w:ilvl="4" w:tplc="0C0A0019">
      <w:start w:val="1"/>
      <w:numFmt w:val="lowerLetter"/>
      <w:lvlText w:val="%5."/>
      <w:lvlJc w:val="left"/>
      <w:pPr>
        <w:ind w:left="4320" w:hanging="360"/>
      </w:pPr>
    </w:lvl>
    <w:lvl w:ilvl="5" w:tplc="0C0A001B">
      <w:start w:val="1"/>
      <w:numFmt w:val="lowerRoman"/>
      <w:lvlText w:val="%6."/>
      <w:lvlJc w:val="right"/>
      <w:pPr>
        <w:ind w:left="5040" w:hanging="180"/>
      </w:pPr>
    </w:lvl>
    <w:lvl w:ilvl="6" w:tplc="0C0A000F">
      <w:start w:val="1"/>
      <w:numFmt w:val="decimal"/>
      <w:lvlText w:val="%7."/>
      <w:lvlJc w:val="left"/>
      <w:pPr>
        <w:ind w:left="5760" w:hanging="360"/>
      </w:pPr>
    </w:lvl>
    <w:lvl w:ilvl="7" w:tplc="0C0A0019">
      <w:start w:val="1"/>
      <w:numFmt w:val="lowerLetter"/>
      <w:lvlText w:val="%8."/>
      <w:lvlJc w:val="left"/>
      <w:pPr>
        <w:ind w:left="6480" w:hanging="360"/>
      </w:pPr>
    </w:lvl>
    <w:lvl w:ilvl="8" w:tplc="0C0A001B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266AA6"/>
    <w:multiLevelType w:val="hybridMultilevel"/>
    <w:tmpl w:val="3EEA2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513214"/>
    <w:multiLevelType w:val="hybridMultilevel"/>
    <w:tmpl w:val="BFC68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3327E3"/>
    <w:multiLevelType w:val="hybridMultilevel"/>
    <w:tmpl w:val="F5BA93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6D0537"/>
    <w:multiLevelType w:val="hybridMultilevel"/>
    <w:tmpl w:val="8E32B6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2A1593"/>
    <w:multiLevelType w:val="hybridMultilevel"/>
    <w:tmpl w:val="9D4CE1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F6501C"/>
    <w:multiLevelType w:val="hybridMultilevel"/>
    <w:tmpl w:val="CD9EDD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235876"/>
    <w:multiLevelType w:val="hybridMultilevel"/>
    <w:tmpl w:val="E8E64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45F54C0"/>
    <w:multiLevelType w:val="hybridMultilevel"/>
    <w:tmpl w:val="37B8E006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>
      <w:start w:val="1"/>
      <w:numFmt w:val="lowerLetter"/>
      <w:lvlText w:val="%2."/>
      <w:lvlJc w:val="left"/>
      <w:pPr>
        <w:ind w:left="2160" w:hanging="360"/>
      </w:pPr>
    </w:lvl>
    <w:lvl w:ilvl="2" w:tplc="0C0A001B">
      <w:start w:val="1"/>
      <w:numFmt w:val="lowerRoman"/>
      <w:lvlText w:val="%3."/>
      <w:lvlJc w:val="right"/>
      <w:pPr>
        <w:ind w:left="2880" w:hanging="180"/>
      </w:pPr>
    </w:lvl>
    <w:lvl w:ilvl="3" w:tplc="0C0A000F">
      <w:start w:val="1"/>
      <w:numFmt w:val="decimal"/>
      <w:lvlText w:val="%4."/>
      <w:lvlJc w:val="left"/>
      <w:pPr>
        <w:ind w:left="3600" w:hanging="360"/>
      </w:pPr>
    </w:lvl>
    <w:lvl w:ilvl="4" w:tplc="0C0A0019">
      <w:start w:val="1"/>
      <w:numFmt w:val="lowerLetter"/>
      <w:lvlText w:val="%5."/>
      <w:lvlJc w:val="left"/>
      <w:pPr>
        <w:ind w:left="4320" w:hanging="360"/>
      </w:pPr>
    </w:lvl>
    <w:lvl w:ilvl="5" w:tplc="0C0A001B">
      <w:start w:val="1"/>
      <w:numFmt w:val="lowerRoman"/>
      <w:lvlText w:val="%6."/>
      <w:lvlJc w:val="right"/>
      <w:pPr>
        <w:ind w:left="5040" w:hanging="180"/>
      </w:pPr>
    </w:lvl>
    <w:lvl w:ilvl="6" w:tplc="0C0A000F">
      <w:start w:val="1"/>
      <w:numFmt w:val="decimal"/>
      <w:lvlText w:val="%7."/>
      <w:lvlJc w:val="left"/>
      <w:pPr>
        <w:ind w:left="5760" w:hanging="360"/>
      </w:pPr>
    </w:lvl>
    <w:lvl w:ilvl="7" w:tplc="0C0A0019">
      <w:start w:val="1"/>
      <w:numFmt w:val="lowerLetter"/>
      <w:lvlText w:val="%8."/>
      <w:lvlJc w:val="left"/>
      <w:pPr>
        <w:ind w:left="6480" w:hanging="360"/>
      </w:pPr>
    </w:lvl>
    <w:lvl w:ilvl="8" w:tplc="0C0A001B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65752F1"/>
    <w:multiLevelType w:val="hybridMultilevel"/>
    <w:tmpl w:val="720494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EF907D5"/>
    <w:multiLevelType w:val="hybridMultilevel"/>
    <w:tmpl w:val="46DE1D8E"/>
    <w:lvl w:ilvl="0" w:tplc="0C0A0013">
      <w:start w:val="1"/>
      <w:numFmt w:val="upperRoman"/>
      <w:lvlText w:val="%1."/>
      <w:lvlJc w:val="righ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20C03E8"/>
    <w:multiLevelType w:val="hybridMultilevel"/>
    <w:tmpl w:val="50AEB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43720C3"/>
    <w:multiLevelType w:val="hybridMultilevel"/>
    <w:tmpl w:val="DC0442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5"/>
  </w:num>
  <w:num w:numId="3">
    <w:abstractNumId w:val="25"/>
  </w:num>
  <w:num w:numId="4">
    <w:abstractNumId w:val="6"/>
  </w:num>
  <w:num w:numId="5">
    <w:abstractNumId w:val="7"/>
  </w:num>
  <w:num w:numId="6">
    <w:abstractNumId w:val="17"/>
  </w:num>
  <w:num w:numId="7">
    <w:abstractNumId w:val="5"/>
  </w:num>
  <w:num w:numId="8">
    <w:abstractNumId w:val="16"/>
  </w:num>
  <w:num w:numId="9">
    <w:abstractNumId w:val="20"/>
  </w:num>
  <w:num w:numId="10">
    <w:abstractNumId w:val="1"/>
  </w:num>
  <w:num w:numId="11">
    <w:abstractNumId w:val="12"/>
  </w:num>
  <w:num w:numId="12">
    <w:abstractNumId w:val="2"/>
  </w:num>
  <w:num w:numId="13">
    <w:abstractNumId w:val="9"/>
  </w:num>
  <w:num w:numId="14">
    <w:abstractNumId w:val="3"/>
  </w:num>
  <w:num w:numId="15">
    <w:abstractNumId w:val="14"/>
  </w:num>
  <w:num w:numId="16">
    <w:abstractNumId w:val="11"/>
  </w:num>
  <w:num w:numId="17">
    <w:abstractNumId w:val="8"/>
  </w:num>
  <w:num w:numId="18">
    <w:abstractNumId w:val="19"/>
  </w:num>
  <w:num w:numId="19">
    <w:abstractNumId w:val="0"/>
  </w:num>
  <w:num w:numId="20">
    <w:abstractNumId w:val="24"/>
  </w:num>
  <w:num w:numId="21">
    <w:abstractNumId w:val="23"/>
  </w:num>
  <w:num w:numId="22">
    <w:abstractNumId w:val="10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13"/>
  </w:num>
  <w:num w:numId="27">
    <w:abstractNumId w:val="4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91F"/>
    <w:rsid w:val="00005A1D"/>
    <w:rsid w:val="00005D2A"/>
    <w:rsid w:val="000173F3"/>
    <w:rsid w:val="00021DFF"/>
    <w:rsid w:val="00030AE9"/>
    <w:rsid w:val="00030F43"/>
    <w:rsid w:val="0004733D"/>
    <w:rsid w:val="00047954"/>
    <w:rsid w:val="00050576"/>
    <w:rsid w:val="00065DA6"/>
    <w:rsid w:val="000727E0"/>
    <w:rsid w:val="0008063F"/>
    <w:rsid w:val="000816A7"/>
    <w:rsid w:val="00081702"/>
    <w:rsid w:val="00087AD0"/>
    <w:rsid w:val="000903DB"/>
    <w:rsid w:val="000945B2"/>
    <w:rsid w:val="00096A31"/>
    <w:rsid w:val="00097AD6"/>
    <w:rsid w:val="000A48F8"/>
    <w:rsid w:val="000B098C"/>
    <w:rsid w:val="000C3B69"/>
    <w:rsid w:val="000D2E4E"/>
    <w:rsid w:val="001045A7"/>
    <w:rsid w:val="001179E0"/>
    <w:rsid w:val="00121C8D"/>
    <w:rsid w:val="00121C8F"/>
    <w:rsid w:val="00121E15"/>
    <w:rsid w:val="00127235"/>
    <w:rsid w:val="001328BD"/>
    <w:rsid w:val="001342F6"/>
    <w:rsid w:val="00134DBD"/>
    <w:rsid w:val="00136EC0"/>
    <w:rsid w:val="0014525C"/>
    <w:rsid w:val="00155E5F"/>
    <w:rsid w:val="001611E4"/>
    <w:rsid w:val="00165381"/>
    <w:rsid w:val="00165ABE"/>
    <w:rsid w:val="00190942"/>
    <w:rsid w:val="00196EBF"/>
    <w:rsid w:val="00197152"/>
    <w:rsid w:val="001A218E"/>
    <w:rsid w:val="001A243A"/>
    <w:rsid w:val="001A603C"/>
    <w:rsid w:val="001B02BC"/>
    <w:rsid w:val="001B04DB"/>
    <w:rsid w:val="001B0955"/>
    <w:rsid w:val="001B250C"/>
    <w:rsid w:val="001C19BC"/>
    <w:rsid w:val="001C3C2D"/>
    <w:rsid w:val="001C660B"/>
    <w:rsid w:val="001D3147"/>
    <w:rsid w:val="001D3D0B"/>
    <w:rsid w:val="001F0567"/>
    <w:rsid w:val="001F64FD"/>
    <w:rsid w:val="001F6AF5"/>
    <w:rsid w:val="0020544B"/>
    <w:rsid w:val="0020712F"/>
    <w:rsid w:val="00217641"/>
    <w:rsid w:val="00240DF3"/>
    <w:rsid w:val="00242496"/>
    <w:rsid w:val="00251E26"/>
    <w:rsid w:val="0026190E"/>
    <w:rsid w:val="0026568A"/>
    <w:rsid w:val="00266B7C"/>
    <w:rsid w:val="00267B3E"/>
    <w:rsid w:val="002721BD"/>
    <w:rsid w:val="0027457A"/>
    <w:rsid w:val="00276953"/>
    <w:rsid w:val="00280A0B"/>
    <w:rsid w:val="00281004"/>
    <w:rsid w:val="00282C17"/>
    <w:rsid w:val="002845D9"/>
    <w:rsid w:val="00284E89"/>
    <w:rsid w:val="00287460"/>
    <w:rsid w:val="00290F63"/>
    <w:rsid w:val="00295A5B"/>
    <w:rsid w:val="00297CFA"/>
    <w:rsid w:val="002A171E"/>
    <w:rsid w:val="002C670C"/>
    <w:rsid w:val="002D3429"/>
    <w:rsid w:val="002E07D1"/>
    <w:rsid w:val="002E232F"/>
    <w:rsid w:val="002E2E70"/>
    <w:rsid w:val="002E48F9"/>
    <w:rsid w:val="002E7887"/>
    <w:rsid w:val="002F6C0B"/>
    <w:rsid w:val="00306E20"/>
    <w:rsid w:val="003079DA"/>
    <w:rsid w:val="00307D7C"/>
    <w:rsid w:val="00316C28"/>
    <w:rsid w:val="00317BB4"/>
    <w:rsid w:val="00322D87"/>
    <w:rsid w:val="00325303"/>
    <w:rsid w:val="00326E98"/>
    <w:rsid w:val="00327EB7"/>
    <w:rsid w:val="00344AF2"/>
    <w:rsid w:val="003460E5"/>
    <w:rsid w:val="0035565D"/>
    <w:rsid w:val="003635C5"/>
    <w:rsid w:val="00363D56"/>
    <w:rsid w:val="00364346"/>
    <w:rsid w:val="00365055"/>
    <w:rsid w:val="00371D35"/>
    <w:rsid w:val="00385111"/>
    <w:rsid w:val="00386BB9"/>
    <w:rsid w:val="00391C8C"/>
    <w:rsid w:val="00394F19"/>
    <w:rsid w:val="00397EBB"/>
    <w:rsid w:val="003B0599"/>
    <w:rsid w:val="003B1658"/>
    <w:rsid w:val="003B3B8A"/>
    <w:rsid w:val="003B5F7A"/>
    <w:rsid w:val="003C0A6F"/>
    <w:rsid w:val="003C67EE"/>
    <w:rsid w:val="003C7B03"/>
    <w:rsid w:val="003D0DE2"/>
    <w:rsid w:val="003D65CD"/>
    <w:rsid w:val="003F1F35"/>
    <w:rsid w:val="003F3FCB"/>
    <w:rsid w:val="003F4DD0"/>
    <w:rsid w:val="00431476"/>
    <w:rsid w:val="00433113"/>
    <w:rsid w:val="00433A9C"/>
    <w:rsid w:val="00447970"/>
    <w:rsid w:val="00453AB4"/>
    <w:rsid w:val="0045542F"/>
    <w:rsid w:val="004566D6"/>
    <w:rsid w:val="00464A23"/>
    <w:rsid w:val="0048622F"/>
    <w:rsid w:val="00490E6A"/>
    <w:rsid w:val="00491D0C"/>
    <w:rsid w:val="00492793"/>
    <w:rsid w:val="00494660"/>
    <w:rsid w:val="004A1928"/>
    <w:rsid w:val="004A4F77"/>
    <w:rsid w:val="004A58D2"/>
    <w:rsid w:val="004B1F87"/>
    <w:rsid w:val="004B5FDA"/>
    <w:rsid w:val="004C0F69"/>
    <w:rsid w:val="004C6E12"/>
    <w:rsid w:val="004C7EF2"/>
    <w:rsid w:val="004E1237"/>
    <w:rsid w:val="004E4569"/>
    <w:rsid w:val="005026EC"/>
    <w:rsid w:val="00504DC9"/>
    <w:rsid w:val="00506A85"/>
    <w:rsid w:val="0052763D"/>
    <w:rsid w:val="005337F4"/>
    <w:rsid w:val="005462DD"/>
    <w:rsid w:val="0055100F"/>
    <w:rsid w:val="005527F4"/>
    <w:rsid w:val="00555CF7"/>
    <w:rsid w:val="00557704"/>
    <w:rsid w:val="00562773"/>
    <w:rsid w:val="00563483"/>
    <w:rsid w:val="0056440D"/>
    <w:rsid w:val="005750D6"/>
    <w:rsid w:val="00580ECD"/>
    <w:rsid w:val="00593FB4"/>
    <w:rsid w:val="005A072A"/>
    <w:rsid w:val="005A3C36"/>
    <w:rsid w:val="005A3E01"/>
    <w:rsid w:val="005C1225"/>
    <w:rsid w:val="005D0696"/>
    <w:rsid w:val="005D7C84"/>
    <w:rsid w:val="005E4306"/>
    <w:rsid w:val="006026D0"/>
    <w:rsid w:val="006127F7"/>
    <w:rsid w:val="00622307"/>
    <w:rsid w:val="006262DD"/>
    <w:rsid w:val="00647265"/>
    <w:rsid w:val="00655494"/>
    <w:rsid w:val="00660365"/>
    <w:rsid w:val="00666FEB"/>
    <w:rsid w:val="0068354C"/>
    <w:rsid w:val="006A0BA5"/>
    <w:rsid w:val="006D0FC5"/>
    <w:rsid w:val="006E3DE3"/>
    <w:rsid w:val="00704099"/>
    <w:rsid w:val="00711F0D"/>
    <w:rsid w:val="00713D6F"/>
    <w:rsid w:val="0071775F"/>
    <w:rsid w:val="007537DF"/>
    <w:rsid w:val="007649A4"/>
    <w:rsid w:val="0078311E"/>
    <w:rsid w:val="00790F59"/>
    <w:rsid w:val="00791369"/>
    <w:rsid w:val="007A6AD0"/>
    <w:rsid w:val="007A7899"/>
    <w:rsid w:val="007A7ACE"/>
    <w:rsid w:val="007B0BB7"/>
    <w:rsid w:val="007B1F1F"/>
    <w:rsid w:val="007C56FD"/>
    <w:rsid w:val="007C5A30"/>
    <w:rsid w:val="007C622B"/>
    <w:rsid w:val="007D7842"/>
    <w:rsid w:val="0080128F"/>
    <w:rsid w:val="00823446"/>
    <w:rsid w:val="0083504D"/>
    <w:rsid w:val="00852DB0"/>
    <w:rsid w:val="0085391E"/>
    <w:rsid w:val="00863763"/>
    <w:rsid w:val="008650FD"/>
    <w:rsid w:val="00866640"/>
    <w:rsid w:val="00874512"/>
    <w:rsid w:val="0088327A"/>
    <w:rsid w:val="008A2272"/>
    <w:rsid w:val="008A42FC"/>
    <w:rsid w:val="008A69F1"/>
    <w:rsid w:val="008A7CDA"/>
    <w:rsid w:val="008B036A"/>
    <w:rsid w:val="008B0CE0"/>
    <w:rsid w:val="008B507C"/>
    <w:rsid w:val="008B63EB"/>
    <w:rsid w:val="008C085B"/>
    <w:rsid w:val="008C4E33"/>
    <w:rsid w:val="008D5C5A"/>
    <w:rsid w:val="008E0C4C"/>
    <w:rsid w:val="00905448"/>
    <w:rsid w:val="00906EC2"/>
    <w:rsid w:val="009211C0"/>
    <w:rsid w:val="009276F0"/>
    <w:rsid w:val="0093228B"/>
    <w:rsid w:val="009362FA"/>
    <w:rsid w:val="00941FAC"/>
    <w:rsid w:val="00950FA6"/>
    <w:rsid w:val="0097156C"/>
    <w:rsid w:val="00974DA9"/>
    <w:rsid w:val="00981553"/>
    <w:rsid w:val="00981FB3"/>
    <w:rsid w:val="0099413C"/>
    <w:rsid w:val="009A46B8"/>
    <w:rsid w:val="009B263F"/>
    <w:rsid w:val="009C1477"/>
    <w:rsid w:val="009C5CD2"/>
    <w:rsid w:val="009D0E1D"/>
    <w:rsid w:val="009E55E0"/>
    <w:rsid w:val="009E714C"/>
    <w:rsid w:val="009F46D9"/>
    <w:rsid w:val="00A14BC7"/>
    <w:rsid w:val="00A237C3"/>
    <w:rsid w:val="00A445DC"/>
    <w:rsid w:val="00A62EFC"/>
    <w:rsid w:val="00A6686C"/>
    <w:rsid w:val="00A7370D"/>
    <w:rsid w:val="00A863AB"/>
    <w:rsid w:val="00A91E9A"/>
    <w:rsid w:val="00A9552A"/>
    <w:rsid w:val="00A97144"/>
    <w:rsid w:val="00AA0932"/>
    <w:rsid w:val="00AA155D"/>
    <w:rsid w:val="00AA33FC"/>
    <w:rsid w:val="00AB43E2"/>
    <w:rsid w:val="00AB6EF6"/>
    <w:rsid w:val="00AC0EBE"/>
    <w:rsid w:val="00AC1023"/>
    <w:rsid w:val="00AC4AFB"/>
    <w:rsid w:val="00AC7C2F"/>
    <w:rsid w:val="00AE39F1"/>
    <w:rsid w:val="00AF7031"/>
    <w:rsid w:val="00AF7334"/>
    <w:rsid w:val="00B0044E"/>
    <w:rsid w:val="00B116F6"/>
    <w:rsid w:val="00B117BA"/>
    <w:rsid w:val="00B12DC0"/>
    <w:rsid w:val="00B17710"/>
    <w:rsid w:val="00B263E1"/>
    <w:rsid w:val="00B37515"/>
    <w:rsid w:val="00B43F7D"/>
    <w:rsid w:val="00B452FC"/>
    <w:rsid w:val="00B50386"/>
    <w:rsid w:val="00B52F44"/>
    <w:rsid w:val="00B60DEE"/>
    <w:rsid w:val="00B631D6"/>
    <w:rsid w:val="00B7124F"/>
    <w:rsid w:val="00B74E9D"/>
    <w:rsid w:val="00B775BB"/>
    <w:rsid w:val="00B82ACB"/>
    <w:rsid w:val="00B83F44"/>
    <w:rsid w:val="00B94C91"/>
    <w:rsid w:val="00B97555"/>
    <w:rsid w:val="00BA22E9"/>
    <w:rsid w:val="00BA396B"/>
    <w:rsid w:val="00BA7D3A"/>
    <w:rsid w:val="00BB30EA"/>
    <w:rsid w:val="00BB5043"/>
    <w:rsid w:val="00BE29DE"/>
    <w:rsid w:val="00BE62BD"/>
    <w:rsid w:val="00BF0F5E"/>
    <w:rsid w:val="00BF6A39"/>
    <w:rsid w:val="00BF7E15"/>
    <w:rsid w:val="00C00687"/>
    <w:rsid w:val="00C01962"/>
    <w:rsid w:val="00C06F7E"/>
    <w:rsid w:val="00C13DC5"/>
    <w:rsid w:val="00C17844"/>
    <w:rsid w:val="00C33AAA"/>
    <w:rsid w:val="00C349D7"/>
    <w:rsid w:val="00C36329"/>
    <w:rsid w:val="00C5371F"/>
    <w:rsid w:val="00C543F5"/>
    <w:rsid w:val="00C616F7"/>
    <w:rsid w:val="00C712D1"/>
    <w:rsid w:val="00C762DA"/>
    <w:rsid w:val="00C94896"/>
    <w:rsid w:val="00C973D7"/>
    <w:rsid w:val="00CA7B36"/>
    <w:rsid w:val="00CB4137"/>
    <w:rsid w:val="00CC49D9"/>
    <w:rsid w:val="00CD1C2B"/>
    <w:rsid w:val="00CD5881"/>
    <w:rsid w:val="00CE1372"/>
    <w:rsid w:val="00CE540D"/>
    <w:rsid w:val="00CF4662"/>
    <w:rsid w:val="00D034E4"/>
    <w:rsid w:val="00D116F2"/>
    <w:rsid w:val="00D1402B"/>
    <w:rsid w:val="00D22DE1"/>
    <w:rsid w:val="00D24A82"/>
    <w:rsid w:val="00D34F62"/>
    <w:rsid w:val="00D34FD5"/>
    <w:rsid w:val="00D3790A"/>
    <w:rsid w:val="00D423D1"/>
    <w:rsid w:val="00D44871"/>
    <w:rsid w:val="00D56672"/>
    <w:rsid w:val="00D56C55"/>
    <w:rsid w:val="00D6016E"/>
    <w:rsid w:val="00D63807"/>
    <w:rsid w:val="00D64591"/>
    <w:rsid w:val="00D70389"/>
    <w:rsid w:val="00D704B0"/>
    <w:rsid w:val="00D70524"/>
    <w:rsid w:val="00D750C5"/>
    <w:rsid w:val="00D762D1"/>
    <w:rsid w:val="00D84269"/>
    <w:rsid w:val="00D854F4"/>
    <w:rsid w:val="00D97345"/>
    <w:rsid w:val="00D97D26"/>
    <w:rsid w:val="00DA6663"/>
    <w:rsid w:val="00DB7335"/>
    <w:rsid w:val="00DD3711"/>
    <w:rsid w:val="00DD413D"/>
    <w:rsid w:val="00DD438C"/>
    <w:rsid w:val="00DD5ADE"/>
    <w:rsid w:val="00DE192F"/>
    <w:rsid w:val="00DE55B2"/>
    <w:rsid w:val="00DF725D"/>
    <w:rsid w:val="00E00C68"/>
    <w:rsid w:val="00E063F1"/>
    <w:rsid w:val="00E07C36"/>
    <w:rsid w:val="00E16B6F"/>
    <w:rsid w:val="00E20EFE"/>
    <w:rsid w:val="00E227BA"/>
    <w:rsid w:val="00E22C4A"/>
    <w:rsid w:val="00E31C49"/>
    <w:rsid w:val="00E3691D"/>
    <w:rsid w:val="00E772CF"/>
    <w:rsid w:val="00E8012E"/>
    <w:rsid w:val="00E80FD4"/>
    <w:rsid w:val="00E81919"/>
    <w:rsid w:val="00E9519B"/>
    <w:rsid w:val="00E9773C"/>
    <w:rsid w:val="00EA3E0D"/>
    <w:rsid w:val="00EA7B49"/>
    <w:rsid w:val="00EB27EB"/>
    <w:rsid w:val="00EE05DA"/>
    <w:rsid w:val="00EE3FCB"/>
    <w:rsid w:val="00EF2F20"/>
    <w:rsid w:val="00EF3B22"/>
    <w:rsid w:val="00EF58CB"/>
    <w:rsid w:val="00EF6912"/>
    <w:rsid w:val="00F10C5F"/>
    <w:rsid w:val="00F122CB"/>
    <w:rsid w:val="00F217F5"/>
    <w:rsid w:val="00F24089"/>
    <w:rsid w:val="00F25D60"/>
    <w:rsid w:val="00F340E4"/>
    <w:rsid w:val="00F3775A"/>
    <w:rsid w:val="00F4192E"/>
    <w:rsid w:val="00F716D5"/>
    <w:rsid w:val="00F7277B"/>
    <w:rsid w:val="00F7284D"/>
    <w:rsid w:val="00F75F21"/>
    <w:rsid w:val="00F76228"/>
    <w:rsid w:val="00F82F90"/>
    <w:rsid w:val="00F869B0"/>
    <w:rsid w:val="00F906AA"/>
    <w:rsid w:val="00FA039D"/>
    <w:rsid w:val="00FA07CA"/>
    <w:rsid w:val="00FA12E1"/>
    <w:rsid w:val="00FC081C"/>
    <w:rsid w:val="00FC5D2E"/>
    <w:rsid w:val="00FD0339"/>
    <w:rsid w:val="00FE0D9E"/>
    <w:rsid w:val="00FE1C12"/>
    <w:rsid w:val="00FF05BE"/>
    <w:rsid w:val="00FF1404"/>
    <w:rsid w:val="00FF4C4D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4A17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7038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7038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B6CBF-0324-4D64-A9DC-F1797B67FAA0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ED81257-3E1F-407F-B804-156D05FEC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EE645E-12EE-46E1-A286-1524FED6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EA97612-5FEE-49EE-BA3E-50B0C2B07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Informe Valoraciones Tecnicas Generales</vt:lpstr>
    </vt:vector>
  </TitlesOfParts>
  <Company/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Informe Valoraciones Tecnicas Generales</dc:title>
  <dc:creator>Elena</dc:creator>
  <cp:lastModifiedBy>blume</cp:lastModifiedBy>
  <cp:revision>2</cp:revision>
  <cp:lastPrinted>2003-10-30T09:46:00Z</cp:lastPrinted>
  <dcterms:created xsi:type="dcterms:W3CDTF">2012-12-09T21:22:00Z</dcterms:created>
  <dcterms:modified xsi:type="dcterms:W3CDTF">2012-12-09T21:22:00Z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