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631" w:rsidRPr="0063679F" w:rsidRDefault="00537631" w:rsidP="00FB73D3">
      <w:pPr>
        <w:jc w:val="center"/>
        <w:rPr>
          <w:rFonts w:ascii="Cambria" w:hAnsi="Cambria"/>
          <w:b/>
        </w:rPr>
      </w:pPr>
      <w:bookmarkStart w:id="0" w:name="_GoBack"/>
      <w:bookmarkEnd w:id="0"/>
      <w:r w:rsidRPr="0063679F">
        <w:rPr>
          <w:rFonts w:ascii="Cambria" w:hAnsi="Cambria"/>
          <w:b/>
        </w:rPr>
        <w:t xml:space="preserve">CONCENTRACIÓN PRETEMPORADA 2014. COSTA BALLENA, </w:t>
      </w:r>
      <w:r>
        <w:rPr>
          <w:rFonts w:ascii="Cambria" w:hAnsi="Cambria"/>
          <w:b/>
        </w:rPr>
        <w:t>17-</w:t>
      </w:r>
      <w:r w:rsidRPr="0063679F">
        <w:rPr>
          <w:rFonts w:ascii="Cambria" w:hAnsi="Cambria"/>
          <w:b/>
        </w:rPr>
        <w:t>1</w:t>
      </w:r>
      <w:r>
        <w:rPr>
          <w:rFonts w:ascii="Cambria" w:hAnsi="Cambria"/>
          <w:b/>
        </w:rPr>
        <w:t>9</w:t>
      </w:r>
      <w:r w:rsidRPr="0063679F">
        <w:rPr>
          <w:rFonts w:ascii="Cambria" w:hAnsi="Cambria"/>
          <w:b/>
        </w:rPr>
        <w:t xml:space="preserve"> NOV 2013</w:t>
      </w:r>
    </w:p>
    <w:p w:rsidR="00537631" w:rsidRPr="0063679F" w:rsidRDefault="00537631" w:rsidP="001B4F8A">
      <w:pPr>
        <w:jc w:val="center"/>
        <w:rPr>
          <w:rFonts w:ascii="Cambria" w:hAnsi="Cambria"/>
          <w:b/>
          <w:sz w:val="20"/>
        </w:rPr>
      </w:pPr>
    </w:p>
    <w:p w:rsidR="00537631" w:rsidRPr="0063679F" w:rsidRDefault="00537631" w:rsidP="001B4F8A">
      <w:pPr>
        <w:jc w:val="center"/>
        <w:rPr>
          <w:rFonts w:ascii="Cambria" w:hAnsi="Cambria"/>
          <w:b/>
          <w:sz w:val="20"/>
        </w:rPr>
      </w:pPr>
      <w:r w:rsidRPr="0063679F">
        <w:rPr>
          <w:rFonts w:ascii="Cambria" w:hAnsi="Cambria"/>
          <w:b/>
          <w:sz w:val="20"/>
        </w:rPr>
        <w:t>JUEGO CORTO CON TOMMY HORTON</w:t>
      </w:r>
    </w:p>
    <w:p w:rsidR="00537631" w:rsidRPr="0063679F" w:rsidRDefault="00537631" w:rsidP="001B4F8A">
      <w:pPr>
        <w:jc w:val="center"/>
        <w:rPr>
          <w:rFonts w:ascii="Cambria" w:hAnsi="Cambria"/>
          <w:b/>
          <w:sz w:val="20"/>
        </w:rPr>
      </w:pPr>
    </w:p>
    <w:p w:rsidR="00537631" w:rsidRPr="0063679F" w:rsidRDefault="00537631" w:rsidP="001B4F8A">
      <w:pPr>
        <w:jc w:val="center"/>
        <w:rPr>
          <w:rFonts w:ascii="Cambria" w:hAnsi="Cambria"/>
          <w:b/>
          <w:color w:val="00B050"/>
          <w:sz w:val="20"/>
        </w:rPr>
      </w:pPr>
      <w:r w:rsidRPr="0063679F">
        <w:rPr>
          <w:rFonts w:ascii="Cambria" w:hAnsi="Cambria"/>
          <w:b/>
          <w:color w:val="00B050"/>
          <w:sz w:val="20"/>
        </w:rPr>
        <w:t>FEEDBACK</w:t>
      </w:r>
    </w:p>
    <w:p w:rsidR="00537631" w:rsidRDefault="00537631" w:rsidP="00D21F97">
      <w:pPr>
        <w:rPr>
          <w:rFonts w:ascii="Book Antiqua" w:hAnsi="Book Antiqua"/>
          <w:b/>
          <w:sz w:val="20"/>
        </w:rPr>
      </w:pPr>
    </w:p>
    <w:p w:rsidR="00537631" w:rsidRPr="007C719A" w:rsidRDefault="00537631" w:rsidP="00373353">
      <w:pPr>
        <w:rPr>
          <w:rFonts w:ascii="Book Antiqua" w:hAnsi="Book Antiqua"/>
          <w:szCs w:val="22"/>
        </w:rPr>
      </w:pPr>
    </w:p>
    <w:p w:rsidR="00537631" w:rsidRDefault="00537631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¿Qué es lo que más te ha gustado de esta concentración?</w:t>
      </w:r>
    </w:p>
    <w:p w:rsidR="00537631" w:rsidRDefault="00537631" w:rsidP="009A78B1">
      <w:pPr>
        <w:pStyle w:val="Prrafodelista"/>
        <w:ind w:left="360"/>
        <w:rPr>
          <w:rFonts w:ascii="Book Antiqua" w:hAnsi="Book Antiqua"/>
          <w:szCs w:val="22"/>
        </w:rPr>
      </w:pPr>
    </w:p>
    <w:p w:rsidR="00537631" w:rsidRPr="00FB73D3" w:rsidRDefault="00537631" w:rsidP="009A78B1">
      <w:pPr>
        <w:pStyle w:val="Prrafodelista"/>
        <w:ind w:left="36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Me ha gustado mucho esas competiciones que hacíamos en el pich and putt de tirar a botar fuera de green y a fallar green a propósito para hacer par de aproach y putt. Yo pienso que eso ha estado bien porque se mejoraba la estrategia de juego y un poco la habilidad para pegar algún tipo de golpe</w:t>
      </w:r>
    </w:p>
    <w:p w:rsidR="00537631" w:rsidRPr="007C719A" w:rsidRDefault="00537631" w:rsidP="00E519E7">
      <w:pPr>
        <w:rPr>
          <w:rFonts w:ascii="Book Antiqua" w:hAnsi="Book Antiqua"/>
          <w:szCs w:val="22"/>
        </w:rPr>
      </w:pPr>
    </w:p>
    <w:p w:rsidR="00537631" w:rsidRPr="007C719A" w:rsidRDefault="00537631" w:rsidP="00373353">
      <w:pPr>
        <w:rPr>
          <w:rFonts w:ascii="Book Antiqua" w:hAnsi="Book Antiqua"/>
          <w:szCs w:val="22"/>
        </w:rPr>
      </w:pPr>
    </w:p>
    <w:p w:rsidR="00537631" w:rsidRDefault="00537631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approach?</w:t>
      </w:r>
    </w:p>
    <w:p w:rsidR="00537631" w:rsidRDefault="00537631" w:rsidP="00FB73D3">
      <w:pPr>
        <w:rPr>
          <w:rFonts w:ascii="Book Antiqua" w:hAnsi="Book Antiqua"/>
          <w:szCs w:val="22"/>
        </w:rPr>
      </w:pPr>
    </w:p>
    <w:p w:rsidR="00537631" w:rsidRDefault="00537631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Lo que me dijo Tommy Horton es que tengo unas manos un poco independientes y tengo que juntarlas un poco más a la hora de aprochar, es decir que mis manos ocupen menos parte del grip.</w:t>
      </w:r>
    </w:p>
    <w:p w:rsidR="00537631" w:rsidRDefault="00537631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Tengo que hacer esto para que me ayude más a unir y no hacer independiente. </w:t>
      </w:r>
    </w:p>
    <w:p w:rsidR="00537631" w:rsidRDefault="00537631" w:rsidP="00FB73D3">
      <w:pPr>
        <w:rPr>
          <w:rFonts w:ascii="Book Antiqua" w:hAnsi="Book Antiqua"/>
          <w:szCs w:val="22"/>
        </w:rPr>
      </w:pPr>
    </w:p>
    <w:p w:rsidR="00537631" w:rsidRPr="00FB73D3" w:rsidRDefault="00537631" w:rsidP="00FB73D3">
      <w:pPr>
        <w:rPr>
          <w:rFonts w:ascii="Book Antiqua" w:hAnsi="Book Antiqua"/>
          <w:szCs w:val="22"/>
        </w:rPr>
      </w:pPr>
    </w:p>
    <w:p w:rsidR="00537631" w:rsidRDefault="00537631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chip?</w:t>
      </w:r>
    </w:p>
    <w:p w:rsidR="00537631" w:rsidRDefault="00537631" w:rsidP="00FB73D3">
      <w:pPr>
        <w:rPr>
          <w:rFonts w:ascii="Book Antiqua" w:hAnsi="Book Antiqua"/>
          <w:szCs w:val="22"/>
        </w:rPr>
      </w:pPr>
    </w:p>
    <w:p w:rsidR="00537631" w:rsidRDefault="00537631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Que tengo que ponerme la bola un poco más al pie derecho para que el ángulo hacia la bola a la hora de chipear sea mejor y pueda impactar la bola bien en un porcentaje mayor al que lo hacía antes.</w:t>
      </w:r>
    </w:p>
    <w:p w:rsidR="00537631" w:rsidRDefault="00537631" w:rsidP="00FB73D3">
      <w:pPr>
        <w:rPr>
          <w:rFonts w:ascii="Book Antiqua" w:hAnsi="Book Antiqua"/>
          <w:szCs w:val="22"/>
        </w:rPr>
      </w:pPr>
    </w:p>
    <w:p w:rsidR="00537631" w:rsidRPr="00FB73D3" w:rsidRDefault="00537631" w:rsidP="00FB73D3">
      <w:pPr>
        <w:rPr>
          <w:rFonts w:ascii="Book Antiqua" w:hAnsi="Book Antiqua"/>
          <w:szCs w:val="22"/>
        </w:rPr>
      </w:pPr>
    </w:p>
    <w:p w:rsidR="00537631" w:rsidRPr="00D21F97" w:rsidRDefault="00537631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537631" w:rsidRPr="00FB73D3" w:rsidRDefault="00537631" w:rsidP="00FB73D3">
      <w:pPr>
        <w:rPr>
          <w:rFonts w:ascii="Book Antiqua" w:hAnsi="Book Antiqua"/>
          <w:szCs w:val="22"/>
        </w:rPr>
      </w:pPr>
    </w:p>
    <w:p w:rsidR="00537631" w:rsidRDefault="00537631" w:rsidP="00A72851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Que hay que alinearse un poco a la izquierda con el cuerpo y estar sacando de bunker con la idea de estar pegando un golpe de fade.</w:t>
      </w:r>
    </w:p>
    <w:p w:rsidR="00537631" w:rsidRDefault="00537631" w:rsidP="00A72851">
      <w:pPr>
        <w:rPr>
          <w:rFonts w:ascii="Book Antiqua" w:hAnsi="Book Antiqua"/>
          <w:szCs w:val="22"/>
        </w:rPr>
      </w:pPr>
    </w:p>
    <w:p w:rsidR="00537631" w:rsidRPr="00233632" w:rsidRDefault="00537631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:rsidR="00537631" w:rsidRDefault="00537631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537631" w:rsidRDefault="00537631" w:rsidP="00233632">
      <w:pPr>
        <w:rPr>
          <w:rFonts w:ascii="Book Antiqua" w:hAnsi="Book Antiqua"/>
          <w:szCs w:val="22"/>
        </w:rPr>
      </w:pPr>
    </w:p>
    <w:p w:rsidR="00537631" w:rsidRDefault="00537631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Todo lo entrenado con Tommy Horton, en el tema de aproach y chips y sacadas de bunker medio largas </w:t>
      </w:r>
    </w:p>
    <w:p w:rsidR="00537631" w:rsidRDefault="00537631" w:rsidP="00233632">
      <w:pPr>
        <w:rPr>
          <w:rFonts w:ascii="Book Antiqua" w:hAnsi="Book Antiqua"/>
          <w:szCs w:val="22"/>
        </w:rPr>
      </w:pPr>
    </w:p>
    <w:p w:rsidR="00537631" w:rsidRDefault="00537631" w:rsidP="00233632">
      <w:pPr>
        <w:rPr>
          <w:rFonts w:ascii="Book Antiqua" w:hAnsi="Book Antiqua"/>
          <w:szCs w:val="22"/>
        </w:rPr>
      </w:pPr>
    </w:p>
    <w:p w:rsidR="00537631" w:rsidRDefault="00537631" w:rsidP="00233632">
      <w:pPr>
        <w:rPr>
          <w:rFonts w:ascii="Book Antiqua" w:hAnsi="Book Antiqua"/>
          <w:szCs w:val="22"/>
        </w:rPr>
      </w:pPr>
    </w:p>
    <w:p w:rsidR="00537631" w:rsidRPr="00233632" w:rsidRDefault="00537631" w:rsidP="00233632">
      <w:pPr>
        <w:rPr>
          <w:rFonts w:ascii="Book Antiqua" w:hAnsi="Book Antiqua"/>
          <w:szCs w:val="22"/>
        </w:rPr>
      </w:pPr>
    </w:p>
    <w:p w:rsidR="00537631" w:rsidRDefault="00537631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De  </w:t>
      </w:r>
      <w:smartTag w:uri="urn:schemas-microsoft-com:office:smarttags" w:element="metricconverter">
        <w:smartTagPr>
          <w:attr w:name="ProductID" w:val="0 a"/>
        </w:smartTagPr>
        <w:r>
          <w:rPr>
            <w:rFonts w:ascii="Book Antiqua" w:hAnsi="Book Antiqua"/>
            <w:szCs w:val="22"/>
          </w:rPr>
          <w:t>0 a</w:t>
        </w:r>
      </w:smartTag>
      <w:r>
        <w:rPr>
          <w:rFonts w:ascii="Book Antiqua" w:hAnsi="Book Antiqua"/>
          <w:szCs w:val="22"/>
        </w:rPr>
        <w:t xml:space="preserve"> 10, ¿cuánto de útil te ha resultado esta concentración? ¿Por qué?</w:t>
      </w:r>
    </w:p>
    <w:p w:rsidR="00537631" w:rsidRPr="007C719A" w:rsidRDefault="00537631" w:rsidP="00E519E7">
      <w:pPr>
        <w:rPr>
          <w:rFonts w:ascii="Book Antiqua" w:hAnsi="Book Antiqua"/>
          <w:szCs w:val="22"/>
        </w:rPr>
      </w:pPr>
    </w:p>
    <w:p w:rsidR="00537631" w:rsidRPr="007C719A" w:rsidRDefault="00537631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Un 7 porque me han vuelto a ratificar lo que tengo que mejorar.</w:t>
      </w:r>
    </w:p>
    <w:p w:rsidR="00537631" w:rsidRPr="007C719A" w:rsidRDefault="00537631" w:rsidP="00E519E7">
      <w:pPr>
        <w:rPr>
          <w:rFonts w:ascii="Book Antiqua" w:hAnsi="Book Antiqua"/>
          <w:szCs w:val="22"/>
        </w:rPr>
      </w:pPr>
    </w:p>
    <w:p w:rsidR="00537631" w:rsidRPr="007C719A" w:rsidRDefault="00537631" w:rsidP="00E519E7">
      <w:pPr>
        <w:rPr>
          <w:rFonts w:ascii="Book Antiqua" w:hAnsi="Book Antiqua"/>
          <w:szCs w:val="22"/>
        </w:rPr>
      </w:pPr>
    </w:p>
    <w:p w:rsidR="00537631" w:rsidRPr="00FB73D3" w:rsidRDefault="00537631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lastRenderedPageBreak/>
        <w:t>Comentarios adicionales sobre cualquier otro aspecto de la concentración.</w:t>
      </w:r>
    </w:p>
    <w:p w:rsidR="00537631" w:rsidRDefault="00537631" w:rsidP="0051751C">
      <w:pPr>
        <w:rPr>
          <w:rFonts w:ascii="Book Antiqua" w:hAnsi="Book Antiqua"/>
          <w:szCs w:val="22"/>
        </w:rPr>
      </w:pPr>
    </w:p>
    <w:p w:rsidR="00537631" w:rsidRDefault="00537631" w:rsidP="0051751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Agradecer el trato recibido por la federación y por los compañeros de la concentración, ya que el ambiente ha sido muy bueno.</w:t>
      </w:r>
    </w:p>
    <w:p w:rsidR="00537631" w:rsidRDefault="00537631" w:rsidP="0051751C">
      <w:pPr>
        <w:rPr>
          <w:rFonts w:ascii="Book Antiqua" w:hAnsi="Book Antiqua"/>
          <w:szCs w:val="22"/>
        </w:rPr>
      </w:pPr>
    </w:p>
    <w:p w:rsidR="00537631" w:rsidRDefault="00537631" w:rsidP="0051751C">
      <w:pPr>
        <w:rPr>
          <w:rFonts w:ascii="Book Antiqua" w:hAnsi="Book Antiqua"/>
          <w:szCs w:val="22"/>
        </w:rPr>
      </w:pPr>
    </w:p>
    <w:p w:rsidR="00537631" w:rsidRDefault="00537631" w:rsidP="00B94C51">
      <w:pPr>
        <w:jc w:val="center"/>
        <w:rPr>
          <w:rFonts w:ascii="Book Antiqua" w:hAnsi="Book Antiqua"/>
          <w:szCs w:val="22"/>
        </w:rPr>
      </w:pPr>
    </w:p>
    <w:p w:rsidR="00537631" w:rsidRDefault="00537631" w:rsidP="00B94C51">
      <w:pPr>
        <w:jc w:val="center"/>
        <w:rPr>
          <w:rFonts w:ascii="Book Antiqua" w:hAnsi="Book Antiqua"/>
          <w:szCs w:val="22"/>
        </w:rPr>
      </w:pPr>
    </w:p>
    <w:p w:rsidR="00537631" w:rsidRPr="001D78DF" w:rsidRDefault="00537631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537631" w:rsidRPr="001D78DF" w:rsidSect="0073368A">
      <w:headerReference w:type="default" r:id="rId8"/>
      <w:footerReference w:type="default" r:id="rId9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631" w:rsidRDefault="00537631" w:rsidP="00876688">
      <w:r>
        <w:separator/>
      </w:r>
    </w:p>
  </w:endnote>
  <w:endnote w:type="continuationSeparator" w:id="0">
    <w:p w:rsidR="00537631" w:rsidRDefault="00537631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631" w:rsidRDefault="00537631" w:rsidP="005D5432">
    <w:pPr>
      <w:pStyle w:val="Piedepgina"/>
      <w:jc w:val="center"/>
      <w:rPr>
        <w:rFonts w:ascii="Calibri" w:hAnsi="Calibri"/>
        <w:color w:val="0039A6"/>
        <w:sz w:val="18"/>
        <w:szCs w:val="18"/>
      </w:rPr>
    </w:pPr>
  </w:p>
  <w:p w:rsidR="00537631" w:rsidRPr="008F4CEE" w:rsidRDefault="00537631" w:rsidP="005D5432">
    <w:pPr>
      <w:pStyle w:val="Piedepgina"/>
      <w:jc w:val="center"/>
      <w:rPr>
        <w:rFonts w:ascii="Calibri" w:hAnsi="Calibri"/>
        <w:color w:val="0039A6"/>
        <w:sz w:val="18"/>
        <w:szCs w:val="18"/>
      </w:rPr>
    </w:pPr>
    <w:r w:rsidRPr="00545300">
      <w:rPr>
        <w:rFonts w:ascii="Calibri" w:hAnsi="Calibr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="Calibri" w:hAnsi="Calibri"/>
          <w:sz w:val="18"/>
          <w:szCs w:val="18"/>
        </w:rPr>
        <w:t>rfegolf@rfegolf.es</w:t>
      </w:r>
    </w:hyperlink>
    <w:r w:rsidRPr="00545300">
      <w:rPr>
        <w:rFonts w:ascii="Calibri" w:hAnsi="Calibr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="Calibri" w:hAnsi="Calibri"/>
          <w:sz w:val="18"/>
          <w:szCs w:val="18"/>
        </w:rPr>
        <w:t>www.rfegolf.es</w:t>
      </w:r>
    </w:hyperlink>
  </w:p>
  <w:p w:rsidR="00537631" w:rsidRDefault="00537631" w:rsidP="005D5432">
    <w:pPr>
      <w:pStyle w:val="Piedepgina"/>
    </w:pPr>
  </w:p>
  <w:p w:rsidR="00537631" w:rsidRDefault="0053763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631" w:rsidRDefault="00537631" w:rsidP="00876688">
      <w:r>
        <w:separator/>
      </w:r>
    </w:p>
  </w:footnote>
  <w:footnote w:type="continuationSeparator" w:id="0">
    <w:p w:rsidR="00537631" w:rsidRDefault="00537631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631" w:rsidRDefault="001F11E5" w:rsidP="005D5432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noProof/>
        <w:color w:val="000080"/>
        <w:sz w:val="52"/>
        <w:szCs w:val="52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2604770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26.75pt;margin-top:-18.95pt;width:63.95pt;height:55.95pt;z-index:-251655168;mso-position-horizontal-relative:text;mso-position-vertical-relative:text" fillcolor="window">
          <v:imagedata r:id="rId2" o:title=""/>
        </v:shape>
        <o:OLEObject Type="Embed" ProgID="Word.Picture.8" ShapeID="_x0000_s2050" DrawAspect="Content" ObjectID="_1446905138" r:id="rId3"/>
      </w:pict>
    </w:r>
    <w:r w:rsidR="00537631" w:rsidRPr="00A81479">
      <w:rPr>
        <w:rFonts w:ascii="Calibri" w:hAnsi="Calibri"/>
        <w:noProof/>
        <w:color w:val="000080"/>
        <w:sz w:val="52"/>
        <w:szCs w:val="52"/>
      </w:rPr>
      <w:t xml:space="preserve">    </w:t>
    </w:r>
    <w:r w:rsidR="00537631" w:rsidRPr="00A81479">
      <w:rPr>
        <w:rFonts w:ascii="Calibri" w:hAnsi="Calibri"/>
        <w:noProof/>
        <w:color w:val="000080"/>
        <w:sz w:val="52"/>
        <w:szCs w:val="52"/>
      </w:rPr>
      <w:tab/>
      <w:t xml:space="preserve">   </w:t>
    </w:r>
    <w:r w:rsidR="00537631">
      <w:rPr>
        <w:rFonts w:ascii="Calibri" w:hAnsi="Calibri"/>
        <w:noProof/>
        <w:color w:val="000080"/>
        <w:sz w:val="52"/>
        <w:szCs w:val="52"/>
      </w:rPr>
      <w:t xml:space="preserve">  </w:t>
    </w:r>
    <w:r w:rsidR="00537631" w:rsidRPr="00A81479">
      <w:rPr>
        <w:rFonts w:ascii="Calibri" w:hAnsi="Calibri"/>
        <w:noProof/>
        <w:color w:val="000080"/>
        <w:sz w:val="24"/>
        <w:szCs w:val="24"/>
      </w:rPr>
      <w:t xml:space="preserve">  </w:t>
    </w:r>
    <w:r w:rsidR="00537631" w:rsidRPr="00A81479">
      <w:rPr>
        <w:rFonts w:ascii="Calibri" w:hAnsi="Calibri"/>
        <w:noProof/>
        <w:color w:val="000080"/>
        <w:sz w:val="52"/>
        <w:szCs w:val="52"/>
      </w:rPr>
      <w:t xml:space="preserve">  </w:t>
    </w:r>
    <w:r w:rsidR="00537631" w:rsidRPr="00A81479">
      <w:rPr>
        <w:rFonts w:ascii="Calibri" w:hAnsi="Calibri"/>
        <w:noProof/>
        <w:color w:val="000080"/>
        <w:sz w:val="52"/>
        <w:szCs w:val="52"/>
      </w:rPr>
      <w:tab/>
    </w:r>
    <w:r w:rsidR="00537631" w:rsidRPr="00A81479">
      <w:rPr>
        <w:rFonts w:ascii="Calibri" w:hAnsi="Calibri"/>
        <w:noProof/>
        <w:color w:val="000080"/>
        <w:sz w:val="52"/>
        <w:szCs w:val="52"/>
      </w:rPr>
      <w:tab/>
    </w:r>
    <w:r w:rsidR="00537631" w:rsidRPr="00A81479">
      <w:rPr>
        <w:rFonts w:ascii="Calibri" w:hAnsi="Calibri"/>
        <w:noProof/>
        <w:color w:val="000080"/>
        <w:sz w:val="52"/>
        <w:szCs w:val="52"/>
      </w:rPr>
      <w:tab/>
    </w:r>
    <w:r w:rsidR="00537631" w:rsidRPr="00A81479">
      <w:rPr>
        <w:rFonts w:ascii="Calibri" w:hAnsi="Calibri"/>
        <w:noProof/>
        <w:color w:val="000080"/>
        <w:sz w:val="52"/>
        <w:szCs w:val="52"/>
      </w:rPr>
      <w:tab/>
    </w:r>
    <w:r w:rsidR="00537631" w:rsidRPr="00A81479">
      <w:rPr>
        <w:rFonts w:ascii="Calibri" w:hAnsi="Calibri"/>
        <w:noProof/>
        <w:color w:val="000080"/>
        <w:sz w:val="52"/>
        <w:szCs w:val="52"/>
      </w:rPr>
      <w:tab/>
    </w:r>
    <w:r w:rsidR="00537631" w:rsidRPr="00A81479">
      <w:rPr>
        <w:rFonts w:ascii="Calibri" w:hAnsi="Calibri"/>
        <w:noProof/>
        <w:color w:val="000080"/>
        <w:sz w:val="52"/>
        <w:szCs w:val="52"/>
      </w:rPr>
      <w:tab/>
    </w:r>
    <w:r w:rsidR="00537631">
      <w:rPr>
        <w:rFonts w:ascii="Calibri" w:hAnsi="Calibri"/>
        <w:noProof/>
        <w:color w:val="000080"/>
        <w:sz w:val="52"/>
        <w:szCs w:val="52"/>
      </w:rPr>
      <w:tab/>
    </w:r>
  </w:p>
  <w:p w:rsidR="00537631" w:rsidRDefault="00537631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537631" w:rsidRDefault="00537631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  <w:p w:rsidR="00537631" w:rsidRDefault="00537631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537631" w:rsidRPr="005D5432" w:rsidRDefault="00537631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D706D"/>
    <w:rsid w:val="001040BC"/>
    <w:rsid w:val="00142C58"/>
    <w:rsid w:val="001B4F8A"/>
    <w:rsid w:val="001D07E0"/>
    <w:rsid w:val="001D2687"/>
    <w:rsid w:val="001D73AB"/>
    <w:rsid w:val="001D78DF"/>
    <w:rsid w:val="001F11E5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37631"/>
    <w:rsid w:val="00545300"/>
    <w:rsid w:val="00576BDC"/>
    <w:rsid w:val="005A40F7"/>
    <w:rsid w:val="005C0C86"/>
    <w:rsid w:val="005D4118"/>
    <w:rsid w:val="005D5432"/>
    <w:rsid w:val="0063679F"/>
    <w:rsid w:val="006C075C"/>
    <w:rsid w:val="006C1FFA"/>
    <w:rsid w:val="0073368A"/>
    <w:rsid w:val="00747ECC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8F4CEE"/>
    <w:rsid w:val="0092004B"/>
    <w:rsid w:val="00970B40"/>
    <w:rsid w:val="00973929"/>
    <w:rsid w:val="009A78B1"/>
    <w:rsid w:val="00A26E51"/>
    <w:rsid w:val="00A72851"/>
    <w:rsid w:val="00A81479"/>
    <w:rsid w:val="00AB6982"/>
    <w:rsid w:val="00AD3F07"/>
    <w:rsid w:val="00AF4CB5"/>
    <w:rsid w:val="00B13C86"/>
    <w:rsid w:val="00B20A98"/>
    <w:rsid w:val="00B447C9"/>
    <w:rsid w:val="00B4644D"/>
    <w:rsid w:val="00B94C51"/>
    <w:rsid w:val="00BC4B82"/>
    <w:rsid w:val="00C50F45"/>
    <w:rsid w:val="00D12725"/>
    <w:rsid w:val="00D21F97"/>
    <w:rsid w:val="00D7204B"/>
    <w:rsid w:val="00DA544F"/>
    <w:rsid w:val="00DD5BC2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302691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E372A"/>
    <w:rPr>
      <w:rFonts w:ascii="Tahoma" w:hAnsi="Tahoma"/>
      <w:szCs w:val="20"/>
    </w:rPr>
  </w:style>
  <w:style w:type="paragraph" w:styleId="Encabezado">
    <w:name w:val="header"/>
    <w:basedOn w:val="Normal"/>
    <w:link w:val="Encabezado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E372A"/>
    <w:rPr>
      <w:rFonts w:ascii="Tahoma" w:hAnsi="Tahoma"/>
      <w:szCs w:val="20"/>
    </w:r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5D5432"/>
    <w:rPr>
      <w:rFonts w:ascii="Tahoma" w:hAnsi="Tahoma" w:cs="Times New Roman"/>
      <w:sz w:val="22"/>
    </w:rPr>
  </w:style>
  <w:style w:type="character" w:styleId="Hipervnculo">
    <w:name w:val="Hyperlink"/>
    <w:basedOn w:val="Fuentedeprrafopredeter"/>
    <w:uiPriority w:val="99"/>
    <w:rsid w:val="001040B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5C0C86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372A"/>
    <w:rPr>
      <w:sz w:val="0"/>
      <w:szCs w:val="0"/>
    </w:rPr>
  </w:style>
  <w:style w:type="paragraph" w:styleId="Prrafodelista">
    <w:name w:val="List Paragraph"/>
    <w:basedOn w:val="Normal"/>
    <w:uiPriority w:val="99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302691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E372A"/>
    <w:rPr>
      <w:rFonts w:ascii="Tahoma" w:hAnsi="Tahoma"/>
      <w:szCs w:val="20"/>
    </w:rPr>
  </w:style>
  <w:style w:type="paragraph" w:styleId="Encabezado">
    <w:name w:val="header"/>
    <w:basedOn w:val="Normal"/>
    <w:link w:val="Encabezado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E372A"/>
    <w:rPr>
      <w:rFonts w:ascii="Tahoma" w:hAnsi="Tahoma"/>
      <w:szCs w:val="20"/>
    </w:r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5D5432"/>
    <w:rPr>
      <w:rFonts w:ascii="Tahoma" w:hAnsi="Tahoma" w:cs="Times New Roman"/>
      <w:sz w:val="22"/>
    </w:rPr>
  </w:style>
  <w:style w:type="character" w:styleId="Hipervnculo">
    <w:name w:val="Hyperlink"/>
    <w:basedOn w:val="Fuentedeprrafopredeter"/>
    <w:uiPriority w:val="99"/>
    <w:rsid w:val="001040BC"/>
    <w:rPr>
      <w:rFonts w:cs="Times New Roman"/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5C0C86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372A"/>
    <w:rPr>
      <w:sz w:val="0"/>
      <w:szCs w:val="0"/>
    </w:rPr>
  </w:style>
  <w:style w:type="paragraph" w:styleId="Prrafodelista">
    <w:name w:val="List Paragraph"/>
    <w:basedOn w:val="Normal"/>
    <w:uiPriority w:val="99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1E2BE02-177F-4041-AE93-ADEAEC199B73}"/>
</file>

<file path=customXml/itemProps2.xml><?xml version="1.0" encoding="utf-8"?>
<ds:datastoreItem xmlns:ds="http://schemas.openxmlformats.org/officeDocument/2006/customXml" ds:itemID="{A17F416E-61C9-4AFF-B6EC-16008AEB78DC}"/>
</file>

<file path=customXml/itemProps3.xml><?xml version="1.0" encoding="utf-8"?>
<ds:datastoreItem xmlns:ds="http://schemas.openxmlformats.org/officeDocument/2006/customXml" ds:itemID="{05EA400A-34F2-4F62-9637-1F71C8A9DC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1507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2013-11-25T16:19:00Z</dcterms:created>
  <dcterms:modified xsi:type="dcterms:W3CDTF">2013-11-25T16:19:00Z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