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8DF" w:rsidRPr="0063679F" w:rsidRDefault="00D12725" w:rsidP="00FB73D3">
      <w:pPr>
        <w:jc w:val="center"/>
        <w:rPr>
          <w:rFonts w:asciiTheme="majorHAnsi" w:hAnsiTheme="majorHAnsi"/>
          <w:b/>
        </w:rPr>
      </w:pPr>
      <w:r w:rsidRPr="0063679F">
        <w:rPr>
          <w:rFonts w:asciiTheme="majorHAnsi" w:hAnsiTheme="majorHAnsi"/>
          <w:b/>
        </w:rPr>
        <w:t xml:space="preserve">CONCENTRACIÓN PRETEMPORADA </w:t>
      </w:r>
      <w:r w:rsidR="00D21F97" w:rsidRPr="0063679F">
        <w:rPr>
          <w:rFonts w:asciiTheme="majorHAnsi" w:hAnsiTheme="majorHAnsi"/>
          <w:b/>
        </w:rPr>
        <w:t>201</w:t>
      </w:r>
      <w:r w:rsidR="009953D7">
        <w:rPr>
          <w:rFonts w:asciiTheme="majorHAnsi" w:hAnsiTheme="majorHAnsi"/>
          <w:b/>
        </w:rPr>
        <w:t>5</w:t>
      </w:r>
      <w:r w:rsidR="00EC3DB7" w:rsidRPr="0063679F">
        <w:rPr>
          <w:rFonts w:asciiTheme="majorHAnsi" w:hAnsiTheme="majorHAnsi"/>
          <w:b/>
        </w:rPr>
        <w:t xml:space="preserve">. </w:t>
      </w:r>
      <w:r w:rsidR="00FB73D3" w:rsidRPr="0063679F">
        <w:rPr>
          <w:rFonts w:asciiTheme="majorHAnsi" w:hAnsiTheme="majorHAnsi"/>
          <w:b/>
        </w:rPr>
        <w:t xml:space="preserve">COSTA BALLENA, </w:t>
      </w:r>
      <w:r w:rsidR="009953D7">
        <w:rPr>
          <w:rFonts w:asciiTheme="majorHAnsi" w:hAnsiTheme="majorHAnsi"/>
          <w:b/>
        </w:rPr>
        <w:t>2</w:t>
      </w:r>
      <w:r w:rsidR="0001282B">
        <w:rPr>
          <w:rFonts w:asciiTheme="majorHAnsi" w:hAnsiTheme="majorHAnsi"/>
          <w:b/>
        </w:rPr>
        <w:t>7</w:t>
      </w:r>
      <w:r w:rsidR="009953D7">
        <w:rPr>
          <w:rFonts w:asciiTheme="majorHAnsi" w:hAnsiTheme="majorHAnsi"/>
          <w:b/>
        </w:rPr>
        <w:t>-2</w:t>
      </w:r>
      <w:r w:rsidR="0001282B">
        <w:rPr>
          <w:rFonts w:asciiTheme="majorHAnsi" w:hAnsiTheme="majorHAnsi"/>
          <w:b/>
        </w:rPr>
        <w:t>8</w:t>
      </w:r>
      <w:r w:rsidR="009953D7">
        <w:rPr>
          <w:rFonts w:asciiTheme="majorHAnsi" w:hAnsiTheme="majorHAnsi"/>
          <w:b/>
        </w:rPr>
        <w:t xml:space="preserve"> OCTUBRE 2014</w:t>
      </w: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  <w:r w:rsidRPr="0063679F">
        <w:rPr>
          <w:rFonts w:asciiTheme="majorHAnsi" w:hAnsiTheme="majorHAnsi"/>
          <w:b/>
          <w:sz w:val="20"/>
        </w:rPr>
        <w:t>JUEGO CORTO CON TOMMY HORTON</w:t>
      </w:r>
    </w:p>
    <w:p w:rsidR="001D07E0" w:rsidRPr="0063679F" w:rsidRDefault="001D07E0" w:rsidP="001B4F8A">
      <w:pPr>
        <w:jc w:val="center"/>
        <w:rPr>
          <w:rFonts w:asciiTheme="majorHAnsi" w:hAnsiTheme="majorHAnsi"/>
          <w:b/>
          <w:sz w:val="20"/>
        </w:rPr>
      </w:pPr>
    </w:p>
    <w:p w:rsidR="00E519E7" w:rsidRPr="00462984" w:rsidRDefault="001D07E0" w:rsidP="00462984">
      <w:pPr>
        <w:jc w:val="center"/>
        <w:rPr>
          <w:rFonts w:asciiTheme="majorHAnsi" w:hAnsiTheme="majorHAnsi"/>
          <w:b/>
          <w:color w:val="00B050"/>
          <w:sz w:val="20"/>
        </w:rPr>
      </w:pPr>
      <w:r w:rsidRPr="0063679F">
        <w:rPr>
          <w:rFonts w:asciiTheme="majorHAnsi" w:hAnsiTheme="majorHAnsi"/>
          <w:b/>
          <w:color w:val="00B050"/>
          <w:sz w:val="20"/>
        </w:rPr>
        <w:t>FEEDBACK</w:t>
      </w:r>
    </w:p>
    <w:p w:rsidR="0051751C" w:rsidRDefault="00373353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>¿</w:t>
      </w:r>
      <w:r w:rsidR="0088000E" w:rsidRPr="00FB73D3">
        <w:rPr>
          <w:rFonts w:ascii="Book Antiqua" w:hAnsi="Book Antiqua"/>
          <w:szCs w:val="22"/>
        </w:rPr>
        <w:t>Qué es lo que más te ha gustado de esta concentración</w:t>
      </w:r>
      <w:r w:rsidR="00A26E51" w:rsidRPr="00FB73D3">
        <w:rPr>
          <w:rFonts w:ascii="Book Antiqua" w:hAnsi="Book Antiqua"/>
          <w:szCs w:val="22"/>
        </w:rPr>
        <w:t>?</w:t>
      </w:r>
    </w:p>
    <w:p w:rsidR="00A77B69" w:rsidRPr="00FB73D3" w:rsidRDefault="00A77B69" w:rsidP="00A77B69">
      <w:pPr>
        <w:pStyle w:val="Prrafodelista"/>
        <w:rPr>
          <w:rFonts w:ascii="Book Antiqua" w:hAnsi="Book Antiqua"/>
          <w:szCs w:val="22"/>
        </w:rPr>
      </w:pPr>
    </w:p>
    <w:p w:rsidR="00E519E7" w:rsidRPr="007C719A" w:rsidRDefault="00A77B69" w:rsidP="00A77B69">
      <w:pPr>
        <w:ind w:left="709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Me ha llamado la atención la forma en la que estaba organizada la concentración. Buen repaso y de calidad. </w:t>
      </w:r>
      <w:proofErr w:type="gramStart"/>
      <w:r>
        <w:rPr>
          <w:rFonts w:ascii="Book Antiqua" w:hAnsi="Book Antiqua"/>
          <w:szCs w:val="22"/>
        </w:rPr>
        <w:t>se</w:t>
      </w:r>
      <w:proofErr w:type="gramEnd"/>
      <w:r>
        <w:rPr>
          <w:rFonts w:ascii="Book Antiqua" w:hAnsi="Book Antiqua"/>
          <w:szCs w:val="22"/>
        </w:rPr>
        <w:t xml:space="preserve"> han repasado todo tipo de golpes alrededor uy buena del </w:t>
      </w:r>
      <w:proofErr w:type="spellStart"/>
      <w:r>
        <w:rPr>
          <w:rFonts w:ascii="Book Antiqua" w:hAnsi="Book Antiqua"/>
          <w:szCs w:val="22"/>
        </w:rPr>
        <w:t>green</w:t>
      </w:r>
      <w:proofErr w:type="spellEnd"/>
      <w:r>
        <w:rPr>
          <w:rFonts w:ascii="Book Antiqua" w:hAnsi="Book Antiqua"/>
          <w:szCs w:val="22"/>
        </w:rPr>
        <w:t xml:space="preserve">, con los mejores técnicos de la RFEG y con Tommy </w:t>
      </w:r>
      <w:proofErr w:type="spellStart"/>
      <w:r>
        <w:rPr>
          <w:rFonts w:ascii="Book Antiqua" w:hAnsi="Book Antiqua"/>
          <w:szCs w:val="22"/>
        </w:rPr>
        <w:t>Horton</w:t>
      </w:r>
      <w:proofErr w:type="spellEnd"/>
      <w:r>
        <w:rPr>
          <w:rFonts w:ascii="Book Antiqua" w:hAnsi="Book Antiqua"/>
          <w:szCs w:val="22"/>
        </w:rPr>
        <w:t>. Un gran coach desde todos los puntos de vista.</w:t>
      </w:r>
    </w:p>
    <w:p w:rsidR="00373353" w:rsidRPr="007C719A" w:rsidRDefault="00373353" w:rsidP="00373353">
      <w:pPr>
        <w:rPr>
          <w:rFonts w:ascii="Book Antiqua" w:hAnsi="Book Antiqua"/>
          <w:szCs w:val="22"/>
        </w:rPr>
      </w:pPr>
    </w:p>
    <w:p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 xml:space="preserve">acerca de tu golpe de </w:t>
      </w:r>
      <w:proofErr w:type="spellStart"/>
      <w:r w:rsidR="00FB73D3">
        <w:rPr>
          <w:rFonts w:ascii="Book Antiqua" w:hAnsi="Book Antiqua"/>
          <w:szCs w:val="22"/>
        </w:rPr>
        <w:t>approach</w:t>
      </w:r>
      <w:proofErr w:type="spellEnd"/>
      <w:r w:rsidR="00FB73D3">
        <w:rPr>
          <w:rFonts w:ascii="Book Antiqua" w:hAnsi="Book Antiqua"/>
          <w:szCs w:val="22"/>
        </w:rPr>
        <w:t>?</w:t>
      </w:r>
    </w:p>
    <w:p w:rsidR="00A77B69" w:rsidRDefault="00A77B69" w:rsidP="00A77B69">
      <w:pPr>
        <w:pStyle w:val="Prrafodelista"/>
        <w:rPr>
          <w:rFonts w:ascii="Book Antiqua" w:hAnsi="Book Antiqua"/>
          <w:szCs w:val="22"/>
        </w:rPr>
      </w:pPr>
    </w:p>
    <w:p w:rsidR="00A77B69" w:rsidRDefault="00A77B69" w:rsidP="00A77B69">
      <w:pPr>
        <w:pStyle w:val="Prrafodelista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En el golpe de </w:t>
      </w:r>
      <w:proofErr w:type="spellStart"/>
      <w:r>
        <w:rPr>
          <w:rFonts w:ascii="Book Antiqua" w:hAnsi="Book Antiqua"/>
          <w:szCs w:val="22"/>
        </w:rPr>
        <w:t>approach</w:t>
      </w:r>
      <w:proofErr w:type="spellEnd"/>
      <w:r>
        <w:rPr>
          <w:rFonts w:ascii="Book Antiqua" w:hAnsi="Book Antiqua"/>
          <w:szCs w:val="22"/>
        </w:rPr>
        <w:t xml:space="preserve"> he aprendió varias cosas: Tengo que trabajar el </w:t>
      </w:r>
      <w:proofErr w:type="spellStart"/>
      <w:proofErr w:type="gramStart"/>
      <w:r>
        <w:rPr>
          <w:rFonts w:ascii="Book Antiqua" w:hAnsi="Book Antiqua"/>
          <w:szCs w:val="22"/>
        </w:rPr>
        <w:t>desgiro</w:t>
      </w:r>
      <w:proofErr w:type="spellEnd"/>
      <w:r>
        <w:rPr>
          <w:rFonts w:ascii="Book Antiqua" w:hAnsi="Book Antiqua"/>
          <w:szCs w:val="22"/>
        </w:rPr>
        <w:t xml:space="preserve"> ,</w:t>
      </w:r>
      <w:proofErr w:type="gramEnd"/>
      <w:r>
        <w:rPr>
          <w:rFonts w:ascii="Book Antiqua" w:hAnsi="Book Antiqua"/>
          <w:szCs w:val="22"/>
        </w:rPr>
        <w:t xml:space="preserve"> la colocación inicial en el </w:t>
      </w:r>
      <w:proofErr w:type="spellStart"/>
      <w:r>
        <w:rPr>
          <w:rFonts w:ascii="Book Antiqua" w:hAnsi="Book Antiqua"/>
          <w:szCs w:val="22"/>
        </w:rPr>
        <w:t>stance</w:t>
      </w:r>
      <w:proofErr w:type="spellEnd"/>
      <w:r>
        <w:rPr>
          <w:rFonts w:ascii="Book Antiqua" w:hAnsi="Book Antiqua"/>
          <w:szCs w:val="22"/>
        </w:rPr>
        <w:t xml:space="preserve">, no tan cerrado y vigilar la separación que tengo entre los pies. Además si la hierba esta mojada, tengo que mentalizarme en que la bola va a salir mucho </w:t>
      </w:r>
      <w:proofErr w:type="spellStart"/>
      <w:r>
        <w:rPr>
          <w:rFonts w:ascii="Book Antiqua" w:hAnsi="Book Antiqua"/>
          <w:szCs w:val="22"/>
        </w:rPr>
        <w:t>mas</w:t>
      </w:r>
      <w:proofErr w:type="spellEnd"/>
      <w:r>
        <w:rPr>
          <w:rFonts w:ascii="Book Antiqua" w:hAnsi="Book Antiqua"/>
          <w:szCs w:val="22"/>
        </w:rPr>
        <w:t xml:space="preserve"> fuerte. </w:t>
      </w: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>acerca de tu golpe de chip?</w:t>
      </w:r>
    </w:p>
    <w:p w:rsidR="00A77B69" w:rsidRDefault="00A77B69" w:rsidP="00A77B69">
      <w:pPr>
        <w:rPr>
          <w:rFonts w:ascii="Book Antiqua" w:hAnsi="Book Antiqua"/>
          <w:szCs w:val="22"/>
        </w:rPr>
      </w:pPr>
    </w:p>
    <w:p w:rsidR="00A77B69" w:rsidRPr="00A77B69" w:rsidRDefault="00A77B69" w:rsidP="00A77B69">
      <w:pPr>
        <w:ind w:left="709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No hemos podido tener clase de chip. </w:t>
      </w: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D21F97" w:rsidRDefault="00FB73D3" w:rsidP="00D21F97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acerca de tu golpe de bunker?</w:t>
      </w:r>
    </w:p>
    <w:p w:rsidR="00A77B69" w:rsidRPr="00D21F97" w:rsidRDefault="00A77B69" w:rsidP="00A77B69">
      <w:pPr>
        <w:pStyle w:val="Prrafodelista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En la distancia corta y media a bandera, lo que me han dicho los técnicos es que trabaje el </w:t>
      </w:r>
      <w:proofErr w:type="spellStart"/>
      <w:r>
        <w:rPr>
          <w:rFonts w:ascii="Book Antiqua" w:hAnsi="Book Antiqua"/>
          <w:szCs w:val="22"/>
        </w:rPr>
        <w:t>desgiro</w:t>
      </w:r>
      <w:proofErr w:type="spellEnd"/>
      <w:r>
        <w:rPr>
          <w:rFonts w:ascii="Book Antiqua" w:hAnsi="Book Antiqua"/>
          <w:szCs w:val="22"/>
        </w:rPr>
        <w:t xml:space="preserve"> y la soltura del swing. En la sacada larga, tengo que buscar no pegar tanto al sue</w:t>
      </w:r>
      <w:r w:rsidR="003F6F00">
        <w:rPr>
          <w:rFonts w:ascii="Book Antiqua" w:hAnsi="Book Antiqua"/>
          <w:szCs w:val="22"/>
        </w:rPr>
        <w:t>lo sino más directo a la pelota y no quebrar tanto las muñecas</w:t>
      </w:r>
      <w:r w:rsidR="00AD3356">
        <w:rPr>
          <w:rFonts w:ascii="Book Antiqua" w:hAnsi="Book Antiqua"/>
          <w:szCs w:val="22"/>
        </w:rPr>
        <w:t xml:space="preserve"> en la subida.</w:t>
      </w:r>
    </w:p>
    <w:p w:rsidR="00A72851" w:rsidRPr="00233632" w:rsidRDefault="00A72851" w:rsidP="00233632">
      <w:pPr>
        <w:rPr>
          <w:rFonts w:ascii="Book Antiqua" w:hAnsi="Book Antiqua"/>
          <w:szCs w:val="22"/>
        </w:rPr>
      </w:pPr>
    </w:p>
    <w:p w:rsidR="00233632" w:rsidRDefault="00D21F9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Resume los aspectos/ejercicios que vas a incorporar en tu entrenamiento de juego corto de manera inmediata.</w:t>
      </w:r>
    </w:p>
    <w:p w:rsidR="001D07E0" w:rsidRDefault="003F6F00" w:rsidP="003F6F00">
      <w:pPr>
        <w:tabs>
          <w:tab w:val="left" w:pos="567"/>
          <w:tab w:val="left" w:pos="709"/>
        </w:tabs>
        <w:ind w:left="709"/>
        <w:rPr>
          <w:rFonts w:ascii="Book Antiqua" w:hAnsi="Book Antiqua"/>
          <w:szCs w:val="22"/>
        </w:rPr>
      </w:pPr>
      <w:proofErr w:type="gramStart"/>
      <w:r>
        <w:rPr>
          <w:rFonts w:ascii="Book Antiqua" w:hAnsi="Book Antiqua"/>
          <w:szCs w:val="22"/>
        </w:rPr>
        <w:t>insistir</w:t>
      </w:r>
      <w:proofErr w:type="gramEnd"/>
      <w:r>
        <w:rPr>
          <w:rFonts w:ascii="Book Antiqua" w:hAnsi="Book Antiqua"/>
          <w:szCs w:val="22"/>
        </w:rPr>
        <w:t xml:space="preserve"> en lo que he relatado anteriormente.</w:t>
      </w:r>
    </w:p>
    <w:p w:rsidR="00001B88" w:rsidRDefault="00E64757">
      <w:pPr>
        <w:tabs>
          <w:tab w:val="left" w:pos="567"/>
          <w:tab w:val="left" w:pos="709"/>
        </w:tabs>
        <w:ind w:left="709"/>
      </w:pPr>
      <w:r>
        <w:rPr>
          <w:rFonts w:ascii="Book Antiqua" w:hAnsi="Book Antiqua"/>
          <w:szCs w:val="22"/>
        </w:rPr>
        <w:t xml:space="preserve">En el bunker trabajar el </w:t>
      </w:r>
      <w:proofErr w:type="spellStart"/>
      <w:r>
        <w:rPr>
          <w:rFonts w:ascii="Book Antiqua" w:hAnsi="Book Antiqua"/>
          <w:szCs w:val="22"/>
        </w:rPr>
        <w:t>desgiro</w:t>
      </w:r>
      <w:proofErr w:type="spellEnd"/>
      <w:r>
        <w:rPr>
          <w:rFonts w:ascii="Book Antiqua" w:hAnsi="Book Antiqua"/>
          <w:szCs w:val="22"/>
        </w:rPr>
        <w:t xml:space="preserve"> imaginándote </w:t>
      </w:r>
      <w:r w:rsidR="00AD3356">
        <w:rPr>
          <w:rFonts w:ascii="Book Antiqua" w:hAnsi="Book Antiqua"/>
          <w:szCs w:val="22"/>
        </w:rPr>
        <w:t xml:space="preserve">que la </w:t>
      </w:r>
      <w:proofErr w:type="spellStart"/>
      <w:r w:rsidR="00AD3356">
        <w:rPr>
          <w:rFonts w:ascii="Book Antiqua" w:hAnsi="Book Antiqua"/>
          <w:szCs w:val="22"/>
        </w:rPr>
        <w:t>e</w:t>
      </w:r>
      <w:r>
        <w:rPr>
          <w:rFonts w:ascii="Book Antiqua" w:hAnsi="Book Antiqua"/>
          <w:szCs w:val="22"/>
        </w:rPr>
        <w:t>villa</w:t>
      </w:r>
      <w:proofErr w:type="spellEnd"/>
      <w:r>
        <w:rPr>
          <w:rFonts w:ascii="Book Antiqua" w:hAnsi="Book Antiqua"/>
          <w:szCs w:val="22"/>
        </w:rPr>
        <w:t xml:space="preserve"> del cinturón apunte al </w:t>
      </w:r>
      <w:r w:rsidR="00AD3356">
        <w:rPr>
          <w:rFonts w:ascii="Book Antiqua" w:hAnsi="Book Antiqua"/>
          <w:szCs w:val="22"/>
        </w:rPr>
        <w:t>objetivo</w:t>
      </w:r>
      <w:r>
        <w:rPr>
          <w:rFonts w:ascii="Book Antiqua" w:hAnsi="Book Antiqua"/>
          <w:szCs w:val="22"/>
        </w:rPr>
        <w:t xml:space="preserve">. En las sacadas largas se me insistió en que probara con el S52º porque me resultaría                                     </w:t>
      </w:r>
      <w:proofErr w:type="spellStart"/>
      <w:r>
        <w:rPr>
          <w:rFonts w:ascii="Book Antiqua" w:hAnsi="Book Antiqua"/>
          <w:szCs w:val="22"/>
        </w:rPr>
        <w:t>mas</w:t>
      </w:r>
      <w:proofErr w:type="spellEnd"/>
      <w:r>
        <w:rPr>
          <w:rFonts w:ascii="Book Antiqua" w:hAnsi="Book Antiqua"/>
          <w:szCs w:val="22"/>
        </w:rPr>
        <w:t xml:space="preserve"> </w:t>
      </w:r>
      <w:r w:rsidR="00AD3356">
        <w:rPr>
          <w:rFonts w:ascii="Book Antiqua" w:hAnsi="Book Antiqua"/>
          <w:szCs w:val="22"/>
        </w:rPr>
        <w:t>cómodo</w:t>
      </w:r>
      <w:r>
        <w:rPr>
          <w:rFonts w:ascii="Book Antiqua" w:hAnsi="Book Antiqua"/>
          <w:szCs w:val="22"/>
        </w:rPr>
        <w:t>.</w:t>
      </w:r>
    </w:p>
    <w:p w:rsidR="00001B88" w:rsidRDefault="00E64757">
      <w:pPr>
        <w:tabs>
          <w:tab w:val="left" w:pos="567"/>
          <w:tab w:val="left" w:pos="709"/>
        </w:tabs>
        <w:ind w:left="709"/>
      </w:pPr>
      <w:r>
        <w:rPr>
          <w:rFonts w:ascii="Book Antiqua" w:hAnsi="Book Antiqua"/>
          <w:szCs w:val="22"/>
        </w:rPr>
        <w:t xml:space="preserve">En el </w:t>
      </w:r>
      <w:proofErr w:type="spellStart"/>
      <w:r>
        <w:rPr>
          <w:rFonts w:ascii="Book Antiqua" w:hAnsi="Book Antiqua"/>
          <w:szCs w:val="22"/>
        </w:rPr>
        <w:t>approach</w:t>
      </w:r>
      <w:proofErr w:type="spellEnd"/>
      <w:r>
        <w:rPr>
          <w:rFonts w:ascii="Book Antiqua" w:hAnsi="Book Antiqua"/>
          <w:szCs w:val="22"/>
        </w:rPr>
        <w:t xml:space="preserve">, una mejor colocación imaginándose un golpe de </w:t>
      </w:r>
      <w:proofErr w:type="spellStart"/>
      <w:r>
        <w:rPr>
          <w:rFonts w:ascii="Book Antiqua" w:hAnsi="Book Antiqua"/>
          <w:szCs w:val="22"/>
        </w:rPr>
        <w:t>fade</w:t>
      </w:r>
      <w:proofErr w:type="spellEnd"/>
      <w:r>
        <w:rPr>
          <w:rFonts w:ascii="Book Antiqua" w:hAnsi="Book Antiqua"/>
          <w:szCs w:val="22"/>
        </w:rPr>
        <w:t>.</w:t>
      </w:r>
    </w:p>
    <w:p w:rsidR="00233632" w:rsidRPr="00233632" w:rsidRDefault="00233632" w:rsidP="00233632">
      <w:pPr>
        <w:rPr>
          <w:rFonts w:ascii="Book Antiqua" w:hAnsi="Book Antiqua"/>
          <w:szCs w:val="22"/>
        </w:rPr>
      </w:pPr>
    </w:p>
    <w:p w:rsidR="00001B88" w:rsidRPr="00462984" w:rsidRDefault="0051751C" w:rsidP="00462984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De  0 a 10, ¿cuánto de útil te ha resultado esta concentración?</w:t>
      </w:r>
      <w:r w:rsidR="00FB73D3">
        <w:rPr>
          <w:rFonts w:ascii="Book Antiqua" w:hAnsi="Book Antiqua"/>
          <w:szCs w:val="22"/>
        </w:rPr>
        <w:t xml:space="preserve"> ¿Por qué?</w:t>
      </w:r>
    </w:p>
    <w:p w:rsidR="00E519E7" w:rsidRPr="007C719A" w:rsidRDefault="00AD3356" w:rsidP="00462984">
      <w:pPr>
        <w:pStyle w:val="Prrafodelista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Pondría</w:t>
      </w:r>
      <w:r w:rsidR="003F6F00">
        <w:rPr>
          <w:rFonts w:ascii="Book Antiqua" w:hAnsi="Book Antiqua"/>
          <w:szCs w:val="22"/>
        </w:rPr>
        <w:t xml:space="preserve"> un 9, p</w:t>
      </w:r>
      <w:r>
        <w:rPr>
          <w:rFonts w:ascii="Book Antiqua" w:hAnsi="Book Antiqua"/>
          <w:szCs w:val="22"/>
        </w:rPr>
        <w:t xml:space="preserve">ues aunque ha estado todo perfecto, me hubiera gustado "poder sacarle más jugo a D. </w:t>
      </w:r>
      <w:proofErr w:type="spellStart"/>
      <w:r>
        <w:rPr>
          <w:rFonts w:ascii="Book Antiqua" w:hAnsi="Book Antiqua"/>
          <w:szCs w:val="22"/>
        </w:rPr>
        <w:t>Tomy</w:t>
      </w:r>
      <w:proofErr w:type="spellEnd"/>
      <w:r>
        <w:rPr>
          <w:rFonts w:ascii="Book Antiqua" w:hAnsi="Book Antiqua"/>
          <w:szCs w:val="22"/>
        </w:rPr>
        <w:t xml:space="preserve"> </w:t>
      </w:r>
      <w:proofErr w:type="spellStart"/>
      <w:r>
        <w:rPr>
          <w:rFonts w:ascii="Book Antiqua" w:hAnsi="Book Antiqua"/>
          <w:szCs w:val="22"/>
        </w:rPr>
        <w:t>Horton</w:t>
      </w:r>
      <w:proofErr w:type="spellEnd"/>
      <w:r>
        <w:rPr>
          <w:rFonts w:ascii="Book Antiqua" w:hAnsi="Book Antiqua"/>
          <w:szCs w:val="22"/>
        </w:rPr>
        <w:t>" y que hubiera ejecutado él más golpes para poderle copiar. Ha sido perfecto  e intentaré poner rápidamente mi rutina de trabajo en todo lo que se me ha dicho.</w:t>
      </w:r>
    </w:p>
    <w:p w:rsidR="00142C58" w:rsidRPr="007C719A" w:rsidRDefault="00142C58" w:rsidP="00E519E7">
      <w:pPr>
        <w:rPr>
          <w:rFonts w:ascii="Book Antiqua" w:hAnsi="Book Antiqua"/>
          <w:szCs w:val="22"/>
        </w:rPr>
      </w:pPr>
    </w:p>
    <w:p w:rsidR="0051751C" w:rsidRDefault="00E519E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 xml:space="preserve">Comentarios adicionales sobre cualquier </w:t>
      </w:r>
      <w:r w:rsidR="0051751C" w:rsidRPr="00FB73D3">
        <w:rPr>
          <w:rFonts w:ascii="Book Antiqua" w:hAnsi="Book Antiqua"/>
          <w:szCs w:val="22"/>
        </w:rPr>
        <w:t xml:space="preserve">otro </w:t>
      </w:r>
      <w:r w:rsidRPr="00FB73D3">
        <w:rPr>
          <w:rFonts w:ascii="Book Antiqua" w:hAnsi="Book Antiqua"/>
          <w:szCs w:val="22"/>
        </w:rPr>
        <w:t>aspecto de la concentración.</w:t>
      </w:r>
    </w:p>
    <w:p w:rsidR="00AD3356" w:rsidRDefault="00AD3356" w:rsidP="00AD3356">
      <w:pPr>
        <w:pStyle w:val="Prrafodelista"/>
        <w:rPr>
          <w:rFonts w:ascii="Book Antiqua" w:hAnsi="Book Antiqua"/>
          <w:szCs w:val="22"/>
        </w:rPr>
      </w:pPr>
    </w:p>
    <w:p w:rsidR="001D07E0" w:rsidRPr="00462984" w:rsidRDefault="003F6F00" w:rsidP="00462984">
      <w:r>
        <w:rPr>
          <w:rFonts w:ascii="Book Antiqua" w:hAnsi="Book Antiqua"/>
          <w:szCs w:val="22"/>
        </w:rPr>
        <w:t xml:space="preserve">Gran </w:t>
      </w:r>
      <w:proofErr w:type="spellStart"/>
      <w:r>
        <w:rPr>
          <w:rFonts w:ascii="Book Antiqua" w:hAnsi="Book Antiqua"/>
          <w:szCs w:val="22"/>
        </w:rPr>
        <w:t>organizacion</w:t>
      </w:r>
      <w:proofErr w:type="spellEnd"/>
      <w:r>
        <w:rPr>
          <w:rFonts w:ascii="Book Antiqua" w:hAnsi="Book Antiqua"/>
          <w:szCs w:val="22"/>
        </w:rPr>
        <w:t xml:space="preserve">. Excelentes profesores. Ambiente de equipo formidable. El campo con una </w:t>
      </w:r>
      <w:proofErr w:type="spellStart"/>
      <w:r>
        <w:rPr>
          <w:rFonts w:ascii="Book Antiqua" w:hAnsi="Book Antiqua"/>
          <w:szCs w:val="22"/>
        </w:rPr>
        <w:t>increible</w:t>
      </w:r>
      <w:proofErr w:type="spellEnd"/>
      <w:r>
        <w:rPr>
          <w:rFonts w:ascii="Book Antiqua" w:hAnsi="Book Antiqua"/>
          <w:szCs w:val="22"/>
        </w:rPr>
        <w:t xml:space="preserve"> zona de juego </w:t>
      </w:r>
      <w:proofErr w:type="gramStart"/>
      <w:r>
        <w:rPr>
          <w:rFonts w:ascii="Book Antiqua" w:hAnsi="Book Antiqua"/>
          <w:szCs w:val="22"/>
        </w:rPr>
        <w:t>corto</w:t>
      </w:r>
      <w:proofErr w:type="gramEnd"/>
      <w:r>
        <w:rPr>
          <w:rFonts w:ascii="Book Antiqua" w:hAnsi="Book Antiqua"/>
          <w:szCs w:val="22"/>
        </w:rPr>
        <w:t xml:space="preserve"> con un gran diseño protegida del viento y en el que se podíamos ejecutar todo tipo de golpes.</w:t>
      </w:r>
      <w:bookmarkStart w:id="0" w:name="_GoBack"/>
      <w:bookmarkEnd w:id="0"/>
    </w:p>
    <w:p w:rsidR="001D07E0" w:rsidRDefault="001D07E0" w:rsidP="00B94C51">
      <w:pPr>
        <w:jc w:val="center"/>
        <w:rPr>
          <w:rFonts w:ascii="Book Antiqua" w:hAnsi="Book Antiqua"/>
          <w:szCs w:val="22"/>
        </w:rPr>
      </w:pPr>
    </w:p>
    <w:p w:rsidR="00E519E7" w:rsidRPr="001D78DF" w:rsidRDefault="0051751C" w:rsidP="00836005">
      <w:pPr>
        <w:jc w:val="center"/>
        <w:rPr>
          <w:rFonts w:ascii="Book Antiqua" w:hAnsi="Book Antiqua"/>
          <w:sz w:val="20"/>
        </w:rPr>
      </w:pPr>
      <w:r>
        <w:rPr>
          <w:rFonts w:ascii="Book Antiqua" w:hAnsi="Book Antiqua"/>
          <w:szCs w:val="22"/>
        </w:rPr>
        <w:t>Muchas Gracias</w:t>
      </w:r>
    </w:p>
    <w:sectPr w:rsidR="00E519E7" w:rsidRPr="001D78DF" w:rsidSect="0073368A">
      <w:headerReference w:type="default" r:id="rId9"/>
      <w:footerReference w:type="default" r:id="rId10"/>
      <w:type w:val="continuous"/>
      <w:pgSz w:w="11906" w:h="16838" w:code="9"/>
      <w:pgMar w:top="1134" w:right="1134" w:bottom="1134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365" w:rsidRDefault="009D3365" w:rsidP="00876688">
      <w:r>
        <w:separator/>
      </w:r>
    </w:p>
  </w:endnote>
  <w:endnote w:type="continuationSeparator" w:id="0">
    <w:p w:rsidR="009D3365" w:rsidRDefault="009D3365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51751C" w:rsidRPr="008F4CEE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51751C" w:rsidRDefault="0051751C" w:rsidP="005D5432">
    <w:pPr>
      <w:pStyle w:val="Piedepgina"/>
    </w:pPr>
  </w:p>
  <w:p w:rsidR="0051751C" w:rsidRDefault="0051751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365" w:rsidRDefault="009D3365" w:rsidP="00876688">
      <w:r>
        <w:separator/>
      </w:r>
    </w:p>
  </w:footnote>
  <w:footnote w:type="continuationSeparator" w:id="0">
    <w:p w:rsidR="009D3365" w:rsidRDefault="009D3365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3C50EE"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2604775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D3365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8.95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76516362" r:id="rId3"/>
      </w:pic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Pr="005D5432" w:rsidRDefault="0051751C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14"/>
  </w:num>
  <w:num w:numId="9">
    <w:abstractNumId w:val="0"/>
  </w:num>
  <w:num w:numId="10">
    <w:abstractNumId w:val="7"/>
  </w:num>
  <w:num w:numId="11">
    <w:abstractNumId w:val="3"/>
  </w:num>
  <w:num w:numId="12">
    <w:abstractNumId w:val="9"/>
  </w:num>
  <w:num w:numId="13">
    <w:abstractNumId w:val="2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1B88"/>
    <w:rsid w:val="0001282B"/>
    <w:rsid w:val="000D706D"/>
    <w:rsid w:val="001040BC"/>
    <w:rsid w:val="00142C58"/>
    <w:rsid w:val="001B4F8A"/>
    <w:rsid w:val="001D07E0"/>
    <w:rsid w:val="001D2687"/>
    <w:rsid w:val="001D73AB"/>
    <w:rsid w:val="001D78DF"/>
    <w:rsid w:val="00230E46"/>
    <w:rsid w:val="00233632"/>
    <w:rsid w:val="00255AB1"/>
    <w:rsid w:val="00295F5B"/>
    <w:rsid w:val="002E2E09"/>
    <w:rsid w:val="002E4D26"/>
    <w:rsid w:val="00300F51"/>
    <w:rsid w:val="00302691"/>
    <w:rsid w:val="00317540"/>
    <w:rsid w:val="00362B30"/>
    <w:rsid w:val="00373353"/>
    <w:rsid w:val="003A3EAD"/>
    <w:rsid w:val="003D70E6"/>
    <w:rsid w:val="003E2096"/>
    <w:rsid w:val="003F1F01"/>
    <w:rsid w:val="003F6F00"/>
    <w:rsid w:val="00414D12"/>
    <w:rsid w:val="00422A95"/>
    <w:rsid w:val="00462984"/>
    <w:rsid w:val="004F583E"/>
    <w:rsid w:val="004F5F4D"/>
    <w:rsid w:val="0051751C"/>
    <w:rsid w:val="00535E47"/>
    <w:rsid w:val="005A40F7"/>
    <w:rsid w:val="005C0C86"/>
    <w:rsid w:val="005D4118"/>
    <w:rsid w:val="005D5432"/>
    <w:rsid w:val="0063679F"/>
    <w:rsid w:val="006C075C"/>
    <w:rsid w:val="006C1FFA"/>
    <w:rsid w:val="0073368A"/>
    <w:rsid w:val="007B68B6"/>
    <w:rsid w:val="007C719A"/>
    <w:rsid w:val="007E6F98"/>
    <w:rsid w:val="00836005"/>
    <w:rsid w:val="0084624F"/>
    <w:rsid w:val="0086772C"/>
    <w:rsid w:val="00876688"/>
    <w:rsid w:val="0088000E"/>
    <w:rsid w:val="008930F5"/>
    <w:rsid w:val="00893EF0"/>
    <w:rsid w:val="008C0804"/>
    <w:rsid w:val="008C6BC4"/>
    <w:rsid w:val="008E2665"/>
    <w:rsid w:val="0092004B"/>
    <w:rsid w:val="00970B40"/>
    <w:rsid w:val="00973929"/>
    <w:rsid w:val="009953D7"/>
    <w:rsid w:val="009D3365"/>
    <w:rsid w:val="00A26E51"/>
    <w:rsid w:val="00A72851"/>
    <w:rsid w:val="00A77B69"/>
    <w:rsid w:val="00AB6982"/>
    <w:rsid w:val="00AD3356"/>
    <w:rsid w:val="00AD3F07"/>
    <w:rsid w:val="00AF1ADD"/>
    <w:rsid w:val="00B13C86"/>
    <w:rsid w:val="00B447C9"/>
    <w:rsid w:val="00B4644D"/>
    <w:rsid w:val="00B94C51"/>
    <w:rsid w:val="00BC4B82"/>
    <w:rsid w:val="00C50F45"/>
    <w:rsid w:val="00C74C8A"/>
    <w:rsid w:val="00D12725"/>
    <w:rsid w:val="00D21F97"/>
    <w:rsid w:val="00D7204B"/>
    <w:rsid w:val="00DA544F"/>
    <w:rsid w:val="00E1513D"/>
    <w:rsid w:val="00E519E7"/>
    <w:rsid w:val="00E64757"/>
    <w:rsid w:val="00E83A3F"/>
    <w:rsid w:val="00E9014F"/>
    <w:rsid w:val="00EC3DB7"/>
    <w:rsid w:val="00EF7372"/>
    <w:rsid w:val="00F36AA0"/>
    <w:rsid w:val="00F52AE7"/>
    <w:rsid w:val="00FA2B43"/>
    <w:rsid w:val="00FB73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19BB96D-F612-425C-926B-367B30D03D3B}"/>
</file>

<file path=customXml/itemProps2.xml><?xml version="1.0" encoding="utf-8"?>
<ds:datastoreItem xmlns:ds="http://schemas.openxmlformats.org/officeDocument/2006/customXml" ds:itemID="{4A4E102F-B810-4418-BD17-F36032987766}"/>
</file>

<file path=customXml/itemProps3.xml><?xml version="1.0" encoding="utf-8"?>
<ds:datastoreItem xmlns:ds="http://schemas.openxmlformats.org/officeDocument/2006/customXml" ds:itemID="{0EAB3431-23C2-4640-9916-97AD6AD4CCC3}"/>
</file>

<file path=customXml/itemProps4.xml><?xml version="1.0" encoding="utf-8"?>
<ds:datastoreItem xmlns:ds="http://schemas.openxmlformats.org/officeDocument/2006/customXml" ds:itemID="{96C32139-1B17-45FD-810D-2C5197D3C53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349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2270</CharactersWithSpaces>
  <SharedDoc>false</SharedDoc>
  <HLinks>
    <vt:vector size="6" baseType="variant"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Carolina Andrade Barry</dc:title>
  <dc:creator>Elena Vecino</dc:creator>
  <cp:lastModifiedBy>Ernesto Fernandez de Gamboa</cp:lastModifiedBy>
  <cp:revision>2</cp:revision>
  <cp:lastPrinted>2011-10-01T14:00:00Z</cp:lastPrinted>
  <dcterms:created xsi:type="dcterms:W3CDTF">2014-11-03T09:40:00Z</dcterms:created>
  <dcterms:modified xsi:type="dcterms:W3CDTF">2014-11-03T09:40:00Z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