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93A" w:rsidRPr="009E57D0" w:rsidRDefault="00F1193A" w:rsidP="00F1193A">
      <w:pPr>
        <w:suppressAutoHyphens/>
        <w:jc w:val="both"/>
        <w:rPr>
          <w:rFonts w:ascii="Times New Roman" w:hAnsi="Times New Roman"/>
          <w:b/>
          <w:spacing w:val="-3"/>
          <w:szCs w:val="22"/>
          <w:u w:val="single"/>
          <w:lang w:val="es-ES_tradnl"/>
        </w:rPr>
      </w:pPr>
    </w:p>
    <w:p w:rsidR="00F1193A" w:rsidRDefault="00F1193A" w:rsidP="00F1193A">
      <w:pPr>
        <w:jc w:val="center"/>
        <w:rPr>
          <w:rFonts w:ascii="Times New Roman" w:hAnsi="Times New Roman"/>
          <w:b/>
          <w:caps/>
          <w:szCs w:val="22"/>
        </w:rPr>
      </w:pPr>
      <w:r>
        <w:rPr>
          <w:rFonts w:ascii="Times New Roman" w:hAnsi="Times New Roman"/>
          <w:b/>
          <w:caps/>
          <w:szCs w:val="22"/>
        </w:rPr>
        <w:t>CONTRATO DE PRESTACIÓN DE SERVICIOS ENTRE</w:t>
      </w:r>
    </w:p>
    <w:p w:rsidR="00F1193A" w:rsidRDefault="00F1193A" w:rsidP="00F1193A">
      <w:pPr>
        <w:jc w:val="center"/>
        <w:rPr>
          <w:rFonts w:ascii="Times New Roman" w:hAnsi="Times New Roman"/>
          <w:b/>
          <w:caps/>
          <w:szCs w:val="22"/>
        </w:rPr>
      </w:pPr>
      <w:r>
        <w:rPr>
          <w:rFonts w:ascii="Times New Roman" w:hAnsi="Times New Roman"/>
          <w:b/>
          <w:caps/>
          <w:szCs w:val="22"/>
        </w:rPr>
        <w:t>EL CAMPO DE GOLF……………Y LA</w:t>
      </w:r>
    </w:p>
    <w:p w:rsidR="00F1193A" w:rsidRPr="009E57D0" w:rsidRDefault="00F1193A" w:rsidP="00F1193A">
      <w:pPr>
        <w:jc w:val="center"/>
        <w:rPr>
          <w:rFonts w:ascii="Times New Roman" w:hAnsi="Times New Roman"/>
          <w:b/>
          <w:caps/>
          <w:szCs w:val="22"/>
        </w:rPr>
      </w:pPr>
      <w:r w:rsidRPr="009E57D0">
        <w:rPr>
          <w:rFonts w:ascii="Times New Roman" w:hAnsi="Times New Roman"/>
          <w:b/>
          <w:caps/>
          <w:szCs w:val="22"/>
        </w:rPr>
        <w:t>REAL FEDERACIÓN ESPAÑOLA DE GOLF</w:t>
      </w:r>
    </w:p>
    <w:p w:rsidR="00F1193A" w:rsidRPr="009E57D0" w:rsidRDefault="00F1193A" w:rsidP="00F1193A">
      <w:pPr>
        <w:jc w:val="center"/>
        <w:rPr>
          <w:rFonts w:ascii="Times New Roman" w:hAnsi="Times New Roman"/>
          <w:b/>
          <w:szCs w:val="22"/>
        </w:rPr>
      </w:pPr>
    </w:p>
    <w:p w:rsidR="00F1193A" w:rsidRPr="009E57D0" w:rsidRDefault="00F1193A" w:rsidP="00F1193A">
      <w:pPr>
        <w:rPr>
          <w:rFonts w:ascii="Times New Roman" w:hAnsi="Times New Roman"/>
          <w:szCs w:val="22"/>
        </w:rPr>
      </w:pPr>
    </w:p>
    <w:p w:rsidR="00F1193A" w:rsidRPr="009E57D0" w:rsidRDefault="00F1193A" w:rsidP="00F1193A">
      <w:pPr>
        <w:pStyle w:val="Encabezado"/>
        <w:tabs>
          <w:tab w:val="clear" w:pos="4252"/>
          <w:tab w:val="clear" w:pos="8504"/>
        </w:tabs>
        <w:rPr>
          <w:rFonts w:ascii="Times New Roman" w:hAnsi="Times New Roman"/>
          <w:szCs w:val="22"/>
        </w:rPr>
      </w:pPr>
    </w:p>
    <w:p w:rsidR="00F1193A" w:rsidRPr="009E57D0" w:rsidRDefault="00F1193A" w:rsidP="00F1193A">
      <w:pPr>
        <w:jc w:val="right"/>
        <w:rPr>
          <w:rFonts w:ascii="Times New Roman" w:hAnsi="Times New Roman"/>
          <w:szCs w:val="22"/>
        </w:rPr>
      </w:pPr>
      <w:r w:rsidRPr="009E57D0">
        <w:rPr>
          <w:rFonts w:ascii="Times New Roman" w:hAnsi="Times New Roman"/>
          <w:szCs w:val="22"/>
        </w:rPr>
        <w:t xml:space="preserve">En Madrid, </w:t>
      </w:r>
      <w:proofErr w:type="gramStart"/>
      <w:r w:rsidRPr="009E57D0">
        <w:rPr>
          <w:rFonts w:ascii="Times New Roman" w:hAnsi="Times New Roman"/>
          <w:szCs w:val="22"/>
        </w:rPr>
        <w:t xml:space="preserve">a  </w:t>
      </w:r>
      <w:r>
        <w:rPr>
          <w:rFonts w:ascii="Times New Roman" w:hAnsi="Times New Roman"/>
          <w:szCs w:val="22"/>
        </w:rPr>
        <w:t>…</w:t>
      </w:r>
      <w:proofErr w:type="gramEnd"/>
      <w:r w:rsidRPr="009E57D0">
        <w:rPr>
          <w:rFonts w:ascii="Times New Roman" w:hAnsi="Times New Roman"/>
          <w:szCs w:val="22"/>
        </w:rPr>
        <w:t xml:space="preserve"> de </w:t>
      </w:r>
      <w:r>
        <w:rPr>
          <w:rFonts w:ascii="Times New Roman" w:hAnsi="Times New Roman"/>
          <w:szCs w:val="22"/>
        </w:rPr>
        <w:t>……</w:t>
      </w:r>
      <w:r w:rsidRPr="009E57D0">
        <w:rPr>
          <w:rFonts w:ascii="Times New Roman" w:hAnsi="Times New Roman"/>
          <w:szCs w:val="22"/>
        </w:rPr>
        <w:t xml:space="preserve"> de 2010</w:t>
      </w:r>
    </w:p>
    <w:p w:rsidR="00F1193A" w:rsidRDefault="00F1193A" w:rsidP="00F1193A">
      <w:pPr>
        <w:rPr>
          <w:rFonts w:ascii="Times New Roman" w:hAnsi="Times New Roman"/>
          <w:szCs w:val="22"/>
        </w:rPr>
      </w:pPr>
    </w:p>
    <w:p w:rsidR="00DB04A2" w:rsidRPr="009E57D0" w:rsidRDefault="00DB04A2" w:rsidP="00F1193A">
      <w:pPr>
        <w:rPr>
          <w:rFonts w:ascii="Times New Roman" w:hAnsi="Times New Roman"/>
          <w:szCs w:val="22"/>
        </w:rPr>
      </w:pPr>
    </w:p>
    <w:p w:rsidR="00F1193A" w:rsidRPr="009E57D0" w:rsidRDefault="00F1193A" w:rsidP="00F1193A">
      <w:pPr>
        <w:jc w:val="center"/>
        <w:rPr>
          <w:rFonts w:ascii="Times New Roman" w:hAnsi="Times New Roman"/>
          <w:b/>
          <w:szCs w:val="22"/>
        </w:rPr>
      </w:pPr>
    </w:p>
    <w:p w:rsidR="00F1193A" w:rsidRPr="009E57D0" w:rsidRDefault="00F1193A" w:rsidP="00F1193A">
      <w:pPr>
        <w:jc w:val="center"/>
        <w:rPr>
          <w:rFonts w:ascii="Times New Roman" w:hAnsi="Times New Roman"/>
          <w:szCs w:val="22"/>
        </w:rPr>
      </w:pPr>
      <w:r w:rsidRPr="009E57D0">
        <w:rPr>
          <w:rFonts w:ascii="Times New Roman" w:hAnsi="Times New Roman"/>
          <w:b/>
          <w:szCs w:val="22"/>
        </w:rPr>
        <w:t>REUNIDOS</w:t>
      </w:r>
    </w:p>
    <w:p w:rsidR="00F1193A" w:rsidRPr="009E57D0" w:rsidRDefault="00F1193A" w:rsidP="00F1193A">
      <w:pPr>
        <w:rPr>
          <w:rFonts w:ascii="Times New Roman" w:hAnsi="Times New Roman"/>
          <w:szCs w:val="22"/>
        </w:rPr>
      </w:pPr>
    </w:p>
    <w:p w:rsidR="00F1193A" w:rsidRPr="009E57D0" w:rsidRDefault="00F1193A" w:rsidP="00F1193A">
      <w:pPr>
        <w:rPr>
          <w:rFonts w:ascii="Times New Roman" w:hAnsi="Times New Roman"/>
          <w:szCs w:val="22"/>
        </w:rPr>
      </w:pPr>
    </w:p>
    <w:p w:rsidR="00F1193A" w:rsidRPr="009E57D0" w:rsidRDefault="00F1193A" w:rsidP="00F1193A">
      <w:pPr>
        <w:spacing w:line="360" w:lineRule="exact"/>
        <w:ind w:firstLine="540"/>
        <w:jc w:val="both"/>
        <w:rPr>
          <w:rFonts w:ascii="Times New Roman" w:hAnsi="Times New Roman"/>
          <w:szCs w:val="22"/>
        </w:rPr>
      </w:pPr>
      <w:r w:rsidRPr="009E57D0">
        <w:rPr>
          <w:rFonts w:ascii="Times New Roman" w:hAnsi="Times New Roman"/>
          <w:b/>
          <w:szCs w:val="22"/>
        </w:rPr>
        <w:t xml:space="preserve">De una parte, D. Gonzaga </w:t>
      </w:r>
      <w:proofErr w:type="spellStart"/>
      <w:r w:rsidRPr="009E57D0">
        <w:rPr>
          <w:rFonts w:ascii="Times New Roman" w:hAnsi="Times New Roman"/>
          <w:b/>
          <w:szCs w:val="22"/>
        </w:rPr>
        <w:t>Escauriaza</w:t>
      </w:r>
      <w:proofErr w:type="spellEnd"/>
      <w:r w:rsidRPr="009E57D0">
        <w:rPr>
          <w:rFonts w:ascii="Times New Roman" w:hAnsi="Times New Roman"/>
          <w:b/>
          <w:szCs w:val="22"/>
        </w:rPr>
        <w:t xml:space="preserve"> Barreiro</w:t>
      </w:r>
      <w:r w:rsidRPr="009E57D0">
        <w:rPr>
          <w:rFonts w:ascii="Times New Roman" w:hAnsi="Times New Roman"/>
          <w:szCs w:val="22"/>
        </w:rPr>
        <w:t xml:space="preserve">, con N.I.F. </w:t>
      </w:r>
      <w:proofErr w:type="spellStart"/>
      <w:r w:rsidRPr="009E57D0">
        <w:rPr>
          <w:rFonts w:ascii="Times New Roman" w:hAnsi="Times New Roman"/>
          <w:szCs w:val="22"/>
        </w:rPr>
        <w:t>núm</w:t>
      </w:r>
      <w:proofErr w:type="spellEnd"/>
      <w:r w:rsidRPr="009E57D0">
        <w:rPr>
          <w:rFonts w:ascii="Times New Roman" w:hAnsi="Times New Roman"/>
          <w:szCs w:val="22"/>
        </w:rPr>
        <w:t xml:space="preserve"> 14.238.669-J, actuando en nombre y representación, en su condición de Presidente, de la </w:t>
      </w:r>
      <w:r w:rsidRPr="009E57D0">
        <w:rPr>
          <w:rFonts w:ascii="Times New Roman" w:hAnsi="Times New Roman"/>
          <w:caps/>
          <w:szCs w:val="22"/>
        </w:rPr>
        <w:t>Real  Federación Española de Golf</w:t>
      </w:r>
      <w:r w:rsidRPr="009E57D0">
        <w:rPr>
          <w:rFonts w:ascii="Times New Roman" w:hAnsi="Times New Roman"/>
          <w:szCs w:val="22"/>
        </w:rPr>
        <w:t xml:space="preserve"> (en adelante </w:t>
      </w:r>
      <w:r w:rsidR="000357EC">
        <w:rPr>
          <w:rFonts w:ascii="Times New Roman" w:hAnsi="Times New Roman"/>
          <w:szCs w:val="22"/>
        </w:rPr>
        <w:t xml:space="preserve">la </w:t>
      </w:r>
      <w:r w:rsidRPr="009E57D0">
        <w:rPr>
          <w:rFonts w:ascii="Times New Roman" w:hAnsi="Times New Roman"/>
          <w:szCs w:val="22"/>
        </w:rPr>
        <w:t>RFEG), con domicilio en la calle Provisional Arroyo del Fresno Dos, 5, 28035 de Madrid, con CIF número Q-2878019-E, e inscrita en el Registro de Asociaciones y Federaciones Deportivas del Consejo Superior de Deportes el 10 de junio de 1981 con el número 22, y en uso de las facultades que le confieren el artículo 37 de los Estatutos de dicha Federación.</w:t>
      </w:r>
    </w:p>
    <w:p w:rsidR="00F1193A" w:rsidRPr="009E57D0" w:rsidRDefault="00F1193A" w:rsidP="00F1193A">
      <w:pPr>
        <w:spacing w:line="360" w:lineRule="auto"/>
        <w:ind w:firstLine="540"/>
        <w:jc w:val="both"/>
        <w:rPr>
          <w:rFonts w:ascii="Times New Roman" w:hAnsi="Times New Roman"/>
          <w:szCs w:val="22"/>
        </w:rPr>
      </w:pPr>
    </w:p>
    <w:p w:rsidR="00C8734D" w:rsidRPr="00C8734D" w:rsidRDefault="00C8734D" w:rsidP="00C8734D">
      <w:pPr>
        <w:spacing w:line="360" w:lineRule="exact"/>
        <w:ind w:firstLine="540"/>
        <w:jc w:val="both"/>
        <w:rPr>
          <w:rFonts w:ascii="Times New Roman" w:hAnsi="Times New Roman"/>
          <w:szCs w:val="22"/>
        </w:rPr>
      </w:pPr>
      <w:r w:rsidRPr="00C8734D">
        <w:rPr>
          <w:rFonts w:ascii="Times New Roman" w:hAnsi="Times New Roman"/>
          <w:b/>
          <w:szCs w:val="22"/>
        </w:rPr>
        <w:t>Y de otra parte, D.  ………………………………….,</w:t>
      </w:r>
      <w:r w:rsidRPr="00C8734D">
        <w:rPr>
          <w:rFonts w:ascii="Times New Roman" w:hAnsi="Times New Roman"/>
          <w:szCs w:val="22"/>
        </w:rPr>
        <w:t xml:space="preserve"> actuando en nombre y representación, en su condición </w:t>
      </w:r>
      <w:proofErr w:type="gramStart"/>
      <w:r w:rsidRPr="00C8734D">
        <w:rPr>
          <w:rFonts w:ascii="Times New Roman" w:hAnsi="Times New Roman"/>
          <w:szCs w:val="22"/>
        </w:rPr>
        <w:t>de …</w:t>
      </w:r>
      <w:proofErr w:type="gramEnd"/>
      <w:r w:rsidRPr="00C8734D">
        <w:rPr>
          <w:rFonts w:ascii="Times New Roman" w:hAnsi="Times New Roman"/>
          <w:szCs w:val="22"/>
        </w:rPr>
        <w:t>…………………….. (</w:t>
      </w:r>
      <w:proofErr w:type="gramStart"/>
      <w:r w:rsidRPr="00C8734D">
        <w:rPr>
          <w:rFonts w:ascii="Times New Roman" w:hAnsi="Times New Roman"/>
          <w:szCs w:val="22"/>
        </w:rPr>
        <w:t>en</w:t>
      </w:r>
      <w:proofErr w:type="gramEnd"/>
      <w:r w:rsidRPr="00C8734D">
        <w:rPr>
          <w:rFonts w:ascii="Times New Roman" w:hAnsi="Times New Roman"/>
          <w:szCs w:val="22"/>
        </w:rPr>
        <w:t xml:space="preserve"> adelante ……………….) domicilio en la calle ……………….</w:t>
      </w:r>
      <w:r w:rsidR="004B0079">
        <w:rPr>
          <w:rFonts w:ascii="Times New Roman" w:hAnsi="Times New Roman"/>
          <w:szCs w:val="22"/>
        </w:rPr>
        <w:t xml:space="preserve"> , …….CP …….., provista de CIF núm. </w:t>
      </w:r>
      <w:r w:rsidRPr="00C8734D">
        <w:rPr>
          <w:rFonts w:ascii="Times New Roman" w:hAnsi="Times New Roman"/>
          <w:szCs w:val="22"/>
        </w:rPr>
        <w:t xml:space="preserve"> </w:t>
      </w:r>
      <w:proofErr w:type="spellStart"/>
      <w:r w:rsidRPr="00C8734D">
        <w:rPr>
          <w:rFonts w:ascii="Times New Roman" w:hAnsi="Times New Roman"/>
          <w:szCs w:val="22"/>
        </w:rPr>
        <w:t>xxxxxxxxx</w:t>
      </w:r>
      <w:proofErr w:type="spellEnd"/>
      <w:r w:rsidRPr="00C8734D">
        <w:rPr>
          <w:rFonts w:ascii="Times New Roman" w:hAnsi="Times New Roman"/>
          <w:szCs w:val="22"/>
        </w:rPr>
        <w:t xml:space="preserve">. Actúa  conforme a las facultades que tiene conferidas en virtud del poder otorgado el </w:t>
      </w:r>
      <w:proofErr w:type="gramStart"/>
      <w:r w:rsidRPr="00C8734D">
        <w:rPr>
          <w:rFonts w:ascii="Times New Roman" w:hAnsi="Times New Roman"/>
          <w:szCs w:val="22"/>
        </w:rPr>
        <w:t>día …</w:t>
      </w:r>
      <w:proofErr w:type="gramEnd"/>
      <w:r w:rsidRPr="00C8734D">
        <w:rPr>
          <w:rFonts w:ascii="Times New Roman" w:hAnsi="Times New Roman"/>
          <w:szCs w:val="22"/>
        </w:rPr>
        <w:t xml:space="preserve"> de ………. de ……….. ante el Notario del Ilustre Colegio de …….., Don ………………., bajo el número ……. de su protocolo, inscritos dichos poderes en el Registro Mercantil Provincial de ………., al tomo ………, folio ……., sección …, hoja número …………, inscripción ….. </w:t>
      </w:r>
    </w:p>
    <w:p w:rsidR="00F1193A" w:rsidRPr="009E57D0" w:rsidRDefault="00F1193A" w:rsidP="00F1193A">
      <w:pPr>
        <w:spacing w:line="360" w:lineRule="auto"/>
        <w:ind w:firstLine="540"/>
        <w:jc w:val="both"/>
        <w:rPr>
          <w:rFonts w:ascii="Times New Roman" w:hAnsi="Times New Roman"/>
          <w:szCs w:val="22"/>
        </w:rPr>
      </w:pPr>
    </w:p>
    <w:p w:rsidR="00C8734D" w:rsidRDefault="00C8734D" w:rsidP="00F1193A">
      <w:pPr>
        <w:spacing w:line="360" w:lineRule="exact"/>
        <w:jc w:val="center"/>
        <w:rPr>
          <w:rFonts w:ascii="Times New Roman" w:hAnsi="Times New Roman"/>
          <w:b/>
          <w:szCs w:val="22"/>
          <w:u w:val="single"/>
        </w:rPr>
      </w:pPr>
    </w:p>
    <w:p w:rsidR="00F1193A" w:rsidRPr="009E57D0" w:rsidRDefault="00F1193A" w:rsidP="00F1193A">
      <w:pPr>
        <w:spacing w:line="360" w:lineRule="exact"/>
        <w:jc w:val="center"/>
        <w:rPr>
          <w:rFonts w:ascii="Times New Roman" w:hAnsi="Times New Roman"/>
          <w:b/>
          <w:szCs w:val="22"/>
          <w:u w:val="single"/>
        </w:rPr>
      </w:pPr>
      <w:r w:rsidRPr="009E57D0">
        <w:rPr>
          <w:rFonts w:ascii="Times New Roman" w:hAnsi="Times New Roman"/>
          <w:b/>
          <w:szCs w:val="22"/>
          <w:u w:val="single"/>
        </w:rPr>
        <w:t>EXPONEN</w:t>
      </w:r>
    </w:p>
    <w:p w:rsidR="00F1193A" w:rsidRPr="009E57D0" w:rsidRDefault="00F1193A" w:rsidP="00F1193A">
      <w:pPr>
        <w:spacing w:line="360" w:lineRule="exact"/>
        <w:jc w:val="both"/>
        <w:rPr>
          <w:rFonts w:ascii="Times New Roman" w:hAnsi="Times New Roman"/>
          <w:szCs w:val="22"/>
        </w:rPr>
      </w:pPr>
    </w:p>
    <w:p w:rsidR="00F1193A" w:rsidRPr="009E57D0" w:rsidRDefault="00F1193A" w:rsidP="00F1193A">
      <w:pPr>
        <w:spacing w:line="360" w:lineRule="exact"/>
        <w:jc w:val="both"/>
        <w:rPr>
          <w:rFonts w:ascii="Times New Roman" w:hAnsi="Times New Roman"/>
          <w:szCs w:val="22"/>
        </w:rPr>
      </w:pPr>
    </w:p>
    <w:p w:rsidR="00F1193A" w:rsidRPr="009E57D0" w:rsidRDefault="00F1193A" w:rsidP="00F1193A">
      <w:pPr>
        <w:spacing w:line="360" w:lineRule="exact"/>
        <w:ind w:left="540" w:right="180"/>
        <w:jc w:val="both"/>
        <w:rPr>
          <w:rFonts w:ascii="Times New Roman" w:hAnsi="Times New Roman"/>
          <w:szCs w:val="22"/>
        </w:rPr>
      </w:pPr>
      <w:r w:rsidRPr="009E57D0">
        <w:rPr>
          <w:rFonts w:ascii="Times New Roman" w:hAnsi="Times New Roman"/>
          <w:szCs w:val="22"/>
        </w:rPr>
        <w:t xml:space="preserve">I.- Que la </w:t>
      </w:r>
      <w:r w:rsidRPr="009E57D0">
        <w:rPr>
          <w:rFonts w:ascii="Times New Roman" w:hAnsi="Times New Roman"/>
          <w:b/>
          <w:szCs w:val="22"/>
        </w:rPr>
        <w:t>RFEG</w:t>
      </w:r>
      <w:r w:rsidRPr="009E57D0">
        <w:rPr>
          <w:rFonts w:ascii="Times New Roman" w:hAnsi="Times New Roman"/>
          <w:szCs w:val="22"/>
        </w:rPr>
        <w:t xml:space="preserve"> es una Entidad Asociativa privada sin ánimo de lucro, con personalidad jurídica y patrimonio propio e independiente del de sus asociados, ent</w:t>
      </w:r>
      <w:r w:rsidR="00231505">
        <w:rPr>
          <w:rFonts w:ascii="Times New Roman" w:hAnsi="Times New Roman"/>
          <w:szCs w:val="22"/>
        </w:rPr>
        <w:t>r</w:t>
      </w:r>
      <w:r w:rsidRPr="009E57D0">
        <w:rPr>
          <w:rFonts w:ascii="Times New Roman" w:hAnsi="Times New Roman"/>
          <w:szCs w:val="22"/>
        </w:rPr>
        <w:t>e cuyas funciones están el gobierno, administración, gestión, organización y reglamentación del deporte del golf.</w:t>
      </w:r>
    </w:p>
    <w:p w:rsidR="00F1193A" w:rsidRPr="009E57D0" w:rsidRDefault="00F1193A" w:rsidP="00F1193A">
      <w:pPr>
        <w:spacing w:line="360" w:lineRule="auto"/>
        <w:ind w:firstLine="540"/>
        <w:jc w:val="both"/>
        <w:rPr>
          <w:rFonts w:ascii="Times New Roman" w:hAnsi="Times New Roman"/>
          <w:szCs w:val="22"/>
        </w:rPr>
      </w:pPr>
    </w:p>
    <w:p w:rsidR="00C8734D" w:rsidRDefault="00F1193A" w:rsidP="00F1193A">
      <w:pPr>
        <w:spacing w:line="360" w:lineRule="exact"/>
        <w:ind w:left="540" w:right="180"/>
        <w:jc w:val="both"/>
        <w:rPr>
          <w:rFonts w:ascii="Times New Roman" w:hAnsi="Times New Roman"/>
          <w:szCs w:val="22"/>
        </w:rPr>
      </w:pPr>
      <w:r w:rsidRPr="009E57D0">
        <w:rPr>
          <w:rFonts w:ascii="Times New Roman" w:hAnsi="Times New Roman"/>
          <w:szCs w:val="22"/>
        </w:rPr>
        <w:t xml:space="preserve">II.- </w:t>
      </w:r>
      <w:proofErr w:type="gramStart"/>
      <w:r w:rsidRPr="009E57D0">
        <w:rPr>
          <w:rFonts w:ascii="Times New Roman" w:hAnsi="Times New Roman"/>
          <w:szCs w:val="22"/>
        </w:rPr>
        <w:t xml:space="preserve">Que </w:t>
      </w:r>
      <w:r w:rsidR="00C8734D">
        <w:rPr>
          <w:rFonts w:ascii="Times New Roman" w:hAnsi="Times New Roman"/>
          <w:szCs w:val="22"/>
        </w:rPr>
        <w:t>…</w:t>
      </w:r>
      <w:proofErr w:type="gramEnd"/>
      <w:r w:rsidR="00C8734D">
        <w:rPr>
          <w:rFonts w:ascii="Times New Roman" w:hAnsi="Times New Roman"/>
          <w:szCs w:val="22"/>
        </w:rPr>
        <w:t xml:space="preserve">…….es una </w:t>
      </w:r>
      <w:r w:rsidR="00C8734D" w:rsidRPr="004B0079">
        <w:rPr>
          <w:rFonts w:ascii="Times New Roman" w:hAnsi="Times New Roman"/>
          <w:color w:val="7F7F7F" w:themeColor="text1" w:themeTint="80"/>
          <w:szCs w:val="22"/>
        </w:rPr>
        <w:t>(</w:t>
      </w:r>
      <w:r w:rsidR="004B0079" w:rsidRPr="004B0079">
        <w:rPr>
          <w:rFonts w:ascii="Times New Roman" w:hAnsi="Times New Roman"/>
          <w:color w:val="7F7F7F" w:themeColor="text1" w:themeTint="80"/>
          <w:szCs w:val="22"/>
        </w:rPr>
        <w:t>entidad mercantil,</w:t>
      </w:r>
      <w:r w:rsidR="00C8734D" w:rsidRPr="004B0079">
        <w:rPr>
          <w:rFonts w:ascii="Times New Roman" w:hAnsi="Times New Roman"/>
          <w:color w:val="7F7F7F" w:themeColor="text1" w:themeTint="80"/>
          <w:szCs w:val="22"/>
        </w:rPr>
        <w:t xml:space="preserve"> club deportivo…)</w:t>
      </w:r>
      <w:r w:rsidR="00C8734D">
        <w:rPr>
          <w:rFonts w:ascii="Times New Roman" w:hAnsi="Times New Roman"/>
          <w:szCs w:val="22"/>
        </w:rPr>
        <w:t xml:space="preserve"> </w:t>
      </w:r>
    </w:p>
    <w:p w:rsidR="00C8734D" w:rsidRDefault="00C8734D" w:rsidP="00F1193A">
      <w:pPr>
        <w:spacing w:line="360" w:lineRule="exact"/>
        <w:ind w:left="540" w:right="180"/>
        <w:jc w:val="both"/>
        <w:rPr>
          <w:rFonts w:ascii="Times New Roman" w:hAnsi="Times New Roman"/>
          <w:szCs w:val="22"/>
        </w:rPr>
      </w:pPr>
    </w:p>
    <w:p w:rsidR="00F1193A" w:rsidRPr="00FB06A8" w:rsidRDefault="00F1193A" w:rsidP="00F1193A">
      <w:pPr>
        <w:spacing w:line="360" w:lineRule="exact"/>
        <w:ind w:left="540" w:right="180"/>
        <w:jc w:val="both"/>
        <w:rPr>
          <w:rFonts w:ascii="Times New Roman" w:hAnsi="Times New Roman"/>
          <w:szCs w:val="22"/>
        </w:rPr>
      </w:pPr>
      <w:r>
        <w:rPr>
          <w:rFonts w:ascii="Times New Roman" w:hAnsi="Times New Roman"/>
          <w:szCs w:val="22"/>
        </w:rPr>
        <w:lastRenderedPageBreak/>
        <w:t xml:space="preserve">III.- Que </w:t>
      </w:r>
      <w:r w:rsidR="000A5C86">
        <w:rPr>
          <w:rFonts w:ascii="Times New Roman" w:hAnsi="Times New Roman"/>
          <w:szCs w:val="22"/>
        </w:rPr>
        <w:t>…</w:t>
      </w:r>
      <w:proofErr w:type="gramStart"/>
      <w:r w:rsidR="000A5C86">
        <w:rPr>
          <w:rFonts w:ascii="Times New Roman" w:hAnsi="Times New Roman"/>
          <w:szCs w:val="22"/>
        </w:rPr>
        <w:t>..</w:t>
      </w:r>
      <w:proofErr w:type="gramEnd"/>
      <w:r w:rsidR="000A5C86">
        <w:rPr>
          <w:rFonts w:ascii="Times New Roman" w:hAnsi="Times New Roman"/>
          <w:szCs w:val="22"/>
        </w:rPr>
        <w:t xml:space="preserve"> </w:t>
      </w:r>
      <w:proofErr w:type="gramStart"/>
      <w:r w:rsidR="000A5C86">
        <w:rPr>
          <w:rFonts w:ascii="Times New Roman" w:hAnsi="Times New Roman"/>
          <w:szCs w:val="22"/>
        </w:rPr>
        <w:t>está</w:t>
      </w:r>
      <w:proofErr w:type="gramEnd"/>
      <w:r w:rsidR="000A5C86">
        <w:rPr>
          <w:rFonts w:ascii="Times New Roman" w:hAnsi="Times New Roman"/>
          <w:szCs w:val="22"/>
        </w:rPr>
        <w:t xml:space="preserve"> interesado</w:t>
      </w:r>
      <w:r>
        <w:rPr>
          <w:rFonts w:ascii="Times New Roman" w:hAnsi="Times New Roman"/>
          <w:szCs w:val="22"/>
        </w:rPr>
        <w:t xml:space="preserve"> en encargar al Departamento de Green </w:t>
      </w:r>
      <w:proofErr w:type="spellStart"/>
      <w:r>
        <w:rPr>
          <w:rFonts w:ascii="Times New Roman" w:hAnsi="Times New Roman"/>
          <w:szCs w:val="22"/>
        </w:rPr>
        <w:t>Section</w:t>
      </w:r>
      <w:proofErr w:type="spellEnd"/>
      <w:r>
        <w:rPr>
          <w:rFonts w:ascii="Times New Roman" w:hAnsi="Times New Roman"/>
          <w:szCs w:val="22"/>
        </w:rPr>
        <w:t xml:space="preserve"> de la RFEG la </w:t>
      </w:r>
      <w:r w:rsidR="000A5C86">
        <w:rPr>
          <w:rFonts w:ascii="Times New Roman" w:hAnsi="Times New Roman"/>
          <w:szCs w:val="22"/>
        </w:rPr>
        <w:t>………….</w:t>
      </w:r>
      <w:r w:rsidR="000A5C86" w:rsidRPr="000A5C86">
        <w:rPr>
          <w:rFonts w:ascii="Times New Roman" w:hAnsi="Times New Roman"/>
          <w:color w:val="7F7F7F" w:themeColor="text1" w:themeTint="80"/>
          <w:szCs w:val="22"/>
        </w:rPr>
        <w:t xml:space="preserve">(Auditoria del/los </w:t>
      </w:r>
      <w:r w:rsidRPr="000A5C86">
        <w:rPr>
          <w:rFonts w:ascii="Times New Roman" w:hAnsi="Times New Roman"/>
          <w:color w:val="7F7F7F" w:themeColor="text1" w:themeTint="80"/>
          <w:szCs w:val="22"/>
        </w:rPr>
        <w:t xml:space="preserve">recorridos del campos de golf </w:t>
      </w:r>
      <w:r w:rsidR="000A5C86" w:rsidRPr="000A5C86">
        <w:rPr>
          <w:rFonts w:ascii="Times New Roman" w:hAnsi="Times New Roman"/>
          <w:color w:val="7F7F7F" w:themeColor="text1" w:themeTint="80"/>
          <w:szCs w:val="22"/>
        </w:rPr>
        <w:t xml:space="preserve">de 18-…hoyos -  elaboración de un </w:t>
      </w:r>
      <w:proofErr w:type="spellStart"/>
      <w:r w:rsidR="000A5C86" w:rsidRPr="00133FE5">
        <w:rPr>
          <w:rFonts w:ascii="Times New Roman" w:hAnsi="Times New Roman"/>
          <w:color w:val="7F7F7F" w:themeColor="text1" w:themeTint="80"/>
          <w:szCs w:val="22"/>
        </w:rPr>
        <w:t>planning</w:t>
      </w:r>
      <w:proofErr w:type="spellEnd"/>
      <w:r w:rsidR="000A5C86" w:rsidRPr="000A5C86">
        <w:rPr>
          <w:rFonts w:ascii="Times New Roman" w:hAnsi="Times New Roman"/>
          <w:color w:val="7F7F7F" w:themeColor="text1" w:themeTint="80"/>
          <w:szCs w:val="22"/>
        </w:rPr>
        <w:t xml:space="preserve"> de mantenimiento anual-elaboración de un </w:t>
      </w:r>
      <w:r w:rsidR="000A5C86" w:rsidRPr="00146D10">
        <w:rPr>
          <w:rFonts w:ascii="Times New Roman" w:hAnsi="Times New Roman"/>
          <w:color w:val="7F7F7F" w:themeColor="text1" w:themeTint="80"/>
          <w:szCs w:val="22"/>
        </w:rPr>
        <w:t>planni</w:t>
      </w:r>
      <w:r w:rsidR="00146D10" w:rsidRPr="00146D10">
        <w:rPr>
          <w:rFonts w:ascii="Times New Roman" w:hAnsi="Times New Roman"/>
          <w:color w:val="7F7F7F" w:themeColor="text1" w:themeTint="80"/>
          <w:szCs w:val="22"/>
        </w:rPr>
        <w:t>n</w:t>
      </w:r>
      <w:r w:rsidR="000A5C86" w:rsidRPr="00146D10">
        <w:rPr>
          <w:rFonts w:ascii="Times New Roman" w:hAnsi="Times New Roman"/>
          <w:color w:val="7F7F7F" w:themeColor="text1" w:themeTint="80"/>
          <w:szCs w:val="22"/>
        </w:rPr>
        <w:t>g</w:t>
      </w:r>
      <w:r w:rsidR="000A5C86" w:rsidRPr="000A5C86">
        <w:rPr>
          <w:rFonts w:ascii="Times New Roman" w:hAnsi="Times New Roman"/>
          <w:color w:val="7F7F7F" w:themeColor="text1" w:themeTint="80"/>
          <w:szCs w:val="22"/>
        </w:rPr>
        <w:t xml:space="preserve"> de mantenimiento anual y el </w:t>
      </w:r>
      <w:r w:rsidR="00D8467E" w:rsidRPr="000A5C86">
        <w:rPr>
          <w:rFonts w:ascii="Times New Roman" w:hAnsi="Times New Roman"/>
          <w:color w:val="7F7F7F" w:themeColor="text1" w:themeTint="80"/>
          <w:szCs w:val="22"/>
        </w:rPr>
        <w:t>seguimiento</w:t>
      </w:r>
      <w:r w:rsidR="000A5C86" w:rsidRPr="000A5C86">
        <w:rPr>
          <w:rFonts w:ascii="Times New Roman" w:hAnsi="Times New Roman"/>
          <w:color w:val="7F7F7F" w:themeColor="text1" w:themeTint="80"/>
          <w:szCs w:val="22"/>
        </w:rPr>
        <w:t xml:space="preserve"> del mismo – la preparación del recorrido del campo de golf para la celebración del …campeonato) </w:t>
      </w:r>
      <w:r w:rsidR="000A5C86">
        <w:rPr>
          <w:rFonts w:ascii="Times New Roman" w:hAnsi="Times New Roman"/>
          <w:szCs w:val="22"/>
        </w:rPr>
        <w:t>……………….</w:t>
      </w:r>
      <w:r>
        <w:rPr>
          <w:rFonts w:ascii="Times New Roman" w:hAnsi="Times New Roman"/>
          <w:szCs w:val="22"/>
        </w:rPr>
        <w:t>.</w:t>
      </w:r>
    </w:p>
    <w:p w:rsidR="00F1193A" w:rsidRDefault="00F1193A" w:rsidP="00F1193A">
      <w:pPr>
        <w:spacing w:line="360" w:lineRule="auto"/>
        <w:ind w:firstLine="540"/>
        <w:jc w:val="both"/>
        <w:rPr>
          <w:rFonts w:ascii="Times New Roman" w:hAnsi="Times New Roman"/>
          <w:szCs w:val="22"/>
        </w:rPr>
      </w:pPr>
    </w:p>
    <w:p w:rsidR="000A5C86" w:rsidRPr="000A5C86" w:rsidRDefault="000A5C86" w:rsidP="000A5C86">
      <w:pPr>
        <w:spacing w:line="360" w:lineRule="exact"/>
        <w:ind w:left="540" w:right="180"/>
        <w:jc w:val="both"/>
        <w:rPr>
          <w:rFonts w:ascii="Times New Roman" w:hAnsi="Times New Roman"/>
          <w:szCs w:val="22"/>
        </w:rPr>
      </w:pPr>
      <w:r w:rsidRPr="000A5C86">
        <w:rPr>
          <w:rFonts w:ascii="Times New Roman" w:hAnsi="Times New Roman"/>
          <w:szCs w:val="22"/>
        </w:rPr>
        <w:t>II</w:t>
      </w:r>
      <w:r>
        <w:rPr>
          <w:rFonts w:ascii="Times New Roman" w:hAnsi="Times New Roman"/>
          <w:szCs w:val="22"/>
        </w:rPr>
        <w:t>I</w:t>
      </w:r>
      <w:r w:rsidRPr="000A5C86">
        <w:rPr>
          <w:rFonts w:ascii="Times New Roman" w:hAnsi="Times New Roman"/>
          <w:szCs w:val="22"/>
        </w:rPr>
        <w:t xml:space="preserve">.- Que </w:t>
      </w:r>
      <w:r>
        <w:rPr>
          <w:rFonts w:ascii="Times New Roman" w:hAnsi="Times New Roman"/>
          <w:szCs w:val="22"/>
        </w:rPr>
        <w:t xml:space="preserve">el Departamento de Green </w:t>
      </w:r>
      <w:proofErr w:type="spellStart"/>
      <w:r>
        <w:rPr>
          <w:rFonts w:ascii="Times New Roman" w:hAnsi="Times New Roman"/>
          <w:szCs w:val="22"/>
        </w:rPr>
        <w:t>Section</w:t>
      </w:r>
      <w:proofErr w:type="spellEnd"/>
      <w:r>
        <w:rPr>
          <w:rFonts w:ascii="Times New Roman" w:hAnsi="Times New Roman"/>
          <w:szCs w:val="22"/>
        </w:rPr>
        <w:t xml:space="preserve"> de la RFEG, c</w:t>
      </w:r>
      <w:r w:rsidRPr="000A5C86">
        <w:rPr>
          <w:rFonts w:ascii="Times New Roman" w:hAnsi="Times New Roman"/>
          <w:szCs w:val="22"/>
        </w:rPr>
        <w:t>uenta con la especialización, experiencia y capacidad legal y técnica para realizar esta prestación.</w:t>
      </w:r>
    </w:p>
    <w:p w:rsidR="000A5C86" w:rsidRDefault="000A5C86" w:rsidP="00F1193A">
      <w:pPr>
        <w:spacing w:line="360" w:lineRule="auto"/>
        <w:ind w:firstLine="540"/>
        <w:jc w:val="both"/>
        <w:rPr>
          <w:rFonts w:ascii="Times New Roman" w:hAnsi="Times New Roman"/>
          <w:szCs w:val="22"/>
        </w:rPr>
      </w:pPr>
    </w:p>
    <w:p w:rsidR="000A5C86" w:rsidRPr="009E57D0" w:rsidRDefault="000A5C86" w:rsidP="00F1193A">
      <w:pPr>
        <w:spacing w:line="360" w:lineRule="auto"/>
        <w:ind w:firstLine="540"/>
        <w:jc w:val="both"/>
        <w:rPr>
          <w:rFonts w:ascii="Times New Roman" w:hAnsi="Times New Roman"/>
          <w:szCs w:val="22"/>
        </w:rPr>
      </w:pPr>
    </w:p>
    <w:p w:rsidR="00F1193A" w:rsidRPr="009E57D0" w:rsidRDefault="00F1193A" w:rsidP="00F1193A">
      <w:pPr>
        <w:spacing w:line="360" w:lineRule="auto"/>
        <w:ind w:firstLine="540"/>
        <w:jc w:val="both"/>
        <w:rPr>
          <w:rFonts w:ascii="Times New Roman" w:hAnsi="Times New Roman"/>
          <w:szCs w:val="22"/>
        </w:rPr>
      </w:pPr>
      <w:r w:rsidRPr="009E57D0">
        <w:rPr>
          <w:rFonts w:ascii="Times New Roman" w:hAnsi="Times New Roman"/>
          <w:szCs w:val="22"/>
        </w:rPr>
        <w:t xml:space="preserve">Ambas partes están interesadas en colaborar por lo que se reconocen mutuamente capacidad jurídica suficiente para suscribir el presente </w:t>
      </w:r>
      <w:r>
        <w:rPr>
          <w:rFonts w:ascii="Times New Roman" w:hAnsi="Times New Roman"/>
          <w:szCs w:val="22"/>
        </w:rPr>
        <w:t>Contrato de Prestación de Servicios</w:t>
      </w:r>
      <w:r w:rsidRPr="009E57D0">
        <w:rPr>
          <w:rFonts w:ascii="Times New Roman" w:hAnsi="Times New Roman"/>
          <w:szCs w:val="22"/>
        </w:rPr>
        <w:t xml:space="preserve">, y a tal efecto </w:t>
      </w:r>
    </w:p>
    <w:p w:rsidR="00F1193A" w:rsidRPr="009E57D0" w:rsidRDefault="00F1193A" w:rsidP="00F1193A">
      <w:pPr>
        <w:spacing w:line="360" w:lineRule="auto"/>
        <w:ind w:firstLine="540"/>
        <w:jc w:val="both"/>
        <w:rPr>
          <w:rFonts w:ascii="Times New Roman" w:hAnsi="Times New Roman"/>
          <w:szCs w:val="22"/>
        </w:rPr>
      </w:pPr>
    </w:p>
    <w:p w:rsidR="00F1193A" w:rsidRPr="009E57D0" w:rsidRDefault="00F1193A" w:rsidP="00F1193A">
      <w:pPr>
        <w:spacing w:line="360" w:lineRule="auto"/>
        <w:ind w:firstLine="540"/>
        <w:jc w:val="both"/>
        <w:rPr>
          <w:rFonts w:ascii="Times New Roman" w:hAnsi="Times New Roman"/>
          <w:szCs w:val="22"/>
        </w:rPr>
      </w:pPr>
    </w:p>
    <w:p w:rsidR="00F1193A" w:rsidRPr="009E57D0" w:rsidRDefault="00F1193A" w:rsidP="00F1193A">
      <w:pPr>
        <w:spacing w:line="360" w:lineRule="exact"/>
        <w:jc w:val="center"/>
        <w:rPr>
          <w:rFonts w:ascii="Times New Roman" w:hAnsi="Times New Roman"/>
          <w:b/>
          <w:szCs w:val="22"/>
          <w:u w:val="single"/>
        </w:rPr>
      </w:pPr>
      <w:r w:rsidRPr="009E57D0">
        <w:rPr>
          <w:rFonts w:ascii="Times New Roman" w:hAnsi="Times New Roman"/>
          <w:b/>
          <w:szCs w:val="22"/>
          <w:u w:val="single"/>
        </w:rPr>
        <w:t>ACUERDAN</w:t>
      </w:r>
    </w:p>
    <w:p w:rsidR="00F1193A" w:rsidRPr="009E57D0" w:rsidRDefault="00F1193A" w:rsidP="00F1193A">
      <w:pPr>
        <w:spacing w:line="360" w:lineRule="auto"/>
        <w:ind w:firstLine="540"/>
        <w:jc w:val="both"/>
        <w:rPr>
          <w:rFonts w:ascii="Times New Roman" w:hAnsi="Times New Roman"/>
          <w:szCs w:val="22"/>
        </w:rPr>
      </w:pPr>
    </w:p>
    <w:p w:rsidR="00F1193A" w:rsidRPr="009E57D0" w:rsidRDefault="00F1193A" w:rsidP="00F1193A">
      <w:pPr>
        <w:spacing w:line="360" w:lineRule="auto"/>
        <w:ind w:firstLine="540"/>
        <w:jc w:val="both"/>
        <w:rPr>
          <w:rFonts w:ascii="Times New Roman" w:hAnsi="Times New Roman"/>
          <w:szCs w:val="22"/>
        </w:rPr>
      </w:pPr>
    </w:p>
    <w:p w:rsidR="000F6D64" w:rsidRDefault="00F1193A" w:rsidP="000A5C86">
      <w:pPr>
        <w:spacing w:line="360" w:lineRule="auto"/>
        <w:ind w:firstLine="567"/>
        <w:jc w:val="both"/>
        <w:rPr>
          <w:rFonts w:ascii="Times New Roman" w:hAnsi="Times New Roman"/>
          <w:szCs w:val="22"/>
        </w:rPr>
      </w:pPr>
      <w:r w:rsidRPr="00FB06A8">
        <w:rPr>
          <w:rFonts w:ascii="Times New Roman" w:hAnsi="Times New Roman"/>
          <w:b/>
          <w:szCs w:val="22"/>
        </w:rPr>
        <w:t>PRIMERO</w:t>
      </w:r>
      <w:r w:rsidRPr="00FB06A8">
        <w:rPr>
          <w:rFonts w:ascii="Times New Roman" w:hAnsi="Times New Roman"/>
          <w:szCs w:val="22"/>
        </w:rPr>
        <w:t>.- El objeto del presente contrato es establecer las condiciones en las que</w:t>
      </w:r>
      <w:r>
        <w:rPr>
          <w:rFonts w:ascii="Times New Roman" w:hAnsi="Times New Roman"/>
          <w:szCs w:val="22"/>
        </w:rPr>
        <w:t xml:space="preserve"> el Departamento de Green </w:t>
      </w:r>
      <w:proofErr w:type="spellStart"/>
      <w:r>
        <w:rPr>
          <w:rFonts w:ascii="Times New Roman" w:hAnsi="Times New Roman"/>
          <w:szCs w:val="22"/>
        </w:rPr>
        <w:t>Section</w:t>
      </w:r>
      <w:proofErr w:type="spellEnd"/>
      <w:r>
        <w:rPr>
          <w:rFonts w:ascii="Times New Roman" w:hAnsi="Times New Roman"/>
          <w:szCs w:val="22"/>
        </w:rPr>
        <w:t xml:space="preserve"> de la RFEG, realizará </w:t>
      </w:r>
      <w:r w:rsidR="00DB04A2">
        <w:rPr>
          <w:rFonts w:ascii="Times New Roman" w:hAnsi="Times New Roman"/>
          <w:szCs w:val="22"/>
        </w:rPr>
        <w:t>……………….</w:t>
      </w:r>
      <w:r w:rsidR="00513F49" w:rsidRPr="00513F49">
        <w:rPr>
          <w:rFonts w:ascii="Times New Roman" w:hAnsi="Times New Roman"/>
          <w:color w:val="7F7F7F" w:themeColor="text1" w:themeTint="80"/>
          <w:szCs w:val="22"/>
        </w:rPr>
        <w:t>(escoger el que corresponda)</w:t>
      </w:r>
    </w:p>
    <w:p w:rsidR="000F6D64" w:rsidRDefault="000F6D64" w:rsidP="000A5C86">
      <w:pPr>
        <w:spacing w:line="360" w:lineRule="auto"/>
        <w:ind w:firstLine="567"/>
        <w:jc w:val="both"/>
        <w:rPr>
          <w:rFonts w:ascii="Times New Roman" w:hAnsi="Times New Roman"/>
          <w:szCs w:val="22"/>
        </w:rPr>
      </w:pPr>
    </w:p>
    <w:p w:rsidR="000F6D64" w:rsidRPr="000F6D64" w:rsidRDefault="004F2091" w:rsidP="000F6D64">
      <w:pPr>
        <w:pStyle w:val="Prrafodelista"/>
        <w:numPr>
          <w:ilvl w:val="0"/>
          <w:numId w:val="1"/>
        </w:numPr>
        <w:spacing w:line="360" w:lineRule="auto"/>
        <w:jc w:val="both"/>
        <w:rPr>
          <w:rFonts w:ascii="Times New Roman" w:hAnsi="Times New Roman"/>
          <w:color w:val="7F7F7F" w:themeColor="text1" w:themeTint="80"/>
          <w:szCs w:val="22"/>
        </w:rPr>
      </w:pPr>
      <w:r w:rsidRPr="000F6D64">
        <w:rPr>
          <w:rFonts w:ascii="Times New Roman" w:hAnsi="Times New Roman"/>
          <w:color w:val="7F7F7F" w:themeColor="text1" w:themeTint="80"/>
          <w:szCs w:val="22"/>
        </w:rPr>
        <w:t>(</w:t>
      </w:r>
      <w:r w:rsidR="000F6D64" w:rsidRPr="000F6D64">
        <w:rPr>
          <w:rFonts w:ascii="Times New Roman" w:hAnsi="Times New Roman"/>
          <w:color w:val="7F7F7F" w:themeColor="text1" w:themeTint="80"/>
          <w:szCs w:val="22"/>
        </w:rPr>
        <w:t xml:space="preserve">una </w:t>
      </w:r>
      <w:r w:rsidRPr="000F6D64">
        <w:rPr>
          <w:rFonts w:ascii="Times New Roman" w:hAnsi="Times New Roman"/>
          <w:color w:val="7F7F7F" w:themeColor="text1" w:themeTint="80"/>
          <w:szCs w:val="22"/>
        </w:rPr>
        <w:t>Auditoria del</w:t>
      </w:r>
      <w:r w:rsidR="000F6D64">
        <w:rPr>
          <w:rFonts w:ascii="Times New Roman" w:hAnsi="Times New Roman"/>
          <w:color w:val="7F7F7F" w:themeColor="text1" w:themeTint="80"/>
          <w:szCs w:val="22"/>
        </w:rPr>
        <w:t xml:space="preserve"> </w:t>
      </w:r>
      <w:r w:rsidRPr="000F6D64">
        <w:rPr>
          <w:rFonts w:ascii="Times New Roman" w:hAnsi="Times New Roman"/>
          <w:color w:val="7F7F7F" w:themeColor="text1" w:themeTint="80"/>
          <w:szCs w:val="22"/>
        </w:rPr>
        <w:t>campo de golf</w:t>
      </w:r>
      <w:r w:rsidR="000F6D64" w:rsidRPr="000F6D64">
        <w:rPr>
          <w:rFonts w:ascii="Times New Roman" w:hAnsi="Times New Roman"/>
          <w:color w:val="7F7F7F" w:themeColor="text1" w:themeTint="80"/>
          <w:szCs w:val="22"/>
        </w:rPr>
        <w:t>. Dicha auditoría</w:t>
      </w:r>
      <w:r w:rsidR="00025D7D">
        <w:rPr>
          <w:rFonts w:ascii="Times New Roman" w:hAnsi="Times New Roman"/>
          <w:color w:val="7F7F7F" w:themeColor="text1" w:themeTint="80"/>
          <w:szCs w:val="22"/>
        </w:rPr>
        <w:t>,</w:t>
      </w:r>
      <w:r w:rsidR="000F6D64" w:rsidRPr="000F6D64">
        <w:rPr>
          <w:rFonts w:ascii="Times New Roman" w:hAnsi="Times New Roman"/>
          <w:color w:val="7F7F7F" w:themeColor="text1" w:themeTint="80"/>
          <w:szCs w:val="22"/>
        </w:rPr>
        <w:t xml:space="preserve"> incluye un diagnóstico general del estado del campo de golf y un informe de evaluación y estado de mantenimiento del campo.</w:t>
      </w:r>
    </w:p>
    <w:p w:rsidR="000F6D64" w:rsidRDefault="000F6D64" w:rsidP="000A5C86">
      <w:pPr>
        <w:spacing w:line="360" w:lineRule="auto"/>
        <w:ind w:firstLine="567"/>
        <w:jc w:val="both"/>
        <w:rPr>
          <w:rFonts w:ascii="Times New Roman" w:hAnsi="Times New Roman"/>
          <w:color w:val="7F7F7F" w:themeColor="text1" w:themeTint="80"/>
          <w:szCs w:val="22"/>
        </w:rPr>
      </w:pPr>
    </w:p>
    <w:p w:rsidR="000F6D64" w:rsidRPr="000F6D64" w:rsidRDefault="000F6D64" w:rsidP="000F6D64">
      <w:pPr>
        <w:pStyle w:val="Prrafodelista"/>
        <w:numPr>
          <w:ilvl w:val="0"/>
          <w:numId w:val="1"/>
        </w:numPr>
        <w:spacing w:line="360" w:lineRule="auto"/>
        <w:jc w:val="both"/>
        <w:rPr>
          <w:rFonts w:ascii="Times New Roman" w:hAnsi="Times New Roman"/>
          <w:color w:val="7F7F7F" w:themeColor="text1" w:themeTint="80"/>
          <w:szCs w:val="22"/>
        </w:rPr>
      </w:pPr>
      <w:r>
        <w:rPr>
          <w:rFonts w:ascii="Times New Roman" w:hAnsi="Times New Roman"/>
          <w:color w:val="7F7F7F" w:themeColor="text1" w:themeTint="80"/>
          <w:szCs w:val="22"/>
        </w:rPr>
        <w:t>u</w:t>
      </w:r>
      <w:r w:rsidRPr="000F6D64">
        <w:rPr>
          <w:rFonts w:ascii="Times New Roman" w:hAnsi="Times New Roman"/>
          <w:color w:val="7F7F7F" w:themeColor="text1" w:themeTint="80"/>
          <w:szCs w:val="22"/>
        </w:rPr>
        <w:t xml:space="preserve">n </w:t>
      </w:r>
      <w:proofErr w:type="spellStart"/>
      <w:r w:rsidRPr="00133FE5">
        <w:rPr>
          <w:rFonts w:ascii="Times New Roman" w:hAnsi="Times New Roman"/>
          <w:color w:val="7F7F7F" w:themeColor="text1" w:themeTint="80"/>
          <w:szCs w:val="22"/>
        </w:rPr>
        <w:t>P</w:t>
      </w:r>
      <w:r w:rsidR="004F2091" w:rsidRPr="00133FE5">
        <w:rPr>
          <w:rFonts w:ascii="Times New Roman" w:hAnsi="Times New Roman"/>
          <w:color w:val="7F7F7F" w:themeColor="text1" w:themeTint="80"/>
          <w:szCs w:val="22"/>
        </w:rPr>
        <w:t>lanning</w:t>
      </w:r>
      <w:proofErr w:type="spellEnd"/>
      <w:r w:rsidR="004F2091" w:rsidRPr="000F6D64">
        <w:rPr>
          <w:rFonts w:ascii="Times New Roman" w:hAnsi="Times New Roman"/>
          <w:color w:val="7F7F7F" w:themeColor="text1" w:themeTint="80"/>
          <w:szCs w:val="22"/>
        </w:rPr>
        <w:t xml:space="preserve"> de </w:t>
      </w:r>
      <w:r>
        <w:rPr>
          <w:rFonts w:ascii="Times New Roman" w:hAnsi="Times New Roman"/>
          <w:color w:val="7F7F7F" w:themeColor="text1" w:themeTint="80"/>
          <w:szCs w:val="22"/>
        </w:rPr>
        <w:t>M</w:t>
      </w:r>
      <w:r w:rsidR="004F2091" w:rsidRPr="000F6D64">
        <w:rPr>
          <w:rFonts w:ascii="Times New Roman" w:hAnsi="Times New Roman"/>
          <w:color w:val="7F7F7F" w:themeColor="text1" w:themeTint="80"/>
          <w:szCs w:val="22"/>
        </w:rPr>
        <w:t xml:space="preserve">antenimiento </w:t>
      </w:r>
      <w:r>
        <w:rPr>
          <w:rFonts w:ascii="Times New Roman" w:hAnsi="Times New Roman"/>
          <w:color w:val="7F7F7F" w:themeColor="text1" w:themeTint="80"/>
          <w:szCs w:val="22"/>
        </w:rPr>
        <w:t>A</w:t>
      </w:r>
      <w:r w:rsidR="004F2091" w:rsidRPr="000F6D64">
        <w:rPr>
          <w:rFonts w:ascii="Times New Roman" w:hAnsi="Times New Roman"/>
          <w:color w:val="7F7F7F" w:themeColor="text1" w:themeTint="80"/>
          <w:szCs w:val="22"/>
        </w:rPr>
        <w:t>nual</w:t>
      </w:r>
      <w:r w:rsidRPr="000F6D64">
        <w:rPr>
          <w:rFonts w:ascii="Times New Roman" w:hAnsi="Times New Roman"/>
          <w:color w:val="7F7F7F" w:themeColor="text1" w:themeTint="80"/>
          <w:szCs w:val="22"/>
        </w:rPr>
        <w:t xml:space="preserve"> en función del presupuesto y requerimientos técnicos del campo de golf. </w:t>
      </w:r>
      <w:r>
        <w:rPr>
          <w:rFonts w:ascii="Times New Roman" w:hAnsi="Times New Roman"/>
          <w:color w:val="7F7F7F" w:themeColor="text1" w:themeTint="80"/>
          <w:szCs w:val="22"/>
        </w:rPr>
        <w:t xml:space="preserve">Dicho </w:t>
      </w:r>
      <w:proofErr w:type="spellStart"/>
      <w:r w:rsidRPr="00133FE5">
        <w:rPr>
          <w:rFonts w:ascii="Times New Roman" w:hAnsi="Times New Roman"/>
          <w:color w:val="7F7F7F" w:themeColor="text1" w:themeTint="80"/>
          <w:szCs w:val="22"/>
        </w:rPr>
        <w:t>Plannig</w:t>
      </w:r>
      <w:proofErr w:type="spellEnd"/>
      <w:r>
        <w:rPr>
          <w:rFonts w:ascii="Times New Roman" w:hAnsi="Times New Roman"/>
          <w:color w:val="7F7F7F" w:themeColor="text1" w:themeTint="80"/>
          <w:szCs w:val="22"/>
        </w:rPr>
        <w:t xml:space="preserve"> incluye además un informe de situación del campo de golf y </w:t>
      </w:r>
      <w:r w:rsidRPr="000F6D64">
        <w:rPr>
          <w:rFonts w:ascii="Times New Roman" w:hAnsi="Times New Roman"/>
          <w:color w:val="7F7F7F" w:themeColor="text1" w:themeTint="80"/>
          <w:szCs w:val="22"/>
        </w:rPr>
        <w:t xml:space="preserve">dos visitas de seguimiento por parte del equipo de la Green </w:t>
      </w:r>
      <w:proofErr w:type="spellStart"/>
      <w:r w:rsidRPr="000F6D64">
        <w:rPr>
          <w:rFonts w:ascii="Times New Roman" w:hAnsi="Times New Roman"/>
          <w:color w:val="7F7F7F" w:themeColor="text1" w:themeTint="80"/>
          <w:szCs w:val="22"/>
        </w:rPr>
        <w:t>Section</w:t>
      </w:r>
      <w:proofErr w:type="spellEnd"/>
      <w:r w:rsidRPr="000F6D64">
        <w:rPr>
          <w:rFonts w:ascii="Times New Roman" w:hAnsi="Times New Roman"/>
          <w:color w:val="7F7F7F" w:themeColor="text1" w:themeTint="80"/>
          <w:szCs w:val="22"/>
        </w:rPr>
        <w:t xml:space="preserve"> de la</w:t>
      </w:r>
      <w:r>
        <w:rPr>
          <w:rFonts w:ascii="Times New Roman" w:hAnsi="Times New Roman"/>
          <w:color w:val="7F7F7F" w:themeColor="text1" w:themeTint="80"/>
          <w:szCs w:val="22"/>
        </w:rPr>
        <w:t xml:space="preserve"> </w:t>
      </w:r>
      <w:r w:rsidRPr="000F6D64">
        <w:rPr>
          <w:rFonts w:ascii="Times New Roman" w:hAnsi="Times New Roman"/>
          <w:color w:val="7F7F7F" w:themeColor="text1" w:themeTint="80"/>
          <w:szCs w:val="22"/>
        </w:rPr>
        <w:t>RFEG.</w:t>
      </w:r>
    </w:p>
    <w:p w:rsidR="000F6D64" w:rsidRPr="000F6D64" w:rsidRDefault="000F6D64" w:rsidP="000F6D64">
      <w:pPr>
        <w:pStyle w:val="Prrafodelista"/>
        <w:rPr>
          <w:rFonts w:ascii="Times New Roman" w:hAnsi="Times New Roman"/>
          <w:color w:val="7F7F7F" w:themeColor="text1" w:themeTint="80"/>
          <w:szCs w:val="22"/>
        </w:rPr>
      </w:pPr>
    </w:p>
    <w:p w:rsidR="000F6D64" w:rsidRPr="000F6D64" w:rsidRDefault="000F6D64" w:rsidP="000F6D64">
      <w:pPr>
        <w:pStyle w:val="Prrafodelista"/>
        <w:numPr>
          <w:ilvl w:val="0"/>
          <w:numId w:val="1"/>
        </w:numPr>
        <w:spacing w:line="360" w:lineRule="auto"/>
        <w:jc w:val="both"/>
        <w:rPr>
          <w:rFonts w:ascii="Times New Roman" w:hAnsi="Times New Roman"/>
          <w:color w:val="7F7F7F" w:themeColor="text1" w:themeTint="80"/>
          <w:szCs w:val="22"/>
        </w:rPr>
      </w:pPr>
      <w:r w:rsidRPr="000F6D64">
        <w:rPr>
          <w:rFonts w:ascii="Times New Roman" w:hAnsi="Times New Roman"/>
          <w:color w:val="7F7F7F" w:themeColor="text1" w:themeTint="80"/>
          <w:szCs w:val="22"/>
        </w:rPr>
        <w:t xml:space="preserve">un </w:t>
      </w:r>
      <w:proofErr w:type="spellStart"/>
      <w:r w:rsidRPr="00133FE5">
        <w:rPr>
          <w:rFonts w:ascii="Times New Roman" w:hAnsi="Times New Roman"/>
          <w:color w:val="7F7F7F" w:themeColor="text1" w:themeTint="80"/>
          <w:szCs w:val="22"/>
        </w:rPr>
        <w:t>Planning</w:t>
      </w:r>
      <w:proofErr w:type="spellEnd"/>
      <w:r w:rsidRPr="000F6D64">
        <w:rPr>
          <w:rFonts w:ascii="Times New Roman" w:hAnsi="Times New Roman"/>
          <w:color w:val="7F7F7F" w:themeColor="text1" w:themeTint="80"/>
          <w:szCs w:val="22"/>
        </w:rPr>
        <w:t xml:space="preserve"> de Mantenimiento Anual y su seguimiento en función del presupuesto y requerimientos técnicos del campo de golf. Dicho </w:t>
      </w:r>
      <w:proofErr w:type="spellStart"/>
      <w:r w:rsidRPr="00133FE5">
        <w:rPr>
          <w:rFonts w:ascii="Times New Roman" w:hAnsi="Times New Roman"/>
          <w:color w:val="7F7F7F" w:themeColor="text1" w:themeTint="80"/>
          <w:szCs w:val="22"/>
        </w:rPr>
        <w:t>Planning</w:t>
      </w:r>
      <w:proofErr w:type="spellEnd"/>
      <w:r w:rsidRPr="000F6D64">
        <w:rPr>
          <w:rFonts w:ascii="Times New Roman" w:hAnsi="Times New Roman"/>
          <w:color w:val="7F7F7F" w:themeColor="text1" w:themeTint="80"/>
          <w:szCs w:val="22"/>
        </w:rPr>
        <w:t xml:space="preserve"> incluye además un informe de situación del campo de golf, su seguimiento mensual y 1</w:t>
      </w:r>
      <w:r w:rsidR="00527BD5">
        <w:rPr>
          <w:rFonts w:ascii="Times New Roman" w:hAnsi="Times New Roman"/>
          <w:color w:val="7F7F7F" w:themeColor="text1" w:themeTint="80"/>
          <w:szCs w:val="22"/>
        </w:rPr>
        <w:t>2</w:t>
      </w:r>
      <w:r w:rsidRPr="000F6D64">
        <w:rPr>
          <w:rFonts w:ascii="Times New Roman" w:hAnsi="Times New Roman"/>
          <w:color w:val="7F7F7F" w:themeColor="text1" w:themeTint="80"/>
          <w:szCs w:val="22"/>
        </w:rPr>
        <w:t xml:space="preserve"> visitas de seguimiento</w:t>
      </w:r>
      <w:r w:rsidR="00527BD5">
        <w:rPr>
          <w:rFonts w:ascii="Times New Roman" w:hAnsi="Times New Roman"/>
          <w:color w:val="7F7F7F" w:themeColor="text1" w:themeTint="80"/>
          <w:szCs w:val="22"/>
        </w:rPr>
        <w:t xml:space="preserve"> (una al mes) </w:t>
      </w:r>
      <w:r w:rsidRPr="000F6D64">
        <w:rPr>
          <w:rFonts w:ascii="Times New Roman" w:hAnsi="Times New Roman"/>
          <w:color w:val="7F7F7F" w:themeColor="text1" w:themeTint="80"/>
          <w:szCs w:val="22"/>
        </w:rPr>
        <w:t>por parte</w:t>
      </w:r>
      <w:r>
        <w:rPr>
          <w:rFonts w:ascii="Times New Roman" w:hAnsi="Times New Roman"/>
          <w:color w:val="7F7F7F" w:themeColor="text1" w:themeTint="80"/>
          <w:szCs w:val="22"/>
        </w:rPr>
        <w:t xml:space="preserve"> </w:t>
      </w:r>
      <w:r w:rsidRPr="000F6D64">
        <w:rPr>
          <w:rFonts w:ascii="Times New Roman" w:hAnsi="Times New Roman"/>
          <w:color w:val="7F7F7F" w:themeColor="text1" w:themeTint="80"/>
          <w:szCs w:val="22"/>
        </w:rPr>
        <w:t xml:space="preserve">del equipo de la Green </w:t>
      </w:r>
      <w:proofErr w:type="spellStart"/>
      <w:r w:rsidRPr="000F6D64">
        <w:rPr>
          <w:rFonts w:ascii="Times New Roman" w:hAnsi="Times New Roman"/>
          <w:color w:val="7F7F7F" w:themeColor="text1" w:themeTint="80"/>
          <w:szCs w:val="22"/>
        </w:rPr>
        <w:t>Section</w:t>
      </w:r>
      <w:proofErr w:type="spellEnd"/>
      <w:r w:rsidRPr="000F6D64">
        <w:rPr>
          <w:rFonts w:ascii="Times New Roman" w:hAnsi="Times New Roman"/>
          <w:color w:val="7F7F7F" w:themeColor="text1" w:themeTint="80"/>
          <w:szCs w:val="22"/>
        </w:rPr>
        <w:t xml:space="preserve"> de la RFEG, más alguna opcional.</w:t>
      </w:r>
    </w:p>
    <w:p w:rsidR="00F1193A" w:rsidRDefault="000F6D64" w:rsidP="000F6D64">
      <w:pPr>
        <w:pStyle w:val="Prrafodelista"/>
        <w:numPr>
          <w:ilvl w:val="0"/>
          <w:numId w:val="1"/>
        </w:numPr>
        <w:spacing w:line="360" w:lineRule="auto"/>
        <w:jc w:val="both"/>
        <w:rPr>
          <w:rFonts w:ascii="Times New Roman" w:hAnsi="Times New Roman"/>
          <w:color w:val="7F7F7F" w:themeColor="text1" w:themeTint="80"/>
          <w:szCs w:val="22"/>
        </w:rPr>
      </w:pPr>
      <w:r w:rsidRPr="000F6D64">
        <w:rPr>
          <w:rFonts w:ascii="Times New Roman" w:hAnsi="Times New Roman"/>
          <w:color w:val="7F7F7F" w:themeColor="text1" w:themeTint="80"/>
          <w:szCs w:val="22"/>
        </w:rPr>
        <w:t>la preparación del recorrido del campo de golf para la celebración del …</w:t>
      </w:r>
      <w:proofErr w:type="gramStart"/>
      <w:r w:rsidRPr="000F6D64">
        <w:rPr>
          <w:rFonts w:ascii="Times New Roman" w:hAnsi="Times New Roman"/>
          <w:color w:val="7F7F7F" w:themeColor="text1" w:themeTint="80"/>
          <w:szCs w:val="22"/>
        </w:rPr>
        <w:t>..</w:t>
      </w:r>
      <w:proofErr w:type="gramEnd"/>
      <w:r w:rsidRPr="000F6D64">
        <w:rPr>
          <w:rFonts w:ascii="Times New Roman" w:hAnsi="Times New Roman"/>
          <w:color w:val="7F7F7F" w:themeColor="text1" w:themeTint="80"/>
          <w:szCs w:val="22"/>
        </w:rPr>
        <w:t>campeonato. Dicha preparación incluye las visitas necesarias previas al campeonato, informes de programación y seguimiento de tareas a realizar antes del evento deportivo y la asistencia técnica durante la semana del evento.</w:t>
      </w:r>
      <w:r w:rsidR="004F2091" w:rsidRPr="000F6D64">
        <w:rPr>
          <w:rFonts w:ascii="Times New Roman" w:hAnsi="Times New Roman"/>
          <w:color w:val="7F7F7F" w:themeColor="text1" w:themeTint="80"/>
          <w:szCs w:val="22"/>
        </w:rPr>
        <w:t xml:space="preserve"> </w:t>
      </w:r>
    </w:p>
    <w:p w:rsidR="00527BD5" w:rsidRPr="000F6D64" w:rsidRDefault="00527BD5" w:rsidP="00527BD5">
      <w:pPr>
        <w:pStyle w:val="Prrafodelista"/>
        <w:spacing w:line="360" w:lineRule="auto"/>
        <w:ind w:left="927"/>
        <w:jc w:val="both"/>
        <w:rPr>
          <w:rFonts w:ascii="Times New Roman" w:hAnsi="Times New Roman"/>
          <w:color w:val="7F7F7F" w:themeColor="text1" w:themeTint="80"/>
          <w:szCs w:val="22"/>
        </w:rPr>
      </w:pPr>
    </w:p>
    <w:p w:rsidR="00527BD5" w:rsidRDefault="00527BD5" w:rsidP="00527BD5">
      <w:pPr>
        <w:spacing w:line="360" w:lineRule="auto"/>
        <w:ind w:firstLine="567"/>
        <w:jc w:val="both"/>
        <w:rPr>
          <w:rFonts w:ascii="Times New Roman" w:hAnsi="Times New Roman"/>
          <w:b/>
          <w:szCs w:val="22"/>
        </w:rPr>
      </w:pPr>
    </w:p>
    <w:p w:rsidR="00527BD5" w:rsidRPr="00110DB7" w:rsidRDefault="00F1193A" w:rsidP="00527BD5">
      <w:pPr>
        <w:spacing w:line="360" w:lineRule="auto"/>
        <w:ind w:firstLine="567"/>
        <w:jc w:val="both"/>
        <w:rPr>
          <w:rFonts w:ascii="Times New Roman" w:hAnsi="Times New Roman"/>
        </w:rPr>
      </w:pPr>
      <w:r w:rsidRPr="00F154A6">
        <w:rPr>
          <w:rFonts w:ascii="Times New Roman" w:hAnsi="Times New Roman"/>
          <w:b/>
          <w:szCs w:val="22"/>
        </w:rPr>
        <w:t>SEGUNDA</w:t>
      </w:r>
      <w:r w:rsidRPr="00F154A6">
        <w:rPr>
          <w:rFonts w:ascii="Times New Roman" w:hAnsi="Times New Roman"/>
          <w:szCs w:val="22"/>
        </w:rPr>
        <w:t xml:space="preserve">.- </w:t>
      </w:r>
      <w:r w:rsidR="00527BD5">
        <w:rPr>
          <w:rFonts w:ascii="Times New Roman" w:hAnsi="Times New Roman"/>
          <w:szCs w:val="22"/>
        </w:rPr>
        <w:t xml:space="preserve">En contraprestación </w:t>
      </w:r>
      <w:proofErr w:type="gramStart"/>
      <w:r w:rsidR="00527BD5">
        <w:rPr>
          <w:rFonts w:ascii="Times New Roman" w:hAnsi="Times New Roman"/>
          <w:szCs w:val="22"/>
        </w:rPr>
        <w:t>el …</w:t>
      </w:r>
      <w:proofErr w:type="gramEnd"/>
      <w:r w:rsidR="00527BD5">
        <w:rPr>
          <w:rFonts w:ascii="Times New Roman" w:hAnsi="Times New Roman"/>
          <w:szCs w:val="22"/>
        </w:rPr>
        <w:t>…………….abonará a</w:t>
      </w:r>
      <w:r w:rsidR="00527BD5">
        <w:rPr>
          <w:rFonts w:ascii="Times New Roman" w:hAnsi="Times New Roman"/>
        </w:rPr>
        <w:t xml:space="preserve"> la RFEG la cantidad de ……………………..E</w:t>
      </w:r>
      <w:r w:rsidR="00527BD5" w:rsidRPr="00110DB7">
        <w:rPr>
          <w:rFonts w:ascii="Times New Roman" w:hAnsi="Times New Roman"/>
          <w:b/>
        </w:rPr>
        <w:t>UROS</w:t>
      </w:r>
      <w:r w:rsidR="00527BD5">
        <w:rPr>
          <w:rFonts w:ascii="Times New Roman" w:hAnsi="Times New Roman"/>
        </w:rPr>
        <w:t xml:space="preserve"> </w:t>
      </w:r>
      <w:r w:rsidR="00133FE5" w:rsidRPr="00133FE5">
        <w:rPr>
          <w:rFonts w:ascii="Times New Roman" w:hAnsi="Times New Roman"/>
          <w:color w:val="7F7F7F" w:themeColor="text1" w:themeTint="80"/>
          <w:szCs w:val="22"/>
        </w:rPr>
        <w:t>anuales/trimestrales</w:t>
      </w:r>
      <w:r w:rsidR="00133FE5">
        <w:rPr>
          <w:rFonts w:ascii="Times New Roman" w:hAnsi="Times New Roman"/>
        </w:rPr>
        <w:t xml:space="preserve"> </w:t>
      </w:r>
      <w:r w:rsidR="00527BD5">
        <w:rPr>
          <w:rFonts w:ascii="Times New Roman" w:hAnsi="Times New Roman"/>
        </w:rPr>
        <w:t>(……) IVA no incluido. D</w:t>
      </w:r>
      <w:r w:rsidR="00527BD5" w:rsidRPr="00ED6FE6">
        <w:rPr>
          <w:rFonts w:ascii="Times New Roman" w:hAnsi="Times New Roman"/>
        </w:rPr>
        <w:t>icha cantidad</w:t>
      </w:r>
      <w:r w:rsidR="00025D7D">
        <w:rPr>
          <w:rFonts w:ascii="Times New Roman" w:hAnsi="Times New Roman"/>
        </w:rPr>
        <w:t>,</w:t>
      </w:r>
      <w:r w:rsidR="00527BD5" w:rsidRPr="00ED6FE6">
        <w:rPr>
          <w:rFonts w:ascii="Times New Roman" w:hAnsi="Times New Roman"/>
        </w:rPr>
        <w:t xml:space="preserve"> será abonada por </w:t>
      </w:r>
      <w:r w:rsidR="00527BD5">
        <w:rPr>
          <w:rFonts w:ascii="Times New Roman" w:hAnsi="Times New Roman"/>
        </w:rPr>
        <w:t xml:space="preserve">………….. </w:t>
      </w:r>
      <w:proofErr w:type="gramStart"/>
      <w:r w:rsidR="00527BD5">
        <w:rPr>
          <w:rFonts w:ascii="Times New Roman" w:hAnsi="Times New Roman"/>
        </w:rPr>
        <w:t>previa</w:t>
      </w:r>
      <w:proofErr w:type="gramEnd"/>
      <w:r w:rsidR="00527BD5">
        <w:rPr>
          <w:rFonts w:ascii="Times New Roman" w:hAnsi="Times New Roman"/>
        </w:rPr>
        <w:t xml:space="preserve"> presentación de la correspondiente factura</w:t>
      </w:r>
      <w:r w:rsidR="00527BD5" w:rsidRPr="009103BB">
        <w:rPr>
          <w:rFonts w:ascii="Times New Roman" w:hAnsi="Times New Roman"/>
        </w:rPr>
        <w:t xml:space="preserve"> </w:t>
      </w:r>
      <w:r w:rsidR="00527BD5" w:rsidRPr="00ED6FE6">
        <w:rPr>
          <w:rFonts w:ascii="Times New Roman" w:hAnsi="Times New Roman"/>
        </w:rPr>
        <w:t>en la cuenta corriente de</w:t>
      </w:r>
      <w:r w:rsidR="00527BD5">
        <w:rPr>
          <w:rFonts w:ascii="Times New Roman" w:hAnsi="Times New Roman"/>
        </w:rPr>
        <w:t xml:space="preserve"> la RFEG</w:t>
      </w:r>
      <w:r w:rsidR="00527BD5" w:rsidRPr="00ED6FE6">
        <w:rPr>
          <w:rFonts w:ascii="Times New Roman" w:hAnsi="Times New Roman"/>
        </w:rPr>
        <w:t xml:space="preserve">, abierta en Caja Madrid, </w:t>
      </w:r>
      <w:r w:rsidR="00527BD5" w:rsidRPr="00110DB7">
        <w:rPr>
          <w:rFonts w:ascii="Times New Roman" w:hAnsi="Times New Roman"/>
        </w:rPr>
        <w:t xml:space="preserve">sucursal 2488, </w:t>
      </w:r>
      <w:proofErr w:type="spellStart"/>
      <w:r w:rsidR="00527BD5" w:rsidRPr="00110DB7">
        <w:rPr>
          <w:rFonts w:ascii="Times New Roman" w:hAnsi="Times New Roman"/>
        </w:rPr>
        <w:t>Avda</w:t>
      </w:r>
      <w:proofErr w:type="spellEnd"/>
      <w:r w:rsidR="00527BD5" w:rsidRPr="00110DB7">
        <w:rPr>
          <w:rFonts w:ascii="Times New Roman" w:hAnsi="Times New Roman"/>
        </w:rPr>
        <w:t xml:space="preserve"> de España (Edificio Cervantes) 26, 28220 </w:t>
      </w:r>
      <w:proofErr w:type="spellStart"/>
      <w:r w:rsidR="00527BD5" w:rsidRPr="00110DB7">
        <w:rPr>
          <w:rFonts w:ascii="Times New Roman" w:hAnsi="Times New Roman"/>
        </w:rPr>
        <w:t>Majadahonda</w:t>
      </w:r>
      <w:proofErr w:type="spellEnd"/>
      <w:r w:rsidR="00527BD5" w:rsidRPr="00110DB7">
        <w:rPr>
          <w:rFonts w:ascii="Times New Roman" w:hAnsi="Times New Roman"/>
        </w:rPr>
        <w:t xml:space="preserve">, </w:t>
      </w:r>
      <w:proofErr w:type="spellStart"/>
      <w:r w:rsidR="00527BD5" w:rsidRPr="00110DB7">
        <w:rPr>
          <w:rFonts w:ascii="Times New Roman" w:hAnsi="Times New Roman"/>
        </w:rPr>
        <w:t>c.c.c</w:t>
      </w:r>
      <w:proofErr w:type="spellEnd"/>
      <w:r w:rsidR="00527BD5" w:rsidRPr="00110DB7">
        <w:rPr>
          <w:rFonts w:ascii="Times New Roman" w:hAnsi="Times New Roman"/>
        </w:rPr>
        <w:t xml:space="preserve"> 2038 2488 11 6000121578.</w:t>
      </w:r>
    </w:p>
    <w:p w:rsidR="002844E8" w:rsidRDefault="002844E8" w:rsidP="00453C31">
      <w:pPr>
        <w:spacing w:line="360" w:lineRule="auto"/>
        <w:ind w:firstLine="567"/>
        <w:jc w:val="both"/>
        <w:rPr>
          <w:rFonts w:ascii="Times New Roman" w:hAnsi="Times New Roman"/>
          <w:szCs w:val="22"/>
          <w:highlight w:val="yellow"/>
        </w:rPr>
      </w:pPr>
    </w:p>
    <w:p w:rsidR="00B544CE" w:rsidRDefault="002844E8" w:rsidP="000A5C86">
      <w:pPr>
        <w:spacing w:line="360" w:lineRule="auto"/>
        <w:ind w:firstLine="567"/>
        <w:jc w:val="both"/>
        <w:rPr>
          <w:rFonts w:ascii="Times New Roman" w:hAnsi="Times New Roman"/>
        </w:rPr>
      </w:pPr>
      <w:r w:rsidRPr="00B544CE">
        <w:rPr>
          <w:rFonts w:ascii="Times New Roman" w:hAnsi="Times New Roman"/>
        </w:rPr>
        <w:t xml:space="preserve">Los gastos de viaje, alojamiento y comida </w:t>
      </w:r>
      <w:r w:rsidR="00B544CE" w:rsidRPr="00B544CE">
        <w:rPr>
          <w:rFonts w:ascii="Times New Roman" w:hAnsi="Times New Roman"/>
        </w:rPr>
        <w:t xml:space="preserve">que suponga la prestación </w:t>
      </w:r>
      <w:r w:rsidRPr="00B544CE">
        <w:rPr>
          <w:rFonts w:ascii="Times New Roman" w:hAnsi="Times New Roman"/>
        </w:rPr>
        <w:t xml:space="preserve">del </w:t>
      </w:r>
      <w:r w:rsidR="00B544CE" w:rsidRPr="00B544CE">
        <w:rPr>
          <w:rFonts w:ascii="Times New Roman" w:hAnsi="Times New Roman"/>
        </w:rPr>
        <w:t xml:space="preserve">presente servicio </w:t>
      </w:r>
      <w:r w:rsidR="00B544CE">
        <w:rPr>
          <w:rFonts w:ascii="Times New Roman" w:hAnsi="Times New Roman"/>
        </w:rPr>
        <w:t xml:space="preserve">correrán a cargo del campo de golf……….. </w:t>
      </w:r>
      <w:proofErr w:type="gramStart"/>
      <w:r w:rsidR="00B544CE">
        <w:rPr>
          <w:rFonts w:ascii="Times New Roman" w:hAnsi="Times New Roman"/>
        </w:rPr>
        <w:t>que</w:t>
      </w:r>
      <w:proofErr w:type="gramEnd"/>
      <w:r w:rsidR="00B544CE">
        <w:rPr>
          <w:rFonts w:ascii="Times New Roman" w:hAnsi="Times New Roman"/>
        </w:rPr>
        <w:t xml:space="preserve"> se hará cargo directamente de los mismos.</w:t>
      </w:r>
    </w:p>
    <w:p w:rsidR="002844E8" w:rsidRDefault="002844E8" w:rsidP="000A5C86">
      <w:pPr>
        <w:spacing w:line="360" w:lineRule="auto"/>
        <w:ind w:firstLine="567"/>
        <w:jc w:val="both"/>
        <w:rPr>
          <w:rFonts w:ascii="Times New Roman" w:hAnsi="Times New Roman"/>
          <w:szCs w:val="22"/>
        </w:rPr>
      </w:pPr>
    </w:p>
    <w:p w:rsidR="00527BD5" w:rsidRDefault="00F1193A" w:rsidP="00527BD5">
      <w:pPr>
        <w:spacing w:line="360" w:lineRule="auto"/>
        <w:ind w:firstLine="567"/>
        <w:jc w:val="both"/>
        <w:rPr>
          <w:rFonts w:ascii="Times New Roman" w:hAnsi="Times New Roman"/>
          <w:szCs w:val="22"/>
        </w:rPr>
      </w:pPr>
      <w:r w:rsidRPr="00110DB7">
        <w:rPr>
          <w:rFonts w:ascii="Times New Roman" w:hAnsi="Times New Roman"/>
          <w:b/>
          <w:szCs w:val="22"/>
        </w:rPr>
        <w:t>TERCERA</w:t>
      </w:r>
      <w:r>
        <w:rPr>
          <w:rFonts w:ascii="Times New Roman" w:hAnsi="Times New Roman"/>
          <w:szCs w:val="22"/>
        </w:rPr>
        <w:t xml:space="preserve">.- </w:t>
      </w:r>
      <w:r w:rsidR="00527BD5" w:rsidRPr="00110DB7">
        <w:rPr>
          <w:rFonts w:ascii="Times New Roman" w:hAnsi="Times New Roman"/>
          <w:szCs w:val="22"/>
        </w:rPr>
        <w:t xml:space="preserve">La duración del presente contrato será  de </w:t>
      </w:r>
      <w:r w:rsidR="00D4645D">
        <w:rPr>
          <w:rFonts w:ascii="Times New Roman" w:hAnsi="Times New Roman"/>
          <w:szCs w:val="22"/>
        </w:rPr>
        <w:t>dos a</w:t>
      </w:r>
      <w:r w:rsidR="00527BD5" w:rsidRPr="00110DB7">
        <w:rPr>
          <w:rFonts w:ascii="Times New Roman" w:hAnsi="Times New Roman"/>
          <w:szCs w:val="22"/>
        </w:rPr>
        <w:t>ño</w:t>
      </w:r>
      <w:r w:rsidR="00D4645D">
        <w:rPr>
          <w:rFonts w:ascii="Times New Roman" w:hAnsi="Times New Roman"/>
          <w:szCs w:val="22"/>
        </w:rPr>
        <w:t>s</w:t>
      </w:r>
      <w:r w:rsidR="00527BD5" w:rsidRPr="00110DB7">
        <w:rPr>
          <w:rFonts w:ascii="Times New Roman" w:hAnsi="Times New Roman"/>
          <w:szCs w:val="22"/>
        </w:rPr>
        <w:t xml:space="preserve"> a contar desde el día de su firma  y terminando el … de ……… 201</w:t>
      </w:r>
      <w:proofErr w:type="gramStart"/>
      <w:r w:rsidR="00527BD5" w:rsidRPr="00110DB7">
        <w:rPr>
          <w:rFonts w:ascii="Times New Roman" w:hAnsi="Times New Roman"/>
          <w:szCs w:val="22"/>
        </w:rPr>
        <w:t>..</w:t>
      </w:r>
      <w:proofErr w:type="gramEnd"/>
    </w:p>
    <w:p w:rsidR="00527BD5" w:rsidRPr="00110DB7" w:rsidRDefault="00527BD5" w:rsidP="00527BD5">
      <w:pPr>
        <w:spacing w:line="360" w:lineRule="auto"/>
        <w:ind w:firstLine="567"/>
        <w:jc w:val="both"/>
        <w:rPr>
          <w:rFonts w:ascii="Times New Roman" w:hAnsi="Times New Roman"/>
          <w:szCs w:val="22"/>
        </w:rPr>
      </w:pPr>
    </w:p>
    <w:p w:rsidR="00527BD5" w:rsidRPr="00110DB7" w:rsidRDefault="00527BD5" w:rsidP="00527BD5">
      <w:pPr>
        <w:spacing w:line="360" w:lineRule="auto"/>
        <w:ind w:firstLine="567"/>
        <w:jc w:val="both"/>
        <w:rPr>
          <w:rFonts w:ascii="Times New Roman" w:hAnsi="Times New Roman"/>
          <w:szCs w:val="22"/>
        </w:rPr>
      </w:pPr>
      <w:r w:rsidRPr="00110DB7">
        <w:rPr>
          <w:rFonts w:ascii="Times New Roman" w:hAnsi="Times New Roman"/>
          <w:szCs w:val="22"/>
        </w:rPr>
        <w:t>El presente contrato podrá prorrogarse de forma automática por períodos sucesivos, salvo que medie denuncia escrita de alguna de las partes con al menos 60 días de antelación a la finalización del mismo o, en su caso, al de las correspondientes prórrogas.</w:t>
      </w:r>
    </w:p>
    <w:p w:rsidR="00527BD5" w:rsidRPr="00110DB7" w:rsidRDefault="00527BD5" w:rsidP="000A5C86">
      <w:pPr>
        <w:spacing w:line="360" w:lineRule="auto"/>
        <w:ind w:firstLine="567"/>
        <w:jc w:val="both"/>
        <w:rPr>
          <w:rFonts w:ascii="Times New Roman" w:hAnsi="Times New Roman"/>
          <w:szCs w:val="22"/>
        </w:rPr>
      </w:pPr>
    </w:p>
    <w:p w:rsidR="00F1193A" w:rsidRPr="00110DB7" w:rsidRDefault="00F1193A" w:rsidP="00527BD5">
      <w:pPr>
        <w:spacing w:line="360" w:lineRule="auto"/>
        <w:ind w:firstLine="567"/>
        <w:jc w:val="both"/>
        <w:rPr>
          <w:rFonts w:ascii="Times New Roman" w:hAnsi="Times New Roman"/>
          <w:szCs w:val="22"/>
        </w:rPr>
      </w:pPr>
      <w:r w:rsidRPr="00110DB7">
        <w:rPr>
          <w:rFonts w:ascii="Times New Roman" w:hAnsi="Times New Roman"/>
          <w:b/>
          <w:szCs w:val="22"/>
        </w:rPr>
        <w:t>CUARTA</w:t>
      </w:r>
      <w:r w:rsidRPr="00110DB7">
        <w:rPr>
          <w:rFonts w:ascii="Times New Roman" w:hAnsi="Times New Roman"/>
          <w:szCs w:val="22"/>
        </w:rPr>
        <w:t xml:space="preserve">.- </w:t>
      </w:r>
      <w:r w:rsidR="00527BD5" w:rsidRPr="00110DB7">
        <w:rPr>
          <w:rFonts w:ascii="Times New Roman" w:hAnsi="Times New Roman"/>
        </w:rPr>
        <w:t>Son causas de resolución del presente contrato las generales de la ley y, en cualquier caso, el transcurso del plazo fijado en la cláusula tercera a del presente contrato, y el incumplimiento de las obligaciones derivadas del mismo.</w:t>
      </w:r>
    </w:p>
    <w:p w:rsidR="00F1193A" w:rsidRPr="00110DB7" w:rsidRDefault="00F1193A" w:rsidP="000A5C86">
      <w:pPr>
        <w:spacing w:line="360" w:lineRule="auto"/>
        <w:ind w:firstLine="567"/>
        <w:jc w:val="both"/>
        <w:rPr>
          <w:rFonts w:ascii="Times New Roman" w:hAnsi="Times New Roman"/>
          <w:szCs w:val="22"/>
        </w:rPr>
      </w:pPr>
    </w:p>
    <w:p w:rsidR="00F1193A" w:rsidRPr="00110DB7" w:rsidRDefault="00F1193A" w:rsidP="000A5C86">
      <w:pPr>
        <w:spacing w:line="360" w:lineRule="auto"/>
        <w:ind w:firstLine="567"/>
        <w:jc w:val="both"/>
        <w:rPr>
          <w:rFonts w:ascii="Times New Roman" w:hAnsi="Times New Roman"/>
        </w:rPr>
      </w:pPr>
      <w:r w:rsidRPr="00110DB7">
        <w:rPr>
          <w:rFonts w:ascii="Times New Roman" w:hAnsi="Times New Roman"/>
          <w:b/>
          <w:szCs w:val="22"/>
        </w:rPr>
        <w:t>QUINTA</w:t>
      </w:r>
      <w:r w:rsidRPr="00110DB7">
        <w:rPr>
          <w:rFonts w:ascii="Times New Roman" w:hAnsi="Times New Roman"/>
          <w:szCs w:val="22"/>
        </w:rPr>
        <w:t xml:space="preserve">.- </w:t>
      </w:r>
      <w:r w:rsidR="00527BD5" w:rsidRPr="00110DB7">
        <w:rPr>
          <w:rFonts w:ascii="Times New Roman" w:hAnsi="Times New Roman"/>
        </w:rPr>
        <w:t>En el supuesto de incumplimiento por cualquiera de la partes de las obligaciones derivadas del presente contrato, la parte perjudicada podrá optar entre exigir el cumplimiento de la misma o resolver el contrato, con indemnización de daños y perjuicios, en ambos casos.</w:t>
      </w:r>
    </w:p>
    <w:p w:rsidR="00F1193A" w:rsidRPr="00110DB7" w:rsidRDefault="00F1193A" w:rsidP="000A5C86">
      <w:pPr>
        <w:spacing w:line="360" w:lineRule="auto"/>
        <w:ind w:firstLine="567"/>
        <w:jc w:val="both"/>
        <w:rPr>
          <w:rFonts w:ascii="Times New Roman" w:hAnsi="Times New Roman"/>
          <w:b/>
          <w:u w:val="single"/>
        </w:rPr>
      </w:pPr>
    </w:p>
    <w:p w:rsidR="00F1193A" w:rsidRPr="00110DB7" w:rsidRDefault="00F1193A" w:rsidP="000A5C86">
      <w:pPr>
        <w:spacing w:line="360" w:lineRule="auto"/>
        <w:ind w:firstLine="567"/>
        <w:jc w:val="both"/>
        <w:rPr>
          <w:rFonts w:ascii="Times New Roman" w:hAnsi="Times New Roman"/>
        </w:rPr>
      </w:pPr>
      <w:r w:rsidRPr="00110DB7">
        <w:rPr>
          <w:rFonts w:ascii="Times New Roman" w:hAnsi="Times New Roman"/>
          <w:b/>
        </w:rPr>
        <w:t>SEXTA</w:t>
      </w:r>
      <w:r w:rsidRPr="00110DB7">
        <w:rPr>
          <w:rFonts w:ascii="Times New Roman" w:hAnsi="Times New Roman"/>
        </w:rPr>
        <w:t>.-</w:t>
      </w:r>
      <w:r w:rsidRPr="00110DB7">
        <w:rPr>
          <w:rFonts w:ascii="Times New Roman" w:hAnsi="Times New Roman"/>
          <w:b/>
        </w:rPr>
        <w:t xml:space="preserve"> </w:t>
      </w:r>
      <w:r w:rsidR="00527BD5" w:rsidRPr="00990A9F">
        <w:rPr>
          <w:rFonts w:ascii="Times New Roman" w:hAnsi="Times New Roman"/>
        </w:rPr>
        <w:t>Las cuestiones litigiosas surgidas sobre la interpretación, desarrollo, modificación, resolución y efectos que pudieran derivarse de la aplicación del presente contrato, se someten a la jurisdicción de los Tribunales de Madrid capital.</w:t>
      </w:r>
    </w:p>
    <w:p w:rsidR="00F1193A" w:rsidRDefault="00F1193A" w:rsidP="000A5C86">
      <w:pPr>
        <w:spacing w:line="360" w:lineRule="auto"/>
        <w:ind w:firstLine="567"/>
        <w:jc w:val="both"/>
        <w:rPr>
          <w:rFonts w:ascii="Times New Roman" w:hAnsi="Times New Roman"/>
          <w:szCs w:val="22"/>
        </w:rPr>
      </w:pPr>
    </w:p>
    <w:p w:rsidR="0023750B" w:rsidRDefault="000A5C86" w:rsidP="00C35881">
      <w:pPr>
        <w:spacing w:line="360" w:lineRule="exact"/>
        <w:ind w:firstLine="540"/>
        <w:jc w:val="both"/>
        <w:rPr>
          <w:rFonts w:ascii="Times New Roman" w:hAnsi="Times New Roman"/>
        </w:rPr>
      </w:pPr>
      <w:r w:rsidRPr="000A5C86">
        <w:rPr>
          <w:rFonts w:ascii="Times New Roman" w:hAnsi="Times New Roman"/>
        </w:rPr>
        <w:t>Y en prueba de conformidad y para la debida constancia de todo lo convenido, ambas partes firman el presente contrato en ejemplar duplicado en todas sus hojas, en lugar y fecha “ut supra”.</w:t>
      </w:r>
    </w:p>
    <w:p w:rsidR="00DB04A2" w:rsidRDefault="00DB04A2" w:rsidP="00C35881">
      <w:pPr>
        <w:spacing w:line="360" w:lineRule="exact"/>
        <w:ind w:firstLine="540"/>
        <w:jc w:val="both"/>
        <w:rPr>
          <w:rFonts w:ascii="Times New Roman" w:hAnsi="Times New Roman"/>
        </w:rPr>
      </w:pPr>
    </w:p>
    <w:p w:rsidR="00DB04A2" w:rsidRDefault="00DB04A2" w:rsidP="00C35881">
      <w:pPr>
        <w:spacing w:line="360" w:lineRule="exact"/>
        <w:ind w:firstLine="540"/>
        <w:jc w:val="both"/>
        <w:rPr>
          <w:rFonts w:ascii="Times New Roman" w:hAnsi="Times New Roman"/>
        </w:rPr>
      </w:pPr>
    </w:p>
    <w:p w:rsidR="00DB04A2" w:rsidRDefault="00DB04A2" w:rsidP="00C35881">
      <w:pPr>
        <w:spacing w:line="360" w:lineRule="exact"/>
        <w:ind w:firstLine="540"/>
        <w:jc w:val="both"/>
        <w:rPr>
          <w:rFonts w:ascii="Times New Roman" w:hAnsi="Times New Roman"/>
        </w:rPr>
      </w:pPr>
    </w:p>
    <w:p w:rsidR="00DB04A2" w:rsidRDefault="00DB04A2" w:rsidP="00C35881">
      <w:pPr>
        <w:spacing w:line="360" w:lineRule="exact"/>
        <w:ind w:firstLine="540"/>
        <w:jc w:val="both"/>
        <w:rPr>
          <w:rFonts w:ascii="Times New Roman" w:hAnsi="Times New Roman"/>
        </w:rPr>
      </w:pPr>
    </w:p>
    <w:p w:rsidR="00DB04A2" w:rsidRPr="00DB04A2" w:rsidRDefault="00DB04A2" w:rsidP="00DB04A2">
      <w:pPr>
        <w:spacing w:line="360" w:lineRule="exact"/>
        <w:jc w:val="center"/>
      </w:pPr>
      <w:r w:rsidRPr="00DB04A2">
        <w:rPr>
          <w:rFonts w:ascii="Times New Roman" w:hAnsi="Times New Roman"/>
          <w:szCs w:val="22"/>
        </w:rPr>
        <w:t xml:space="preserve">Gonzaga </w:t>
      </w:r>
      <w:proofErr w:type="spellStart"/>
      <w:r w:rsidRPr="00DB04A2">
        <w:rPr>
          <w:rFonts w:ascii="Times New Roman" w:hAnsi="Times New Roman"/>
          <w:szCs w:val="22"/>
        </w:rPr>
        <w:t>Escauriaza</w:t>
      </w:r>
      <w:proofErr w:type="spellEnd"/>
      <w:r w:rsidRPr="00DB04A2">
        <w:rPr>
          <w:rFonts w:ascii="Times New Roman" w:hAnsi="Times New Roman"/>
          <w:szCs w:val="22"/>
        </w:rPr>
        <w:t xml:space="preserve"> Barreiro</w:t>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w:t>
      </w:r>
    </w:p>
    <w:sectPr w:rsidR="00DB04A2" w:rsidRPr="00DB04A2" w:rsidSect="00F1193A">
      <w:headerReference w:type="default" r:id="rId7"/>
      <w:pgSz w:w="11906" w:h="16838" w:code="9"/>
      <w:pgMar w:top="2803" w:right="1134" w:bottom="1134" w:left="1134"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5881" w:rsidRDefault="00C35881" w:rsidP="00F1193A">
      <w:r>
        <w:separator/>
      </w:r>
    </w:p>
  </w:endnote>
  <w:endnote w:type="continuationSeparator" w:id="0">
    <w:p w:rsidR="00C35881" w:rsidRDefault="00C35881" w:rsidP="00F119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5881" w:rsidRDefault="00C35881" w:rsidP="00F1193A">
      <w:r>
        <w:separator/>
      </w:r>
    </w:p>
  </w:footnote>
  <w:footnote w:type="continuationSeparator" w:id="0">
    <w:p w:rsidR="00C35881" w:rsidRDefault="00C35881" w:rsidP="00F119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81" w:rsidRDefault="00C35881" w:rsidP="00C8734D">
    <w:pPr>
      <w:pStyle w:val="Encabezado"/>
      <w:jc w:val="center"/>
      <w:rPr>
        <w:szCs w:val="14"/>
      </w:rPr>
    </w:pPr>
  </w:p>
  <w:p w:rsidR="00C35881" w:rsidRDefault="00C35881" w:rsidP="00C8734D">
    <w:pPr>
      <w:pStyle w:val="Encabezado"/>
      <w:jc w:val="center"/>
      <w:rPr>
        <w:szCs w:val="14"/>
      </w:rPr>
    </w:pPr>
    <w:r>
      <w:rPr>
        <w:noProof/>
        <w:szCs w:val="14"/>
      </w:rPr>
      <w:drawing>
        <wp:anchor distT="0" distB="0" distL="114300" distR="114300" simplePos="0" relativeHeight="251658240" behindDoc="0" locked="0" layoutInCell="1" allowOverlap="1">
          <wp:simplePos x="0" y="0"/>
          <wp:positionH relativeFrom="column">
            <wp:posOffset>3128010</wp:posOffset>
          </wp:positionH>
          <wp:positionV relativeFrom="paragraph">
            <wp:posOffset>93980</wp:posOffset>
          </wp:positionV>
          <wp:extent cx="958850" cy="933450"/>
          <wp:effectExtent l="19050" t="0" r="0" b="0"/>
          <wp:wrapSquare wrapText="bothSides"/>
          <wp:docPr id="2" name="1 Imagen" descr="Logotipo RFEG 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 RFEG 2010.jpg"/>
                  <pic:cNvPicPr/>
                </pic:nvPicPr>
                <pic:blipFill>
                  <a:blip r:embed="rId1"/>
                  <a:stretch>
                    <a:fillRect/>
                  </a:stretch>
                </pic:blipFill>
                <pic:spPr>
                  <a:xfrm>
                    <a:off x="0" y="0"/>
                    <a:ext cx="958850" cy="933450"/>
                  </a:xfrm>
                  <a:prstGeom prst="rect">
                    <a:avLst/>
                  </a:prstGeom>
                </pic:spPr>
              </pic:pic>
            </a:graphicData>
          </a:graphic>
        </wp:anchor>
      </w:drawing>
    </w:r>
  </w:p>
  <w:p w:rsidR="00C35881" w:rsidRDefault="00C35881" w:rsidP="00126D77">
    <w:pPr>
      <w:pStyle w:val="Encabezado"/>
      <w:tabs>
        <w:tab w:val="clear" w:pos="4252"/>
      </w:tabs>
      <w:rPr>
        <w:szCs w:val="14"/>
      </w:rPr>
    </w:pPr>
    <w:r>
      <w:rPr>
        <w:szCs w:val="14"/>
      </w:rPr>
      <w:t xml:space="preserve">                            </w:t>
    </w:r>
  </w:p>
  <w:p w:rsidR="00C35881" w:rsidRDefault="00C35881" w:rsidP="00126D77">
    <w:pPr>
      <w:pStyle w:val="Encabezado"/>
      <w:tabs>
        <w:tab w:val="clear" w:pos="4252"/>
      </w:tabs>
      <w:rPr>
        <w:szCs w:val="14"/>
      </w:rPr>
    </w:pPr>
  </w:p>
  <w:p w:rsidR="00C35881" w:rsidRPr="00126D77" w:rsidRDefault="00C35881" w:rsidP="00126D77">
    <w:pPr>
      <w:pStyle w:val="Encabezado"/>
      <w:tabs>
        <w:tab w:val="clear" w:pos="4252"/>
      </w:tabs>
      <w:rPr>
        <w:rFonts w:ascii="Times New Roman" w:hAnsi="Times New Roman"/>
        <w:szCs w:val="14"/>
      </w:rPr>
    </w:pPr>
    <w:r w:rsidRPr="00126D77">
      <w:rPr>
        <w:rFonts w:ascii="Times New Roman" w:hAnsi="Times New Roman"/>
        <w:szCs w:val="14"/>
      </w:rPr>
      <w:t xml:space="preserve">                                 Logo campo de golf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CA4C64"/>
    <w:multiLevelType w:val="hybridMultilevel"/>
    <w:tmpl w:val="7BBEC0CA"/>
    <w:lvl w:ilvl="0" w:tplc="08D8C9FC">
      <w:start w:val="14"/>
      <w:numFmt w:val="bullet"/>
      <w:lvlText w:val="-"/>
      <w:lvlJc w:val="left"/>
      <w:pPr>
        <w:ind w:left="927" w:hanging="360"/>
      </w:pPr>
      <w:rPr>
        <w:rFonts w:ascii="Times New Roman" w:eastAsia="Times New Roman" w:hAnsi="Times New Roman" w:cs="Times New Roman"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F1193A"/>
    <w:rsid w:val="0000712F"/>
    <w:rsid w:val="00025D7D"/>
    <w:rsid w:val="000357EC"/>
    <w:rsid w:val="000A5C86"/>
    <w:rsid w:val="000F6D64"/>
    <w:rsid w:val="00126D77"/>
    <w:rsid w:val="00133FE5"/>
    <w:rsid w:val="00146D10"/>
    <w:rsid w:val="00231505"/>
    <w:rsid w:val="0023750B"/>
    <w:rsid w:val="002844E8"/>
    <w:rsid w:val="0040584A"/>
    <w:rsid w:val="00453C31"/>
    <w:rsid w:val="00480D10"/>
    <w:rsid w:val="00491CEE"/>
    <w:rsid w:val="004B0079"/>
    <w:rsid w:val="004F2091"/>
    <w:rsid w:val="00513F49"/>
    <w:rsid w:val="005153C1"/>
    <w:rsid w:val="00527BD5"/>
    <w:rsid w:val="007C13ED"/>
    <w:rsid w:val="00990A9F"/>
    <w:rsid w:val="00A156FC"/>
    <w:rsid w:val="00B544CE"/>
    <w:rsid w:val="00BD673D"/>
    <w:rsid w:val="00C35881"/>
    <w:rsid w:val="00C8734D"/>
    <w:rsid w:val="00CC384E"/>
    <w:rsid w:val="00D4645D"/>
    <w:rsid w:val="00D8467E"/>
    <w:rsid w:val="00DB04A2"/>
    <w:rsid w:val="00E3000B"/>
    <w:rsid w:val="00F1193A"/>
    <w:rsid w:val="00F3754B"/>
    <w:rsid w:val="00FB3A19"/>
    <w:rsid w:val="00FF0F0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93A"/>
    <w:pPr>
      <w:spacing w:after="0" w:line="240" w:lineRule="auto"/>
    </w:pPr>
    <w:rPr>
      <w:rFonts w:ascii="Tahoma" w:eastAsia="Times New Roman" w:hAnsi="Tahoma" w:cs="Times New Roman"/>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1193A"/>
    <w:pPr>
      <w:tabs>
        <w:tab w:val="center" w:pos="4252"/>
        <w:tab w:val="right" w:pos="8504"/>
      </w:tabs>
    </w:pPr>
  </w:style>
  <w:style w:type="character" w:customStyle="1" w:styleId="EncabezadoCar">
    <w:name w:val="Encabezado Car"/>
    <w:basedOn w:val="Fuentedeprrafopredeter"/>
    <w:link w:val="Encabezado"/>
    <w:rsid w:val="00F1193A"/>
    <w:rPr>
      <w:rFonts w:ascii="Tahoma" w:eastAsia="Times New Roman" w:hAnsi="Tahoma" w:cs="Times New Roman"/>
      <w:szCs w:val="20"/>
      <w:lang w:eastAsia="es-ES"/>
    </w:rPr>
  </w:style>
  <w:style w:type="paragraph" w:styleId="Textodeglobo">
    <w:name w:val="Balloon Text"/>
    <w:basedOn w:val="Normal"/>
    <w:link w:val="TextodegloboCar"/>
    <w:uiPriority w:val="99"/>
    <w:semiHidden/>
    <w:unhideWhenUsed/>
    <w:rsid w:val="00F1193A"/>
    <w:rPr>
      <w:rFonts w:cs="Tahoma"/>
      <w:sz w:val="16"/>
      <w:szCs w:val="16"/>
    </w:rPr>
  </w:style>
  <w:style w:type="character" w:customStyle="1" w:styleId="TextodegloboCar">
    <w:name w:val="Texto de globo Car"/>
    <w:basedOn w:val="Fuentedeprrafopredeter"/>
    <w:link w:val="Textodeglobo"/>
    <w:uiPriority w:val="99"/>
    <w:semiHidden/>
    <w:rsid w:val="00F1193A"/>
    <w:rPr>
      <w:rFonts w:ascii="Tahoma" w:eastAsia="Times New Roman" w:hAnsi="Tahoma" w:cs="Tahoma"/>
      <w:sz w:val="16"/>
      <w:szCs w:val="16"/>
      <w:lang w:eastAsia="es-ES"/>
    </w:rPr>
  </w:style>
  <w:style w:type="paragraph" w:styleId="Piedepgina">
    <w:name w:val="footer"/>
    <w:basedOn w:val="Normal"/>
    <w:link w:val="PiedepginaCar"/>
    <w:uiPriority w:val="99"/>
    <w:semiHidden/>
    <w:unhideWhenUsed/>
    <w:rsid w:val="00F1193A"/>
    <w:pPr>
      <w:tabs>
        <w:tab w:val="center" w:pos="4252"/>
        <w:tab w:val="right" w:pos="8504"/>
      </w:tabs>
    </w:pPr>
  </w:style>
  <w:style w:type="character" w:customStyle="1" w:styleId="PiedepginaCar">
    <w:name w:val="Pie de página Car"/>
    <w:basedOn w:val="Fuentedeprrafopredeter"/>
    <w:link w:val="Piedepgina"/>
    <w:uiPriority w:val="99"/>
    <w:semiHidden/>
    <w:rsid w:val="00F1193A"/>
    <w:rPr>
      <w:rFonts w:ascii="Tahoma" w:eastAsia="Times New Roman" w:hAnsi="Tahoma" w:cs="Times New Roman"/>
      <w:szCs w:val="20"/>
      <w:lang w:eastAsia="es-ES"/>
    </w:rPr>
  </w:style>
  <w:style w:type="paragraph" w:styleId="Prrafodelista">
    <w:name w:val="List Paragraph"/>
    <w:basedOn w:val="Normal"/>
    <w:uiPriority w:val="34"/>
    <w:qFormat/>
    <w:rsid w:val="000F6D6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F163BEF-182A-4399-A90F-945A85F56BA9}"/>
</file>

<file path=customXml/itemProps2.xml><?xml version="1.0" encoding="utf-8"?>
<ds:datastoreItem xmlns:ds="http://schemas.openxmlformats.org/officeDocument/2006/customXml" ds:itemID="{FF455A80-5CB8-4989-8831-4A063D5CFD04}"/>
</file>

<file path=customXml/itemProps3.xml><?xml version="1.0" encoding="utf-8"?>
<ds:datastoreItem xmlns:ds="http://schemas.openxmlformats.org/officeDocument/2006/customXml" ds:itemID="{7F40801C-FED4-4823-9870-F5D567109E2B}"/>
</file>

<file path=docProps/app.xml><?xml version="1.0" encoding="utf-8"?>
<Properties xmlns="http://schemas.openxmlformats.org/officeDocument/2006/extended-properties" xmlns:vt="http://schemas.openxmlformats.org/officeDocument/2006/docPropsVTypes">
  <Template>Normal</Template>
  <TotalTime>1334</TotalTime>
  <Pages>4</Pages>
  <Words>852</Words>
  <Characters>4690</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EARRANZ</dc:creator>
  <cp:lastModifiedBy>EARRANZ</cp:lastModifiedBy>
  <cp:revision>22</cp:revision>
  <dcterms:created xsi:type="dcterms:W3CDTF">2010-06-30T14:48:00Z</dcterms:created>
  <dcterms:modified xsi:type="dcterms:W3CDTF">2010-10-14T15:42:00Z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