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27" w:rsidRDefault="006C5AEB"/>
    <w:p w:rsidR="004F3C40" w:rsidRDefault="004F3C40"/>
    <w:p w:rsidR="00686034" w:rsidRDefault="00686034"/>
    <w:p w:rsidR="00686034" w:rsidRPr="00900B16" w:rsidRDefault="00686034" w:rsidP="00900B16">
      <w:pPr>
        <w:jc w:val="center"/>
        <w:rPr>
          <w:b/>
          <w:sz w:val="32"/>
          <w:szCs w:val="32"/>
          <w:u w:val="single"/>
        </w:rPr>
      </w:pPr>
      <w:r w:rsidRPr="00900B16">
        <w:rPr>
          <w:b/>
          <w:sz w:val="32"/>
          <w:szCs w:val="32"/>
          <w:u w:val="single"/>
        </w:rPr>
        <w:t>REUNION BIODIVERSIDAD EGA</w:t>
      </w:r>
      <w:r w:rsidR="0066370E" w:rsidRPr="00900B16">
        <w:rPr>
          <w:b/>
          <w:sz w:val="32"/>
          <w:szCs w:val="32"/>
          <w:u w:val="single"/>
        </w:rPr>
        <w:t xml:space="preserve"> SEPTIEMBRE 2011</w:t>
      </w:r>
    </w:p>
    <w:p w:rsidR="00686034" w:rsidRDefault="00686034"/>
    <w:p w:rsidR="00686034" w:rsidRDefault="00686034">
      <w:r>
        <w:t xml:space="preserve">El pasado 20 de septiembre, este departamento fue convocado a través de la EGA para asistir y contribuir en materia de biodiversidad en Bruselas. Esto es lo que </w:t>
      </w:r>
      <w:r w:rsidR="00900B16">
        <w:t>ocurrió</w:t>
      </w:r>
      <w:r>
        <w:t xml:space="preserve"> durante la reunión.</w:t>
      </w:r>
    </w:p>
    <w:p w:rsidR="00686034" w:rsidRDefault="00686034"/>
    <w:p w:rsidR="00686034" w:rsidRDefault="00686034">
      <w:r>
        <w:t>Primero recibimos una conferencia sobre biodiversidad, esa palabra de la que todo el mundo habla pero no mucha gente conoce lo que significa. ¿Qué es la biodiversidad?</w:t>
      </w:r>
    </w:p>
    <w:p w:rsidR="00686034" w:rsidRDefault="00686034"/>
    <w:p w:rsidR="00686034" w:rsidRDefault="00686034">
      <w:r>
        <w:t xml:space="preserve">Es un movimiento para preservar las diferentes especies que se desarrollan en </w:t>
      </w:r>
      <w:r w:rsidR="00900B16">
        <w:t>diferente hábitat</w:t>
      </w:r>
      <w:r w:rsidR="009D0090">
        <w:t>. ¿Por qué hay que fomentar la biodiversidad</w:t>
      </w:r>
      <w:r>
        <w:t>?</w:t>
      </w:r>
    </w:p>
    <w:p w:rsidR="00686034" w:rsidRDefault="00686034" w:rsidP="00686034">
      <w:pPr>
        <w:pStyle w:val="Prrafodelista"/>
        <w:numPr>
          <w:ilvl w:val="0"/>
          <w:numId w:val="6"/>
        </w:numPr>
      </w:pPr>
      <w:r>
        <w:t>Crea</w:t>
      </w:r>
      <w:r w:rsidR="00900B16">
        <w:t>r hábitat</w:t>
      </w:r>
      <w:r>
        <w:t xml:space="preserve">. Ya que estas tienen </w:t>
      </w:r>
      <w:r w:rsidR="009C001C">
        <w:t>un valor genético para preservar la manipulación genética.</w:t>
      </w:r>
    </w:p>
    <w:p w:rsidR="00686034" w:rsidRDefault="009C001C" w:rsidP="00686034">
      <w:pPr>
        <w:pStyle w:val="Prrafodelista"/>
        <w:numPr>
          <w:ilvl w:val="0"/>
          <w:numId w:val="6"/>
        </w:numPr>
      </w:pPr>
      <w:r>
        <w:t xml:space="preserve">Proteger </w:t>
      </w:r>
      <w:r w:rsidR="00900B16">
        <w:t>especies</w:t>
      </w:r>
      <w:r>
        <w:t xml:space="preserve"> de su</w:t>
      </w:r>
      <w:r w:rsidR="00686034">
        <w:t xml:space="preserve"> extinción. </w:t>
      </w:r>
    </w:p>
    <w:p w:rsidR="009C001C" w:rsidRDefault="00900B16" w:rsidP="00686034">
      <w:pPr>
        <w:pStyle w:val="Prrafodelista"/>
        <w:numPr>
          <w:ilvl w:val="0"/>
          <w:numId w:val="6"/>
        </w:numPr>
      </w:pPr>
      <w:r>
        <w:t>Depuración</w:t>
      </w:r>
      <w:r w:rsidR="009C001C">
        <w:t xml:space="preserve"> de la </w:t>
      </w:r>
      <w:r>
        <w:t>polución</w:t>
      </w:r>
      <w:r w:rsidR="009C001C">
        <w:t xml:space="preserve"> y la contaminación.</w:t>
      </w:r>
    </w:p>
    <w:p w:rsidR="009C001C" w:rsidRDefault="009C001C" w:rsidP="00686034">
      <w:pPr>
        <w:pStyle w:val="Prrafodelista"/>
        <w:numPr>
          <w:ilvl w:val="0"/>
          <w:numId w:val="6"/>
        </w:numPr>
      </w:pPr>
      <w:r>
        <w:t>Preservar el cambio climático.</w:t>
      </w:r>
    </w:p>
    <w:p w:rsidR="009C001C" w:rsidRDefault="009C001C" w:rsidP="00686034">
      <w:pPr>
        <w:pStyle w:val="Prrafodelista"/>
        <w:numPr>
          <w:ilvl w:val="0"/>
          <w:numId w:val="6"/>
        </w:numPr>
      </w:pPr>
      <w:r>
        <w:t xml:space="preserve">Desarrollar otras formas de obtener las materias primas </w:t>
      </w:r>
      <w:r w:rsidR="00900B16">
        <w:t>más</w:t>
      </w:r>
      <w:r>
        <w:t xml:space="preserve"> viables.</w:t>
      </w:r>
    </w:p>
    <w:p w:rsidR="009C001C" w:rsidRDefault="009C001C" w:rsidP="00686034">
      <w:pPr>
        <w:pStyle w:val="Prrafodelista"/>
        <w:numPr>
          <w:ilvl w:val="0"/>
          <w:numId w:val="6"/>
        </w:numPr>
      </w:pPr>
      <w:r>
        <w:t>Promover la sostenibilidad.</w:t>
      </w:r>
    </w:p>
    <w:p w:rsidR="009C001C" w:rsidRDefault="009C001C" w:rsidP="009C001C">
      <w:r>
        <w:t>La UE ha protegido y fomentado la biodiversidad hasta el momento de dos formas;</w:t>
      </w:r>
    </w:p>
    <w:p w:rsidR="009C001C" w:rsidRDefault="00900B16" w:rsidP="009C001C">
      <w:pPr>
        <w:pStyle w:val="Prrafodelista"/>
        <w:numPr>
          <w:ilvl w:val="0"/>
          <w:numId w:val="6"/>
        </w:numPr>
      </w:pPr>
      <w:r>
        <w:t>Legislación</w:t>
      </w:r>
      <w:r w:rsidR="009C001C">
        <w:t>.</w:t>
      </w:r>
    </w:p>
    <w:p w:rsidR="009C001C" w:rsidRDefault="009C001C" w:rsidP="009C001C">
      <w:pPr>
        <w:pStyle w:val="Prrafodelista"/>
        <w:numPr>
          <w:ilvl w:val="0"/>
          <w:numId w:val="6"/>
        </w:numPr>
      </w:pPr>
      <w:r>
        <w:t>Zonas protegidas como son parques naturales, etc.</w:t>
      </w:r>
    </w:p>
    <w:p w:rsidR="009C001C" w:rsidRDefault="009C001C" w:rsidP="009C001C">
      <w:r>
        <w:t xml:space="preserve">La EU admite que no lo </w:t>
      </w:r>
      <w:r w:rsidR="00900B16">
        <w:t>está</w:t>
      </w:r>
      <w:r>
        <w:t xml:space="preserve"> haciendo del todo bien ya que hay </w:t>
      </w:r>
      <w:r w:rsidR="00900B16">
        <w:t>financiación</w:t>
      </w:r>
      <w:r>
        <w:t xml:space="preserve"> y leyes que los protegen, pero el manejo o la gestión de ambas es muy difícil y por eso se </w:t>
      </w:r>
      <w:r w:rsidR="00900B16">
        <w:t>está</w:t>
      </w:r>
      <w:r>
        <w:t xml:space="preserve"> fallando.</w:t>
      </w:r>
    </w:p>
    <w:p w:rsidR="009C001C" w:rsidRDefault="009C001C" w:rsidP="009C001C">
      <w:r>
        <w:t xml:space="preserve">La estrategia que se </w:t>
      </w:r>
      <w:r w:rsidR="00900B16">
        <w:t>tomó</w:t>
      </w:r>
      <w:r>
        <w:t xml:space="preserve"> en el 2006 ha fallado por lo tanto en el 2010 en Nagoya se </w:t>
      </w:r>
      <w:r w:rsidR="00900B16">
        <w:t>llegó</w:t>
      </w:r>
      <w:r w:rsidR="009D0090">
        <w:t xml:space="preserve"> a la conclusión que la estrategia </w:t>
      </w:r>
      <w:r>
        <w:t xml:space="preserve"> tiene que cambiar. Se va a intentar hacer una plataforma como esta donde todas las partes implicadas discutan y asuman su responsabilidad y hacer una guidelines que sean reales y asumibles. El proyecto es recuperar un 15% de la biodiversidad para el 2010</w:t>
      </w:r>
      <w:r w:rsidR="00562E5B">
        <w:t>.</w:t>
      </w:r>
    </w:p>
    <w:p w:rsidR="00562E5B" w:rsidRDefault="00562E5B" w:rsidP="009C001C">
      <w:r>
        <w:t>¿Qué puede hacer la EU a través de esta plataforma para aumentar la biodiversidad?</w:t>
      </w:r>
    </w:p>
    <w:p w:rsidR="00562E5B" w:rsidRDefault="00562E5B" w:rsidP="00562E5B">
      <w:pPr>
        <w:pStyle w:val="Prrafodelista"/>
        <w:numPr>
          <w:ilvl w:val="0"/>
          <w:numId w:val="6"/>
        </w:numPr>
      </w:pPr>
      <w:r>
        <w:t>Educar para cambiar los patrones que se han estado utilizando sobre todo en la gestión del territorio y las leyes.</w:t>
      </w:r>
    </w:p>
    <w:p w:rsidR="009D0090" w:rsidRDefault="009D0090" w:rsidP="009D0090"/>
    <w:p w:rsidR="009D0090" w:rsidRDefault="009D0090" w:rsidP="009D0090"/>
    <w:p w:rsidR="009D0090" w:rsidRDefault="009D0090" w:rsidP="009D0090"/>
    <w:p w:rsidR="00900B16" w:rsidRDefault="00900B16" w:rsidP="00900B16">
      <w:pPr>
        <w:pStyle w:val="Prrafodelista"/>
        <w:numPr>
          <w:ilvl w:val="0"/>
          <w:numId w:val="6"/>
        </w:numPr>
      </w:pPr>
      <w:r>
        <w:t>Económicamente</w:t>
      </w:r>
      <w:r w:rsidR="00562E5B">
        <w:t>, buscar financiación para que las partes implicadas económicamente puedan hacerlo viable.</w:t>
      </w:r>
    </w:p>
    <w:p w:rsidR="009D0090" w:rsidRDefault="009D0090" w:rsidP="009D0090"/>
    <w:p w:rsidR="00562E5B" w:rsidRDefault="00562E5B" w:rsidP="00562E5B">
      <w:pPr>
        <w:pStyle w:val="Prrafodelista"/>
        <w:numPr>
          <w:ilvl w:val="0"/>
          <w:numId w:val="6"/>
        </w:numPr>
      </w:pPr>
      <w:r>
        <w:t xml:space="preserve">La clave es que agricultores, pescadores, mineros, etc. Estén en el mismo barco y remen al </w:t>
      </w:r>
      <w:r w:rsidR="00900B16">
        <w:t>unísono</w:t>
      </w:r>
      <w:r>
        <w:t>.</w:t>
      </w:r>
    </w:p>
    <w:p w:rsidR="00562E5B" w:rsidRDefault="00562E5B" w:rsidP="00562E5B">
      <w:r>
        <w:t xml:space="preserve">Toda la información de la plataforma va a estar en una web; </w:t>
      </w:r>
      <w:hyperlink r:id="rId8" w:history="1">
        <w:r w:rsidRPr="001C30D5">
          <w:rPr>
            <w:rStyle w:val="Hipervnculo"/>
          </w:rPr>
          <w:t>www.ec.europa.eu</w:t>
        </w:r>
      </w:hyperlink>
    </w:p>
    <w:p w:rsidR="00562E5B" w:rsidRDefault="00562E5B" w:rsidP="00562E5B">
      <w:r>
        <w:t>Los sectores donde se ha de hacer mucho hincapié son;</w:t>
      </w:r>
    </w:p>
    <w:p w:rsidR="00562E5B" w:rsidRDefault="00562E5B" w:rsidP="00562E5B">
      <w:pPr>
        <w:pStyle w:val="Prrafodelista"/>
        <w:numPr>
          <w:ilvl w:val="0"/>
          <w:numId w:val="6"/>
        </w:numPr>
      </w:pPr>
      <w:r>
        <w:t xml:space="preserve">Agricultura, se </w:t>
      </w:r>
      <w:r w:rsidR="00900B16">
        <w:t>prevé</w:t>
      </w:r>
      <w:r>
        <w:t xml:space="preserve"> un 10 </w:t>
      </w:r>
      <w:r w:rsidR="00900B16">
        <w:t>por ciento</w:t>
      </w:r>
      <w:r>
        <w:t xml:space="preserve"> en la recuperación de los mismos.</w:t>
      </w:r>
    </w:p>
    <w:p w:rsidR="00562E5B" w:rsidRDefault="00562E5B" w:rsidP="00562E5B">
      <w:pPr>
        <w:pStyle w:val="Prrafodelista"/>
        <w:numPr>
          <w:ilvl w:val="0"/>
          <w:numId w:val="6"/>
        </w:numPr>
      </w:pPr>
      <w:r>
        <w:t>Turismo, desarrollar un turismo sostenible donde se recupere los valore medio ambientales, por ejemplo, estrecho de tarifa, los pescadores, en vez de esquilmar los caladeros ahora enseñan los cetáceos.</w:t>
      </w:r>
    </w:p>
    <w:p w:rsidR="00562E5B" w:rsidRDefault="00900B16" w:rsidP="00562E5B">
      <w:pPr>
        <w:pStyle w:val="Prrafodelista"/>
        <w:numPr>
          <w:ilvl w:val="0"/>
          <w:numId w:val="6"/>
        </w:numPr>
      </w:pPr>
      <w:r>
        <w:t>Financiación</w:t>
      </w:r>
      <w:r w:rsidR="00562E5B">
        <w:t xml:space="preserve">, intentar dar muchas </w:t>
      </w:r>
      <w:r>
        <w:t>más</w:t>
      </w:r>
      <w:r w:rsidR="00562E5B">
        <w:t xml:space="preserve"> ayudas económicas a todos aquellos que hagan mantenimiento sostenibles.</w:t>
      </w:r>
    </w:p>
    <w:p w:rsidR="00562E5B" w:rsidRDefault="009D0090" w:rsidP="00562E5B">
      <w:r>
        <w:t>Hago</w:t>
      </w:r>
      <w:r w:rsidR="00562E5B">
        <w:t xml:space="preserve"> una intervención diciendo que el golf </w:t>
      </w:r>
      <w:r w:rsidR="00900B16">
        <w:t>está</w:t>
      </w:r>
      <w:r w:rsidR="00562E5B">
        <w:t xml:space="preserve"> apoyando todo de lo que se ha hablado, a través de varios puntos;</w:t>
      </w:r>
    </w:p>
    <w:p w:rsidR="00562E5B" w:rsidRDefault="00562E5B" w:rsidP="00562E5B">
      <w:pPr>
        <w:pStyle w:val="Prrafodelista"/>
        <w:numPr>
          <w:ilvl w:val="0"/>
          <w:numId w:val="6"/>
        </w:numPr>
      </w:pPr>
      <w:r>
        <w:t>Educar para la construcción y futuro mantenimiento desde el punto de vista de la sostenibilidad R&amp;A.</w:t>
      </w:r>
    </w:p>
    <w:p w:rsidR="00562E5B" w:rsidRDefault="00900B16" w:rsidP="00562E5B">
      <w:pPr>
        <w:pStyle w:val="Prrafodelista"/>
        <w:numPr>
          <w:ilvl w:val="0"/>
          <w:numId w:val="6"/>
        </w:numPr>
      </w:pPr>
      <w:r>
        <w:t>Promover</w:t>
      </w:r>
      <w:r w:rsidR="00562E5B">
        <w:t xml:space="preserve"> y apoyar normas de certificación como son: GEO, ISO, AUDOBON, UNE, etc.</w:t>
      </w:r>
    </w:p>
    <w:p w:rsidR="00F36821" w:rsidRDefault="00F36821" w:rsidP="00562E5B">
      <w:pPr>
        <w:pStyle w:val="Prrafodelista"/>
        <w:numPr>
          <w:ilvl w:val="0"/>
          <w:numId w:val="6"/>
        </w:numPr>
      </w:pPr>
      <w:r>
        <w:t>Promover proyectos de biodiversidad, como es el de biogolf en la Comunidad de Madrid.</w:t>
      </w:r>
    </w:p>
    <w:p w:rsidR="00F36821" w:rsidRDefault="00F36821" w:rsidP="00F36821">
      <w:r>
        <w:t xml:space="preserve">Toda la audiencia se queda bastante sorprendida pues no se tiene ni la </w:t>
      </w:r>
      <w:r w:rsidR="00900B16">
        <w:t>más</w:t>
      </w:r>
      <w:r>
        <w:t xml:space="preserve"> remota idea de lo que estam</w:t>
      </w:r>
      <w:r w:rsidR="0066370E">
        <w:t xml:space="preserve">os haciendo por la biodiversidad, estoy seguro que de todos los sectores invitados nosotros somos de los </w:t>
      </w:r>
      <w:r w:rsidR="00900B16">
        <w:t>más</w:t>
      </w:r>
      <w:r w:rsidR="0066370E">
        <w:t xml:space="preserve"> adelantados en esta materia.</w:t>
      </w:r>
    </w:p>
    <w:p w:rsidR="0066370E" w:rsidRDefault="00900B16" w:rsidP="00F36821">
      <w:r>
        <w:t>Más</w:t>
      </w:r>
      <w:r w:rsidR="0066370E">
        <w:t xml:space="preserve"> tarde me invitan a entrar en un grupo de trabajo, relacionado con el turismo, donde hago la exposición que hizo Steve Isaac en el parlamento.</w:t>
      </w:r>
    </w:p>
    <w:p w:rsidR="0066370E" w:rsidRDefault="0066370E" w:rsidP="00F36821">
      <w:r>
        <w:t xml:space="preserve">En este grupo de trabajo se discute y al final </w:t>
      </w:r>
      <w:r w:rsidR="00900B16">
        <w:t>así</w:t>
      </w:r>
      <w:r>
        <w:t xml:space="preserve"> queda nuestra aportación.</w:t>
      </w:r>
    </w:p>
    <w:p w:rsidR="0066370E" w:rsidRDefault="0066370E" w:rsidP="0066370E">
      <w:pPr>
        <w:pStyle w:val="Prrafodelista"/>
        <w:numPr>
          <w:ilvl w:val="0"/>
          <w:numId w:val="7"/>
        </w:numPr>
        <w:rPr>
          <w:lang w:val="en-US"/>
        </w:rPr>
      </w:pPr>
      <w:r w:rsidRPr="0066370E">
        <w:rPr>
          <w:lang w:val="en-US"/>
        </w:rPr>
        <w:t xml:space="preserve">Which of these targets do you </w:t>
      </w:r>
      <w:r w:rsidR="00900B16" w:rsidRPr="0066370E">
        <w:rPr>
          <w:lang w:val="en-US"/>
        </w:rPr>
        <w:t>believe</w:t>
      </w:r>
      <w:r w:rsidRPr="0066370E">
        <w:rPr>
          <w:lang w:val="en-US"/>
        </w:rPr>
        <w:t xml:space="preserve"> is/are more relevant to your sector</w:t>
      </w:r>
      <w:r w:rsidR="00D70517">
        <w:rPr>
          <w:lang w:val="en-US"/>
        </w:rPr>
        <w:t xml:space="preserve"> of activity? Please explain why our target are:</w:t>
      </w:r>
    </w:p>
    <w:p w:rsidR="00D70517" w:rsidRDefault="00C9700B" w:rsidP="00D70517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Education</w:t>
      </w:r>
      <w:r w:rsidR="00D70517">
        <w:rPr>
          <w:lang w:val="en-US"/>
        </w:rPr>
        <w:t xml:space="preserve"> to </w:t>
      </w:r>
      <w:r>
        <w:rPr>
          <w:lang w:val="en-US"/>
        </w:rPr>
        <w:t>build</w:t>
      </w:r>
      <w:r w:rsidR="00D70517">
        <w:rPr>
          <w:lang w:val="en-US"/>
        </w:rPr>
        <w:t xml:space="preserve"> and </w:t>
      </w:r>
      <w:r>
        <w:rPr>
          <w:lang w:val="en-US"/>
        </w:rPr>
        <w:t>maintain</w:t>
      </w:r>
      <w:r w:rsidR="00D70517">
        <w:rPr>
          <w:lang w:val="en-US"/>
        </w:rPr>
        <w:t xml:space="preserve"> golf course through </w:t>
      </w:r>
      <w:r>
        <w:rPr>
          <w:lang w:val="en-US"/>
        </w:rPr>
        <w:t>sustainability</w:t>
      </w:r>
      <w:r w:rsidR="00D70517">
        <w:rPr>
          <w:lang w:val="en-US"/>
        </w:rPr>
        <w:t xml:space="preserve"> (R&amp;A)</w:t>
      </w:r>
    </w:p>
    <w:p w:rsidR="00D70517" w:rsidRDefault="00D70517" w:rsidP="00D70517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Support different certification norm; GEO, ISO mainly.</w:t>
      </w:r>
    </w:p>
    <w:p w:rsidR="00D70517" w:rsidRDefault="00D70517" w:rsidP="00D70517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Support biogolf; pilot project in Madrid to increase biodiversity on golf course.</w:t>
      </w:r>
    </w:p>
    <w:p w:rsidR="009D0090" w:rsidRDefault="009D0090" w:rsidP="009D0090">
      <w:pPr>
        <w:rPr>
          <w:lang w:val="en-US"/>
        </w:rPr>
      </w:pPr>
    </w:p>
    <w:p w:rsidR="009D0090" w:rsidRDefault="009D0090" w:rsidP="009D0090">
      <w:pPr>
        <w:rPr>
          <w:lang w:val="en-US"/>
        </w:rPr>
      </w:pPr>
    </w:p>
    <w:p w:rsidR="009D0090" w:rsidRPr="009D0090" w:rsidRDefault="009D0090" w:rsidP="009D0090">
      <w:pPr>
        <w:rPr>
          <w:lang w:val="en-US"/>
        </w:rPr>
      </w:pPr>
    </w:p>
    <w:p w:rsidR="00900B16" w:rsidRPr="00900B16" w:rsidRDefault="00900B16" w:rsidP="00900B16">
      <w:pPr>
        <w:rPr>
          <w:lang w:val="en-US"/>
        </w:rPr>
      </w:pPr>
    </w:p>
    <w:p w:rsidR="00D70517" w:rsidRDefault="00D70517" w:rsidP="00D70517">
      <w:pPr>
        <w:pStyle w:val="Prrafodelista"/>
        <w:numPr>
          <w:ilvl w:val="0"/>
          <w:numId w:val="7"/>
        </w:numPr>
        <w:rPr>
          <w:lang w:val="en-US"/>
        </w:rPr>
      </w:pPr>
      <w:r>
        <w:rPr>
          <w:lang w:val="en-US"/>
        </w:rPr>
        <w:t>To which targets do you believe you can contribute with biodiversity-</w:t>
      </w:r>
      <w:r w:rsidR="00C9700B">
        <w:rPr>
          <w:lang w:val="en-US"/>
        </w:rPr>
        <w:t>friendly</w:t>
      </w:r>
      <w:r>
        <w:rPr>
          <w:lang w:val="en-US"/>
        </w:rPr>
        <w:t xml:space="preserve"> practices in your area of economic activity? How do you think your activities would contribute to achieve the biodiversity </w:t>
      </w:r>
      <w:r w:rsidR="00C9700B">
        <w:rPr>
          <w:lang w:val="en-US"/>
        </w:rPr>
        <w:t>objectives</w:t>
      </w:r>
      <w:r>
        <w:rPr>
          <w:lang w:val="en-US"/>
        </w:rPr>
        <w:t xml:space="preserve"> set?</w:t>
      </w:r>
    </w:p>
    <w:p w:rsidR="00D70517" w:rsidRDefault="00D70517" w:rsidP="00D70517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All of them but especially in the certification because you give a better quality of service for the client.</w:t>
      </w:r>
    </w:p>
    <w:p w:rsidR="00D70517" w:rsidRDefault="00C9700B" w:rsidP="00D70517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Because you going to have native species mainly.</w:t>
      </w:r>
    </w:p>
    <w:p w:rsidR="00900B16" w:rsidRPr="00900B16" w:rsidRDefault="00900B16" w:rsidP="00900B16">
      <w:pPr>
        <w:rPr>
          <w:lang w:val="en-US"/>
        </w:rPr>
      </w:pPr>
    </w:p>
    <w:p w:rsidR="00C9700B" w:rsidRDefault="00C9700B" w:rsidP="00C9700B">
      <w:pPr>
        <w:pStyle w:val="Prrafodelista"/>
        <w:numPr>
          <w:ilvl w:val="0"/>
          <w:numId w:val="7"/>
        </w:numPr>
        <w:rPr>
          <w:lang w:val="en-US"/>
        </w:rPr>
      </w:pPr>
      <w:r>
        <w:rPr>
          <w:lang w:val="en-US"/>
        </w:rPr>
        <w:t>Which target or aspects of the strategy do you think would require a bigger effort from your sector to comply with? Please explain.</w:t>
      </w:r>
    </w:p>
    <w:p w:rsidR="00C9700B" w:rsidRDefault="00C9700B" w:rsidP="00C9700B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Education, we believe that we have to change the point of view of people who thing that we waste water, pesticides and fertilizer.</w:t>
      </w:r>
    </w:p>
    <w:p w:rsidR="00C9700B" w:rsidRDefault="00C9700B" w:rsidP="00C9700B">
      <w:pPr>
        <w:rPr>
          <w:lang w:val="en-US"/>
        </w:rPr>
      </w:pPr>
    </w:p>
    <w:p w:rsidR="00C9700B" w:rsidRPr="00C9700B" w:rsidRDefault="00C9700B" w:rsidP="00C9700B">
      <w:pPr>
        <w:rPr>
          <w:lang w:val="en-US"/>
        </w:rPr>
      </w:pPr>
    </w:p>
    <w:p w:rsidR="00C9700B" w:rsidRDefault="00C9700B" w:rsidP="00C9700B">
      <w:pPr>
        <w:pStyle w:val="Prrafodelista"/>
        <w:numPr>
          <w:ilvl w:val="0"/>
          <w:numId w:val="7"/>
        </w:numPr>
        <w:rPr>
          <w:lang w:val="en-US"/>
        </w:rPr>
      </w:pPr>
      <w:r>
        <w:rPr>
          <w:lang w:val="en-US"/>
        </w:rPr>
        <w:t>How you like the B@B Platform to assist and support your company and your sector in implementing the Biodiversity Strategy?</w:t>
      </w:r>
    </w:p>
    <w:p w:rsidR="00C9700B" w:rsidRDefault="00C9700B" w:rsidP="00C9700B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Funding and marketing mainly.</w:t>
      </w:r>
    </w:p>
    <w:p w:rsidR="00C9700B" w:rsidRPr="00C9700B" w:rsidRDefault="00900B16" w:rsidP="00C9700B">
      <w:r w:rsidRPr="00C9700B">
        <w:t>Más</w:t>
      </w:r>
      <w:r w:rsidR="00C9700B" w:rsidRPr="00C9700B">
        <w:t xml:space="preserve"> tarde sacamos todas las </w:t>
      </w:r>
      <w:r w:rsidRPr="00C9700B">
        <w:t>conclusiones</w:t>
      </w:r>
      <w:r w:rsidR="00C9700B" w:rsidRPr="00C9700B">
        <w:t xml:space="preserve"> de los diferentes sectores.</w:t>
      </w:r>
    </w:p>
    <w:p w:rsidR="00C9700B" w:rsidRDefault="00C9700B" w:rsidP="00C9700B">
      <w:r>
        <w:t>Conclusiones de esta reunión</w:t>
      </w:r>
      <w:r w:rsidR="00265C45">
        <w:t xml:space="preserve"> son las siguientes;</w:t>
      </w:r>
    </w:p>
    <w:p w:rsidR="00265C45" w:rsidRDefault="00265C45" w:rsidP="00C9700B"/>
    <w:p w:rsidR="00900B16" w:rsidRDefault="00265C45" w:rsidP="00900B16">
      <w:pPr>
        <w:pStyle w:val="Prrafodelista"/>
        <w:numPr>
          <w:ilvl w:val="0"/>
          <w:numId w:val="8"/>
        </w:numPr>
      </w:pPr>
      <w:r>
        <w:t xml:space="preserve">Es bueno que la EU se </w:t>
      </w:r>
      <w:r w:rsidR="00900B16">
        <w:t>dé</w:t>
      </w:r>
      <w:r>
        <w:t xml:space="preserve"> cuenta que las cosas no se están haciendo bien.</w:t>
      </w:r>
    </w:p>
    <w:p w:rsidR="00900B16" w:rsidRDefault="00900B16" w:rsidP="00900B16"/>
    <w:p w:rsidR="00265C45" w:rsidRDefault="00900B16" w:rsidP="00265C45">
      <w:pPr>
        <w:pStyle w:val="Prrafodelista"/>
        <w:numPr>
          <w:ilvl w:val="0"/>
          <w:numId w:val="8"/>
        </w:numPr>
      </w:pPr>
      <w:r>
        <w:t>También</w:t>
      </w:r>
      <w:r w:rsidR="00265C45">
        <w:t xml:space="preserve"> es bueno que la EU genere este tipo de debates con los que luego tiene que trabajar.</w:t>
      </w:r>
    </w:p>
    <w:p w:rsidR="00900B16" w:rsidRDefault="00900B16" w:rsidP="00900B16">
      <w:pPr>
        <w:pStyle w:val="Prrafodelista"/>
      </w:pPr>
    </w:p>
    <w:p w:rsidR="00900B16" w:rsidRDefault="00900B16" w:rsidP="00900B16"/>
    <w:p w:rsidR="00265C45" w:rsidRDefault="00265C45" w:rsidP="00265C45">
      <w:pPr>
        <w:pStyle w:val="Prrafodelista"/>
        <w:numPr>
          <w:ilvl w:val="0"/>
          <w:numId w:val="8"/>
        </w:numPr>
      </w:pPr>
      <w:r>
        <w:t>Desde mi punto de vista debemos apoyar el proyecto de Biogolf ya que se compromete con todos los objetivos que tiene el tratado, que son;</w:t>
      </w:r>
    </w:p>
    <w:p w:rsidR="00900B16" w:rsidRDefault="00900B16" w:rsidP="00900B16"/>
    <w:p w:rsidR="00265C45" w:rsidRPr="00265C45" w:rsidRDefault="00265C45" w:rsidP="00265C45">
      <w:pPr>
        <w:pStyle w:val="Prrafodelista"/>
        <w:numPr>
          <w:ilvl w:val="0"/>
          <w:numId w:val="6"/>
        </w:numPr>
        <w:rPr>
          <w:lang w:val="en-US"/>
        </w:rPr>
      </w:pPr>
      <w:r w:rsidRPr="00265C45">
        <w:rPr>
          <w:lang w:val="en-US"/>
        </w:rPr>
        <w:t xml:space="preserve">Fully implement the bird and </w:t>
      </w:r>
      <w:r w:rsidR="00900B16" w:rsidRPr="00265C45">
        <w:rPr>
          <w:lang w:val="en-US"/>
        </w:rPr>
        <w:t>habitats</w:t>
      </w:r>
      <w:r w:rsidRPr="00265C45">
        <w:rPr>
          <w:lang w:val="en-US"/>
        </w:rPr>
        <w:t xml:space="preserve"> directives.</w:t>
      </w:r>
    </w:p>
    <w:p w:rsidR="00265C45" w:rsidRDefault="00900B16" w:rsidP="00265C45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Maintain</w:t>
      </w:r>
      <w:r w:rsidR="00265C45">
        <w:rPr>
          <w:lang w:val="en-US"/>
        </w:rPr>
        <w:t xml:space="preserve"> and restore ecosystems and their services.</w:t>
      </w:r>
    </w:p>
    <w:p w:rsidR="00265C45" w:rsidRDefault="00265C45" w:rsidP="00265C45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Increase the contribution of agriculture and forestry to maintain and enhancing biodiversity.</w:t>
      </w:r>
    </w:p>
    <w:p w:rsidR="009D0090" w:rsidRDefault="009D0090" w:rsidP="009D0090">
      <w:pPr>
        <w:rPr>
          <w:lang w:val="en-US"/>
        </w:rPr>
      </w:pPr>
    </w:p>
    <w:p w:rsidR="009D0090" w:rsidRPr="009D0090" w:rsidRDefault="009D0090" w:rsidP="009D0090">
      <w:pPr>
        <w:rPr>
          <w:lang w:val="en-US"/>
        </w:rPr>
      </w:pPr>
      <w:bookmarkStart w:id="0" w:name="_GoBack"/>
      <w:bookmarkEnd w:id="0"/>
    </w:p>
    <w:p w:rsidR="00265C45" w:rsidRDefault="00265C45" w:rsidP="00265C45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Ensure the sustainable use of fisheries </w:t>
      </w:r>
      <w:r w:rsidR="00900B16">
        <w:rPr>
          <w:lang w:val="en-US"/>
        </w:rPr>
        <w:t>resources</w:t>
      </w:r>
      <w:r>
        <w:rPr>
          <w:lang w:val="en-US"/>
        </w:rPr>
        <w:t xml:space="preserve"> (maybe it does not commit)</w:t>
      </w:r>
    </w:p>
    <w:p w:rsidR="00265C45" w:rsidRDefault="00900B16" w:rsidP="00265C45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Combat invasive alien species</w:t>
      </w:r>
    </w:p>
    <w:p w:rsidR="00900B16" w:rsidRPr="00265C45" w:rsidRDefault="00900B16" w:rsidP="00265C45">
      <w:pPr>
        <w:pStyle w:val="Prrafodelista"/>
        <w:numPr>
          <w:ilvl w:val="0"/>
          <w:numId w:val="6"/>
        </w:numPr>
        <w:rPr>
          <w:lang w:val="en-US"/>
        </w:rPr>
      </w:pPr>
      <w:r>
        <w:rPr>
          <w:lang w:val="en-US"/>
        </w:rPr>
        <w:t>Help avert global biodiversity loss</w:t>
      </w:r>
    </w:p>
    <w:p w:rsidR="00562E5B" w:rsidRPr="00265C45" w:rsidRDefault="00562E5B" w:rsidP="00F36821">
      <w:pPr>
        <w:rPr>
          <w:lang w:val="en-US"/>
        </w:rPr>
      </w:pPr>
      <w:r w:rsidRPr="00265C45">
        <w:rPr>
          <w:lang w:val="en-US"/>
        </w:rPr>
        <w:t xml:space="preserve"> </w:t>
      </w:r>
    </w:p>
    <w:p w:rsidR="004F3C40" w:rsidRPr="00265C45" w:rsidRDefault="004F3C40">
      <w:pPr>
        <w:rPr>
          <w:lang w:val="en-US"/>
        </w:rPr>
      </w:pPr>
    </w:p>
    <w:sectPr w:rsidR="004F3C40" w:rsidRPr="00265C45" w:rsidSect="00C9462B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AEB" w:rsidRDefault="006C5AEB" w:rsidP="00A837A5">
      <w:pPr>
        <w:spacing w:after="0" w:line="240" w:lineRule="auto"/>
      </w:pPr>
      <w:r>
        <w:separator/>
      </w:r>
    </w:p>
  </w:endnote>
  <w:endnote w:type="continuationSeparator" w:id="0">
    <w:p w:rsidR="006C5AEB" w:rsidRDefault="006C5AEB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AEB" w:rsidRDefault="006C5AEB" w:rsidP="00A837A5">
      <w:pPr>
        <w:spacing w:after="0" w:line="240" w:lineRule="auto"/>
      </w:pPr>
      <w:r>
        <w:separator/>
      </w:r>
    </w:p>
  </w:footnote>
  <w:footnote w:type="continuationSeparator" w:id="0">
    <w:p w:rsidR="006C5AEB" w:rsidRDefault="006C5AEB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6C5AE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6C5AE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6C5AE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32555"/>
    <w:multiLevelType w:val="hybridMultilevel"/>
    <w:tmpl w:val="2E4C77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C1CF4"/>
    <w:multiLevelType w:val="hybridMultilevel"/>
    <w:tmpl w:val="D47E6C9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C0DCF"/>
    <w:multiLevelType w:val="hybridMultilevel"/>
    <w:tmpl w:val="E74292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1D7894"/>
    <w:multiLevelType w:val="hybridMultilevel"/>
    <w:tmpl w:val="918063F4"/>
    <w:lvl w:ilvl="0" w:tplc="657221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CC617B"/>
    <w:multiLevelType w:val="hybridMultilevel"/>
    <w:tmpl w:val="80F23C04"/>
    <w:lvl w:ilvl="0" w:tplc="B03CA3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7345C"/>
    <w:multiLevelType w:val="hybridMultilevel"/>
    <w:tmpl w:val="718200CE"/>
    <w:lvl w:ilvl="0" w:tplc="ED66FB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875CE5"/>
    <w:multiLevelType w:val="hybridMultilevel"/>
    <w:tmpl w:val="A970CD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51229"/>
    <w:multiLevelType w:val="hybridMultilevel"/>
    <w:tmpl w:val="20CEB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1468D7"/>
    <w:rsid w:val="00265C45"/>
    <w:rsid w:val="00297138"/>
    <w:rsid w:val="0042112D"/>
    <w:rsid w:val="004F3C40"/>
    <w:rsid w:val="0054421E"/>
    <w:rsid w:val="00562E5B"/>
    <w:rsid w:val="005B1D9F"/>
    <w:rsid w:val="0066370E"/>
    <w:rsid w:val="00686034"/>
    <w:rsid w:val="006C5AEB"/>
    <w:rsid w:val="006E76EE"/>
    <w:rsid w:val="00726084"/>
    <w:rsid w:val="0078281E"/>
    <w:rsid w:val="007E6F44"/>
    <w:rsid w:val="00900B16"/>
    <w:rsid w:val="009C001C"/>
    <w:rsid w:val="009C77C0"/>
    <w:rsid w:val="009D0090"/>
    <w:rsid w:val="00A837A5"/>
    <w:rsid w:val="00C43C7F"/>
    <w:rsid w:val="00C9462B"/>
    <w:rsid w:val="00C9700B"/>
    <w:rsid w:val="00D70517"/>
    <w:rsid w:val="00DB0F3C"/>
    <w:rsid w:val="00E70278"/>
    <w:rsid w:val="00F3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Prrafodelista">
    <w:name w:val="List Paragraph"/>
    <w:basedOn w:val="Normal"/>
    <w:uiPriority w:val="34"/>
    <w:qFormat/>
    <w:rsid w:val="004F3C4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62E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Prrafodelista">
    <w:name w:val="List Paragraph"/>
    <w:basedOn w:val="Normal"/>
    <w:uiPriority w:val="34"/>
    <w:qFormat/>
    <w:rsid w:val="004F3C4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62E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.europa.e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03E19A1-C0C9-456E-BCD3-F3BAA91CB6BE}"/>
</file>

<file path=customXml/itemProps2.xml><?xml version="1.0" encoding="utf-8"?>
<ds:datastoreItem xmlns:ds="http://schemas.openxmlformats.org/officeDocument/2006/customXml" ds:itemID="{C6306A0D-DA20-47AF-BF38-E21246E7DC0A}"/>
</file>

<file path=customXml/itemProps3.xml><?xml version="1.0" encoding="utf-8"?>
<ds:datastoreItem xmlns:ds="http://schemas.openxmlformats.org/officeDocument/2006/customXml" ds:itemID="{A27A1A6B-26AC-45E0-A146-96E26CC366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810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David Gomez</cp:lastModifiedBy>
  <cp:revision>7</cp:revision>
  <cp:lastPrinted>2010-07-13T08:36:00Z</cp:lastPrinted>
  <dcterms:created xsi:type="dcterms:W3CDTF">2011-09-20T11:40:00Z</dcterms:created>
  <dcterms:modified xsi:type="dcterms:W3CDTF">2011-09-21T05:59:00Z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