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30FE" w14:textId="77777777" w:rsidR="008D0D8D" w:rsidRPr="00682922" w:rsidRDefault="008D0D8D">
      <w:pPr>
        <w:spacing w:before="9" w:line="140" w:lineRule="exact"/>
        <w:rPr>
          <w:sz w:val="14"/>
          <w:szCs w:val="14"/>
          <w:lang w:val="es-ES"/>
        </w:rPr>
      </w:pPr>
    </w:p>
    <w:p w14:paraId="5F449761" w14:textId="77777777" w:rsidR="001A497F" w:rsidRDefault="001A497F" w:rsidP="00DB53F9">
      <w:pPr>
        <w:spacing w:before="41"/>
        <w:ind w:left="1862" w:right="1862"/>
        <w:jc w:val="center"/>
        <w:outlineLvl w:val="0"/>
        <w:rPr>
          <w:rFonts w:ascii="Gill Sans MT" w:eastAsia="Gill Sans MT" w:hAnsi="Gill Sans MT" w:cs="Gill Sans MT"/>
          <w:b/>
          <w:color w:val="363435"/>
          <w:spacing w:val="-2"/>
          <w:sz w:val="14"/>
          <w:szCs w:val="14"/>
          <w:lang w:val="es-ES_tradnl"/>
        </w:rPr>
      </w:pPr>
    </w:p>
    <w:p w14:paraId="657055FA" w14:textId="77777777" w:rsidR="001A497F" w:rsidRPr="00E31DB0" w:rsidRDefault="001A497F" w:rsidP="00DB53F9">
      <w:pPr>
        <w:spacing w:before="41"/>
        <w:ind w:left="1862" w:right="1862"/>
        <w:jc w:val="center"/>
        <w:outlineLvl w:val="0"/>
        <w:rPr>
          <w:rFonts w:ascii="Gill Sans MT" w:eastAsia="Gill Sans MT" w:hAnsi="Gill Sans MT" w:cs="Gill Sans MT"/>
          <w:b/>
          <w:color w:val="C00000"/>
          <w:spacing w:val="-2"/>
          <w:sz w:val="14"/>
          <w:szCs w:val="14"/>
          <w:lang w:val="es-ES_tradnl"/>
        </w:rPr>
      </w:pPr>
    </w:p>
    <w:p w14:paraId="0FDE3B41" w14:textId="77777777" w:rsidR="00DC46C4" w:rsidRDefault="00DC46C4" w:rsidP="00DB53F9">
      <w:pPr>
        <w:spacing w:before="41"/>
        <w:ind w:left="1862" w:right="1862"/>
        <w:jc w:val="center"/>
        <w:outlineLvl w:val="0"/>
        <w:rPr>
          <w:rFonts w:ascii="Gill Sans MT" w:eastAsia="Gill Sans MT" w:hAnsi="Gill Sans MT" w:cs="Gill Sans MT"/>
          <w:b/>
          <w:color w:val="C00000"/>
          <w:spacing w:val="-2"/>
          <w:lang w:val="es-ES_tradnl"/>
        </w:rPr>
      </w:pPr>
    </w:p>
    <w:p w14:paraId="2DDC32C7" w14:textId="3CCFEDB0" w:rsidR="008D0D8D" w:rsidRPr="00E31DB0" w:rsidRDefault="00CA2241" w:rsidP="00DB53F9">
      <w:pPr>
        <w:spacing w:before="41"/>
        <w:ind w:left="1862" w:right="1862"/>
        <w:jc w:val="center"/>
        <w:outlineLvl w:val="0"/>
        <w:rPr>
          <w:rFonts w:ascii="Gill Sans MT" w:eastAsia="Gill Sans MT" w:hAnsi="Gill Sans MT" w:cs="Gill Sans MT"/>
          <w:color w:val="C00000"/>
          <w:lang w:val="es-ES_tradnl"/>
        </w:rPr>
      </w:pPr>
      <w:r w:rsidRPr="00E31DB0">
        <w:rPr>
          <w:rFonts w:ascii="Gill Sans MT" w:eastAsia="Gill Sans MT" w:hAnsi="Gill Sans MT" w:cs="Gill Sans MT"/>
          <w:b/>
          <w:color w:val="C00000"/>
          <w:spacing w:val="-2"/>
          <w:lang w:val="es-ES_tradnl"/>
        </w:rPr>
        <w:t>C</w:t>
      </w:r>
      <w:r w:rsidRPr="00E31DB0">
        <w:rPr>
          <w:rFonts w:ascii="Gill Sans MT" w:eastAsia="Gill Sans MT" w:hAnsi="Gill Sans MT" w:cs="Gill Sans MT"/>
          <w:b/>
          <w:color w:val="C00000"/>
          <w:lang w:val="es-ES_tradnl"/>
        </w:rPr>
        <w:t>ODIGO</w:t>
      </w:r>
      <w:r w:rsidRPr="00E31DB0">
        <w:rPr>
          <w:rFonts w:ascii="Gill Sans MT" w:eastAsia="Gill Sans MT" w:hAnsi="Gill Sans MT" w:cs="Gill Sans MT"/>
          <w:b/>
          <w:color w:val="C00000"/>
          <w:spacing w:val="-1"/>
          <w:lang w:val="es-ES_tradnl"/>
        </w:rPr>
        <w:t xml:space="preserve"> </w:t>
      </w:r>
      <w:r w:rsidRPr="00E31DB0">
        <w:rPr>
          <w:rFonts w:ascii="Gill Sans MT" w:eastAsia="Gill Sans MT" w:hAnsi="Gill Sans MT" w:cs="Gill Sans MT"/>
          <w:b/>
          <w:color w:val="C00000"/>
          <w:lang w:val="es-ES_tradnl"/>
        </w:rPr>
        <w:t>DE</w:t>
      </w:r>
      <w:r w:rsidRPr="00E31DB0">
        <w:rPr>
          <w:rFonts w:ascii="Gill Sans MT" w:eastAsia="Gill Sans MT" w:hAnsi="Gill Sans MT" w:cs="Gill Sans MT"/>
          <w:b/>
          <w:color w:val="C00000"/>
          <w:spacing w:val="7"/>
          <w:lang w:val="es-ES_tradnl"/>
        </w:rPr>
        <w:t xml:space="preserve"> </w:t>
      </w:r>
      <w:r w:rsidRPr="00E31DB0">
        <w:rPr>
          <w:rFonts w:ascii="Gill Sans MT" w:eastAsia="Gill Sans MT" w:hAnsi="Gill Sans MT" w:cs="Gill Sans MT"/>
          <w:b/>
          <w:color w:val="C00000"/>
          <w:spacing w:val="-2"/>
          <w:w w:val="96"/>
          <w:lang w:val="es-ES_tradnl"/>
        </w:rPr>
        <w:t>C</w:t>
      </w:r>
      <w:r w:rsidRPr="00E31DB0">
        <w:rPr>
          <w:rFonts w:ascii="Gill Sans MT" w:eastAsia="Gill Sans MT" w:hAnsi="Gill Sans MT" w:cs="Gill Sans MT"/>
          <w:b/>
          <w:color w:val="C00000"/>
          <w:spacing w:val="-2"/>
          <w:w w:val="97"/>
          <w:lang w:val="es-ES_tradnl"/>
        </w:rPr>
        <w:t>O</w:t>
      </w:r>
      <w:r w:rsidRPr="00E31DB0">
        <w:rPr>
          <w:rFonts w:ascii="Gill Sans MT" w:eastAsia="Gill Sans MT" w:hAnsi="Gill Sans MT" w:cs="Gill Sans MT"/>
          <w:b/>
          <w:color w:val="C00000"/>
          <w:w w:val="103"/>
          <w:lang w:val="es-ES_tradnl"/>
        </w:rPr>
        <w:t>NDUC</w:t>
      </w:r>
      <w:r w:rsidRPr="00E31DB0">
        <w:rPr>
          <w:rFonts w:ascii="Gill Sans MT" w:eastAsia="Gill Sans MT" w:hAnsi="Gill Sans MT" w:cs="Gill Sans MT"/>
          <w:b/>
          <w:color w:val="C00000"/>
          <w:spacing w:val="-12"/>
          <w:w w:val="103"/>
          <w:lang w:val="es-ES_tradnl"/>
        </w:rPr>
        <w:t>T</w:t>
      </w:r>
      <w:r w:rsidRPr="00E31DB0">
        <w:rPr>
          <w:rFonts w:ascii="Gill Sans MT" w:eastAsia="Gill Sans MT" w:hAnsi="Gill Sans MT" w:cs="Gill Sans MT"/>
          <w:b/>
          <w:color w:val="C00000"/>
          <w:w w:val="106"/>
          <w:lang w:val="es-ES_tradnl"/>
        </w:rPr>
        <w:t>A</w:t>
      </w:r>
    </w:p>
    <w:p w14:paraId="7394C01A" w14:textId="77777777" w:rsidR="008D0D8D" w:rsidRPr="001A497F" w:rsidRDefault="00CA2241" w:rsidP="001A497F">
      <w:pPr>
        <w:spacing w:before="81"/>
        <w:ind w:left="103" w:right="81"/>
        <w:jc w:val="both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Este códi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g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 xml:space="preserve">o de conducta 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ecoge las normas esenciales de compo</w:t>
      </w:r>
      <w:r w:rsidRPr="001A497F">
        <w:rPr>
          <w:rFonts w:ascii="Gill Sans MT" w:eastAsia="Gill Sans MT" w:hAnsi="Gill Sans MT" w:cs="Gill Sans MT"/>
          <w:color w:val="363435"/>
          <w:spacing w:val="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tamiento que se espera de los pa</w:t>
      </w:r>
      <w:r w:rsidRPr="001A497F">
        <w:rPr>
          <w:rFonts w:ascii="Gill Sans MT" w:eastAsia="Gill Sans MT" w:hAnsi="Gill Sans MT" w:cs="Gill Sans MT"/>
          <w:color w:val="363435"/>
          <w:spacing w:val="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ticipantes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en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los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torneos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y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campeonatos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auspiciados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por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la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RFEG. Debe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asegurarse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de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que</w:t>
      </w:r>
      <w:r w:rsidRPr="001A497F">
        <w:rPr>
          <w:rFonts w:ascii="Gill Sans MT" w:eastAsia="Gill Sans MT" w:hAnsi="Gill Sans MT" w:cs="Gill Sans MT"/>
          <w:color w:val="363435"/>
          <w:spacing w:val="1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está familiarizado con él,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de entenderlo y de cumplir estas normas esenciales en todo moment</w:t>
      </w:r>
      <w:r w:rsidRPr="001A497F">
        <w:rPr>
          <w:rFonts w:ascii="Gill Sans MT" w:eastAsia="Gill Sans MT" w:hAnsi="Gill Sans MT" w:cs="Gill Sans MT"/>
          <w:color w:val="363435"/>
          <w:spacing w:val="-5"/>
          <w:lang w:val="es-ES"/>
        </w:rPr>
        <w:t>o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.</w:t>
      </w:r>
    </w:p>
    <w:p w14:paraId="2C9A8E0C" w14:textId="77777777" w:rsidR="008D0D8D" w:rsidRPr="001A497F" w:rsidRDefault="008D0D8D" w:rsidP="001A497F">
      <w:pPr>
        <w:spacing w:before="1"/>
        <w:rPr>
          <w:lang w:val="es-ES"/>
        </w:rPr>
      </w:pPr>
    </w:p>
    <w:p w14:paraId="40482BB7" w14:textId="091D2F4B" w:rsidR="008D0D8D" w:rsidRPr="001A497F" w:rsidRDefault="00CA2241" w:rsidP="001A497F">
      <w:pPr>
        <w:pStyle w:val="Prrafodelista"/>
        <w:numPr>
          <w:ilvl w:val="0"/>
          <w:numId w:val="5"/>
        </w:numPr>
        <w:ind w:left="284" w:right="213" w:hanging="181"/>
        <w:jc w:val="both"/>
        <w:outlineLvl w:val="0"/>
        <w:rPr>
          <w:rFonts w:ascii="Gill Sans MT" w:eastAsia="Gill Sans MT" w:hAnsi="Gill Sans MT" w:cs="Gill Sans MT"/>
          <w:lang w:val="es-ES_tradnl"/>
        </w:rPr>
      </w:pPr>
      <w:r w:rsidRPr="00545F01">
        <w:rPr>
          <w:rFonts w:ascii="Gill Sans MT" w:eastAsia="Gill Sans MT" w:hAnsi="Gill Sans MT" w:cs="Gill Sans MT"/>
          <w:b/>
          <w:color w:val="EB3749"/>
          <w:w w:val="91"/>
          <w:lang w:val="es-ES"/>
        </w:rPr>
        <w:t>Código de</w:t>
      </w:r>
      <w:r w:rsidR="002A531A" w:rsidRPr="00545F01">
        <w:rPr>
          <w:rFonts w:ascii="Gill Sans MT" w:eastAsia="Gill Sans MT" w:hAnsi="Gill Sans MT" w:cs="Gill Sans MT"/>
          <w:b/>
          <w:color w:val="EB3749"/>
          <w:w w:val="91"/>
          <w:lang w:val="es-ES"/>
        </w:rPr>
        <w:t xml:space="preserve"> </w:t>
      </w:r>
      <w:r w:rsidRPr="00545F01">
        <w:rPr>
          <w:rFonts w:ascii="Gill Sans MT" w:eastAsia="Gill Sans MT" w:hAnsi="Gill Sans MT" w:cs="Gill Sans MT"/>
          <w:b/>
          <w:color w:val="EB3749"/>
          <w:w w:val="91"/>
          <w:lang w:val="es-ES"/>
        </w:rPr>
        <w:t>Conducta</w:t>
      </w:r>
    </w:p>
    <w:p w14:paraId="2BC1DEA7" w14:textId="77777777" w:rsidR="008D0D8D" w:rsidRPr="001A497F" w:rsidRDefault="00CA2241" w:rsidP="001A497F">
      <w:pPr>
        <w:ind w:left="217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Las infracciones del códi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g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o de conducta inclu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y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en,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pe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o no se limit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a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n a:</w:t>
      </w:r>
    </w:p>
    <w:p w14:paraId="478777F9" w14:textId="77777777" w:rsidR="008D0D8D" w:rsidRPr="001A497F" w:rsidRDefault="00CA2241" w:rsidP="001A497F">
      <w:pPr>
        <w:spacing w:before="29"/>
        <w:ind w:left="274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a) Cuidado del Camp</w:t>
      </w:r>
      <w:r w:rsidRPr="001A497F">
        <w:rPr>
          <w:rFonts w:ascii="Gill Sans MT" w:eastAsia="Gill Sans MT" w:hAnsi="Gill Sans MT" w:cs="Gill Sans MT"/>
          <w:color w:val="363435"/>
          <w:spacing w:val="-4"/>
          <w:lang w:val="es-ES"/>
        </w:rPr>
        <w:t>o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,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por ejemplo:</w:t>
      </w:r>
    </w:p>
    <w:p w14:paraId="331253FD" w14:textId="77777777" w:rsidR="008D0D8D" w:rsidRPr="001A497F" w:rsidRDefault="00CA2241" w:rsidP="001A497F">
      <w:pPr>
        <w:ind w:left="463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i.  </w:t>
      </w:r>
      <w:r w:rsidRPr="001A497F">
        <w:rPr>
          <w:rFonts w:ascii="Gill Sans MT" w:eastAsia="Gill Sans MT" w:hAnsi="Gill Sans MT" w:cs="Gill Sans MT"/>
          <w:color w:val="363435"/>
          <w:spacing w:val="35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No 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eparar los piques</w:t>
      </w:r>
    </w:p>
    <w:p w14:paraId="612CE427" w14:textId="40BC9EC4" w:rsidR="008D0D8D" w:rsidRPr="001A497F" w:rsidRDefault="00CA2241" w:rsidP="001A497F">
      <w:pPr>
        <w:ind w:left="463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ii.  </w:t>
      </w:r>
      <w:r w:rsidRPr="001A497F">
        <w:rPr>
          <w:rFonts w:ascii="Gill Sans MT" w:eastAsia="Gill Sans MT" w:hAnsi="Gill Sans MT" w:cs="Gill Sans MT"/>
          <w:color w:val="363435"/>
          <w:spacing w:val="7"/>
          <w:lang w:val="es-ES_tradnl"/>
        </w:rPr>
        <w:t xml:space="preserve"> </w:t>
      </w:r>
      <w:r w:rsidR="00614CB9">
        <w:rPr>
          <w:rFonts w:ascii="Gill Sans MT" w:eastAsia="Gill Sans MT" w:hAnsi="Gill Sans MT" w:cs="Gill Sans MT"/>
          <w:color w:val="363435"/>
          <w:lang w:val="es-ES_tradnl"/>
        </w:rPr>
        <w:t>No rastrillar los bú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n</w:t>
      </w:r>
      <w:r w:rsidRPr="001A497F">
        <w:rPr>
          <w:rFonts w:ascii="Gill Sans MT" w:eastAsia="Gill Sans MT" w:hAnsi="Gill Sans MT" w:cs="Gill Sans MT"/>
          <w:color w:val="363435"/>
          <w:spacing w:val="-4"/>
          <w:lang w:val="es-ES_tradnl"/>
        </w:rPr>
        <w:t>k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ers</w:t>
      </w:r>
    </w:p>
    <w:p w14:paraId="1239A4CE" w14:textId="77777777" w:rsidR="008D0D8D" w:rsidRPr="001A497F" w:rsidRDefault="00CA2241" w:rsidP="001A497F">
      <w:pPr>
        <w:ind w:left="463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iii. </w:t>
      </w:r>
      <w:r w:rsidRPr="001A497F">
        <w:rPr>
          <w:rFonts w:ascii="Gill Sans MT" w:eastAsia="Gill Sans MT" w:hAnsi="Gill Sans MT" w:cs="Gill Sans MT"/>
          <w:color w:val="363435"/>
          <w:spacing w:val="14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No 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eponer chuletas</w:t>
      </w:r>
    </w:p>
    <w:p w14:paraId="4874373F" w14:textId="7FA39630" w:rsidR="008D0D8D" w:rsidRPr="001A497F" w:rsidRDefault="00CA2241" w:rsidP="001A497F">
      <w:pPr>
        <w:ind w:left="463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>i</w:t>
      </w:r>
      <w:r w:rsidRPr="001A497F">
        <w:rPr>
          <w:rFonts w:ascii="Gill Sans MT" w:eastAsia="Gill Sans MT" w:hAnsi="Gill Sans MT" w:cs="Gill Sans MT"/>
          <w:color w:val="363435"/>
          <w:spacing w:val="-8"/>
          <w:lang w:val="es-ES_tradnl"/>
        </w:rPr>
        <w:t>v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. </w:t>
      </w:r>
      <w:r w:rsidRPr="001A497F">
        <w:rPr>
          <w:rFonts w:ascii="Gill Sans MT" w:eastAsia="Gill Sans MT" w:hAnsi="Gill Sans MT" w:cs="Gill Sans MT"/>
          <w:color w:val="363435"/>
          <w:spacing w:val="2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Pasar el ca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o sob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 o a tr</w:t>
      </w:r>
      <w:r w:rsidRPr="001A497F">
        <w:rPr>
          <w:rFonts w:ascii="Gill Sans MT" w:eastAsia="Gill Sans MT" w:hAnsi="Gill Sans MT" w:cs="Gill Sans MT"/>
          <w:color w:val="363435"/>
          <w:spacing w:val="-5"/>
          <w:lang w:val="es-ES_tradnl"/>
        </w:rPr>
        <w:t>a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vés de las á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eas de salida y/o g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een</w:t>
      </w:r>
      <w:r w:rsidR="00896E3E">
        <w:rPr>
          <w:rFonts w:ascii="Gill Sans MT" w:eastAsia="Gill Sans MT" w:hAnsi="Gill Sans MT" w:cs="Gill Sans MT"/>
          <w:color w:val="363435"/>
          <w:lang w:val="es-ES_tradnl"/>
        </w:rPr>
        <w:t>e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s.</w:t>
      </w:r>
    </w:p>
    <w:p w14:paraId="2D783F82" w14:textId="77777777" w:rsidR="008D0D8D" w:rsidRPr="001A497F" w:rsidRDefault="00CA2241" w:rsidP="001A497F">
      <w:pPr>
        <w:spacing w:before="49"/>
        <w:ind w:left="274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>b) Exp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esiones inaceptables</w:t>
      </w:r>
    </w:p>
    <w:p w14:paraId="79292CF9" w14:textId="77777777" w:rsidR="008D0D8D" w:rsidRPr="001A497F" w:rsidRDefault="00CA2241" w:rsidP="001A497F">
      <w:pPr>
        <w:spacing w:before="49"/>
        <w:ind w:left="274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c) Maltrato de palos o del Campo</w:t>
      </w:r>
    </w:p>
    <w:p w14:paraId="3BAF48FD" w14:textId="77777777" w:rsidR="008D0D8D" w:rsidRPr="001A497F" w:rsidRDefault="00CA2241" w:rsidP="001A497F">
      <w:pPr>
        <w:ind w:left="463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i.  </w:t>
      </w:r>
      <w:r w:rsidRPr="001A497F">
        <w:rPr>
          <w:rFonts w:ascii="Gill Sans MT" w:eastAsia="Gill Sans MT" w:hAnsi="Gill Sans MT" w:cs="Gill Sans MT"/>
          <w:color w:val="363435"/>
          <w:spacing w:val="35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Tirar o 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omper palos</w:t>
      </w:r>
    </w:p>
    <w:p w14:paraId="4E8FE78D" w14:textId="10952DD2" w:rsidR="008D0D8D" w:rsidRPr="001A497F" w:rsidRDefault="00CA2241" w:rsidP="001A497F">
      <w:pPr>
        <w:ind w:left="463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ii.  </w:t>
      </w:r>
      <w:r w:rsidRPr="001A497F">
        <w:rPr>
          <w:rFonts w:ascii="Gill Sans MT" w:eastAsia="Gill Sans MT" w:hAnsi="Gill Sans MT" w:cs="Gill Sans MT"/>
          <w:color w:val="363435"/>
          <w:spacing w:val="7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M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_tradnl"/>
        </w:rPr>
        <w:t>o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v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er o dañar la señalización del campo</w:t>
      </w:r>
    </w:p>
    <w:p w14:paraId="01B2FDAB" w14:textId="7C1A0266" w:rsidR="008D0D8D" w:rsidRPr="001A497F" w:rsidRDefault="00CA2241" w:rsidP="001A497F">
      <w:pPr>
        <w:ind w:left="463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iii. </w:t>
      </w:r>
      <w:r w:rsidRPr="001A497F">
        <w:rPr>
          <w:rFonts w:ascii="Gill Sans MT" w:eastAsia="Gill Sans MT" w:hAnsi="Gill Sans MT" w:cs="Gill Sans MT"/>
          <w:color w:val="363435"/>
          <w:spacing w:val="14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Dañar el equipamiento del camp</w:t>
      </w:r>
      <w:r w:rsidRPr="001A497F">
        <w:rPr>
          <w:rFonts w:ascii="Gill Sans MT" w:eastAsia="Gill Sans MT" w:hAnsi="Gill Sans MT" w:cs="Gill Sans MT"/>
          <w:color w:val="363435"/>
          <w:spacing w:val="-4"/>
          <w:lang w:val="es-ES_tradnl"/>
        </w:rPr>
        <w:t>o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.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(</w:t>
      </w:r>
      <w:r w:rsidR="0014798C" w:rsidRPr="001A497F">
        <w:rPr>
          <w:rFonts w:ascii="Gill Sans MT" w:eastAsia="Gill Sans MT" w:hAnsi="Gill Sans MT" w:cs="Gill Sans MT"/>
          <w:color w:val="363435"/>
          <w:lang w:val="es-ES"/>
        </w:rPr>
        <w:t>marcas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 xml:space="preserve"> de salida,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banderas,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rastrillos et</w:t>
      </w:r>
      <w:r w:rsidRPr="001A497F">
        <w:rPr>
          <w:rFonts w:ascii="Gill Sans MT" w:eastAsia="Gill Sans MT" w:hAnsi="Gill Sans MT" w:cs="Gill Sans MT"/>
          <w:color w:val="363435"/>
          <w:spacing w:val="3"/>
          <w:lang w:val="es-ES"/>
        </w:rPr>
        <w:t>c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.)</w:t>
      </w:r>
    </w:p>
    <w:p w14:paraId="4ABA3CBF" w14:textId="77777777" w:rsidR="008D0D8D" w:rsidRPr="001A497F" w:rsidRDefault="00CA2241" w:rsidP="001A497F">
      <w:pPr>
        <w:spacing w:before="49"/>
        <w:ind w:left="274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 xml:space="preserve">d) Falta de 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espeto a ot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os jugado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es,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al Comité de la Prueba,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a los árbit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os o a los espectado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es.</w:t>
      </w:r>
    </w:p>
    <w:p w14:paraId="65B94AFF" w14:textId="77777777" w:rsidR="008D0D8D" w:rsidRPr="001A497F" w:rsidRDefault="00CA2241" w:rsidP="001A497F">
      <w:pPr>
        <w:spacing w:before="49"/>
        <w:ind w:left="274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e) Mal uso de las Redes Sociales.</w:t>
      </w:r>
    </w:p>
    <w:p w14:paraId="734E0B4A" w14:textId="3ED03C64" w:rsidR="008D0D8D" w:rsidRPr="00BC27CD" w:rsidRDefault="00CA2241" w:rsidP="00BC27CD">
      <w:pPr>
        <w:ind w:left="443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>i.</w:t>
      </w:r>
      <w:r w:rsidRPr="001A497F">
        <w:rPr>
          <w:rFonts w:ascii="Gill Sans MT" w:eastAsia="Gill Sans MT" w:hAnsi="Gill Sans MT" w:cs="Gill Sans MT"/>
          <w:color w:val="363435"/>
          <w:spacing w:val="27"/>
          <w:lang w:val="es-ES_tradnl"/>
        </w:rPr>
        <w:t xml:space="preserve"> </w:t>
      </w:r>
      <w:r w:rsidR="00BC27CD">
        <w:rPr>
          <w:rFonts w:ascii="Gill Sans MT" w:eastAsia="Gill Sans MT" w:hAnsi="Gill Sans MT" w:cs="Gill Sans MT"/>
          <w:color w:val="363435"/>
          <w:spacing w:val="27"/>
          <w:lang w:val="es-ES_tradnl"/>
        </w:rPr>
        <w:t>F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alta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de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espeto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a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los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demás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o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a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la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RFEG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a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tr</w:t>
      </w:r>
      <w:r w:rsidRPr="001A497F">
        <w:rPr>
          <w:rFonts w:ascii="Gill Sans MT" w:eastAsia="Gill Sans MT" w:hAnsi="Gill Sans MT" w:cs="Gill Sans MT"/>
          <w:color w:val="363435"/>
          <w:spacing w:val="-5"/>
          <w:lang w:val="es-ES_tradnl"/>
        </w:rPr>
        <w:t>a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vés</w:t>
      </w:r>
      <w:r w:rsidR="00BC27CD">
        <w:rPr>
          <w:rFonts w:ascii="Gill Sans MT" w:eastAsia="Gill Sans MT" w:hAnsi="Gill Sans MT" w:cs="Gill Sans MT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de cualquier medio de co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m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unicación o plata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f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orma social</w:t>
      </w:r>
      <w:r w:rsidR="00BC27CD">
        <w:rPr>
          <w:rFonts w:ascii="Gill Sans MT" w:eastAsia="Gill Sans MT" w:hAnsi="Gill Sans MT" w:cs="Gill Sans MT"/>
          <w:color w:val="363435"/>
          <w:lang w:val="es-ES"/>
        </w:rPr>
        <w:t>.</w:t>
      </w:r>
    </w:p>
    <w:p w14:paraId="141401C8" w14:textId="77777777" w:rsidR="008D0D8D" w:rsidRPr="001A497F" w:rsidRDefault="00CA2241" w:rsidP="001A497F">
      <w:pPr>
        <w:ind w:left="443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ii.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Uso conti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n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 xml:space="preserve">uado de las 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edes sociales durante la vuelta</w:t>
      </w:r>
    </w:p>
    <w:p w14:paraId="5E951EB6" w14:textId="77777777" w:rsidR="008D0D8D" w:rsidRPr="001A497F" w:rsidRDefault="00CA2241" w:rsidP="001A497F">
      <w:pPr>
        <w:spacing w:before="49"/>
        <w:ind w:left="274" w:right="624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f)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 xml:space="preserve">Actuar en 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f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orma contraria al espíritu del jue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g</w:t>
      </w:r>
      <w:r w:rsidRPr="001A497F">
        <w:rPr>
          <w:rFonts w:ascii="Gill Sans MT" w:eastAsia="Gill Sans MT" w:hAnsi="Gill Sans MT" w:cs="Gill Sans MT"/>
          <w:color w:val="363435"/>
          <w:spacing w:val="-4"/>
          <w:lang w:val="es-ES"/>
        </w:rPr>
        <w:t>o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.</w:t>
      </w:r>
    </w:p>
    <w:p w14:paraId="19C809C8" w14:textId="19D8A206" w:rsidR="008D0D8D" w:rsidRPr="001A497F" w:rsidRDefault="00CA2241" w:rsidP="001A497F">
      <w:pPr>
        <w:spacing w:before="49"/>
        <w:ind w:left="274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>g)</w:t>
      </w:r>
      <w:r w:rsidRPr="001A497F">
        <w:rPr>
          <w:rFonts w:ascii="Gill Sans MT" w:eastAsia="Gill Sans MT" w:hAnsi="Gill Sans MT" w:cs="Gill Sans MT"/>
          <w:color w:val="363435"/>
          <w:spacing w:val="-19"/>
          <w:lang w:val="es-ES_tradnl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spacing w:val="-13"/>
          <w:lang w:val="es-ES_tradnl"/>
        </w:rPr>
        <w:t>V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estimenta </w:t>
      </w:r>
      <w:r w:rsidR="00A043A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no 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aco</w:t>
      </w:r>
      <w:r w:rsidRPr="001A497F">
        <w:rPr>
          <w:rFonts w:ascii="Gill Sans MT" w:eastAsia="Gill Sans MT" w:hAnsi="Gill Sans MT" w:cs="Gill Sans MT"/>
          <w:color w:val="363435"/>
          <w:spacing w:val="-2"/>
          <w:lang w:val="es-ES_tradnl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de al jugador de </w:t>
      </w:r>
      <w:r w:rsidRPr="001A497F">
        <w:rPr>
          <w:rFonts w:ascii="Gill Sans MT" w:eastAsia="Gill Sans MT" w:hAnsi="Gill Sans MT" w:cs="Gill Sans MT"/>
          <w:color w:val="363435"/>
          <w:spacing w:val="-2"/>
          <w:lang w:val="es-ES_tradnl"/>
        </w:rPr>
        <w:t>g</w:t>
      </w:r>
      <w:r w:rsidRPr="001A497F">
        <w:rPr>
          <w:rFonts w:ascii="Gill Sans MT" w:eastAsia="Gill Sans MT" w:hAnsi="Gill Sans MT" w:cs="Gill Sans MT"/>
          <w:color w:val="363435"/>
          <w:lang w:val="es-ES_tradnl"/>
        </w:rPr>
        <w:t>olf.</w:t>
      </w:r>
    </w:p>
    <w:p w14:paraId="2A2BF315" w14:textId="77777777" w:rsidR="008D0D8D" w:rsidRPr="001A497F" w:rsidRDefault="008D0D8D" w:rsidP="001A497F">
      <w:pPr>
        <w:spacing w:before="9"/>
        <w:rPr>
          <w:lang w:val="es-ES_tradnl"/>
        </w:rPr>
      </w:pPr>
    </w:p>
    <w:p w14:paraId="731933A8" w14:textId="65C1D073" w:rsidR="008D0D8D" w:rsidRPr="00545F01" w:rsidRDefault="00CA2241" w:rsidP="001A497F">
      <w:pPr>
        <w:pStyle w:val="Prrafodelista"/>
        <w:numPr>
          <w:ilvl w:val="0"/>
          <w:numId w:val="5"/>
        </w:numPr>
        <w:ind w:left="284" w:right="213" w:hanging="181"/>
        <w:jc w:val="both"/>
        <w:outlineLvl w:val="0"/>
        <w:rPr>
          <w:rFonts w:ascii="Gill Sans MT" w:eastAsia="Gill Sans MT" w:hAnsi="Gill Sans MT" w:cs="Gill Sans MT"/>
          <w:b/>
          <w:color w:val="EB3749"/>
          <w:w w:val="91"/>
          <w:lang w:val="es-ES"/>
        </w:rPr>
      </w:pPr>
      <w:r w:rsidRPr="00545F01">
        <w:rPr>
          <w:rFonts w:ascii="Gill Sans MT" w:eastAsia="Gill Sans MT" w:hAnsi="Gill Sans MT" w:cs="Gill Sans MT"/>
          <w:b/>
          <w:color w:val="EB3749"/>
          <w:w w:val="91"/>
          <w:lang w:val="es-ES"/>
        </w:rPr>
        <w:t>Aplicación de penalizaciones</w:t>
      </w:r>
    </w:p>
    <w:p w14:paraId="28DFBBBA" w14:textId="77777777" w:rsidR="008D0D8D" w:rsidRPr="001A497F" w:rsidRDefault="00CA2241" w:rsidP="001A497F">
      <w:pPr>
        <w:ind w:left="217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>El Comité podrá imponer las siguientes penalizaciones para situaciones identificadas en el punto 1:</w:t>
      </w:r>
    </w:p>
    <w:p w14:paraId="2A31A69D" w14:textId="77777777" w:rsidR="008D0D8D" w:rsidRPr="001A497F" w:rsidRDefault="008D0D8D" w:rsidP="001A497F">
      <w:pPr>
        <w:spacing w:before="1"/>
        <w:rPr>
          <w:lang w:val="es-ES_tradnl"/>
        </w:rPr>
      </w:pPr>
    </w:p>
    <w:tbl>
      <w:tblPr>
        <w:tblW w:w="0" w:type="auto"/>
        <w:tblInd w:w="2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5"/>
        <w:gridCol w:w="2256"/>
      </w:tblGrid>
      <w:tr w:rsidR="001A497F" w:rsidRPr="001A497F" w14:paraId="601B08C8" w14:textId="77777777" w:rsidTr="001A497F">
        <w:trPr>
          <w:trHeight w:hRule="exact" w:val="250"/>
        </w:trPr>
        <w:tc>
          <w:tcPr>
            <w:tcW w:w="5285" w:type="dxa"/>
            <w:tcBorders>
              <w:top w:val="single" w:sz="1" w:space="0" w:color="363435"/>
              <w:left w:val="single" w:sz="1" w:space="0" w:color="363435"/>
              <w:bottom w:val="single" w:sz="1" w:space="0" w:color="363435"/>
              <w:right w:val="single" w:sz="1" w:space="0" w:color="363435"/>
            </w:tcBorders>
          </w:tcPr>
          <w:p w14:paraId="4DD198EB" w14:textId="4452B4F8" w:rsidR="008D0D8D" w:rsidRPr="001A497F" w:rsidRDefault="00CA2241" w:rsidP="001A497F">
            <w:pPr>
              <w:spacing w:before="47"/>
              <w:ind w:left="79"/>
              <w:rPr>
                <w:rFonts w:ascii="Gill Sans MT" w:eastAsia="Gill Sans MT" w:hAnsi="Gill Sans MT" w:cs="Gill Sans MT"/>
              </w:rPr>
            </w:pPr>
            <w:r w:rsidRPr="001A497F">
              <w:rPr>
                <w:rFonts w:ascii="Gill Sans MT" w:eastAsia="Gill Sans MT" w:hAnsi="Gill Sans MT" w:cs="Gill Sans MT"/>
                <w:color w:val="363435"/>
              </w:rPr>
              <w:t xml:space="preserve">1ª </w:t>
            </w:r>
            <w:r w:rsidR="00D64250" w:rsidRPr="001A497F">
              <w:rPr>
                <w:rFonts w:ascii="Gill Sans MT" w:eastAsia="Gill Sans MT" w:hAnsi="Gill Sans MT" w:cs="Gill Sans MT"/>
                <w:color w:val="363435"/>
              </w:rPr>
              <w:t>I</w:t>
            </w:r>
            <w:r w:rsidRPr="001A497F">
              <w:rPr>
                <w:rFonts w:ascii="Gill Sans MT" w:eastAsia="Gill Sans MT" w:hAnsi="Gill Sans MT" w:cs="Gill Sans MT"/>
                <w:color w:val="363435"/>
              </w:rPr>
              <w:t>nfracción</w:t>
            </w:r>
          </w:p>
        </w:tc>
        <w:tc>
          <w:tcPr>
            <w:tcW w:w="2256" w:type="dxa"/>
            <w:tcBorders>
              <w:top w:val="single" w:sz="1" w:space="0" w:color="363435"/>
              <w:left w:val="single" w:sz="1" w:space="0" w:color="363435"/>
              <w:bottom w:val="single" w:sz="1" w:space="0" w:color="363435"/>
              <w:right w:val="single" w:sz="1" w:space="0" w:color="363435"/>
            </w:tcBorders>
          </w:tcPr>
          <w:p w14:paraId="7CE45EF0" w14:textId="77777777" w:rsidR="008D0D8D" w:rsidRPr="001A497F" w:rsidRDefault="00CA2241" w:rsidP="001A497F">
            <w:pPr>
              <w:spacing w:before="47"/>
              <w:ind w:left="78"/>
              <w:rPr>
                <w:rFonts w:ascii="Gill Sans MT" w:eastAsia="Gill Sans MT" w:hAnsi="Gill Sans MT" w:cs="Gill Sans MT"/>
              </w:rPr>
            </w:pPr>
            <w:r w:rsidRPr="001A497F">
              <w:rPr>
                <w:rFonts w:ascii="Gill Sans MT" w:eastAsia="Gill Sans MT" w:hAnsi="Gill Sans MT" w:cs="Gill Sans MT"/>
                <w:color w:val="363435"/>
              </w:rPr>
              <w:t>Ad</w:t>
            </w:r>
            <w:r w:rsidRPr="001A497F">
              <w:rPr>
                <w:rFonts w:ascii="Gill Sans MT" w:eastAsia="Gill Sans MT" w:hAnsi="Gill Sans MT" w:cs="Gill Sans MT"/>
                <w:color w:val="363435"/>
                <w:spacing w:val="-3"/>
              </w:rPr>
              <w:t>v</w:t>
            </w:r>
            <w:r w:rsidRPr="001A497F">
              <w:rPr>
                <w:rFonts w:ascii="Gill Sans MT" w:eastAsia="Gill Sans MT" w:hAnsi="Gill Sans MT" w:cs="Gill Sans MT"/>
                <w:color w:val="363435"/>
              </w:rPr>
              <w:t>e</w:t>
            </w:r>
            <w:r w:rsidRPr="001A497F">
              <w:rPr>
                <w:rFonts w:ascii="Gill Sans MT" w:eastAsia="Gill Sans MT" w:hAnsi="Gill Sans MT" w:cs="Gill Sans MT"/>
                <w:color w:val="363435"/>
                <w:spacing w:val="3"/>
              </w:rPr>
              <w:t>r</w:t>
            </w:r>
            <w:r w:rsidRPr="001A497F">
              <w:rPr>
                <w:rFonts w:ascii="Gill Sans MT" w:eastAsia="Gill Sans MT" w:hAnsi="Gill Sans MT" w:cs="Gill Sans MT"/>
                <w:color w:val="363435"/>
              </w:rPr>
              <w:t>tencia</w:t>
            </w:r>
            <w:r w:rsidRPr="001A497F">
              <w:rPr>
                <w:rFonts w:ascii="Gill Sans MT" w:eastAsia="Gill Sans MT" w:hAnsi="Gill Sans MT" w:cs="Gill Sans MT"/>
                <w:color w:val="363435"/>
                <w:spacing w:val="-19"/>
              </w:rPr>
              <w:t xml:space="preserve"> </w:t>
            </w:r>
            <w:r w:rsidRPr="001A497F">
              <w:rPr>
                <w:rFonts w:ascii="Gill Sans MT" w:eastAsia="Gill Sans MT" w:hAnsi="Gill Sans MT" w:cs="Gill Sans MT"/>
                <w:color w:val="363435"/>
                <w:spacing w:val="-13"/>
              </w:rPr>
              <w:t>V</w:t>
            </w:r>
            <w:r w:rsidRPr="001A497F">
              <w:rPr>
                <w:rFonts w:ascii="Gill Sans MT" w:eastAsia="Gill Sans MT" w:hAnsi="Gill Sans MT" w:cs="Gill Sans MT"/>
                <w:color w:val="363435"/>
              </w:rPr>
              <w:t>erbal</w:t>
            </w:r>
          </w:p>
        </w:tc>
      </w:tr>
      <w:tr w:rsidR="001A497F" w:rsidRPr="001A497F" w14:paraId="441CC6CB" w14:textId="77777777" w:rsidTr="001A497F">
        <w:trPr>
          <w:trHeight w:hRule="exact" w:val="250"/>
        </w:trPr>
        <w:tc>
          <w:tcPr>
            <w:tcW w:w="5285" w:type="dxa"/>
            <w:tcBorders>
              <w:top w:val="single" w:sz="1" w:space="0" w:color="363435"/>
              <w:left w:val="single" w:sz="1" w:space="0" w:color="363435"/>
              <w:bottom w:val="single" w:sz="1" w:space="0" w:color="363435"/>
              <w:right w:val="single" w:sz="1" w:space="0" w:color="363435"/>
            </w:tcBorders>
          </w:tcPr>
          <w:p w14:paraId="082CDA91" w14:textId="77777777" w:rsidR="008D0D8D" w:rsidRPr="001A497F" w:rsidRDefault="00CA2241" w:rsidP="001A497F">
            <w:pPr>
              <w:spacing w:before="47"/>
              <w:ind w:left="79"/>
              <w:rPr>
                <w:rFonts w:ascii="Gill Sans MT" w:eastAsia="Gill Sans MT" w:hAnsi="Gill Sans MT" w:cs="Gill Sans MT"/>
              </w:rPr>
            </w:pPr>
            <w:r w:rsidRPr="001A497F">
              <w:rPr>
                <w:rFonts w:ascii="Gill Sans MT" w:eastAsia="Gill Sans MT" w:hAnsi="Gill Sans MT" w:cs="Gill Sans MT"/>
                <w:color w:val="363435"/>
              </w:rPr>
              <w:t>2ª Infracción</w:t>
            </w:r>
          </w:p>
        </w:tc>
        <w:tc>
          <w:tcPr>
            <w:tcW w:w="2256" w:type="dxa"/>
            <w:tcBorders>
              <w:top w:val="single" w:sz="1" w:space="0" w:color="363435"/>
              <w:left w:val="single" w:sz="1" w:space="0" w:color="363435"/>
              <w:bottom w:val="single" w:sz="1" w:space="0" w:color="363435"/>
              <w:right w:val="single" w:sz="1" w:space="0" w:color="363435"/>
            </w:tcBorders>
          </w:tcPr>
          <w:p w14:paraId="3BC9B475" w14:textId="7BAD4765" w:rsidR="008D0D8D" w:rsidRPr="001A497F" w:rsidRDefault="00CC4B39" w:rsidP="001A497F">
            <w:pPr>
              <w:spacing w:before="47"/>
              <w:ind w:left="78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Un golpe de penalización</w:t>
            </w:r>
          </w:p>
        </w:tc>
      </w:tr>
      <w:tr w:rsidR="00CC4B39" w:rsidRPr="001A497F" w14:paraId="0FFA7CCF" w14:textId="77777777" w:rsidTr="001A497F">
        <w:trPr>
          <w:trHeight w:hRule="exact" w:val="250"/>
        </w:trPr>
        <w:tc>
          <w:tcPr>
            <w:tcW w:w="5285" w:type="dxa"/>
            <w:tcBorders>
              <w:top w:val="single" w:sz="1" w:space="0" w:color="363435"/>
              <w:left w:val="single" w:sz="1" w:space="0" w:color="363435"/>
              <w:bottom w:val="single" w:sz="1" w:space="0" w:color="363435"/>
              <w:right w:val="single" w:sz="1" w:space="0" w:color="363435"/>
            </w:tcBorders>
          </w:tcPr>
          <w:p w14:paraId="13823964" w14:textId="1A6C5634" w:rsidR="00CC4B39" w:rsidRPr="001A497F" w:rsidRDefault="00CC4B39" w:rsidP="001A497F">
            <w:pPr>
              <w:spacing w:before="47"/>
              <w:ind w:left="79"/>
              <w:rPr>
                <w:rFonts w:ascii="Gill Sans MT" w:eastAsia="Gill Sans MT" w:hAnsi="Gill Sans MT" w:cs="Gill Sans MT"/>
                <w:color w:val="363435"/>
              </w:rPr>
            </w:pPr>
            <w:r>
              <w:rPr>
                <w:rFonts w:ascii="Gill Sans MT" w:eastAsia="Gill Sans MT" w:hAnsi="Gill Sans MT" w:cs="Gill Sans MT"/>
                <w:color w:val="363435"/>
              </w:rPr>
              <w:t>3ª Infracción</w:t>
            </w:r>
          </w:p>
        </w:tc>
        <w:tc>
          <w:tcPr>
            <w:tcW w:w="2256" w:type="dxa"/>
            <w:tcBorders>
              <w:top w:val="single" w:sz="1" w:space="0" w:color="363435"/>
              <w:left w:val="single" w:sz="1" w:space="0" w:color="363435"/>
              <w:bottom w:val="single" w:sz="1" w:space="0" w:color="363435"/>
              <w:right w:val="single" w:sz="1" w:space="0" w:color="363435"/>
            </w:tcBorders>
          </w:tcPr>
          <w:p w14:paraId="05E07BD0" w14:textId="78B7C328" w:rsidR="00CC4B39" w:rsidRPr="001A497F" w:rsidRDefault="00CC4B39" w:rsidP="001A497F">
            <w:pPr>
              <w:spacing w:before="47"/>
              <w:ind w:left="78"/>
              <w:rPr>
                <w:rFonts w:ascii="Gill Sans MT" w:eastAsia="Gill Sans MT" w:hAnsi="Gill Sans MT" w:cs="Gill Sans MT"/>
                <w:color w:val="363435"/>
                <w:spacing w:val="-3"/>
              </w:rPr>
            </w:pPr>
            <w:r w:rsidRPr="001A497F">
              <w:rPr>
                <w:rFonts w:ascii="Gill Sans MT" w:eastAsia="Gill Sans MT" w:hAnsi="Gill Sans MT" w:cs="Gill Sans MT"/>
                <w:color w:val="363435"/>
                <w:spacing w:val="-3"/>
              </w:rPr>
              <w:t>P</w:t>
            </w:r>
            <w:r w:rsidRPr="001A497F">
              <w:rPr>
                <w:rFonts w:ascii="Gill Sans MT" w:eastAsia="Gill Sans MT" w:hAnsi="Gill Sans MT" w:cs="Gill Sans MT"/>
                <w:color w:val="363435"/>
              </w:rPr>
              <w:t>enalización General</w:t>
            </w:r>
          </w:p>
        </w:tc>
      </w:tr>
      <w:tr w:rsidR="001A497F" w:rsidRPr="001A497F" w14:paraId="5403BC89" w14:textId="77777777" w:rsidTr="001A497F">
        <w:trPr>
          <w:trHeight w:hRule="exact" w:val="431"/>
        </w:trPr>
        <w:tc>
          <w:tcPr>
            <w:tcW w:w="5285" w:type="dxa"/>
            <w:tcBorders>
              <w:top w:val="single" w:sz="1" w:space="0" w:color="363435"/>
              <w:left w:val="single" w:sz="1" w:space="0" w:color="363435"/>
              <w:bottom w:val="single" w:sz="1" w:space="0" w:color="363435"/>
              <w:right w:val="single" w:sz="1" w:space="0" w:color="363435"/>
            </w:tcBorders>
          </w:tcPr>
          <w:p w14:paraId="1F032EDE" w14:textId="17B78F31" w:rsidR="008D0D8D" w:rsidRPr="001A497F" w:rsidRDefault="00CA2241" w:rsidP="001A497F">
            <w:pPr>
              <w:spacing w:before="47"/>
              <w:ind w:left="79"/>
              <w:rPr>
                <w:rFonts w:ascii="Gill Sans MT" w:eastAsia="Gill Sans MT" w:hAnsi="Gill Sans MT" w:cs="Gill Sans MT"/>
                <w:lang w:val="es-ES_tradnl"/>
              </w:rPr>
            </w:pPr>
            <w:r w:rsidRPr="001A497F">
              <w:rPr>
                <w:rFonts w:ascii="Gill Sans MT" w:eastAsia="Gill Sans MT" w:hAnsi="Gill Sans MT" w:cs="Gill Sans MT"/>
                <w:color w:val="363435"/>
                <w:lang w:val="es-ES_tradnl"/>
              </w:rPr>
              <w:t>Incumplimiento posterior o cualquier Gr</w:t>
            </w:r>
            <w:r w:rsidRPr="001A497F">
              <w:rPr>
                <w:rFonts w:ascii="Gill Sans MT" w:eastAsia="Gill Sans MT" w:hAnsi="Gill Sans MT" w:cs="Gill Sans MT"/>
                <w:color w:val="363435"/>
                <w:spacing w:val="-5"/>
                <w:lang w:val="es-ES_tradnl"/>
              </w:rPr>
              <w:t>a</w:t>
            </w:r>
            <w:r w:rsidRPr="001A497F">
              <w:rPr>
                <w:rFonts w:ascii="Gill Sans MT" w:eastAsia="Gill Sans MT" w:hAnsi="Gill Sans MT" w:cs="Gill Sans MT"/>
                <w:color w:val="363435"/>
                <w:spacing w:val="-3"/>
                <w:lang w:val="es-ES_tradnl"/>
              </w:rPr>
              <w:t>v</w:t>
            </w:r>
            <w:r w:rsidRPr="001A497F">
              <w:rPr>
                <w:rFonts w:ascii="Gill Sans MT" w:eastAsia="Gill Sans MT" w:hAnsi="Gill Sans MT" w:cs="Gill Sans MT"/>
                <w:color w:val="363435"/>
                <w:lang w:val="es-ES_tradnl"/>
              </w:rPr>
              <w:t xml:space="preserve">e </w:t>
            </w:r>
            <w:r w:rsidR="0014798C" w:rsidRPr="001A497F">
              <w:rPr>
                <w:rFonts w:ascii="Gill Sans MT" w:eastAsia="Gill Sans MT" w:hAnsi="Gill Sans MT" w:cs="Gill Sans MT"/>
                <w:color w:val="363435"/>
                <w:lang w:val="es-ES_tradnl"/>
              </w:rPr>
              <w:t xml:space="preserve">Falta </w:t>
            </w:r>
            <w:r w:rsidRPr="001A497F">
              <w:rPr>
                <w:rFonts w:ascii="Gill Sans MT" w:eastAsia="Gill Sans MT" w:hAnsi="Gill Sans MT" w:cs="Gill Sans MT"/>
                <w:color w:val="363435"/>
                <w:lang w:val="es-ES_tradnl"/>
              </w:rPr>
              <w:t>de Conducta</w:t>
            </w:r>
          </w:p>
        </w:tc>
        <w:tc>
          <w:tcPr>
            <w:tcW w:w="2256" w:type="dxa"/>
            <w:tcBorders>
              <w:top w:val="single" w:sz="1" w:space="0" w:color="363435"/>
              <w:left w:val="single" w:sz="1" w:space="0" w:color="363435"/>
              <w:bottom w:val="single" w:sz="1" w:space="0" w:color="363435"/>
              <w:right w:val="single" w:sz="1" w:space="0" w:color="363435"/>
            </w:tcBorders>
          </w:tcPr>
          <w:p w14:paraId="5829BB4F" w14:textId="77777777" w:rsidR="008D0D8D" w:rsidRPr="001A497F" w:rsidRDefault="00CA2241" w:rsidP="001A497F">
            <w:pPr>
              <w:spacing w:before="47"/>
              <w:ind w:left="78"/>
              <w:rPr>
                <w:rFonts w:ascii="Gill Sans MT" w:eastAsia="Gill Sans MT" w:hAnsi="Gill Sans MT" w:cs="Gill Sans MT"/>
              </w:rPr>
            </w:pPr>
            <w:r w:rsidRPr="001A497F">
              <w:rPr>
                <w:rFonts w:ascii="Gill Sans MT" w:eastAsia="Gill Sans MT" w:hAnsi="Gill Sans MT" w:cs="Gill Sans MT"/>
                <w:color w:val="363435"/>
              </w:rPr>
              <w:t>Descalificación</w:t>
            </w:r>
          </w:p>
        </w:tc>
      </w:tr>
    </w:tbl>
    <w:p w14:paraId="2E64B0C2" w14:textId="30442E15" w:rsidR="008D0D8D" w:rsidRPr="001A497F" w:rsidRDefault="00CA2241" w:rsidP="001A497F">
      <w:pPr>
        <w:spacing w:before="86"/>
        <w:ind w:left="217"/>
        <w:rPr>
          <w:rFonts w:ascii="Gill Sans MT" w:eastAsia="Gill Sans MT" w:hAnsi="Gill Sans MT" w:cs="Gill Sans MT"/>
          <w:b/>
        </w:rPr>
      </w:pPr>
      <w:r w:rsidRPr="001A497F">
        <w:rPr>
          <w:rFonts w:ascii="Gill Sans MT" w:eastAsia="Gill Sans MT" w:hAnsi="Gill Sans MT" w:cs="Gill Sans MT"/>
          <w:b/>
          <w:color w:val="363435"/>
        </w:rPr>
        <w:t>Nota</w:t>
      </w:r>
      <w:r w:rsidR="0014798C" w:rsidRPr="001A497F">
        <w:rPr>
          <w:rFonts w:ascii="Gill Sans MT" w:eastAsia="Gill Sans MT" w:hAnsi="Gill Sans MT" w:cs="Gill Sans MT"/>
          <w:b/>
          <w:color w:val="363435"/>
        </w:rPr>
        <w:t>s</w:t>
      </w:r>
      <w:r w:rsidRPr="001A497F">
        <w:rPr>
          <w:rFonts w:ascii="Gill Sans MT" w:eastAsia="Gill Sans MT" w:hAnsi="Gill Sans MT" w:cs="Gill Sans MT"/>
          <w:b/>
          <w:color w:val="363435"/>
        </w:rPr>
        <w:t>:</w:t>
      </w:r>
    </w:p>
    <w:p w14:paraId="67DDC5E9" w14:textId="42A89B51" w:rsidR="008D0D8D" w:rsidRPr="001A497F" w:rsidRDefault="0014798C" w:rsidP="001A497F">
      <w:pPr>
        <w:ind w:left="217"/>
        <w:rPr>
          <w:rFonts w:ascii="Gill Sans MT" w:eastAsia="Gill Sans MT" w:hAnsi="Gill Sans MT" w:cs="Gill Sans MT"/>
          <w:lang w:val="es-ES_tradnl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1. 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Las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advertencias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o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sanciones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aplicadas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bajo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el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código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de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conducta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durante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una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vuelta</w:t>
      </w:r>
      <w:r w:rsidR="00D64250"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 </w:t>
      </w:r>
      <w:r w:rsidR="00D64250" w:rsidRPr="001A497F">
        <w:rPr>
          <w:rFonts w:ascii="Gill Sans MT" w:eastAsia="Gill Sans MT" w:hAnsi="Gill Sans MT" w:cs="Gill Sans MT"/>
          <w:color w:val="363435"/>
          <w:spacing w:val="1"/>
          <w:lang w:val="es-ES_tradnl"/>
        </w:rPr>
        <w:t>serán</w:t>
      </w:r>
    </w:p>
    <w:p w14:paraId="41FE67C4" w14:textId="77777777" w:rsidR="008D0D8D" w:rsidRPr="001A497F" w:rsidRDefault="00CA2241" w:rsidP="001A497F">
      <w:pPr>
        <w:ind w:left="217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acu</w:t>
      </w:r>
      <w:r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m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 xml:space="preserve">ulativas para el 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esto de la misma y hasta el final</w:t>
      </w:r>
      <w:r w:rsidRPr="001A497F">
        <w:rPr>
          <w:rFonts w:ascii="Gill Sans MT" w:eastAsia="Gill Sans MT" w:hAnsi="Gill Sans MT" w:cs="Gill Sans MT"/>
          <w:color w:val="363435"/>
          <w:spacing w:val="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del torneo o campeonat</w:t>
      </w:r>
      <w:r w:rsidRPr="001A497F">
        <w:rPr>
          <w:rFonts w:ascii="Gill Sans MT" w:eastAsia="Gill Sans MT" w:hAnsi="Gill Sans MT" w:cs="Gill Sans MT"/>
          <w:color w:val="363435"/>
          <w:spacing w:val="-5"/>
          <w:lang w:val="es-ES"/>
        </w:rPr>
        <w:t>o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.</w:t>
      </w:r>
    </w:p>
    <w:p w14:paraId="3CDE387F" w14:textId="0117961F" w:rsidR="008D0D8D" w:rsidRPr="001A497F" w:rsidRDefault="0014798C" w:rsidP="001A497F">
      <w:pPr>
        <w:ind w:left="217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color w:val="363435"/>
          <w:lang w:val="es-ES_tradnl"/>
        </w:rPr>
        <w:t xml:space="preserve">2. </w:t>
      </w:r>
      <w:r w:rsidR="00CA2241" w:rsidRPr="001A497F">
        <w:rPr>
          <w:rFonts w:ascii="Gill Sans MT" w:eastAsia="Gill Sans MT" w:hAnsi="Gill Sans MT" w:cs="Gill Sans MT"/>
          <w:color w:val="363435"/>
          <w:lang w:val="es-ES"/>
        </w:rPr>
        <w:t>El incumplimiento del Códi</w:t>
      </w:r>
      <w:r w:rsidR="00CA2241"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g</w:t>
      </w:r>
      <w:r w:rsidR="00CA2241" w:rsidRPr="001A497F">
        <w:rPr>
          <w:rFonts w:ascii="Gill Sans MT" w:eastAsia="Gill Sans MT" w:hAnsi="Gill Sans MT" w:cs="Gill Sans MT"/>
          <w:color w:val="363435"/>
          <w:lang w:val="es-ES"/>
        </w:rPr>
        <w:t>o de Conducta por el ca</w:t>
      </w:r>
      <w:r w:rsidR="00CA2241" w:rsidRPr="001A497F">
        <w:rPr>
          <w:rFonts w:ascii="Gill Sans MT" w:eastAsia="Gill Sans MT" w:hAnsi="Gill Sans MT" w:cs="Gill Sans MT"/>
          <w:color w:val="363435"/>
          <w:spacing w:val="-2"/>
          <w:lang w:val="es-ES"/>
        </w:rPr>
        <w:t>d</w:t>
      </w:r>
      <w:r w:rsidR="00CA2241" w:rsidRPr="001A497F">
        <w:rPr>
          <w:rFonts w:ascii="Gill Sans MT" w:eastAsia="Gill Sans MT" w:hAnsi="Gill Sans MT" w:cs="Gill Sans MT"/>
          <w:color w:val="363435"/>
          <w:lang w:val="es-ES"/>
        </w:rPr>
        <w:t xml:space="preserve">die será </w:t>
      </w:r>
      <w:r w:rsidR="00CA2241" w:rsidRPr="001A497F">
        <w:rPr>
          <w:rFonts w:ascii="Gill Sans MT" w:eastAsia="Gill Sans MT" w:hAnsi="Gill Sans MT" w:cs="Gill Sans MT"/>
          <w:color w:val="363435"/>
          <w:spacing w:val="-1"/>
          <w:lang w:val="es-ES"/>
        </w:rPr>
        <w:t>a</w:t>
      </w:r>
      <w:r w:rsidR="00CA2241" w:rsidRPr="001A497F">
        <w:rPr>
          <w:rFonts w:ascii="Gill Sans MT" w:eastAsia="Gill Sans MT" w:hAnsi="Gill Sans MT" w:cs="Gill Sans MT"/>
          <w:color w:val="363435"/>
          <w:lang w:val="es-ES"/>
        </w:rPr>
        <w:t>plicable al jugado</w:t>
      </w:r>
      <w:r w:rsidR="00CA2241" w:rsidRPr="001A497F">
        <w:rPr>
          <w:rFonts w:ascii="Gill Sans MT" w:eastAsia="Gill Sans MT" w:hAnsi="Gill Sans MT" w:cs="Gill Sans MT"/>
          <w:color w:val="363435"/>
          <w:spacing w:val="-13"/>
          <w:lang w:val="es-ES"/>
        </w:rPr>
        <w:t>r</w:t>
      </w:r>
      <w:r w:rsidR="00CA2241" w:rsidRPr="001A497F">
        <w:rPr>
          <w:rFonts w:ascii="Gill Sans MT" w:eastAsia="Gill Sans MT" w:hAnsi="Gill Sans MT" w:cs="Gill Sans MT"/>
          <w:color w:val="363435"/>
          <w:lang w:val="es-ES"/>
        </w:rPr>
        <w:t>.</w:t>
      </w:r>
    </w:p>
    <w:p w14:paraId="342A42F8" w14:textId="77777777" w:rsidR="008D0D8D" w:rsidRPr="001A497F" w:rsidRDefault="008D0D8D" w:rsidP="001A497F">
      <w:pPr>
        <w:spacing w:before="9"/>
        <w:rPr>
          <w:lang w:val="es-ES"/>
        </w:rPr>
      </w:pPr>
    </w:p>
    <w:p w14:paraId="5457EDF9" w14:textId="2D79BF3F" w:rsidR="008D0D8D" w:rsidRPr="001A497F" w:rsidRDefault="00CA2241" w:rsidP="001A497F">
      <w:pPr>
        <w:pStyle w:val="Prrafodelista"/>
        <w:numPr>
          <w:ilvl w:val="0"/>
          <w:numId w:val="5"/>
        </w:numPr>
        <w:ind w:left="284" w:right="213" w:hanging="181"/>
        <w:jc w:val="both"/>
        <w:outlineLvl w:val="0"/>
        <w:rPr>
          <w:rFonts w:ascii="Gill Sans MT" w:eastAsia="Gill Sans MT" w:hAnsi="Gill Sans MT" w:cs="Gill Sans MT"/>
          <w:lang w:val="es-ES"/>
        </w:rPr>
      </w:pPr>
      <w:r w:rsidRPr="001A497F">
        <w:rPr>
          <w:rFonts w:ascii="Gill Sans MT" w:eastAsia="Gill Sans MT" w:hAnsi="Gill Sans MT" w:cs="Gill Sans MT"/>
          <w:b/>
          <w:color w:val="EB3749"/>
          <w:spacing w:val="-6"/>
          <w:lang w:val="es-ES"/>
        </w:rPr>
        <w:t xml:space="preserve"> </w:t>
      </w:r>
      <w:r w:rsidRPr="00545F01">
        <w:rPr>
          <w:rFonts w:ascii="Gill Sans MT" w:eastAsia="Gill Sans MT" w:hAnsi="Gill Sans MT" w:cs="Gill Sans MT"/>
          <w:b/>
          <w:color w:val="EB3749"/>
          <w:w w:val="91"/>
          <w:lang w:val="es-ES"/>
        </w:rPr>
        <w:t>La</w:t>
      </w:r>
      <w:r w:rsidRPr="001A497F">
        <w:rPr>
          <w:rFonts w:ascii="Gill Sans MT" w:eastAsia="Gill Sans MT" w:hAnsi="Gill Sans MT" w:cs="Gill Sans MT"/>
          <w:b/>
          <w:color w:val="EB3749"/>
          <w:spacing w:val="2"/>
          <w:w w:val="91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b/>
          <w:color w:val="EB3749"/>
          <w:w w:val="91"/>
          <w:lang w:val="es-ES"/>
        </w:rPr>
        <w:t>decisión</w:t>
      </w:r>
      <w:r w:rsidRPr="001A497F">
        <w:rPr>
          <w:rFonts w:ascii="Gill Sans MT" w:eastAsia="Gill Sans MT" w:hAnsi="Gill Sans MT" w:cs="Gill Sans MT"/>
          <w:b/>
          <w:color w:val="EB3749"/>
          <w:spacing w:val="13"/>
          <w:w w:val="91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b/>
          <w:color w:val="EB3749"/>
          <w:lang w:val="es-ES"/>
        </w:rPr>
        <w:t>del</w:t>
      </w:r>
      <w:r w:rsidRPr="001A497F">
        <w:rPr>
          <w:rFonts w:ascii="Gill Sans MT" w:eastAsia="Gill Sans MT" w:hAnsi="Gill Sans MT" w:cs="Gill Sans MT"/>
          <w:b/>
          <w:color w:val="EB3749"/>
          <w:spacing w:val="-1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b/>
          <w:color w:val="EB3749"/>
          <w:w w:val="92"/>
          <w:lang w:val="es-ES"/>
        </w:rPr>
        <w:t>Comité</w:t>
      </w:r>
      <w:r w:rsidRPr="001A497F">
        <w:rPr>
          <w:rFonts w:ascii="Gill Sans MT" w:eastAsia="Gill Sans MT" w:hAnsi="Gill Sans MT" w:cs="Gill Sans MT"/>
          <w:b/>
          <w:color w:val="EB3749"/>
          <w:spacing w:val="3"/>
          <w:w w:val="92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b/>
          <w:color w:val="EB3749"/>
          <w:lang w:val="es-ES"/>
        </w:rPr>
        <w:t>es</w:t>
      </w:r>
      <w:r w:rsidRPr="001A497F">
        <w:rPr>
          <w:rFonts w:ascii="Gill Sans MT" w:eastAsia="Gill Sans MT" w:hAnsi="Gill Sans MT" w:cs="Gill Sans MT"/>
          <w:b/>
          <w:color w:val="EB3749"/>
          <w:spacing w:val="-8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b/>
          <w:color w:val="EB3749"/>
          <w:w w:val="92"/>
          <w:lang w:val="es-ES"/>
        </w:rPr>
        <w:t>final.</w:t>
      </w:r>
    </w:p>
    <w:p w14:paraId="4C51470B" w14:textId="65329AA6" w:rsidR="001A497F" w:rsidRDefault="00CA2241" w:rsidP="001A497F">
      <w:pPr>
        <w:ind w:left="217"/>
        <w:rPr>
          <w:rFonts w:ascii="Gill Sans MT" w:eastAsia="Gill Sans MT" w:hAnsi="Gill Sans MT" w:cs="Gill Sans MT"/>
        </w:rPr>
      </w:pPr>
      <w:r w:rsidRPr="001A497F">
        <w:rPr>
          <w:rFonts w:ascii="Gill Sans MT" w:eastAsia="Gill Sans MT" w:hAnsi="Gill Sans MT" w:cs="Gill Sans MT"/>
          <w:color w:val="363435"/>
          <w:lang w:val="es-ES"/>
        </w:rPr>
        <w:t>El Comité de la Prueba impondrá las sanciones co</w:t>
      </w:r>
      <w:r w:rsidRPr="001A497F">
        <w:rPr>
          <w:rFonts w:ascii="Gill Sans MT" w:eastAsia="Gill Sans MT" w:hAnsi="Gill Sans MT" w:cs="Gill Sans MT"/>
          <w:color w:val="363435"/>
          <w:spacing w:val="-2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spacing w:val="-3"/>
          <w:lang w:val="es-ES"/>
        </w:rPr>
        <w:t>r</w:t>
      </w:r>
      <w:r w:rsidRPr="001A497F">
        <w:rPr>
          <w:rFonts w:ascii="Gill Sans MT" w:eastAsia="Gill Sans MT" w:hAnsi="Gill Sans MT" w:cs="Gill Sans MT"/>
          <w:color w:val="363435"/>
          <w:lang w:val="es-ES"/>
        </w:rPr>
        <w:t>espondientes.</w:t>
      </w:r>
      <w:r w:rsidRPr="001A497F">
        <w:rPr>
          <w:rFonts w:ascii="Gill Sans MT" w:eastAsia="Gill Sans MT" w:hAnsi="Gill Sans MT" w:cs="Gill Sans MT"/>
          <w:color w:val="363435"/>
          <w:spacing w:val="23"/>
          <w:lang w:val="es-ES"/>
        </w:rPr>
        <w:t xml:space="preserve"> </w:t>
      </w:r>
      <w:r w:rsidRPr="001A497F">
        <w:rPr>
          <w:rFonts w:ascii="Gill Sans MT" w:eastAsia="Gill Sans MT" w:hAnsi="Gill Sans MT" w:cs="Gill Sans MT"/>
          <w:color w:val="363435"/>
        </w:rPr>
        <w:t xml:space="preserve">Su </w:t>
      </w:r>
      <w:r w:rsidR="00BC27CD" w:rsidRPr="001A497F">
        <w:rPr>
          <w:rFonts w:ascii="Gill Sans MT" w:eastAsia="Gill Sans MT" w:hAnsi="Gill Sans MT" w:cs="Gill Sans MT"/>
          <w:color w:val="363435"/>
        </w:rPr>
        <w:t>decision</w:t>
      </w:r>
      <w:r w:rsidRPr="001A497F">
        <w:rPr>
          <w:rFonts w:ascii="Gill Sans MT" w:eastAsia="Gill Sans MT" w:hAnsi="Gill Sans MT" w:cs="Gill Sans MT"/>
          <w:color w:val="363435"/>
        </w:rPr>
        <w:t xml:space="preserve"> es </w:t>
      </w:r>
      <w:r w:rsidRPr="001A497F">
        <w:rPr>
          <w:rFonts w:ascii="Gill Sans MT" w:eastAsia="Gill Sans MT" w:hAnsi="Gill Sans MT" w:cs="Gill Sans MT"/>
          <w:color w:val="363435"/>
          <w:w w:val="101"/>
        </w:rPr>
        <w:t>final.</w:t>
      </w:r>
    </w:p>
    <w:p w14:paraId="08DD67D0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43BF335C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5159DFE1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7E8A6626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5AA60E2D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141F6F15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1D19F470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684D6809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2DA7CF5A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0A8F587F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72365C9A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415BEA9C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18963900" w14:textId="77777777" w:rsidR="001A497F" w:rsidRPr="001A497F" w:rsidRDefault="001A497F" w:rsidP="001A497F">
      <w:pPr>
        <w:rPr>
          <w:rFonts w:ascii="Gill Sans MT" w:eastAsia="Gill Sans MT" w:hAnsi="Gill Sans MT" w:cs="Gill Sans MT"/>
        </w:rPr>
      </w:pPr>
    </w:p>
    <w:p w14:paraId="777401B2" w14:textId="7E442D99" w:rsidR="008D0D8D" w:rsidRPr="001A497F" w:rsidRDefault="008D0D8D" w:rsidP="001A497F">
      <w:pPr>
        <w:ind w:firstLine="708"/>
        <w:rPr>
          <w:rFonts w:ascii="Gill Sans MT" w:eastAsia="Gill Sans MT" w:hAnsi="Gill Sans MT" w:cs="Gill Sans MT"/>
        </w:rPr>
      </w:pPr>
    </w:p>
    <w:sectPr w:rsidR="008D0D8D" w:rsidRPr="001A497F" w:rsidSect="001A497F">
      <w:headerReference w:type="default" r:id="rId7"/>
      <w:pgSz w:w="11900" w:h="16840" w:code="9"/>
      <w:pgMar w:top="620" w:right="1229" w:bottom="280" w:left="1740" w:header="283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63D9F" w14:textId="77777777" w:rsidR="003F02D5" w:rsidRDefault="003F02D5">
      <w:r>
        <w:separator/>
      </w:r>
    </w:p>
  </w:endnote>
  <w:endnote w:type="continuationSeparator" w:id="0">
    <w:p w14:paraId="06C6E4EA" w14:textId="77777777" w:rsidR="003F02D5" w:rsidRDefault="003F0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1AD6" w14:textId="77777777" w:rsidR="003F02D5" w:rsidRDefault="003F02D5">
      <w:r>
        <w:separator/>
      </w:r>
    </w:p>
  </w:footnote>
  <w:footnote w:type="continuationSeparator" w:id="0">
    <w:p w14:paraId="4F05BE3F" w14:textId="77777777" w:rsidR="003F02D5" w:rsidRDefault="003F0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9DBE" w14:textId="17E6949C" w:rsidR="008D0D8D" w:rsidRPr="001A497F" w:rsidRDefault="001A497F" w:rsidP="001A497F">
    <w:pPr>
      <w:tabs>
        <w:tab w:val="center" w:pos="3827"/>
        <w:tab w:val="right" w:pos="7655"/>
      </w:tabs>
      <w:spacing w:line="200" w:lineRule="exact"/>
      <w:jc w:val="right"/>
      <w:rPr>
        <w:rFonts w:asciiTheme="minorHAnsi" w:hAnsiTheme="minorHAnsi"/>
        <w:sz w:val="22"/>
        <w:szCs w:val="13"/>
      </w:rPr>
    </w:pPr>
    <w:r w:rsidRPr="001A497F">
      <w:rPr>
        <w:rFonts w:asciiTheme="minorHAnsi" w:hAnsiTheme="minorHAnsi"/>
        <w:noProof/>
        <w:sz w:val="22"/>
        <w:szCs w:val="13"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7579969D" wp14:editId="3D320A7D">
          <wp:simplePos x="0" y="0"/>
          <wp:positionH relativeFrom="page">
            <wp:posOffset>3495089</wp:posOffset>
          </wp:positionH>
          <wp:positionV relativeFrom="page">
            <wp:posOffset>138528</wp:posOffset>
          </wp:positionV>
          <wp:extent cx="448066" cy="486898"/>
          <wp:effectExtent l="0" t="0" r="952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066" cy="4868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98C" w:rsidRPr="001A497F">
      <w:rPr>
        <w:rFonts w:asciiTheme="minorHAnsi" w:hAnsiTheme="minorHAnsi"/>
        <w:sz w:val="22"/>
        <w:szCs w:val="13"/>
      </w:rPr>
      <w:t>RFE</w:t>
    </w:r>
    <w:r w:rsidR="00FC3FCD" w:rsidRPr="001A497F">
      <w:rPr>
        <w:rFonts w:asciiTheme="minorHAnsi" w:hAnsiTheme="minorHAnsi"/>
        <w:sz w:val="22"/>
        <w:szCs w:val="13"/>
      </w:rPr>
      <w:t>G 202</w:t>
    </w:r>
    <w:r w:rsidR="00DC46C4">
      <w:rPr>
        <w:rFonts w:asciiTheme="minorHAnsi" w:hAnsiTheme="minorHAnsi"/>
        <w:sz w:val="22"/>
        <w:szCs w:val="13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0026"/>
    <w:multiLevelType w:val="multilevel"/>
    <w:tmpl w:val="E112244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C973F9E"/>
    <w:multiLevelType w:val="hybridMultilevel"/>
    <w:tmpl w:val="7CAEBC8C"/>
    <w:lvl w:ilvl="0" w:tplc="ECD0A81A">
      <w:start w:val="1"/>
      <w:numFmt w:val="decimal"/>
      <w:lvlText w:val="%1."/>
      <w:lvlJc w:val="left"/>
      <w:pPr>
        <w:ind w:left="463" w:hanging="360"/>
      </w:pPr>
      <w:rPr>
        <w:rFonts w:hint="default"/>
        <w:color w:val="EB3749"/>
      </w:rPr>
    </w:lvl>
    <w:lvl w:ilvl="1" w:tplc="040A0019" w:tentative="1">
      <w:start w:val="1"/>
      <w:numFmt w:val="lowerLetter"/>
      <w:lvlText w:val="%2."/>
      <w:lvlJc w:val="left"/>
      <w:pPr>
        <w:ind w:left="1183" w:hanging="360"/>
      </w:pPr>
    </w:lvl>
    <w:lvl w:ilvl="2" w:tplc="040A001B" w:tentative="1">
      <w:start w:val="1"/>
      <w:numFmt w:val="lowerRoman"/>
      <w:lvlText w:val="%3."/>
      <w:lvlJc w:val="right"/>
      <w:pPr>
        <w:ind w:left="1903" w:hanging="180"/>
      </w:pPr>
    </w:lvl>
    <w:lvl w:ilvl="3" w:tplc="040A000F" w:tentative="1">
      <w:start w:val="1"/>
      <w:numFmt w:val="decimal"/>
      <w:lvlText w:val="%4."/>
      <w:lvlJc w:val="left"/>
      <w:pPr>
        <w:ind w:left="2623" w:hanging="360"/>
      </w:pPr>
    </w:lvl>
    <w:lvl w:ilvl="4" w:tplc="040A0019" w:tentative="1">
      <w:start w:val="1"/>
      <w:numFmt w:val="lowerLetter"/>
      <w:lvlText w:val="%5."/>
      <w:lvlJc w:val="left"/>
      <w:pPr>
        <w:ind w:left="3343" w:hanging="360"/>
      </w:pPr>
    </w:lvl>
    <w:lvl w:ilvl="5" w:tplc="040A001B" w:tentative="1">
      <w:start w:val="1"/>
      <w:numFmt w:val="lowerRoman"/>
      <w:lvlText w:val="%6."/>
      <w:lvlJc w:val="right"/>
      <w:pPr>
        <w:ind w:left="4063" w:hanging="180"/>
      </w:pPr>
    </w:lvl>
    <w:lvl w:ilvl="6" w:tplc="040A000F" w:tentative="1">
      <w:start w:val="1"/>
      <w:numFmt w:val="decimal"/>
      <w:lvlText w:val="%7."/>
      <w:lvlJc w:val="left"/>
      <w:pPr>
        <w:ind w:left="4783" w:hanging="360"/>
      </w:pPr>
    </w:lvl>
    <w:lvl w:ilvl="7" w:tplc="040A0019" w:tentative="1">
      <w:start w:val="1"/>
      <w:numFmt w:val="lowerLetter"/>
      <w:lvlText w:val="%8."/>
      <w:lvlJc w:val="left"/>
      <w:pPr>
        <w:ind w:left="5503" w:hanging="360"/>
      </w:pPr>
    </w:lvl>
    <w:lvl w:ilvl="8" w:tplc="040A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" w15:restartNumberingAfterBreak="0">
    <w:nsid w:val="217114F6"/>
    <w:multiLevelType w:val="hybridMultilevel"/>
    <w:tmpl w:val="9DF0A546"/>
    <w:lvl w:ilvl="0" w:tplc="040A000F">
      <w:start w:val="1"/>
      <w:numFmt w:val="decimal"/>
      <w:lvlText w:val="%1."/>
      <w:lvlJc w:val="left"/>
      <w:pPr>
        <w:ind w:left="823" w:hanging="360"/>
      </w:pPr>
    </w:lvl>
    <w:lvl w:ilvl="1" w:tplc="040A0019" w:tentative="1">
      <w:start w:val="1"/>
      <w:numFmt w:val="lowerLetter"/>
      <w:lvlText w:val="%2."/>
      <w:lvlJc w:val="left"/>
      <w:pPr>
        <w:ind w:left="1543" w:hanging="360"/>
      </w:pPr>
    </w:lvl>
    <w:lvl w:ilvl="2" w:tplc="040A001B" w:tentative="1">
      <w:start w:val="1"/>
      <w:numFmt w:val="lowerRoman"/>
      <w:lvlText w:val="%3."/>
      <w:lvlJc w:val="right"/>
      <w:pPr>
        <w:ind w:left="2263" w:hanging="180"/>
      </w:pPr>
    </w:lvl>
    <w:lvl w:ilvl="3" w:tplc="040A000F" w:tentative="1">
      <w:start w:val="1"/>
      <w:numFmt w:val="decimal"/>
      <w:lvlText w:val="%4."/>
      <w:lvlJc w:val="left"/>
      <w:pPr>
        <w:ind w:left="2983" w:hanging="360"/>
      </w:pPr>
    </w:lvl>
    <w:lvl w:ilvl="4" w:tplc="040A0019" w:tentative="1">
      <w:start w:val="1"/>
      <w:numFmt w:val="lowerLetter"/>
      <w:lvlText w:val="%5."/>
      <w:lvlJc w:val="left"/>
      <w:pPr>
        <w:ind w:left="3703" w:hanging="360"/>
      </w:pPr>
    </w:lvl>
    <w:lvl w:ilvl="5" w:tplc="040A001B" w:tentative="1">
      <w:start w:val="1"/>
      <w:numFmt w:val="lowerRoman"/>
      <w:lvlText w:val="%6."/>
      <w:lvlJc w:val="right"/>
      <w:pPr>
        <w:ind w:left="4423" w:hanging="180"/>
      </w:pPr>
    </w:lvl>
    <w:lvl w:ilvl="6" w:tplc="040A000F" w:tentative="1">
      <w:start w:val="1"/>
      <w:numFmt w:val="decimal"/>
      <w:lvlText w:val="%7."/>
      <w:lvlJc w:val="left"/>
      <w:pPr>
        <w:ind w:left="5143" w:hanging="360"/>
      </w:pPr>
    </w:lvl>
    <w:lvl w:ilvl="7" w:tplc="040A0019" w:tentative="1">
      <w:start w:val="1"/>
      <w:numFmt w:val="lowerLetter"/>
      <w:lvlText w:val="%8."/>
      <w:lvlJc w:val="left"/>
      <w:pPr>
        <w:ind w:left="5863" w:hanging="360"/>
      </w:pPr>
    </w:lvl>
    <w:lvl w:ilvl="8" w:tplc="040A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" w15:restartNumberingAfterBreak="0">
    <w:nsid w:val="5B8B3509"/>
    <w:multiLevelType w:val="hybridMultilevel"/>
    <w:tmpl w:val="F5BA7F00"/>
    <w:lvl w:ilvl="0" w:tplc="1D76C2C0">
      <w:start w:val="1"/>
      <w:numFmt w:val="decimal"/>
      <w:lvlText w:val="%1."/>
      <w:lvlJc w:val="left"/>
      <w:pPr>
        <w:ind w:left="463" w:hanging="360"/>
      </w:pPr>
      <w:rPr>
        <w:rFonts w:hint="default"/>
        <w:color w:val="EB3749"/>
      </w:rPr>
    </w:lvl>
    <w:lvl w:ilvl="1" w:tplc="040A0019" w:tentative="1">
      <w:start w:val="1"/>
      <w:numFmt w:val="lowerLetter"/>
      <w:lvlText w:val="%2."/>
      <w:lvlJc w:val="left"/>
      <w:pPr>
        <w:ind w:left="1183" w:hanging="360"/>
      </w:pPr>
    </w:lvl>
    <w:lvl w:ilvl="2" w:tplc="040A001B" w:tentative="1">
      <w:start w:val="1"/>
      <w:numFmt w:val="lowerRoman"/>
      <w:lvlText w:val="%3."/>
      <w:lvlJc w:val="right"/>
      <w:pPr>
        <w:ind w:left="1903" w:hanging="180"/>
      </w:pPr>
    </w:lvl>
    <w:lvl w:ilvl="3" w:tplc="040A000F" w:tentative="1">
      <w:start w:val="1"/>
      <w:numFmt w:val="decimal"/>
      <w:lvlText w:val="%4."/>
      <w:lvlJc w:val="left"/>
      <w:pPr>
        <w:ind w:left="2623" w:hanging="360"/>
      </w:pPr>
    </w:lvl>
    <w:lvl w:ilvl="4" w:tplc="040A0019" w:tentative="1">
      <w:start w:val="1"/>
      <w:numFmt w:val="lowerLetter"/>
      <w:lvlText w:val="%5."/>
      <w:lvlJc w:val="left"/>
      <w:pPr>
        <w:ind w:left="3343" w:hanging="360"/>
      </w:pPr>
    </w:lvl>
    <w:lvl w:ilvl="5" w:tplc="040A001B" w:tentative="1">
      <w:start w:val="1"/>
      <w:numFmt w:val="lowerRoman"/>
      <w:lvlText w:val="%6."/>
      <w:lvlJc w:val="right"/>
      <w:pPr>
        <w:ind w:left="4063" w:hanging="180"/>
      </w:pPr>
    </w:lvl>
    <w:lvl w:ilvl="6" w:tplc="040A000F" w:tentative="1">
      <w:start w:val="1"/>
      <w:numFmt w:val="decimal"/>
      <w:lvlText w:val="%7."/>
      <w:lvlJc w:val="left"/>
      <w:pPr>
        <w:ind w:left="4783" w:hanging="360"/>
      </w:pPr>
    </w:lvl>
    <w:lvl w:ilvl="7" w:tplc="040A0019" w:tentative="1">
      <w:start w:val="1"/>
      <w:numFmt w:val="lowerLetter"/>
      <w:lvlText w:val="%8."/>
      <w:lvlJc w:val="left"/>
      <w:pPr>
        <w:ind w:left="5503" w:hanging="360"/>
      </w:pPr>
    </w:lvl>
    <w:lvl w:ilvl="8" w:tplc="040A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4" w15:restartNumberingAfterBreak="0">
    <w:nsid w:val="5F62789E"/>
    <w:multiLevelType w:val="hybridMultilevel"/>
    <w:tmpl w:val="F17CBE86"/>
    <w:lvl w:ilvl="0" w:tplc="B9080D4A">
      <w:start w:val="1"/>
      <w:numFmt w:val="decimal"/>
      <w:lvlText w:val="%1."/>
      <w:lvlJc w:val="left"/>
      <w:pPr>
        <w:ind w:left="360" w:hanging="360"/>
      </w:pPr>
      <w:rPr>
        <w:b/>
        <w:color w:val="FF0000"/>
      </w:rPr>
    </w:lvl>
    <w:lvl w:ilvl="1" w:tplc="040A0019" w:tentative="1">
      <w:start w:val="1"/>
      <w:numFmt w:val="lowerLetter"/>
      <w:lvlText w:val="%2."/>
      <w:lvlJc w:val="left"/>
      <w:pPr>
        <w:ind w:left="1297" w:hanging="360"/>
      </w:pPr>
    </w:lvl>
    <w:lvl w:ilvl="2" w:tplc="040A001B" w:tentative="1">
      <w:start w:val="1"/>
      <w:numFmt w:val="lowerRoman"/>
      <w:lvlText w:val="%3."/>
      <w:lvlJc w:val="right"/>
      <w:pPr>
        <w:ind w:left="2017" w:hanging="180"/>
      </w:pPr>
    </w:lvl>
    <w:lvl w:ilvl="3" w:tplc="040A000F" w:tentative="1">
      <w:start w:val="1"/>
      <w:numFmt w:val="decimal"/>
      <w:lvlText w:val="%4."/>
      <w:lvlJc w:val="left"/>
      <w:pPr>
        <w:ind w:left="2737" w:hanging="360"/>
      </w:pPr>
    </w:lvl>
    <w:lvl w:ilvl="4" w:tplc="040A0019" w:tentative="1">
      <w:start w:val="1"/>
      <w:numFmt w:val="lowerLetter"/>
      <w:lvlText w:val="%5."/>
      <w:lvlJc w:val="left"/>
      <w:pPr>
        <w:ind w:left="3457" w:hanging="360"/>
      </w:pPr>
    </w:lvl>
    <w:lvl w:ilvl="5" w:tplc="040A001B" w:tentative="1">
      <w:start w:val="1"/>
      <w:numFmt w:val="lowerRoman"/>
      <w:lvlText w:val="%6."/>
      <w:lvlJc w:val="right"/>
      <w:pPr>
        <w:ind w:left="4177" w:hanging="180"/>
      </w:pPr>
    </w:lvl>
    <w:lvl w:ilvl="6" w:tplc="040A000F" w:tentative="1">
      <w:start w:val="1"/>
      <w:numFmt w:val="decimal"/>
      <w:lvlText w:val="%7."/>
      <w:lvlJc w:val="left"/>
      <w:pPr>
        <w:ind w:left="4897" w:hanging="360"/>
      </w:pPr>
    </w:lvl>
    <w:lvl w:ilvl="7" w:tplc="040A0019" w:tentative="1">
      <w:start w:val="1"/>
      <w:numFmt w:val="lowerLetter"/>
      <w:lvlText w:val="%8."/>
      <w:lvlJc w:val="left"/>
      <w:pPr>
        <w:ind w:left="5617" w:hanging="360"/>
      </w:pPr>
    </w:lvl>
    <w:lvl w:ilvl="8" w:tplc="040A001B" w:tentative="1">
      <w:start w:val="1"/>
      <w:numFmt w:val="lowerRoman"/>
      <w:lvlText w:val="%9."/>
      <w:lvlJc w:val="right"/>
      <w:pPr>
        <w:ind w:left="6337" w:hanging="180"/>
      </w:pPr>
    </w:lvl>
  </w:abstractNum>
  <w:num w:numId="1" w16cid:durableId="744913381">
    <w:abstractNumId w:val="0"/>
  </w:num>
  <w:num w:numId="2" w16cid:durableId="1655452019">
    <w:abstractNumId w:val="2"/>
  </w:num>
  <w:num w:numId="3" w16cid:durableId="1904757400">
    <w:abstractNumId w:val="3"/>
  </w:num>
  <w:num w:numId="4" w16cid:durableId="843783813">
    <w:abstractNumId w:val="4"/>
  </w:num>
  <w:num w:numId="5" w16cid:durableId="1597976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D8D"/>
    <w:rsid w:val="00093DDE"/>
    <w:rsid w:val="00097E28"/>
    <w:rsid w:val="000C7461"/>
    <w:rsid w:val="00106BE6"/>
    <w:rsid w:val="0012562E"/>
    <w:rsid w:val="0014798C"/>
    <w:rsid w:val="001614F5"/>
    <w:rsid w:val="0016237F"/>
    <w:rsid w:val="0016426E"/>
    <w:rsid w:val="001A497F"/>
    <w:rsid w:val="002A531A"/>
    <w:rsid w:val="002C3515"/>
    <w:rsid w:val="00376B50"/>
    <w:rsid w:val="0039200E"/>
    <w:rsid w:val="003E42FF"/>
    <w:rsid w:val="003F02D5"/>
    <w:rsid w:val="00424715"/>
    <w:rsid w:val="0046415E"/>
    <w:rsid w:val="004D01CE"/>
    <w:rsid w:val="004D1CF7"/>
    <w:rsid w:val="00501D9B"/>
    <w:rsid w:val="00506A19"/>
    <w:rsid w:val="00545F01"/>
    <w:rsid w:val="005773E1"/>
    <w:rsid w:val="005C45AE"/>
    <w:rsid w:val="005D375A"/>
    <w:rsid w:val="005F1A26"/>
    <w:rsid w:val="00614CB9"/>
    <w:rsid w:val="00617B88"/>
    <w:rsid w:val="00617EE1"/>
    <w:rsid w:val="00663638"/>
    <w:rsid w:val="00682922"/>
    <w:rsid w:val="006A3DEE"/>
    <w:rsid w:val="006B008A"/>
    <w:rsid w:val="006E254F"/>
    <w:rsid w:val="007B323D"/>
    <w:rsid w:val="007B5E2F"/>
    <w:rsid w:val="007E002D"/>
    <w:rsid w:val="00890660"/>
    <w:rsid w:val="00896E3E"/>
    <w:rsid w:val="008D0D8D"/>
    <w:rsid w:val="0090162B"/>
    <w:rsid w:val="0090697B"/>
    <w:rsid w:val="009C27F0"/>
    <w:rsid w:val="009F08FA"/>
    <w:rsid w:val="00A043A0"/>
    <w:rsid w:val="00A2558B"/>
    <w:rsid w:val="00B11AC6"/>
    <w:rsid w:val="00B85714"/>
    <w:rsid w:val="00B912C1"/>
    <w:rsid w:val="00BB3849"/>
    <w:rsid w:val="00BC27CD"/>
    <w:rsid w:val="00BE5419"/>
    <w:rsid w:val="00C665A8"/>
    <w:rsid w:val="00C702D2"/>
    <w:rsid w:val="00C80EC5"/>
    <w:rsid w:val="00CA2241"/>
    <w:rsid w:val="00CC064C"/>
    <w:rsid w:val="00CC4B39"/>
    <w:rsid w:val="00D14DC8"/>
    <w:rsid w:val="00D442DE"/>
    <w:rsid w:val="00D64250"/>
    <w:rsid w:val="00DB53F9"/>
    <w:rsid w:val="00DC46C4"/>
    <w:rsid w:val="00E31DB0"/>
    <w:rsid w:val="00E41FA6"/>
    <w:rsid w:val="00E63A85"/>
    <w:rsid w:val="00E8479B"/>
    <w:rsid w:val="00EB1279"/>
    <w:rsid w:val="00EC0ED4"/>
    <w:rsid w:val="00EE5AD7"/>
    <w:rsid w:val="00F86C54"/>
    <w:rsid w:val="00FC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EA8C5"/>
  <w15:docId w15:val="{EC767AF6-596B-4CCC-B1A8-9A10CA12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FC3F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C3FCD"/>
  </w:style>
  <w:style w:type="paragraph" w:styleId="Piedepgina">
    <w:name w:val="footer"/>
    <w:basedOn w:val="Normal"/>
    <w:link w:val="PiedepginaCar"/>
    <w:uiPriority w:val="99"/>
    <w:unhideWhenUsed/>
    <w:rsid w:val="00FC3F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C3FCD"/>
  </w:style>
  <w:style w:type="paragraph" w:styleId="Prrafodelista">
    <w:name w:val="List Paragraph"/>
    <w:basedOn w:val="Normal"/>
    <w:uiPriority w:val="34"/>
    <w:qFormat/>
    <w:rsid w:val="002A5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34A6BC8-8718-46F3-A48B-F62447F99D2E}"/>
</file>

<file path=customXml/itemProps2.xml><?xml version="1.0" encoding="utf-8"?>
<ds:datastoreItem xmlns:ds="http://schemas.openxmlformats.org/officeDocument/2006/customXml" ds:itemID="{82EB3167-03D0-47D9-A997-25DEA6F96C05}"/>
</file>

<file path=customXml/itemProps3.xml><?xml version="1.0" encoding="utf-8"?>
<ds:datastoreItem xmlns:ds="http://schemas.openxmlformats.org/officeDocument/2006/customXml" ds:itemID="{61C7AC10-115B-49E4-BC19-8DF94378CA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>Microsoft</Company>
  <LinksUpToDate>false</LinksUpToDate>
  <CharactersWithSpaces>1920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REGLAS</dc:creator>
  <cp:keywords/>
  <dc:description/>
  <cp:lastModifiedBy>Vicente J. Olmos</cp:lastModifiedBy>
  <cp:revision>2</cp:revision>
  <cp:lastPrinted>2020-01-09T11:05:00Z</cp:lastPrinted>
  <dcterms:created xsi:type="dcterms:W3CDTF">2026-03-17T07:27:00Z</dcterms:created>
  <dcterms:modified xsi:type="dcterms:W3CDTF">2026-03-17T07:27:00Z</dcterms:modified>
  <cp:category/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